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E040" w14:textId="77777777" w:rsidR="00730EE1" w:rsidRDefault="00000000">
      <w:pPr>
        <w:pStyle w:val="Textoindependiente"/>
        <w:spacing w:before="4"/>
        <w:rPr>
          <w:rFonts w:ascii="Times New Roman"/>
          <w:sz w:val="19"/>
        </w:rPr>
      </w:pPr>
      <w:r>
        <w:rPr>
          <w:noProof/>
        </w:rPr>
        <w:drawing>
          <wp:anchor distT="0" distB="0" distL="0" distR="0" simplePos="0" relativeHeight="487427072" behindDoc="1" locked="0" layoutInCell="1" allowOverlap="1" wp14:anchorId="426E5D0E" wp14:editId="1EF4B7F5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D41EBA0">
          <v:group id="_x0000_s2074" style="position:absolute;margin-left:23.4pt;margin-top:59.15pt;width:548.9pt;height:724.1pt;z-index:-15888896;mso-position-horizontal-relative:page;mso-position-vertical-relative:page" coordorigin="468,1183" coordsize="10978,14482">
            <v:shape id="_x0000_s2079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78" type="#_x0000_t75" style="position:absolute;left:554;top:1183;width:10805;height:87">
              <v:imagedata r:id="rId8" o:title=""/>
            </v:shape>
            <v:shape id="_x0000_s2077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76" type="#_x0000_t75" style="position:absolute;left:554;top:15578;width:10805;height:87">
              <v:imagedata r:id="rId9" o:title=""/>
            </v:shape>
            <v:shape id="_x0000_s2075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BD5B3CA" w14:textId="77777777" w:rsidR="00730EE1" w:rsidRDefault="00000000">
      <w:pPr>
        <w:pStyle w:val="Ttulo1"/>
        <w:spacing w:before="38" w:line="400" w:lineRule="auto"/>
        <w:ind w:left="1747" w:right="922"/>
      </w:pPr>
      <w:r>
        <w:t>LABORATORIO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  <w:r>
        <w:rPr>
          <w:spacing w:val="6"/>
        </w:rPr>
        <w:t xml:space="preserve"> </w:t>
      </w:r>
      <w:r>
        <w:t>1</w:t>
      </w:r>
      <w:r>
        <w:rPr>
          <w:spacing w:val="6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ACTIVIDADES</w:t>
      </w:r>
      <w:r>
        <w:rPr>
          <w:spacing w:val="4"/>
        </w:rPr>
        <w:t xml:space="preserve"> </w:t>
      </w:r>
      <w:r>
        <w:t>PRE-LABORATORIO</w:t>
      </w:r>
      <w:r>
        <w:rPr>
          <w:spacing w:val="-67"/>
        </w:rPr>
        <w:t xml:space="preserve"> </w:t>
      </w:r>
      <w:r>
        <w:t>ARQUÍMEDES</w:t>
      </w:r>
      <w:r>
        <w:rPr>
          <w:spacing w:val="-1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t>CENTROS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FLOTACIÓN</w:t>
      </w:r>
    </w:p>
    <w:p w14:paraId="305F4398" w14:textId="77777777" w:rsidR="00730EE1" w:rsidRDefault="00000000">
      <w:pPr>
        <w:pStyle w:val="Textoindependiente"/>
        <w:ind w:left="116"/>
      </w:pPr>
      <w:r>
        <w:t>Instrucciones:</w:t>
      </w:r>
    </w:p>
    <w:p w14:paraId="51B0F7AF" w14:textId="77777777" w:rsidR="00730EE1" w:rsidRDefault="00730EE1">
      <w:pPr>
        <w:pStyle w:val="Textoindependiente"/>
        <w:spacing w:before="11"/>
        <w:rPr>
          <w:sz w:val="19"/>
        </w:rPr>
      </w:pPr>
    </w:p>
    <w:p w14:paraId="0D1AC9C5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line="244" w:lineRule="auto"/>
        <w:ind w:right="146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 xml:space="preserve"> </w:t>
      </w:r>
      <w:proofErr w:type="spellStart"/>
      <w:r>
        <w:rPr>
          <w:sz w:val="23"/>
        </w:rPr>
        <w:t>pre-laboratorio</w:t>
      </w:r>
      <w:proofErr w:type="spellEnd"/>
      <w:r>
        <w:rPr>
          <w:spacing w:val="1"/>
          <w:sz w:val="23"/>
        </w:rPr>
        <w:t xml:space="preserve"> </w:t>
      </w:r>
      <w:r>
        <w:rPr>
          <w:sz w:val="23"/>
        </w:rPr>
        <w:t>abarca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teoría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será</w:t>
      </w:r>
      <w:r>
        <w:rPr>
          <w:spacing w:val="1"/>
          <w:sz w:val="23"/>
        </w:rPr>
        <w:t xml:space="preserve"> </w:t>
      </w:r>
      <w:r>
        <w:rPr>
          <w:sz w:val="23"/>
        </w:rPr>
        <w:t>utilizada</w:t>
      </w:r>
      <w:r>
        <w:rPr>
          <w:spacing w:val="1"/>
          <w:sz w:val="23"/>
        </w:rPr>
        <w:t xml:space="preserve"> </w:t>
      </w:r>
      <w:r>
        <w:rPr>
          <w:sz w:val="23"/>
        </w:rPr>
        <w:t>experimentalmente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ejecución</w:t>
      </w:r>
      <w:r>
        <w:rPr>
          <w:spacing w:val="2"/>
          <w:sz w:val="23"/>
        </w:rPr>
        <w:t xml:space="preserve"> </w:t>
      </w:r>
      <w:r>
        <w:rPr>
          <w:sz w:val="23"/>
        </w:rPr>
        <w:t>práctica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</w:t>
      </w:r>
      <w:r>
        <w:rPr>
          <w:spacing w:val="3"/>
          <w:sz w:val="23"/>
        </w:rPr>
        <w:t xml:space="preserve"> </w:t>
      </w:r>
      <w:r>
        <w:rPr>
          <w:sz w:val="23"/>
        </w:rPr>
        <w:t>“Arquímedes</w:t>
      </w:r>
      <w:r>
        <w:rPr>
          <w:spacing w:val="3"/>
          <w:sz w:val="23"/>
        </w:rPr>
        <w:t xml:space="preserve"> </w:t>
      </w:r>
      <w:r>
        <w:rPr>
          <w:sz w:val="23"/>
        </w:rPr>
        <w:t>&amp;</w:t>
      </w:r>
      <w:r>
        <w:rPr>
          <w:spacing w:val="2"/>
          <w:sz w:val="23"/>
        </w:rPr>
        <w:t xml:space="preserve"> </w:t>
      </w:r>
      <w:r>
        <w:rPr>
          <w:sz w:val="23"/>
        </w:rPr>
        <w:t>Centros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Flotación”.</w:t>
      </w:r>
    </w:p>
    <w:p w14:paraId="57BB5232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 xml:space="preserve">El </w:t>
      </w:r>
      <w:proofErr w:type="spellStart"/>
      <w:r>
        <w:rPr>
          <w:sz w:val="23"/>
        </w:rPr>
        <w:t>pre-laboratorio</w:t>
      </w:r>
      <w:proofErr w:type="spellEnd"/>
      <w:r>
        <w:rPr>
          <w:sz w:val="23"/>
        </w:rPr>
        <w:t xml:space="preserve"> debe ser completado y entregado antes de iniciar la ejecución del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484D3AE1" w14:textId="77777777" w:rsidR="00730EE1" w:rsidRDefault="00730EE1">
      <w:pPr>
        <w:pStyle w:val="Textoindependiente"/>
        <w:spacing w:before="3"/>
        <w:rPr>
          <w:sz w:val="16"/>
        </w:rPr>
      </w:pPr>
    </w:p>
    <w:p w14:paraId="55D8A719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line="242" w:lineRule="auto"/>
        <w:ind w:right="143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</w:t>
      </w:r>
      <w:r>
        <w:rPr>
          <w:spacing w:val="1"/>
          <w:sz w:val="23"/>
        </w:rPr>
        <w:t xml:space="preserve"> </w:t>
      </w:r>
      <w:r>
        <w:rPr>
          <w:sz w:val="23"/>
        </w:rPr>
        <w:t>tenga dudas o no entienda un concepto. Esto le permitirá mejorar su comprensión 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4"/>
          <w:sz w:val="23"/>
        </w:rPr>
        <w:t xml:space="preserve"> </w:t>
      </w:r>
      <w:r>
        <w:rPr>
          <w:sz w:val="23"/>
        </w:rPr>
        <w:t>conceptos que</w:t>
      </w:r>
      <w:r>
        <w:rPr>
          <w:spacing w:val="1"/>
          <w:sz w:val="23"/>
        </w:rPr>
        <w:t xml:space="preserve"> </w:t>
      </w:r>
      <w:r>
        <w:rPr>
          <w:sz w:val="23"/>
        </w:rPr>
        <w:t>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intentará</w:t>
      </w:r>
      <w:r>
        <w:rPr>
          <w:spacing w:val="2"/>
          <w:sz w:val="23"/>
        </w:rPr>
        <w:t xml:space="preserve"> </w:t>
      </w:r>
      <w:r>
        <w:rPr>
          <w:sz w:val="23"/>
        </w:rPr>
        <w:t>reforzar.</w:t>
      </w:r>
    </w:p>
    <w:p w14:paraId="738F505B" w14:textId="77777777" w:rsidR="00730EE1" w:rsidRDefault="00730EE1">
      <w:pPr>
        <w:pStyle w:val="Textoindependiente"/>
        <w:spacing w:before="2"/>
        <w:rPr>
          <w:sz w:val="16"/>
        </w:rPr>
      </w:pPr>
    </w:p>
    <w:p w14:paraId="5C0AB0F0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before="1" w:line="244" w:lineRule="auto"/>
        <w:ind w:right="144"/>
        <w:jc w:val="both"/>
        <w:rPr>
          <w:sz w:val="23"/>
        </w:rPr>
      </w:pPr>
      <w:r>
        <w:rPr>
          <w:sz w:val="23"/>
        </w:rPr>
        <w:t xml:space="preserve">Una vez que complete minuciosamente este </w:t>
      </w:r>
      <w:proofErr w:type="spellStart"/>
      <w:r>
        <w:rPr>
          <w:sz w:val="23"/>
        </w:rPr>
        <w:t>pre-laboratorio</w:t>
      </w:r>
      <w:proofErr w:type="spellEnd"/>
      <w:r>
        <w:rPr>
          <w:sz w:val="23"/>
        </w:rPr>
        <w:t>, le será más fácil entender</w:t>
      </w:r>
      <w:r>
        <w:rPr>
          <w:spacing w:val="1"/>
          <w:sz w:val="23"/>
        </w:rPr>
        <w:t xml:space="preserve"> </w:t>
      </w:r>
      <w:r>
        <w:rPr>
          <w:sz w:val="23"/>
        </w:rPr>
        <w:t>lo</w:t>
      </w:r>
      <w:r>
        <w:rPr>
          <w:spacing w:val="8"/>
          <w:sz w:val="23"/>
        </w:rPr>
        <w:t xml:space="preserve"> </w:t>
      </w:r>
      <w:r>
        <w:rPr>
          <w:sz w:val="23"/>
        </w:rPr>
        <w:t>que</w:t>
      </w:r>
      <w:r>
        <w:rPr>
          <w:spacing w:val="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laboratorio</w:t>
      </w:r>
      <w:r>
        <w:rPr>
          <w:spacing w:val="6"/>
          <w:sz w:val="23"/>
        </w:rPr>
        <w:t xml:space="preserve"> </w:t>
      </w:r>
      <w:r>
        <w:rPr>
          <w:sz w:val="23"/>
        </w:rPr>
        <w:t>intenta</w:t>
      </w:r>
      <w:r>
        <w:rPr>
          <w:spacing w:val="5"/>
          <w:sz w:val="23"/>
        </w:rPr>
        <w:t xml:space="preserve"> </w:t>
      </w:r>
      <w:r>
        <w:rPr>
          <w:sz w:val="23"/>
        </w:rPr>
        <w:t>mostrarle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maximizará</w:t>
      </w:r>
      <w:r>
        <w:rPr>
          <w:spacing w:val="7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rendimiento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ejecución.</w:t>
      </w:r>
    </w:p>
    <w:p w14:paraId="2132C706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before="192" w:line="244" w:lineRule="auto"/>
        <w:ind w:right="143"/>
        <w:jc w:val="both"/>
        <w:rPr>
          <w:sz w:val="23"/>
        </w:rPr>
      </w:pPr>
      <w:r>
        <w:rPr>
          <w:sz w:val="23"/>
        </w:rPr>
        <w:t>Para la evaluación de este trabajo debe entregar todas las hojas de este, incluyendo las</w:t>
      </w:r>
      <w:r>
        <w:rPr>
          <w:spacing w:val="1"/>
          <w:sz w:val="23"/>
        </w:rPr>
        <w:t xml:space="preserve"> </w:t>
      </w:r>
      <w:r>
        <w:rPr>
          <w:sz w:val="23"/>
        </w:rPr>
        <w:t>ecuaciones utilizadas, la sustitución por números que realice en las ecuaciones, las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"/>
          <w:sz w:val="23"/>
        </w:rPr>
        <w:t xml:space="preserve"> </w:t>
      </w:r>
      <w:r>
        <w:rPr>
          <w:sz w:val="23"/>
        </w:rPr>
        <w:t>sus</w:t>
      </w:r>
      <w:r>
        <w:rPr>
          <w:spacing w:val="2"/>
          <w:sz w:val="23"/>
        </w:rPr>
        <w:t xml:space="preserve"> </w:t>
      </w:r>
      <w:r>
        <w:rPr>
          <w:sz w:val="23"/>
        </w:rPr>
        <w:t>respuestas finales.</w:t>
      </w:r>
    </w:p>
    <w:p w14:paraId="3409F0DF" w14:textId="77777777" w:rsidR="00730EE1" w:rsidRDefault="00000000">
      <w:pPr>
        <w:pStyle w:val="Prrafodelista"/>
        <w:numPr>
          <w:ilvl w:val="1"/>
          <w:numId w:val="3"/>
        </w:numPr>
        <w:tabs>
          <w:tab w:val="left" w:pos="947"/>
        </w:tabs>
        <w:spacing w:before="190"/>
        <w:ind w:hanging="352"/>
        <w:rPr>
          <w:sz w:val="23"/>
        </w:rPr>
      </w:pP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Ingeniería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8"/>
          <w:sz w:val="23"/>
        </w:rPr>
        <w:t xml:space="preserve"> </w:t>
      </w:r>
      <w:r>
        <w:rPr>
          <w:sz w:val="23"/>
        </w:rPr>
        <w:t>comunicación.</w:t>
      </w:r>
    </w:p>
    <w:p w14:paraId="7C6A5D9F" w14:textId="77777777" w:rsidR="00730EE1" w:rsidRDefault="00730EE1">
      <w:pPr>
        <w:pStyle w:val="Textoindependiente"/>
        <w:spacing w:before="6"/>
        <w:rPr>
          <w:sz w:val="16"/>
        </w:rPr>
      </w:pPr>
    </w:p>
    <w:p w14:paraId="179688F6" w14:textId="77777777" w:rsidR="00730EE1" w:rsidRDefault="00000000">
      <w:pPr>
        <w:pStyle w:val="Prrafodelista"/>
        <w:numPr>
          <w:ilvl w:val="1"/>
          <w:numId w:val="3"/>
        </w:numPr>
        <w:tabs>
          <w:tab w:val="left" w:pos="947"/>
        </w:tabs>
        <w:spacing w:line="242" w:lineRule="auto"/>
        <w:ind w:right="144"/>
        <w:rPr>
          <w:sz w:val="23"/>
        </w:rPr>
      </w:pPr>
      <w:r>
        <w:rPr>
          <w:sz w:val="23"/>
        </w:rPr>
        <w:t>Un</w:t>
      </w:r>
      <w:r>
        <w:rPr>
          <w:spacing w:val="9"/>
          <w:sz w:val="23"/>
        </w:rPr>
        <w:t xml:space="preserve"> </w:t>
      </w:r>
      <w:r>
        <w:rPr>
          <w:sz w:val="23"/>
        </w:rPr>
        <w:t>trabajo</w:t>
      </w:r>
      <w:r>
        <w:rPr>
          <w:spacing w:val="6"/>
          <w:sz w:val="23"/>
        </w:rPr>
        <w:t xml:space="preserve"> </w:t>
      </w:r>
      <w:r>
        <w:rPr>
          <w:sz w:val="23"/>
        </w:rPr>
        <w:t>limpio</w:t>
      </w:r>
      <w:r>
        <w:rPr>
          <w:spacing w:val="6"/>
          <w:sz w:val="23"/>
        </w:rPr>
        <w:t xml:space="preserve"> </w:t>
      </w:r>
      <w:r>
        <w:rPr>
          <w:sz w:val="23"/>
        </w:rPr>
        <w:t>que</w:t>
      </w:r>
      <w:r>
        <w:rPr>
          <w:spacing w:val="6"/>
          <w:sz w:val="23"/>
        </w:rPr>
        <w:t xml:space="preserve"> </w:t>
      </w:r>
      <w:r>
        <w:rPr>
          <w:sz w:val="23"/>
        </w:rPr>
        <w:t>muestra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11"/>
          <w:sz w:val="23"/>
        </w:rPr>
        <w:t xml:space="preserve"> </w:t>
      </w:r>
      <w:r>
        <w:rPr>
          <w:sz w:val="23"/>
        </w:rPr>
        <w:t>progresión</w:t>
      </w:r>
      <w:r>
        <w:rPr>
          <w:spacing w:val="9"/>
          <w:sz w:val="23"/>
        </w:rPr>
        <w:t xml:space="preserve"> </w:t>
      </w:r>
      <w:r>
        <w:rPr>
          <w:sz w:val="23"/>
        </w:rPr>
        <w:t>lógica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11"/>
          <w:sz w:val="23"/>
        </w:rPr>
        <w:t xml:space="preserve"> </w:t>
      </w:r>
      <w:r>
        <w:rPr>
          <w:sz w:val="23"/>
        </w:rPr>
        <w:t>mucho</w:t>
      </w:r>
      <w:r>
        <w:rPr>
          <w:spacing w:val="12"/>
          <w:sz w:val="23"/>
        </w:rPr>
        <w:t xml:space="preserve"> </w:t>
      </w:r>
      <w:r>
        <w:rPr>
          <w:sz w:val="23"/>
        </w:rPr>
        <w:t>más</w:t>
      </w:r>
      <w:r>
        <w:rPr>
          <w:spacing w:val="5"/>
          <w:sz w:val="23"/>
        </w:rPr>
        <w:t xml:space="preserve"> </w:t>
      </w:r>
      <w:r>
        <w:rPr>
          <w:sz w:val="23"/>
        </w:rPr>
        <w:t>fácil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evaluar.</w:t>
      </w:r>
    </w:p>
    <w:p w14:paraId="051103F0" w14:textId="77777777" w:rsidR="00730EE1" w:rsidRDefault="00000000">
      <w:pPr>
        <w:pStyle w:val="Prrafodelista"/>
        <w:numPr>
          <w:ilvl w:val="0"/>
          <w:numId w:val="3"/>
        </w:numPr>
        <w:tabs>
          <w:tab w:val="left" w:pos="585"/>
        </w:tabs>
        <w:spacing w:before="196" w:line="242" w:lineRule="auto"/>
        <w:ind w:right="142"/>
        <w:jc w:val="both"/>
        <w:rPr>
          <w:sz w:val="23"/>
        </w:rPr>
      </w:pPr>
      <w:r>
        <w:tab/>
      </w:r>
      <w:r>
        <w:rPr>
          <w:sz w:val="23"/>
        </w:rPr>
        <w:t>Intente hacer el trabajo en forma individual. Si no puede, participe en un grupo, pero</w:t>
      </w:r>
      <w:r>
        <w:rPr>
          <w:spacing w:val="1"/>
          <w:sz w:val="23"/>
        </w:rPr>
        <w:t xml:space="preserve"> </w:t>
      </w:r>
      <w:r>
        <w:rPr>
          <w:sz w:val="23"/>
        </w:rPr>
        <w:t>no descanse en el esfuerzo de otros. El trabajo se entregará en forma individual por lo</w:t>
      </w:r>
      <w:r>
        <w:rPr>
          <w:spacing w:val="1"/>
          <w:sz w:val="23"/>
        </w:rPr>
        <w:t xml:space="preserve"> </w:t>
      </w:r>
      <w:r>
        <w:rPr>
          <w:sz w:val="23"/>
        </w:rPr>
        <w:t>que, al colocar su nombre pueda sentir la tranquilidad de que realmente 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fue</w:t>
      </w:r>
      <w:r>
        <w:rPr>
          <w:spacing w:val="-1"/>
          <w:sz w:val="23"/>
        </w:rPr>
        <w:t xml:space="preserve"> </w:t>
      </w:r>
      <w:r>
        <w:rPr>
          <w:sz w:val="23"/>
        </w:rPr>
        <w:t>un</w:t>
      </w:r>
      <w:r>
        <w:rPr>
          <w:spacing w:val="1"/>
          <w:sz w:val="23"/>
        </w:rPr>
        <w:t xml:space="preserve"> </w:t>
      </w:r>
      <w:r>
        <w:rPr>
          <w:sz w:val="23"/>
        </w:rPr>
        <w:t>esfuerzo</w:t>
      </w:r>
      <w:r>
        <w:rPr>
          <w:spacing w:val="1"/>
          <w:sz w:val="23"/>
        </w:rPr>
        <w:t xml:space="preserve"> </w:t>
      </w:r>
      <w:r>
        <w:rPr>
          <w:sz w:val="23"/>
        </w:rPr>
        <w:t>suyo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z w:val="23"/>
        </w:rPr>
        <w:t>que se</w:t>
      </w:r>
      <w:r>
        <w:rPr>
          <w:spacing w:val="-1"/>
          <w:sz w:val="23"/>
        </w:rPr>
        <w:t xml:space="preserve"> </w:t>
      </w:r>
      <w:r>
        <w:rPr>
          <w:sz w:val="23"/>
        </w:rPr>
        <w:t>hace</w:t>
      </w:r>
      <w:r>
        <w:rPr>
          <w:spacing w:val="-2"/>
          <w:sz w:val="23"/>
        </w:rPr>
        <w:t xml:space="preserve"> </w:t>
      </w:r>
      <w:r>
        <w:rPr>
          <w:sz w:val="23"/>
        </w:rPr>
        <w:t>responsable.</w:t>
      </w:r>
    </w:p>
    <w:p w14:paraId="78D0B4FF" w14:textId="77777777" w:rsidR="00730EE1" w:rsidRDefault="00730EE1">
      <w:pPr>
        <w:pStyle w:val="Textoindependiente"/>
        <w:rPr>
          <w:sz w:val="22"/>
        </w:rPr>
      </w:pPr>
    </w:p>
    <w:p w14:paraId="79BC9E48" w14:textId="77777777" w:rsidR="00730EE1" w:rsidRDefault="00730EE1">
      <w:pPr>
        <w:pStyle w:val="Textoindependiente"/>
        <w:rPr>
          <w:sz w:val="22"/>
        </w:rPr>
      </w:pPr>
    </w:p>
    <w:p w14:paraId="541135E7" w14:textId="77777777" w:rsidR="00730EE1" w:rsidRDefault="00000000">
      <w:pPr>
        <w:pStyle w:val="Textoindependiente"/>
        <w:spacing w:before="143"/>
        <w:ind w:left="11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334DC19A" w14:textId="77777777" w:rsidR="00730EE1" w:rsidRDefault="00730EE1">
      <w:pPr>
        <w:pStyle w:val="Textoindependiente"/>
        <w:spacing w:before="7"/>
        <w:rPr>
          <w:sz w:val="16"/>
        </w:rPr>
      </w:pPr>
    </w:p>
    <w:p w14:paraId="4908ECE3" w14:textId="26B83CD2" w:rsidR="00730EE1" w:rsidRDefault="00000000">
      <w:pPr>
        <w:pStyle w:val="Textoindependiente"/>
        <w:tabs>
          <w:tab w:val="left" w:pos="2184"/>
          <w:tab w:val="left" w:pos="8754"/>
        </w:tabs>
        <w:ind w:left="805"/>
        <w:rPr>
          <w:rFonts w:ascii="Times New Roman"/>
        </w:rPr>
      </w:pPr>
      <w:r>
        <w:t>Nombre: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9D4225">
        <w:rPr>
          <w:rFonts w:ascii="Times New Roman"/>
          <w:w w:val="101"/>
          <w:u w:val="single"/>
        </w:rPr>
        <w:t>B</w:t>
      </w:r>
      <w:r w:rsidR="009D4225">
        <w:rPr>
          <w:rFonts w:ascii="Times New Roman"/>
          <w:w w:val="101"/>
          <w:u w:val="single"/>
        </w:rPr>
        <w:t>á</w:t>
      </w:r>
      <w:r w:rsidR="009D4225">
        <w:rPr>
          <w:rFonts w:ascii="Times New Roman"/>
          <w:w w:val="101"/>
          <w:u w:val="single"/>
        </w:rPr>
        <w:t>rbara Andrea Ponce Lagos</w:t>
      </w:r>
      <w:r>
        <w:rPr>
          <w:rFonts w:ascii="Times New Roman"/>
          <w:u w:val="single"/>
        </w:rPr>
        <w:tab/>
      </w:r>
    </w:p>
    <w:p w14:paraId="7674A64A" w14:textId="77777777" w:rsidR="00730EE1" w:rsidRDefault="00730EE1">
      <w:pPr>
        <w:pStyle w:val="Textoindependiente"/>
        <w:spacing w:before="4"/>
        <w:rPr>
          <w:rFonts w:ascii="Times New Roman"/>
          <w:sz w:val="9"/>
        </w:rPr>
      </w:pPr>
    </w:p>
    <w:p w14:paraId="741C5F50" w14:textId="481497AE" w:rsidR="00730EE1" w:rsidRDefault="00000000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9D4225">
        <w:rPr>
          <w:rFonts w:ascii="Times New Roman"/>
          <w:w w:val="101"/>
          <w:u w:val="single"/>
        </w:rPr>
        <w:t>3</w:t>
      </w:r>
      <w:r w:rsidR="009D4225">
        <w:rPr>
          <w:rFonts w:ascii="Times New Roman"/>
          <w:w w:val="101"/>
          <w:u w:val="single"/>
        </w:rPr>
        <w:t>°</w:t>
      </w:r>
      <w:r w:rsidR="009D4225">
        <w:rPr>
          <w:rFonts w:ascii="Times New Roman"/>
          <w:w w:val="101"/>
          <w:u w:val="single"/>
        </w:rPr>
        <w:t>Lima</w:t>
      </w:r>
      <w:r>
        <w:rPr>
          <w:rFonts w:ascii="Times New Roman"/>
          <w:u w:val="single"/>
        </w:rPr>
        <w:tab/>
      </w:r>
    </w:p>
    <w:p w14:paraId="7F8178C5" w14:textId="77777777" w:rsidR="00730EE1" w:rsidRDefault="00730EE1">
      <w:pPr>
        <w:pStyle w:val="Textoindependiente"/>
        <w:spacing w:before="5"/>
        <w:rPr>
          <w:rFonts w:ascii="Times New Roman"/>
          <w:sz w:val="12"/>
        </w:rPr>
      </w:pPr>
    </w:p>
    <w:p w14:paraId="25030F62" w14:textId="7894BC98" w:rsidR="00730EE1" w:rsidRDefault="00000000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9D4225">
        <w:rPr>
          <w:rFonts w:ascii="Times New Roman"/>
          <w:w w:val="101"/>
          <w:u w:val="single"/>
        </w:rPr>
        <w:t>26-03-2024</w:t>
      </w:r>
      <w:r>
        <w:rPr>
          <w:rFonts w:ascii="Times New Roman"/>
          <w:u w:val="single"/>
        </w:rPr>
        <w:tab/>
      </w:r>
    </w:p>
    <w:p w14:paraId="0171F926" w14:textId="77777777" w:rsidR="00730EE1" w:rsidRDefault="00730EE1">
      <w:pPr>
        <w:rPr>
          <w:rFonts w:ascii="Times New Roman"/>
        </w:rPr>
        <w:sectPr w:rsidR="00730EE1" w:rsidSect="00565F1E">
          <w:headerReference w:type="default" r:id="rId10"/>
          <w:footerReference w:type="default" r:id="rId11"/>
          <w:type w:val="continuous"/>
          <w:pgSz w:w="11910" w:h="16840"/>
          <w:pgMar w:top="2440" w:right="1500" w:bottom="1860" w:left="1540" w:header="2133" w:footer="1675" w:gutter="0"/>
          <w:pgNumType w:start="1"/>
          <w:cols w:space="720"/>
        </w:sectPr>
      </w:pPr>
    </w:p>
    <w:p w14:paraId="0C6FD26B" w14:textId="77777777" w:rsidR="00730EE1" w:rsidRDefault="00000000">
      <w:pPr>
        <w:pStyle w:val="Textoindependiente"/>
        <w:spacing w:before="10"/>
        <w:rPr>
          <w:rFonts w:ascii="Times New Roman"/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428096" behindDoc="1" locked="0" layoutInCell="1" allowOverlap="1" wp14:anchorId="54F926C0" wp14:editId="7550747B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A917FA2">
          <v:group id="_x0000_s2068" style="position:absolute;margin-left:23.4pt;margin-top:59.15pt;width:548.9pt;height:724.1pt;z-index:-15887872;mso-position-horizontal-relative:page;mso-position-vertical-relative:page" coordorigin="468,1183" coordsize="10978,14482">
            <v:shape id="_x0000_s2073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72" type="#_x0000_t75" style="position:absolute;left:554;top:1183;width:10805;height:87">
              <v:imagedata r:id="rId8" o:title=""/>
            </v:shape>
            <v:shape id="_x0000_s2071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70" type="#_x0000_t75" style="position:absolute;left:554;top:15578;width:10805;height:87">
              <v:imagedata r:id="rId9" o:title=""/>
            </v:shape>
            <v:shape id="_x0000_s2069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8E7FB69" w14:textId="77777777" w:rsidR="00730EE1" w:rsidRDefault="00000000">
      <w:pPr>
        <w:pStyle w:val="Ttulo2"/>
      </w:pPr>
      <w:r>
        <w:t>Equipamiento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laboratorio</w:t>
      </w:r>
    </w:p>
    <w:p w14:paraId="36A4B463" w14:textId="77777777" w:rsidR="00730EE1" w:rsidRDefault="00000000">
      <w:pPr>
        <w:pStyle w:val="Textoindependiente"/>
        <w:spacing w:before="197" w:line="247" w:lineRule="auto"/>
        <w:ind w:left="116" w:right="144"/>
        <w:jc w:val="both"/>
      </w:pPr>
      <w:r>
        <w:t>Para la realización de este laboratorio, se usará un estanque metálico y una maqueta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representa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casco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buque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cuerpo flotante.</w:t>
      </w:r>
    </w:p>
    <w:p w14:paraId="67A915D3" w14:textId="77777777" w:rsidR="00730EE1" w:rsidRDefault="00000000">
      <w:pPr>
        <w:pStyle w:val="Textoindependiente"/>
        <w:spacing w:before="110" w:line="244" w:lineRule="auto"/>
        <w:ind w:left="116" w:right="143"/>
        <w:jc w:val="both"/>
      </w:pPr>
      <w:r>
        <w:t>El estanque en el que flotará la maqueta ha sido equipado con un drenaje superior a través</w:t>
      </w:r>
      <w:r>
        <w:rPr>
          <w:spacing w:val="1"/>
        </w:rPr>
        <w:t xml:space="preserve"> </w:t>
      </w:r>
      <w:r>
        <w:t>del cual rebalsará el agua desplazada, la que deberá ser recogida para ser medida. Este</w:t>
      </w:r>
      <w:r>
        <w:rPr>
          <w:spacing w:val="1"/>
        </w:rPr>
        <w:t xml:space="preserve"> </w:t>
      </w:r>
      <w:r>
        <w:t>drenaje permite</w:t>
      </w:r>
      <w:r>
        <w:rPr>
          <w:spacing w:val="2"/>
        </w:rPr>
        <w:t xml:space="preserve"> </w:t>
      </w:r>
      <w:r>
        <w:t>mantener</w:t>
      </w:r>
      <w:r>
        <w:rPr>
          <w:spacing w:val="6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nivel de</w:t>
      </w:r>
      <w:r>
        <w:rPr>
          <w:spacing w:val="4"/>
        </w:rPr>
        <w:t xml:space="preserve"> </w:t>
      </w:r>
      <w:r>
        <w:t>agua</w:t>
      </w:r>
      <w:r>
        <w:rPr>
          <w:spacing w:val="2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estanque.</w:t>
      </w:r>
    </w:p>
    <w:p w14:paraId="5CB73404" w14:textId="77777777" w:rsidR="00730EE1" w:rsidRDefault="00000000">
      <w:pPr>
        <w:pStyle w:val="Textoindependiente"/>
        <w:spacing w:before="113" w:line="244" w:lineRule="auto"/>
        <w:ind w:left="116" w:right="145"/>
        <w:jc w:val="both"/>
      </w:pPr>
      <w:r>
        <w:t>Se</w:t>
      </w:r>
      <w:r>
        <w:rPr>
          <w:spacing w:val="12"/>
        </w:rPr>
        <w:t xml:space="preserve"> </w:t>
      </w:r>
      <w:r>
        <w:t>proporciona</w:t>
      </w:r>
      <w:r>
        <w:rPr>
          <w:spacing w:val="13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recipiente</w:t>
      </w:r>
      <w:r>
        <w:rPr>
          <w:spacing w:val="13"/>
        </w:rPr>
        <w:t xml:space="preserve"> </w:t>
      </w:r>
      <w:r>
        <w:t>adecuado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recoger</w:t>
      </w:r>
      <w:r>
        <w:rPr>
          <w:spacing w:val="13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agua,</w:t>
      </w:r>
      <w:r>
        <w:rPr>
          <w:spacing w:val="10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pesa</w:t>
      </w:r>
      <w:r>
        <w:rPr>
          <w:spacing w:val="10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pesar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casco</w:t>
      </w:r>
      <w:r>
        <w:rPr>
          <w:spacing w:val="-5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posteriormente</w:t>
      </w:r>
      <w:r>
        <w:rPr>
          <w:spacing w:val="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desplazada</w:t>
      </w:r>
      <w:r>
        <w:rPr>
          <w:spacing w:val="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regla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mediciones.</w:t>
      </w:r>
    </w:p>
    <w:p w14:paraId="7B535AA9" w14:textId="77777777" w:rsidR="00730EE1" w:rsidRDefault="00000000">
      <w:pPr>
        <w:pStyle w:val="Ttulo2"/>
        <w:spacing w:before="116"/>
      </w:pPr>
      <w:r>
        <w:t>Teoría</w:t>
      </w:r>
    </w:p>
    <w:p w14:paraId="47CA0419" w14:textId="77777777" w:rsidR="00730EE1" w:rsidRDefault="00000000">
      <w:pPr>
        <w:spacing w:before="197"/>
        <w:ind w:left="116"/>
        <w:rPr>
          <w:b/>
          <w:sz w:val="23"/>
        </w:rPr>
      </w:pPr>
      <w:r>
        <w:rPr>
          <w:b/>
          <w:sz w:val="23"/>
        </w:rPr>
        <w:t>Principio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Arquímedes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y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equilibrio</w:t>
      </w:r>
      <w:r>
        <w:rPr>
          <w:b/>
          <w:spacing w:val="12"/>
          <w:sz w:val="23"/>
        </w:rPr>
        <w:t xml:space="preserve"> </w:t>
      </w:r>
      <w:r>
        <w:rPr>
          <w:b/>
          <w:sz w:val="23"/>
        </w:rPr>
        <w:t>estático</w:t>
      </w:r>
    </w:p>
    <w:p w14:paraId="2C0C12EB" w14:textId="77777777" w:rsidR="00730EE1" w:rsidRDefault="00730EE1">
      <w:pPr>
        <w:pStyle w:val="Textoindependiente"/>
        <w:spacing w:before="6"/>
        <w:rPr>
          <w:b/>
          <w:sz w:val="16"/>
        </w:rPr>
      </w:pPr>
    </w:p>
    <w:p w14:paraId="663E810F" w14:textId="77777777" w:rsidR="00730EE1" w:rsidRDefault="00000000">
      <w:pPr>
        <w:pStyle w:val="Textoindependiente"/>
        <w:spacing w:line="242" w:lineRule="auto"/>
        <w:ind w:left="116" w:right="143"/>
        <w:jc w:val="both"/>
      </w:pPr>
      <w:r>
        <w:t>En la primera parte del laboratorio, el desplazamiento del casco se determinará por tres</w:t>
      </w:r>
      <w:r>
        <w:rPr>
          <w:spacing w:val="1"/>
        </w:rPr>
        <w:t xml:space="preserve"> </w:t>
      </w:r>
      <w:r>
        <w:t>medios diferentes:</w:t>
      </w:r>
    </w:p>
    <w:p w14:paraId="06EA056D" w14:textId="77777777" w:rsidR="00730EE1" w:rsidRDefault="00000000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196"/>
        <w:ind w:left="816"/>
        <w:rPr>
          <w:sz w:val="23"/>
        </w:rPr>
      </w:pPr>
      <w:r>
        <w:rPr>
          <w:sz w:val="23"/>
        </w:rPr>
        <w:t>Pesando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casco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9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5ADEEC6E" w14:textId="77777777" w:rsidR="00730EE1" w:rsidRDefault="00000000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5"/>
        <w:ind w:left="816"/>
        <w:rPr>
          <w:sz w:val="23"/>
        </w:rPr>
      </w:pPr>
      <w:r>
        <w:rPr>
          <w:sz w:val="23"/>
        </w:rPr>
        <w:t>Pesar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volumen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agua</w:t>
      </w:r>
      <w:r>
        <w:rPr>
          <w:spacing w:val="7"/>
          <w:sz w:val="23"/>
        </w:rPr>
        <w:t xml:space="preserve"> </w:t>
      </w:r>
      <w:r>
        <w:rPr>
          <w:sz w:val="23"/>
        </w:rPr>
        <w:t>desplazada</w:t>
      </w:r>
      <w:r>
        <w:rPr>
          <w:spacing w:val="10"/>
          <w:sz w:val="23"/>
        </w:rPr>
        <w:t xml:space="preserve"> </w:t>
      </w:r>
      <w:r>
        <w:rPr>
          <w:sz w:val="23"/>
        </w:rPr>
        <w:t>en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35211CE4" w14:textId="77777777" w:rsidR="00730EE1" w:rsidRDefault="00000000">
      <w:pPr>
        <w:pStyle w:val="Prrafodelista"/>
        <w:numPr>
          <w:ilvl w:val="0"/>
          <w:numId w:val="2"/>
        </w:numPr>
        <w:tabs>
          <w:tab w:val="left" w:pos="809"/>
          <w:tab w:val="left" w:pos="810"/>
        </w:tabs>
        <w:spacing w:before="4" w:line="244" w:lineRule="auto"/>
        <w:ind w:right="144" w:hanging="346"/>
        <w:rPr>
          <w:sz w:val="23"/>
        </w:rPr>
      </w:pPr>
      <w:r>
        <w:rPr>
          <w:sz w:val="23"/>
        </w:rPr>
        <w:t>Calcular</w:t>
      </w:r>
      <w:r>
        <w:rPr>
          <w:spacing w:val="38"/>
          <w:sz w:val="23"/>
        </w:rPr>
        <w:t xml:space="preserve"> </w:t>
      </w:r>
      <w:r>
        <w:rPr>
          <w:sz w:val="23"/>
        </w:rPr>
        <w:t>el</w:t>
      </w:r>
      <w:r>
        <w:rPr>
          <w:spacing w:val="39"/>
          <w:sz w:val="23"/>
        </w:rPr>
        <w:t xml:space="preserve"> </w:t>
      </w:r>
      <w:r>
        <w:rPr>
          <w:sz w:val="23"/>
        </w:rPr>
        <w:t>volumen</w:t>
      </w:r>
      <w:r>
        <w:rPr>
          <w:spacing w:val="35"/>
          <w:sz w:val="23"/>
        </w:rPr>
        <w:t xml:space="preserve"> </w:t>
      </w:r>
      <w:r>
        <w:rPr>
          <w:sz w:val="23"/>
        </w:rPr>
        <w:t>sumergido</w:t>
      </w:r>
      <w:r>
        <w:rPr>
          <w:spacing w:val="36"/>
          <w:sz w:val="23"/>
        </w:rPr>
        <w:t xml:space="preserve"> </w:t>
      </w:r>
      <w:r>
        <w:rPr>
          <w:sz w:val="23"/>
        </w:rPr>
        <w:t>y</w:t>
      </w:r>
      <w:r>
        <w:rPr>
          <w:spacing w:val="34"/>
          <w:sz w:val="23"/>
        </w:rPr>
        <w:t xml:space="preserve"> </w:t>
      </w:r>
      <w:r>
        <w:rPr>
          <w:sz w:val="23"/>
        </w:rPr>
        <w:t>utilizarlo</w:t>
      </w:r>
      <w:r>
        <w:rPr>
          <w:spacing w:val="34"/>
          <w:sz w:val="23"/>
        </w:rPr>
        <w:t xml:space="preserve"> </w:t>
      </w:r>
      <w:r>
        <w:rPr>
          <w:sz w:val="23"/>
        </w:rPr>
        <w:t>para</w:t>
      </w:r>
      <w:r>
        <w:rPr>
          <w:spacing w:val="36"/>
          <w:sz w:val="23"/>
        </w:rPr>
        <w:t xml:space="preserve"> </w:t>
      </w:r>
      <w:r>
        <w:rPr>
          <w:sz w:val="23"/>
        </w:rPr>
        <w:t>calcular</w:t>
      </w:r>
      <w:r>
        <w:rPr>
          <w:spacing w:val="35"/>
          <w:sz w:val="23"/>
        </w:rPr>
        <w:t xml:space="preserve"> </w:t>
      </w:r>
      <w:r>
        <w:rPr>
          <w:sz w:val="23"/>
        </w:rPr>
        <w:t>la</w:t>
      </w:r>
      <w:r>
        <w:rPr>
          <w:spacing w:val="36"/>
          <w:sz w:val="23"/>
        </w:rPr>
        <w:t xml:space="preserve"> </w:t>
      </w:r>
      <w:r>
        <w:rPr>
          <w:sz w:val="23"/>
        </w:rPr>
        <w:t>fuerza</w:t>
      </w:r>
      <w:r>
        <w:rPr>
          <w:spacing w:val="33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empuje</w:t>
      </w:r>
      <w:r>
        <w:rPr>
          <w:spacing w:val="34"/>
          <w:sz w:val="23"/>
        </w:rPr>
        <w:t xml:space="preserve"> </w:t>
      </w:r>
      <w:r>
        <w:rPr>
          <w:sz w:val="23"/>
        </w:rPr>
        <w:t>y</w:t>
      </w:r>
      <w:r>
        <w:rPr>
          <w:spacing w:val="36"/>
          <w:sz w:val="23"/>
        </w:rPr>
        <w:t xml:space="preserve"> </w:t>
      </w:r>
      <w:r>
        <w:rPr>
          <w:sz w:val="23"/>
        </w:rPr>
        <w:t>el</w:t>
      </w:r>
      <w:r>
        <w:rPr>
          <w:spacing w:val="-49"/>
          <w:sz w:val="23"/>
        </w:rPr>
        <w:t xml:space="preserve"> </w:t>
      </w:r>
      <w:r>
        <w:rPr>
          <w:sz w:val="23"/>
        </w:rPr>
        <w:t>desplazamiento.</w:t>
      </w:r>
    </w:p>
    <w:p w14:paraId="525E2401" w14:textId="77777777" w:rsidR="00730EE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93" w:line="244" w:lineRule="auto"/>
        <w:ind w:right="146"/>
        <w:rPr>
          <w:sz w:val="23"/>
        </w:rPr>
      </w:pPr>
      <w:r>
        <w:rPr>
          <w:sz w:val="23"/>
        </w:rPr>
        <w:t>¿Cuál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3</w:t>
      </w:r>
      <w:r>
        <w:rPr>
          <w:spacing w:val="3"/>
          <w:sz w:val="23"/>
        </w:rPr>
        <w:t xml:space="preserve"> </w:t>
      </w:r>
      <w:r>
        <w:rPr>
          <w:sz w:val="23"/>
        </w:rPr>
        <w:t>técnicas</w:t>
      </w:r>
      <w:r>
        <w:rPr>
          <w:spacing w:val="3"/>
          <w:sz w:val="23"/>
        </w:rPr>
        <w:t xml:space="preserve"> </w:t>
      </w:r>
      <w:r>
        <w:rPr>
          <w:sz w:val="23"/>
        </w:rPr>
        <w:t>indicadas</w:t>
      </w:r>
      <w:r>
        <w:rPr>
          <w:spacing w:val="3"/>
          <w:sz w:val="23"/>
        </w:rPr>
        <w:t xml:space="preserve"> </w:t>
      </w:r>
      <w:r>
        <w:rPr>
          <w:sz w:val="23"/>
        </w:rPr>
        <w:t>será</w:t>
      </w:r>
      <w:r>
        <w:rPr>
          <w:spacing w:val="3"/>
          <w:sz w:val="23"/>
        </w:rPr>
        <w:t xml:space="preserve"> </w:t>
      </w:r>
      <w:r>
        <w:rPr>
          <w:sz w:val="23"/>
        </w:rPr>
        <w:t>más</w:t>
      </w:r>
      <w:r>
        <w:rPr>
          <w:spacing w:val="3"/>
          <w:sz w:val="23"/>
        </w:rPr>
        <w:t xml:space="preserve"> </w:t>
      </w:r>
      <w:r>
        <w:rPr>
          <w:sz w:val="23"/>
        </w:rPr>
        <w:t>exacta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6"/>
          <w:sz w:val="23"/>
        </w:rPr>
        <w:t xml:space="preserve"> </w:t>
      </w:r>
      <w:r>
        <w:rPr>
          <w:sz w:val="23"/>
        </w:rPr>
        <w:t>determinar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masa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-49"/>
          <w:sz w:val="23"/>
        </w:rPr>
        <w:t xml:space="preserve"> </w:t>
      </w:r>
      <w:r>
        <w:rPr>
          <w:sz w:val="23"/>
        </w:rPr>
        <w:t>maqueta?</w:t>
      </w:r>
    </w:p>
    <w:p w14:paraId="009817A7" w14:textId="77777777" w:rsidR="00730EE1" w:rsidRDefault="00730EE1">
      <w:pPr>
        <w:pStyle w:val="Textoindependiente"/>
        <w:spacing w:before="3"/>
        <w:rPr>
          <w:sz w:val="8"/>
        </w:rPr>
      </w:pPr>
    </w:p>
    <w:p w14:paraId="5780B568" w14:textId="455BA4DD" w:rsidR="00730EE1" w:rsidRPr="00841396" w:rsidRDefault="009D4225" w:rsidP="00841396">
      <w:pPr>
        <w:pStyle w:val="Textoindependiente"/>
        <w:tabs>
          <w:tab w:val="left" w:pos="4077"/>
          <w:tab w:val="left" w:pos="8748"/>
        </w:tabs>
        <w:spacing w:before="90"/>
        <w:ind w:left="531"/>
        <w:rPr>
          <w:rFonts w:ascii="Times New Roman" w:hAnsi="Times New Roman"/>
        </w:rPr>
      </w:pPr>
      <w:r>
        <w:rPr>
          <w:rFonts w:ascii="Times New Roman" w:hAnsi="Times New Roman"/>
          <w:w w:val="101"/>
          <w:u w:val="single"/>
        </w:rPr>
        <w:t xml:space="preserve">El </w:t>
      </w:r>
      <w:r w:rsidR="00A64314">
        <w:rPr>
          <w:rFonts w:ascii="Times New Roman" w:hAnsi="Times New Roman"/>
          <w:w w:val="101"/>
          <w:u w:val="single"/>
        </w:rPr>
        <w:t>segundo</w:t>
      </w:r>
      <w:r w:rsidR="00841396">
        <w:rPr>
          <w:rFonts w:ascii="Times New Roman" w:hAnsi="Times New Roman"/>
          <w:w w:val="101"/>
          <w:u w:val="single"/>
        </w:rPr>
        <w:t xml:space="preserve"> </w:t>
      </w:r>
      <w:r>
        <w:rPr>
          <w:rFonts w:ascii="Times New Roman" w:hAnsi="Times New Roman"/>
          <w:w w:val="101"/>
          <w:u w:val="single"/>
        </w:rPr>
        <w:t>método</w:t>
      </w:r>
      <w:r>
        <w:rPr>
          <w:rFonts w:ascii="Times New Roman" w:hAnsi="Times New Roman"/>
          <w:u w:val="single"/>
        </w:rPr>
        <w:tab/>
      </w:r>
      <w:r>
        <w:t>¿Por</w:t>
      </w:r>
      <w:r>
        <w:rPr>
          <w:spacing w:val="2"/>
        </w:rPr>
        <w:t xml:space="preserve"> </w:t>
      </w:r>
      <w:r>
        <w:t xml:space="preserve">qué? </w:t>
      </w:r>
      <w:r>
        <w:rPr>
          <w:rFonts w:ascii="Times New Roman" w:hAnsi="Times New Roman"/>
          <w:w w:val="101"/>
          <w:u w:val="single"/>
        </w:rPr>
        <w:t xml:space="preserve"> </w:t>
      </w:r>
      <w:r w:rsidR="00841396">
        <w:rPr>
          <w:rFonts w:ascii="Times New Roman" w:hAnsi="Times New Roman"/>
          <w:w w:val="101"/>
          <w:u w:val="single"/>
        </w:rPr>
        <w:t xml:space="preserve">Porque según el principio de Arquímedes calculando el volumen o masa de agua desplazada es igual a la masa del objeto desplazado. </w:t>
      </w:r>
      <w:r>
        <w:rPr>
          <w:rFonts w:ascii="Times New Roman" w:hAnsi="Times New Roman"/>
          <w:u w:val="single"/>
        </w:rPr>
        <w:tab/>
      </w:r>
    </w:p>
    <w:p w14:paraId="7FBC3869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7"/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las</w:t>
      </w:r>
      <w:r>
        <w:rPr>
          <w:spacing w:val="6"/>
          <w:sz w:val="23"/>
        </w:rPr>
        <w:t xml:space="preserve"> </w:t>
      </w:r>
      <w:r>
        <w:rPr>
          <w:sz w:val="23"/>
        </w:rPr>
        <w:t>técnicas</w:t>
      </w:r>
      <w:r>
        <w:rPr>
          <w:spacing w:val="9"/>
          <w:sz w:val="23"/>
        </w:rPr>
        <w:t xml:space="preserve"> </w:t>
      </w:r>
      <w:r>
        <w:rPr>
          <w:sz w:val="23"/>
        </w:rPr>
        <w:t>descritas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5"/>
          <w:sz w:val="23"/>
        </w:rPr>
        <w:t xml:space="preserve"> </w:t>
      </w:r>
      <w:r>
        <w:rPr>
          <w:sz w:val="23"/>
        </w:rPr>
        <w:t>aplicable</w:t>
      </w:r>
      <w:r>
        <w:rPr>
          <w:spacing w:val="5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6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tamaño</w:t>
      </w:r>
      <w:r>
        <w:rPr>
          <w:spacing w:val="9"/>
          <w:sz w:val="23"/>
        </w:rPr>
        <w:t xml:space="preserve"> </w:t>
      </w:r>
      <w:r>
        <w:rPr>
          <w:sz w:val="23"/>
        </w:rPr>
        <w:t>real?</w:t>
      </w:r>
    </w:p>
    <w:p w14:paraId="72CD07FB" w14:textId="77777777" w:rsidR="00730EE1" w:rsidRDefault="00730EE1">
      <w:pPr>
        <w:pStyle w:val="Textoindependiente"/>
        <w:rPr>
          <w:sz w:val="9"/>
        </w:rPr>
      </w:pPr>
    </w:p>
    <w:p w14:paraId="20F997C3" w14:textId="77777777" w:rsidR="00841396" w:rsidRDefault="00841396" w:rsidP="00841396">
      <w:pPr>
        <w:pStyle w:val="Textoindependiente"/>
        <w:tabs>
          <w:tab w:val="left" w:pos="4077"/>
          <w:tab w:val="left" w:pos="8748"/>
        </w:tabs>
        <w:spacing w:before="89"/>
        <w:ind w:left="528"/>
        <w:rPr>
          <w:rFonts w:ascii="Times New Roman" w:hAnsi="Times New Roman"/>
        </w:rPr>
      </w:pPr>
      <w:r>
        <w:rPr>
          <w:rFonts w:ascii="Times New Roman" w:hAnsi="Times New Roman"/>
          <w:w w:val="101"/>
          <w:u w:val="single"/>
        </w:rPr>
        <w:t>El tercer método</w:t>
      </w:r>
      <w:r>
        <w:rPr>
          <w:rFonts w:ascii="Times New Roman" w:hAnsi="Times New Roman"/>
          <w:u w:val="single"/>
        </w:rPr>
        <w:tab/>
      </w:r>
      <w:r>
        <w:t>¿Por</w:t>
      </w:r>
      <w:r>
        <w:rPr>
          <w:spacing w:val="2"/>
        </w:rPr>
        <w:t xml:space="preserve"> </w:t>
      </w:r>
      <w:r>
        <w:t xml:space="preserve">qué? </w:t>
      </w:r>
      <w:r>
        <w:rPr>
          <w:rFonts w:ascii="Times New Roman" w:hAnsi="Times New Roman"/>
          <w:w w:val="101"/>
          <w:u w:val="single"/>
        </w:rPr>
        <w:t xml:space="preserve"> Porque en una situación real no podríamos poner el agua desplazada de un buque en una balanza, si no que podríamos calcular el volumen sumergido y de ahí resolver otros cálculos.</w:t>
      </w:r>
    </w:p>
    <w:p w14:paraId="79CF2B88" w14:textId="223FD075" w:rsidR="00730EE1" w:rsidRPr="00841396" w:rsidRDefault="00000000" w:rsidP="00841396">
      <w:pPr>
        <w:pStyle w:val="Textoindependiente"/>
        <w:tabs>
          <w:tab w:val="left" w:pos="4077"/>
          <w:tab w:val="left" w:pos="8748"/>
        </w:tabs>
        <w:spacing w:before="89"/>
        <w:ind w:left="528"/>
        <w:rPr>
          <w:rFonts w:ascii="Times New Roman" w:hAnsi="Times New Roman"/>
        </w:rPr>
      </w:pPr>
      <w:r>
        <w:rPr>
          <w:spacing w:val="-50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 Arquímedes establece</w:t>
      </w:r>
      <w:r>
        <w:rPr>
          <w:spacing w:val="-3"/>
        </w:rPr>
        <w:t xml:space="preserve"> </w:t>
      </w:r>
      <w:r>
        <w:t>que:</w:t>
      </w:r>
    </w:p>
    <w:p w14:paraId="1BC5F4C6" w14:textId="77777777" w:rsidR="00730EE1" w:rsidRDefault="00000000">
      <w:pPr>
        <w:spacing w:before="6" w:line="242" w:lineRule="auto"/>
        <w:ind w:left="531" w:right="143"/>
        <w:jc w:val="both"/>
        <w:rPr>
          <w:i/>
          <w:sz w:val="23"/>
        </w:rPr>
      </w:pP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parcial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totalmente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sumergido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fluido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experimentará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fuerza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vertical resultante igual en magnitud al peso del volumen de fluido desplazado por 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objeto.</w:t>
      </w:r>
    </w:p>
    <w:p w14:paraId="144C06DB" w14:textId="77777777" w:rsidR="00730EE1" w:rsidRDefault="00730EE1">
      <w:pPr>
        <w:pStyle w:val="Textoindependiente"/>
        <w:spacing w:before="2"/>
        <w:rPr>
          <w:i/>
          <w:sz w:val="16"/>
        </w:rPr>
      </w:pPr>
    </w:p>
    <w:p w14:paraId="43AFB881" w14:textId="4EBDD66C" w:rsidR="00730EE1" w:rsidRDefault="00000000">
      <w:pPr>
        <w:pStyle w:val="Textoindependiente"/>
        <w:ind w:left="116"/>
      </w:pPr>
      <w:r>
        <w:t>Esta</w:t>
      </w:r>
      <w:r>
        <w:rPr>
          <w:spacing w:val="7"/>
        </w:rPr>
        <w:t xml:space="preserve"> </w:t>
      </w:r>
      <w:r>
        <w:t>fuerza</w:t>
      </w:r>
      <w:r>
        <w:rPr>
          <w:spacing w:val="13"/>
        </w:rPr>
        <w:t xml:space="preserve"> </w:t>
      </w:r>
      <w:r>
        <w:t>vertical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denomina</w:t>
      </w:r>
      <w:r>
        <w:rPr>
          <w:spacing w:val="6"/>
        </w:rPr>
        <w:t xml:space="preserve"> </w:t>
      </w:r>
      <w:r>
        <w:t>"fuerza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spellStart"/>
      <w:r>
        <w:t>boyantéz</w:t>
      </w:r>
      <w:proofErr w:type="spellEnd"/>
      <w:r>
        <w:t>"</w:t>
      </w:r>
      <w:r>
        <w:rPr>
          <w:spacing w:val="10"/>
        </w:rPr>
        <w:t xml:space="preserve"> </w:t>
      </w:r>
      <w:r>
        <w:t>(“</w:t>
      </w:r>
      <w:r>
        <w:rPr>
          <w:b/>
        </w:rPr>
        <w:t>fuerza</w:t>
      </w:r>
      <w:r>
        <w:rPr>
          <w:b/>
          <w:spacing w:val="7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proofErr w:type="spellStart"/>
      <w:r>
        <w:rPr>
          <w:b/>
        </w:rPr>
        <w:t>boyamiento</w:t>
      </w:r>
      <w:proofErr w:type="spellEnd"/>
      <w:r>
        <w:t>“</w:t>
      </w:r>
      <w:r w:rsidR="009334C8"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video</w:t>
      </w:r>
      <w:r>
        <w:rPr>
          <w:spacing w:val="-49"/>
        </w:rPr>
        <w:t xml:space="preserve"> </w:t>
      </w:r>
      <w:r>
        <w:rPr>
          <w:position w:val="2"/>
        </w:rPr>
        <w:t>visto en clases) y recibe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el símbolo</w:t>
      </w:r>
      <w:r>
        <w:rPr>
          <w:spacing w:val="3"/>
          <w:position w:val="2"/>
        </w:rPr>
        <w:t xml:space="preserve"> </w:t>
      </w:r>
      <w:r>
        <w:rPr>
          <w:position w:val="2"/>
        </w:rPr>
        <w:t>F</w:t>
      </w:r>
      <w:r>
        <w:rPr>
          <w:sz w:val="15"/>
        </w:rPr>
        <w:t>B</w:t>
      </w:r>
      <w:r>
        <w:rPr>
          <w:position w:val="2"/>
        </w:rPr>
        <w:t>.</w:t>
      </w:r>
    </w:p>
    <w:p w14:paraId="47460880" w14:textId="77777777" w:rsidR="00730EE1" w:rsidRDefault="00730EE1">
      <w:pPr>
        <w:sectPr w:rsidR="00730EE1" w:rsidSect="00565F1E">
          <w:pgSz w:w="11910" w:h="16840"/>
          <w:pgMar w:top="2440" w:right="1500" w:bottom="1860" w:left="1540" w:header="2133" w:footer="1675" w:gutter="0"/>
          <w:cols w:space="720"/>
        </w:sectPr>
      </w:pPr>
    </w:p>
    <w:p w14:paraId="64C0F5F5" w14:textId="77777777" w:rsidR="00730EE1" w:rsidRDefault="00000000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29632" behindDoc="1" locked="0" layoutInCell="1" allowOverlap="1" wp14:anchorId="2ADA2186" wp14:editId="0D44E9F3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7CFC1B5">
          <v:group id="_x0000_s2062" style="position:absolute;margin-left:23.4pt;margin-top:59.15pt;width:548.9pt;height:724.1pt;z-index:-15886336;mso-position-horizontal-relative:page;mso-position-vertical-relative:page" coordorigin="468,1183" coordsize="10978,14482">
            <v:shape id="_x0000_s206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6" type="#_x0000_t75" style="position:absolute;left:554;top:1183;width:10805;height:87">
              <v:imagedata r:id="rId8" o:title=""/>
            </v:shape>
            <v:shape id="_x0000_s206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64" type="#_x0000_t75" style="position:absolute;left:554;top:15578;width:10805;height:87">
              <v:imagedata r:id="rId9" o:title=""/>
            </v:shape>
            <v:shape id="_x0000_s206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9A8A194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5" w:line="244" w:lineRule="auto"/>
        <w:ind w:left="528" w:right="143"/>
        <w:rPr>
          <w:sz w:val="23"/>
        </w:rPr>
      </w:pPr>
      <w:r>
        <w:rPr>
          <w:position w:val="2"/>
          <w:sz w:val="23"/>
        </w:rPr>
        <w:t>Escriba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relación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matemática descrita por el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Principio de Arquímedes que vincula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F</w:t>
      </w:r>
      <w:r>
        <w:rPr>
          <w:sz w:val="15"/>
        </w:rPr>
        <w:t>B</w:t>
      </w:r>
      <w:r>
        <w:rPr>
          <w:spacing w:val="-31"/>
          <w:sz w:val="15"/>
        </w:rPr>
        <w:t xml:space="preserve"> </w:t>
      </w:r>
      <w:r>
        <w:rPr>
          <w:sz w:val="23"/>
        </w:rPr>
        <w:t>con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-1"/>
          <w:sz w:val="23"/>
        </w:rPr>
        <w:t xml:space="preserve"> </w:t>
      </w:r>
      <w:r>
        <w:rPr>
          <w:sz w:val="23"/>
        </w:rPr>
        <w:t>volumen</w:t>
      </w:r>
      <w:r>
        <w:rPr>
          <w:spacing w:val="3"/>
          <w:sz w:val="23"/>
        </w:rPr>
        <w:t xml:space="preserve"> </w:t>
      </w:r>
      <w:r>
        <w:rPr>
          <w:sz w:val="23"/>
        </w:rPr>
        <w:t>sumergido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bookmarkStart w:id="0" w:name="_Hlk162342095"/>
      <w:r>
        <w:rPr>
          <w:rFonts w:ascii="Cambria Math" w:hAnsi="Cambria Math"/>
          <w:sz w:val="23"/>
        </w:rPr>
        <w:t>∇</w:t>
      </w:r>
      <w:bookmarkEnd w:id="0"/>
      <w:r>
        <w:rPr>
          <w:sz w:val="23"/>
        </w:rPr>
        <w:t>)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cuerpo flotante.</w:t>
      </w:r>
    </w:p>
    <w:p w14:paraId="269613DB" w14:textId="5F4CDF3B" w:rsidR="00C607F4" w:rsidRPr="00A64314" w:rsidRDefault="00A64314" w:rsidP="00C607F4">
      <w:pPr>
        <w:pStyle w:val="Prrafodelista"/>
        <w:tabs>
          <w:tab w:val="left" w:pos="529"/>
        </w:tabs>
        <w:spacing w:before="55" w:line="244" w:lineRule="auto"/>
        <w:ind w:right="143" w:firstLine="0"/>
        <w:rPr>
          <w:sz w:val="23"/>
        </w:rPr>
      </w:pPr>
      <w:r>
        <w:rPr>
          <w:sz w:val="23"/>
        </w:rPr>
        <w:t>F</w:t>
      </w:r>
      <w:r>
        <w:rPr>
          <w:sz w:val="23"/>
          <w:vertAlign w:val="subscript"/>
        </w:rPr>
        <w:t>B</w:t>
      </w:r>
      <w:r>
        <w:rPr>
          <w:sz w:val="23"/>
        </w:rPr>
        <w:t>=</w:t>
      </w:r>
      <w:r w:rsidR="002B2253" w:rsidRPr="002B2253">
        <w:rPr>
          <w:rFonts w:ascii="Cambria Math" w:hAnsi="Cambria Math" w:cs="Cambria Math"/>
          <w:sz w:val="23"/>
        </w:rPr>
        <w:t>∇</w:t>
      </w:r>
    </w:p>
    <w:p w14:paraId="354B81FC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4"/>
        <w:ind w:left="528" w:hanging="349"/>
        <w:rPr>
          <w:sz w:val="23"/>
        </w:rPr>
      </w:pPr>
      <w:r>
        <w:rPr>
          <w:sz w:val="23"/>
        </w:rPr>
        <w:t>Si</w:t>
      </w:r>
      <w:r>
        <w:rPr>
          <w:spacing w:val="10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modelo</w:t>
      </w:r>
      <w:r>
        <w:rPr>
          <w:spacing w:val="11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estanque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z w:val="23"/>
        </w:rPr>
        <w:t>agua</w:t>
      </w:r>
      <w:r>
        <w:rPr>
          <w:spacing w:val="4"/>
          <w:sz w:val="23"/>
        </w:rPr>
        <w:t xml:space="preserve"> </w:t>
      </w:r>
      <w:r>
        <w:rPr>
          <w:sz w:val="23"/>
        </w:rPr>
        <w:t>flota</w:t>
      </w:r>
      <w:r>
        <w:rPr>
          <w:spacing w:val="7"/>
          <w:sz w:val="23"/>
        </w:rPr>
        <w:t xml:space="preserve"> </w:t>
      </w:r>
      <w:r>
        <w:rPr>
          <w:sz w:val="23"/>
        </w:rPr>
        <w:t>positivamente,</w:t>
      </w:r>
      <w:r>
        <w:rPr>
          <w:spacing w:val="6"/>
          <w:sz w:val="23"/>
        </w:rPr>
        <w:t xml:space="preserve"> </w:t>
      </w:r>
      <w:r>
        <w:rPr>
          <w:sz w:val="23"/>
        </w:rPr>
        <w:t>¿está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equilibrio</w:t>
      </w:r>
      <w:r>
        <w:rPr>
          <w:spacing w:val="9"/>
          <w:sz w:val="23"/>
        </w:rPr>
        <w:t xml:space="preserve"> </w:t>
      </w:r>
      <w:r>
        <w:rPr>
          <w:sz w:val="23"/>
        </w:rPr>
        <w:t>estático?</w:t>
      </w:r>
    </w:p>
    <w:p w14:paraId="6015817D" w14:textId="09A7FAE8" w:rsidR="00A64314" w:rsidRPr="002B2253" w:rsidRDefault="002B2253" w:rsidP="002B2253">
      <w:pPr>
        <w:tabs>
          <w:tab w:val="left" w:pos="529"/>
        </w:tabs>
        <w:spacing w:before="194"/>
        <w:rPr>
          <w:sz w:val="23"/>
        </w:rPr>
      </w:pPr>
      <w:r>
        <w:rPr>
          <w:sz w:val="23"/>
        </w:rPr>
        <w:t>Si porque como flota positivamente las fuerzas se encuentran igual a 0 por lo que se encuentra en equilibrio estático.</w:t>
      </w:r>
    </w:p>
    <w:p w14:paraId="2CC66482" w14:textId="77777777" w:rsidR="00730EE1" w:rsidRDefault="00730EE1">
      <w:pPr>
        <w:pStyle w:val="Textoindependiente"/>
        <w:spacing w:before="4"/>
        <w:rPr>
          <w:sz w:val="16"/>
        </w:rPr>
      </w:pPr>
    </w:p>
    <w:p w14:paraId="520A9F66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left="528" w:right="145"/>
        <w:rPr>
          <w:sz w:val="23"/>
        </w:rPr>
      </w:pPr>
      <w:r>
        <w:rPr>
          <w:sz w:val="23"/>
        </w:rPr>
        <w:t>¿Cuáles</w:t>
      </w:r>
      <w:r>
        <w:rPr>
          <w:spacing w:val="3"/>
          <w:sz w:val="23"/>
        </w:rPr>
        <w:t xml:space="preserve"> </w:t>
      </w:r>
      <w:r>
        <w:rPr>
          <w:sz w:val="23"/>
        </w:rPr>
        <w:t>son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dos</w:t>
      </w:r>
      <w:r>
        <w:rPr>
          <w:spacing w:val="5"/>
          <w:sz w:val="23"/>
        </w:rPr>
        <w:t xml:space="preserve"> </w:t>
      </w:r>
      <w:r>
        <w:rPr>
          <w:sz w:val="23"/>
        </w:rPr>
        <w:t>condiciones</w:t>
      </w:r>
      <w:r>
        <w:rPr>
          <w:spacing w:val="5"/>
          <w:sz w:val="23"/>
        </w:rPr>
        <w:t xml:space="preserve"> </w:t>
      </w:r>
      <w:r>
        <w:rPr>
          <w:sz w:val="23"/>
        </w:rPr>
        <w:t>necesarias</w:t>
      </w:r>
      <w:r>
        <w:rPr>
          <w:spacing w:val="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6"/>
          <w:sz w:val="23"/>
        </w:rPr>
        <w:t xml:space="preserve"> </w:t>
      </w:r>
      <w:r>
        <w:rPr>
          <w:sz w:val="23"/>
        </w:rPr>
        <w:t>esté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equilibrio</w:t>
      </w:r>
      <w:r>
        <w:rPr>
          <w:spacing w:val="-49"/>
          <w:sz w:val="23"/>
        </w:rPr>
        <w:t xml:space="preserve"> </w:t>
      </w:r>
      <w:r>
        <w:rPr>
          <w:sz w:val="23"/>
        </w:rPr>
        <w:t>estático?</w:t>
      </w:r>
    </w:p>
    <w:p w14:paraId="7C91F387" w14:textId="267FBB17" w:rsidR="00730EE1" w:rsidRDefault="00000000">
      <w:pPr>
        <w:pStyle w:val="Textoindependiente"/>
        <w:tabs>
          <w:tab w:val="left" w:pos="8684"/>
        </w:tabs>
        <w:spacing w:before="196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1:</w:t>
      </w:r>
      <w:r>
        <w:rPr>
          <w:spacing w:val="10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 xml:space="preserve"> </w:t>
      </w:r>
      <w:r w:rsidR="00A64314">
        <w:rPr>
          <w:rFonts w:ascii="Times New Roman" w:hAnsi="Times New Roman"/>
          <w:u w:val="single"/>
        </w:rPr>
        <w:t>la sumatoria de las fuerzas debe ser igual a 0</w:t>
      </w:r>
      <w:r>
        <w:rPr>
          <w:rFonts w:ascii="Times New Roman" w:hAnsi="Times New Roman"/>
          <w:u w:val="single"/>
        </w:rPr>
        <w:tab/>
      </w:r>
    </w:p>
    <w:p w14:paraId="06387C54" w14:textId="77777777" w:rsidR="00730EE1" w:rsidRDefault="00730EE1">
      <w:pPr>
        <w:pStyle w:val="Textoindependiente"/>
        <w:spacing w:before="6"/>
        <w:rPr>
          <w:rFonts w:ascii="Times New Roman"/>
          <w:sz w:val="9"/>
        </w:rPr>
      </w:pPr>
    </w:p>
    <w:p w14:paraId="400666C7" w14:textId="70DED079" w:rsidR="00730EE1" w:rsidRDefault="00000000">
      <w:pPr>
        <w:pStyle w:val="Textoindependiente"/>
        <w:tabs>
          <w:tab w:val="left" w:pos="8684"/>
        </w:tabs>
        <w:spacing w:before="89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2:</w:t>
      </w:r>
      <w:r>
        <w:rPr>
          <w:spacing w:val="10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 xml:space="preserve"> </w:t>
      </w:r>
      <w:r w:rsidR="00A64314">
        <w:rPr>
          <w:rFonts w:ascii="Times New Roman" w:hAnsi="Times New Roman"/>
          <w:u w:val="single"/>
        </w:rPr>
        <w:t>la sumatoria de los torques debe ser igual a 0</w:t>
      </w:r>
      <w:r>
        <w:rPr>
          <w:rFonts w:ascii="Times New Roman" w:hAnsi="Times New Roman"/>
          <w:u w:val="single"/>
        </w:rPr>
        <w:tab/>
      </w:r>
    </w:p>
    <w:p w14:paraId="50A1A5FA" w14:textId="77777777" w:rsidR="00730EE1" w:rsidRDefault="00730EE1">
      <w:pPr>
        <w:pStyle w:val="Textoindependiente"/>
        <w:spacing w:before="5"/>
        <w:rPr>
          <w:rFonts w:ascii="Times New Roman"/>
          <w:sz w:val="12"/>
        </w:rPr>
      </w:pPr>
    </w:p>
    <w:p w14:paraId="64693ECF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7" w:line="242" w:lineRule="auto"/>
        <w:ind w:left="528" w:right="142"/>
        <w:jc w:val="both"/>
        <w:rPr>
          <w:sz w:val="23"/>
        </w:rPr>
      </w:pPr>
      <w:r>
        <w:rPr>
          <w:sz w:val="23"/>
        </w:rPr>
        <w:t>Utilizando las condiciones para el equilibrio</w:t>
      </w:r>
      <w:r>
        <w:rPr>
          <w:spacing w:val="52"/>
          <w:sz w:val="23"/>
        </w:rPr>
        <w:t xml:space="preserve"> </w:t>
      </w:r>
      <w:r>
        <w:rPr>
          <w:sz w:val="23"/>
        </w:rPr>
        <w:t>estático, escriba la relación matemática</w:t>
      </w:r>
      <w:r>
        <w:rPr>
          <w:spacing w:val="1"/>
          <w:sz w:val="23"/>
        </w:rPr>
        <w:t xml:space="preserve"> </w:t>
      </w:r>
      <w:r>
        <w:rPr>
          <w:position w:val="2"/>
          <w:sz w:val="23"/>
        </w:rPr>
        <w:t>que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vincula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fuerza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flotación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(F</w:t>
      </w:r>
      <w:r>
        <w:rPr>
          <w:sz w:val="15"/>
        </w:rPr>
        <w:t>B</w:t>
      </w:r>
      <w:r>
        <w:rPr>
          <w:position w:val="2"/>
          <w:sz w:val="23"/>
        </w:rPr>
        <w:t>)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experimentada</w:t>
      </w:r>
      <w:r>
        <w:rPr>
          <w:spacing w:val="13"/>
          <w:position w:val="2"/>
          <w:sz w:val="23"/>
        </w:rPr>
        <w:t xml:space="preserve"> </w:t>
      </w:r>
      <w:r>
        <w:rPr>
          <w:position w:val="2"/>
          <w:sz w:val="23"/>
        </w:rPr>
        <w:t>por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un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cuerpo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flotante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su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peso</w:t>
      </w:r>
      <w:r>
        <w:rPr>
          <w:spacing w:val="-49"/>
          <w:position w:val="2"/>
          <w:sz w:val="23"/>
        </w:rPr>
        <w:t xml:space="preserve"> </w:t>
      </w:r>
      <w:r>
        <w:rPr>
          <w:sz w:val="23"/>
        </w:rPr>
        <w:t>o desplazamiento</w:t>
      </w:r>
      <w:r>
        <w:rPr>
          <w:spacing w:val="2"/>
          <w:sz w:val="23"/>
        </w:rPr>
        <w:t xml:space="preserve"> </w:t>
      </w:r>
      <w:r>
        <w:rPr>
          <w:sz w:val="23"/>
        </w:rPr>
        <w:t>(</w:t>
      </w:r>
      <w:bookmarkStart w:id="1" w:name="_Hlk162417140"/>
      <w:r>
        <w:rPr>
          <w:sz w:val="23"/>
        </w:rPr>
        <w:t>Δ</w:t>
      </w:r>
      <w:bookmarkEnd w:id="1"/>
      <w:r>
        <w:rPr>
          <w:sz w:val="23"/>
        </w:rPr>
        <w:t>).</w:t>
      </w:r>
    </w:p>
    <w:p w14:paraId="212AB7C3" w14:textId="2B06A963" w:rsidR="000C2012" w:rsidRDefault="000C2012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 xml:space="preserve">Peso= </w:t>
      </w:r>
      <w:proofErr w:type="spellStart"/>
      <w:r>
        <w:rPr>
          <w:rFonts w:ascii="Cambria Math" w:hAnsi="Cambria Math" w:cs="Cambria Math"/>
          <w:sz w:val="23"/>
        </w:rPr>
        <w:t>d</w:t>
      </w:r>
      <w:r>
        <w:rPr>
          <w:rFonts w:ascii="Cambria Math" w:hAnsi="Cambria Math" w:cs="Cambria Math"/>
          <w:sz w:val="23"/>
          <w:vertAlign w:val="subscript"/>
        </w:rPr>
        <w:t>agua</w:t>
      </w:r>
      <w:proofErr w:type="spellEnd"/>
      <w:r>
        <w:rPr>
          <w:rFonts w:ascii="Cambria Math" w:hAnsi="Cambria Math" w:cs="Cambria Math"/>
          <w:sz w:val="23"/>
          <w:vertAlign w:val="subscript"/>
        </w:rPr>
        <w:t xml:space="preserve"> </w:t>
      </w:r>
      <w:r w:rsidR="002237B4">
        <w:rPr>
          <w:rFonts w:ascii="Cambria Math" w:hAnsi="Cambria Math" w:cs="Cambria Math"/>
          <w:sz w:val="23"/>
        </w:rPr>
        <w:t>x</w:t>
      </w:r>
      <w:r>
        <w:rPr>
          <w:rFonts w:ascii="Cambria Math" w:hAnsi="Cambria Math" w:cs="Cambria Math"/>
          <w:sz w:val="23"/>
        </w:rPr>
        <w:t xml:space="preserve"> g </w:t>
      </w:r>
      <w:r w:rsidR="002237B4">
        <w:rPr>
          <w:rFonts w:ascii="Cambria Math" w:hAnsi="Cambria Math" w:cs="Cambria Math"/>
          <w:sz w:val="23"/>
        </w:rPr>
        <w:t>x</w:t>
      </w:r>
      <w:r>
        <w:rPr>
          <w:rFonts w:ascii="Cambria Math" w:hAnsi="Cambria Math" w:cs="Cambria Math"/>
          <w:sz w:val="23"/>
        </w:rPr>
        <w:t xml:space="preserve"> </w:t>
      </w:r>
      <w:r w:rsidR="002237B4" w:rsidRPr="002237B4">
        <w:rPr>
          <w:rFonts w:ascii="Cambria Math" w:hAnsi="Cambria Math" w:cs="Cambria Math"/>
          <w:sz w:val="23"/>
        </w:rPr>
        <w:t>∇</w:t>
      </w:r>
    </w:p>
    <w:p w14:paraId="168D12BD" w14:textId="710ED560" w:rsid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 xml:space="preserve">W= </w:t>
      </w:r>
      <w:proofErr w:type="spellStart"/>
      <w:r>
        <w:rPr>
          <w:rFonts w:ascii="Cambria Math" w:hAnsi="Cambria Math" w:cs="Cambria Math"/>
          <w:sz w:val="23"/>
        </w:rPr>
        <w:t>d</w:t>
      </w:r>
      <w:r>
        <w:rPr>
          <w:rFonts w:ascii="Cambria Math" w:hAnsi="Cambria Math" w:cs="Cambria Math"/>
          <w:sz w:val="23"/>
          <w:vertAlign w:val="subscript"/>
        </w:rPr>
        <w:t>agua</w:t>
      </w:r>
      <w:proofErr w:type="spellEnd"/>
      <w:r>
        <w:rPr>
          <w:rFonts w:ascii="Cambria Math" w:hAnsi="Cambria Math" w:cs="Cambria Math"/>
          <w:sz w:val="23"/>
        </w:rPr>
        <w:t xml:space="preserve"> x g x A x z</w:t>
      </w:r>
    </w:p>
    <w:p w14:paraId="2408EE24" w14:textId="2981EF90" w:rsid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 xml:space="preserve">Donde: </w:t>
      </w:r>
    </w:p>
    <w:p w14:paraId="67A84F1D" w14:textId="2B67388D" w:rsid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>A: área de superficie del objeto</w:t>
      </w:r>
    </w:p>
    <w:p w14:paraId="0E5D88E8" w14:textId="4BB8CF33" w:rsidR="002237B4" w:rsidRP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sz w:val="23"/>
        </w:rPr>
      </w:pPr>
      <w:r>
        <w:rPr>
          <w:rFonts w:ascii="Cambria Math" w:hAnsi="Cambria Math" w:cs="Cambria Math"/>
          <w:sz w:val="23"/>
        </w:rPr>
        <w:t>Z: profundidad del objeto debajo de la superficie del agua</w:t>
      </w:r>
    </w:p>
    <w:p w14:paraId="349B86FB" w14:textId="77777777" w:rsidR="00730EE1" w:rsidRDefault="00730EE1">
      <w:pPr>
        <w:pStyle w:val="Textoindependiente"/>
        <w:spacing w:before="5"/>
        <w:rPr>
          <w:sz w:val="16"/>
        </w:rPr>
      </w:pPr>
    </w:p>
    <w:p w14:paraId="4D9627B8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line="244" w:lineRule="auto"/>
        <w:ind w:left="528" w:right="143"/>
        <w:jc w:val="both"/>
        <w:rPr>
          <w:sz w:val="23"/>
        </w:rPr>
      </w:pPr>
      <w:r>
        <w:rPr>
          <w:sz w:val="23"/>
        </w:rPr>
        <w:t>Combine las expresiones dadas en (3) y (6) para dar la relación matemática que une el</w:t>
      </w:r>
      <w:r>
        <w:rPr>
          <w:spacing w:val="1"/>
          <w:sz w:val="23"/>
        </w:rPr>
        <w:t xml:space="preserve"> </w:t>
      </w:r>
      <w:r>
        <w:rPr>
          <w:sz w:val="23"/>
        </w:rPr>
        <w:t>volumen</w:t>
      </w:r>
      <w:r>
        <w:rPr>
          <w:spacing w:val="2"/>
          <w:sz w:val="23"/>
        </w:rPr>
        <w:t xml:space="preserve"> </w:t>
      </w:r>
      <w:r>
        <w:rPr>
          <w:sz w:val="23"/>
        </w:rPr>
        <w:t>sumergido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-1"/>
          <w:sz w:val="23"/>
        </w:rPr>
        <w:t xml:space="preserve"> </w:t>
      </w:r>
      <w:r>
        <w:rPr>
          <w:sz w:val="23"/>
        </w:rPr>
        <w:t>flotante</w:t>
      </w:r>
      <w:r>
        <w:rPr>
          <w:spacing w:val="6"/>
          <w:sz w:val="23"/>
        </w:rPr>
        <w:t xml:space="preserve"> </w:t>
      </w:r>
      <w:r>
        <w:rPr>
          <w:sz w:val="23"/>
        </w:rPr>
        <w:t>(</w:t>
      </w:r>
      <w:bookmarkStart w:id="2" w:name="_Hlk162342656"/>
      <w:r>
        <w:rPr>
          <w:rFonts w:ascii="Cambria Math" w:hAnsi="Cambria Math"/>
          <w:sz w:val="23"/>
        </w:rPr>
        <w:t>∇</w:t>
      </w:r>
      <w:bookmarkEnd w:id="2"/>
      <w:r>
        <w:rPr>
          <w:sz w:val="23"/>
        </w:rPr>
        <w:t>)</w:t>
      </w:r>
      <w:r>
        <w:rPr>
          <w:spacing w:val="3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4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bookmarkStart w:id="3" w:name="_Hlk162342644"/>
      <w:r>
        <w:rPr>
          <w:sz w:val="23"/>
        </w:rPr>
        <w:t>Δ</w:t>
      </w:r>
      <w:bookmarkEnd w:id="3"/>
      <w:r>
        <w:rPr>
          <w:sz w:val="23"/>
        </w:rPr>
        <w:t>).</w:t>
      </w:r>
    </w:p>
    <w:p w14:paraId="68A5AA8A" w14:textId="15F6C913" w:rsidR="00303272" w:rsidRPr="00303272" w:rsidRDefault="00303272" w:rsidP="00303272">
      <w:pPr>
        <w:pStyle w:val="Prrafodelista"/>
        <w:tabs>
          <w:tab w:val="left" w:pos="529"/>
        </w:tabs>
        <w:spacing w:line="244" w:lineRule="auto"/>
        <w:ind w:right="143" w:firstLine="0"/>
        <w:rPr>
          <w:sz w:val="23"/>
          <w:vertAlign w:val="subscript"/>
        </w:rPr>
      </w:pPr>
      <w:r w:rsidRPr="00303272">
        <w:rPr>
          <w:sz w:val="23"/>
        </w:rPr>
        <w:t>Δ</w:t>
      </w:r>
      <w:r>
        <w:rPr>
          <w:sz w:val="23"/>
        </w:rPr>
        <w:t>=</w:t>
      </w:r>
      <w:r w:rsidRPr="00303272">
        <w:rPr>
          <w:rFonts w:ascii="Cambria Math" w:hAnsi="Cambria Math" w:cs="Cambria Math"/>
          <w:sz w:val="23"/>
        </w:rPr>
        <w:t>∇</w:t>
      </w:r>
      <w:r>
        <w:rPr>
          <w:rFonts w:ascii="Cambria Math" w:hAnsi="Cambria Math" w:cs="Cambria Math"/>
          <w:sz w:val="23"/>
        </w:rPr>
        <w:t xml:space="preserve"> x </w:t>
      </w:r>
      <w:proofErr w:type="spellStart"/>
      <w:r>
        <w:rPr>
          <w:rFonts w:ascii="Cambria Math" w:hAnsi="Cambria Math" w:cs="Cambria Math"/>
          <w:sz w:val="23"/>
        </w:rPr>
        <w:t>d</w:t>
      </w:r>
      <w:r w:rsidR="000C2012">
        <w:rPr>
          <w:rFonts w:ascii="Cambria Math" w:hAnsi="Cambria Math" w:cs="Cambria Math"/>
          <w:sz w:val="23"/>
          <w:vertAlign w:val="subscript"/>
        </w:rPr>
        <w:t>agua</w:t>
      </w:r>
      <w:proofErr w:type="spellEnd"/>
    </w:p>
    <w:p w14:paraId="147EA433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0" w:line="244" w:lineRule="auto"/>
        <w:ind w:left="528" w:right="145"/>
        <w:jc w:val="both"/>
        <w:rPr>
          <w:sz w:val="23"/>
        </w:rPr>
      </w:pPr>
      <w:r>
        <w:rPr>
          <w:sz w:val="23"/>
        </w:rPr>
        <w:t>En la sección de casco flotante a mostrada a continuación, dibuje los dos vectores de</w:t>
      </w:r>
      <w:r>
        <w:rPr>
          <w:spacing w:val="1"/>
          <w:sz w:val="23"/>
        </w:rPr>
        <w:t xml:space="preserve"> </w:t>
      </w:r>
      <w:r>
        <w:rPr>
          <w:sz w:val="23"/>
        </w:rPr>
        <w:t>fuerza descritos anteriormente. Muestre y nombre claramente los centroides a través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los cuales</w:t>
      </w:r>
      <w:r>
        <w:rPr>
          <w:spacing w:val="-1"/>
          <w:sz w:val="23"/>
        </w:rPr>
        <w:t xml:space="preserve"> </w:t>
      </w:r>
      <w:r>
        <w:rPr>
          <w:sz w:val="23"/>
        </w:rPr>
        <w:t>actúan.</w:t>
      </w:r>
      <w:r>
        <w:rPr>
          <w:spacing w:val="1"/>
          <w:sz w:val="23"/>
        </w:rPr>
        <w:t xml:space="preserve"> </w:t>
      </w:r>
      <w:r>
        <w:rPr>
          <w:sz w:val="23"/>
        </w:rPr>
        <w:t>Sea</w:t>
      </w:r>
      <w:r>
        <w:rPr>
          <w:spacing w:val="-2"/>
          <w:sz w:val="23"/>
        </w:rPr>
        <w:t xml:space="preserve"> </w:t>
      </w:r>
      <w:r>
        <w:rPr>
          <w:sz w:val="23"/>
        </w:rPr>
        <w:t>preciso con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-1"/>
          <w:sz w:val="23"/>
        </w:rPr>
        <w:t xml:space="preserve"> </w:t>
      </w:r>
      <w:r>
        <w:rPr>
          <w:sz w:val="23"/>
        </w:rPr>
        <w:t>magnitudes.</w:t>
      </w:r>
    </w:p>
    <w:p w14:paraId="596DF0A6" w14:textId="4AF949FE" w:rsidR="00730EE1" w:rsidRDefault="009E188B">
      <w:pPr>
        <w:pStyle w:val="Textoindependiente"/>
        <w:spacing w:before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37824" behindDoc="0" locked="0" layoutInCell="1" allowOverlap="1" wp14:anchorId="58986AD7" wp14:editId="79CBBC56">
                <wp:simplePos x="0" y="0"/>
                <wp:positionH relativeFrom="column">
                  <wp:posOffset>2885440</wp:posOffset>
                </wp:positionH>
                <wp:positionV relativeFrom="paragraph">
                  <wp:posOffset>1449705</wp:posOffset>
                </wp:positionV>
                <wp:extent cx="76200" cy="45719"/>
                <wp:effectExtent l="0" t="0" r="19050" b="12065"/>
                <wp:wrapNone/>
                <wp:docPr id="433652687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004BAE" id="Elipse 6" o:spid="_x0000_s1026" style="position:absolute;margin-left:227.2pt;margin-top:114.15pt;width:6pt;height:3.6pt;z-index:4874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" fillcolor="#4f81bd [3204]" strokecolor="#0a121c [484]" strokeweight="2pt"/>
            </w:pict>
          </mc:Fallback>
        </mc:AlternateContent>
      </w:r>
      <w:r w:rsidR="003C5C84">
        <w:rPr>
          <w:noProof/>
        </w:rPr>
        <mc:AlternateContent>
          <mc:Choice Requires="wps">
            <w:drawing>
              <wp:anchor distT="0" distB="0" distL="114300" distR="114300" simplePos="0" relativeHeight="487436800" behindDoc="0" locked="0" layoutInCell="1" allowOverlap="1" wp14:anchorId="2D3BD0D9" wp14:editId="7606CDD0">
                <wp:simplePos x="0" y="0"/>
                <wp:positionH relativeFrom="column">
                  <wp:posOffset>2885440</wp:posOffset>
                </wp:positionH>
                <wp:positionV relativeFrom="paragraph">
                  <wp:posOffset>1144905</wp:posOffset>
                </wp:positionV>
                <wp:extent cx="121920" cy="45719"/>
                <wp:effectExtent l="0" t="0" r="11430" b="12065"/>
                <wp:wrapNone/>
                <wp:docPr id="843462663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22DFB5" id="Elipse 5" o:spid="_x0000_s1026" style="position:absolute;margin-left:227.2pt;margin-top:90.15pt;width:9.6pt;height:3.6pt;z-index:4874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" fillcolor="#4f81bd [3204]" strokecolor="#0a121c [484]" strokeweight="2pt"/>
            </w:pict>
          </mc:Fallback>
        </mc:AlternateContent>
      </w:r>
      <w:r>
        <w:rPr>
          <w:noProof/>
        </w:rPr>
        <w:drawing>
          <wp:anchor distT="0" distB="0" distL="0" distR="0" simplePos="0" relativeHeight="4" behindDoc="0" locked="0" layoutInCell="1" allowOverlap="1" wp14:anchorId="6846F998" wp14:editId="70688D6F">
            <wp:simplePos x="0" y="0"/>
            <wp:positionH relativeFrom="page">
              <wp:posOffset>2487168</wp:posOffset>
            </wp:positionH>
            <wp:positionV relativeFrom="paragraph">
              <wp:posOffset>182205</wp:posOffset>
            </wp:positionV>
            <wp:extent cx="3070098" cy="1805939"/>
            <wp:effectExtent l="0" t="0" r="0" b="4445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8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B5EC04" w14:textId="77777777" w:rsidR="00730EE1" w:rsidRDefault="00730EE1">
      <w:pPr>
        <w:rPr>
          <w:sz w:val="20"/>
        </w:rPr>
        <w:sectPr w:rsidR="00730EE1" w:rsidSect="00565F1E">
          <w:pgSz w:w="11910" w:h="16840"/>
          <w:pgMar w:top="2440" w:right="1500" w:bottom="1860" w:left="1540" w:header="2133" w:footer="1675" w:gutter="0"/>
          <w:cols w:space="720"/>
        </w:sectPr>
      </w:pPr>
    </w:p>
    <w:p w14:paraId="032C3BE2" w14:textId="77777777" w:rsidR="00730EE1" w:rsidRDefault="00000000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31168" behindDoc="1" locked="0" layoutInCell="1" allowOverlap="1" wp14:anchorId="50496E88" wp14:editId="2C222E1A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64F54FE">
          <v:group id="_x0000_s2056" style="position:absolute;margin-left:23.4pt;margin-top:59.15pt;width:548.9pt;height:724.1pt;z-index:-15884800;mso-position-horizontal-relative:page;mso-position-vertical-relative:page" coordorigin="468,1183" coordsize="10978,14482">
            <v:shape id="_x0000_s206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0" type="#_x0000_t75" style="position:absolute;left:554;top:1183;width:10805;height:87">
              <v:imagedata r:id="rId8" o:title=""/>
            </v:shape>
            <v:shape id="_x0000_s205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8" type="#_x0000_t75" style="position:absolute;left:554;top:15578;width:10805;height:87">
              <v:imagedata r:id="rId9" o:title=""/>
            </v:shape>
            <v:shape id="_x0000_s205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3020C31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6" w:line="244" w:lineRule="auto"/>
        <w:ind w:left="528" w:right="146"/>
        <w:jc w:val="both"/>
        <w:rPr>
          <w:sz w:val="23"/>
        </w:rPr>
      </w:pPr>
      <w:r>
        <w:rPr>
          <w:sz w:val="23"/>
        </w:rPr>
        <w:t>Describa</w:t>
      </w:r>
      <w:r>
        <w:rPr>
          <w:spacing w:val="19"/>
          <w:sz w:val="23"/>
        </w:rPr>
        <w:t xml:space="preserve"> </w:t>
      </w:r>
      <w:r>
        <w:rPr>
          <w:sz w:val="23"/>
        </w:rPr>
        <w:t>cómo</w:t>
      </w:r>
      <w:r>
        <w:rPr>
          <w:spacing w:val="20"/>
          <w:sz w:val="23"/>
        </w:rPr>
        <w:t xml:space="preserve"> </w:t>
      </w:r>
      <w:r>
        <w:rPr>
          <w:sz w:val="23"/>
        </w:rPr>
        <w:t>se</w:t>
      </w:r>
      <w:r>
        <w:rPr>
          <w:spacing w:val="18"/>
          <w:sz w:val="23"/>
        </w:rPr>
        <w:t xml:space="preserve"> </w:t>
      </w:r>
      <w:r>
        <w:rPr>
          <w:sz w:val="23"/>
        </w:rPr>
        <w:t>ubican</w:t>
      </w:r>
      <w:r>
        <w:rPr>
          <w:spacing w:val="15"/>
          <w:sz w:val="23"/>
        </w:rPr>
        <w:t xml:space="preserve"> </w:t>
      </w:r>
      <w:r>
        <w:rPr>
          <w:sz w:val="23"/>
        </w:rPr>
        <w:t>las</w:t>
      </w:r>
      <w:r>
        <w:rPr>
          <w:spacing w:val="20"/>
          <w:sz w:val="23"/>
        </w:rPr>
        <w:t xml:space="preserve"> </w:t>
      </w:r>
      <w:r>
        <w:rPr>
          <w:sz w:val="23"/>
        </w:rPr>
        <w:t>posiciones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3"/>
          <w:sz w:val="23"/>
        </w:rPr>
        <w:t xml:space="preserve"> </w:t>
      </w:r>
      <w:r>
        <w:rPr>
          <w:sz w:val="23"/>
        </w:rPr>
        <w:t>los</w:t>
      </w:r>
      <w:r>
        <w:rPr>
          <w:spacing w:val="18"/>
          <w:sz w:val="23"/>
        </w:rPr>
        <w:t xml:space="preserve"> </w:t>
      </w:r>
      <w:r>
        <w:rPr>
          <w:sz w:val="23"/>
        </w:rPr>
        <w:t>dos</w:t>
      </w:r>
      <w:r>
        <w:rPr>
          <w:spacing w:val="20"/>
          <w:sz w:val="23"/>
        </w:rPr>
        <w:t xml:space="preserve"> </w:t>
      </w:r>
      <w:r>
        <w:rPr>
          <w:sz w:val="23"/>
        </w:rPr>
        <w:t>centroides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0"/>
          <w:sz w:val="23"/>
        </w:rPr>
        <w:t xml:space="preserve"> </w:t>
      </w:r>
      <w:r>
        <w:rPr>
          <w:sz w:val="23"/>
        </w:rPr>
        <w:t>la</w:t>
      </w:r>
      <w:r>
        <w:rPr>
          <w:spacing w:val="18"/>
          <w:sz w:val="23"/>
        </w:rPr>
        <w:t xml:space="preserve"> </w:t>
      </w:r>
      <w:r>
        <w:rPr>
          <w:sz w:val="23"/>
        </w:rPr>
        <w:t>figura</w:t>
      </w:r>
      <w:r>
        <w:rPr>
          <w:spacing w:val="17"/>
          <w:sz w:val="23"/>
        </w:rPr>
        <w:t xml:space="preserve"> </w:t>
      </w:r>
      <w:r>
        <w:rPr>
          <w:sz w:val="23"/>
        </w:rPr>
        <w:t>superior</w:t>
      </w:r>
      <w:r>
        <w:rPr>
          <w:spacing w:val="22"/>
          <w:sz w:val="23"/>
        </w:rPr>
        <w:t xml:space="preserve"> </w:t>
      </w:r>
      <w:r>
        <w:rPr>
          <w:sz w:val="23"/>
        </w:rPr>
        <w:t>en</w:t>
      </w:r>
      <w:r>
        <w:rPr>
          <w:spacing w:val="-49"/>
          <w:sz w:val="23"/>
        </w:rPr>
        <w:t xml:space="preserve"> </w:t>
      </w:r>
      <w:r>
        <w:rPr>
          <w:sz w:val="23"/>
        </w:rPr>
        <w:t>un</w:t>
      </w:r>
      <w:r>
        <w:rPr>
          <w:spacing w:val="2"/>
          <w:sz w:val="23"/>
        </w:rPr>
        <w:t xml:space="preserve"> </w:t>
      </w:r>
      <w:r>
        <w:rPr>
          <w:sz w:val="23"/>
        </w:rPr>
        <w:t>buque,</w:t>
      </w:r>
      <w:r>
        <w:rPr>
          <w:spacing w:val="2"/>
          <w:sz w:val="23"/>
        </w:rPr>
        <w:t xml:space="preserve"> </w:t>
      </w:r>
      <w:r>
        <w:rPr>
          <w:sz w:val="23"/>
        </w:rPr>
        <w:t>completando la</w:t>
      </w:r>
      <w:r>
        <w:rPr>
          <w:spacing w:val="1"/>
          <w:sz w:val="23"/>
        </w:rPr>
        <w:t xml:space="preserve"> </w:t>
      </w:r>
      <w:r>
        <w:rPr>
          <w:sz w:val="23"/>
        </w:rPr>
        <w:t>tabla</w:t>
      </w:r>
      <w:r>
        <w:rPr>
          <w:spacing w:val="1"/>
          <w:sz w:val="23"/>
        </w:rPr>
        <w:t xml:space="preserve"> </w:t>
      </w:r>
      <w:r>
        <w:rPr>
          <w:sz w:val="23"/>
        </w:rPr>
        <w:t>siguiente.</w:t>
      </w:r>
    </w:p>
    <w:p w14:paraId="109A8B66" w14:textId="77777777" w:rsidR="00730EE1" w:rsidRDefault="00730EE1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1382"/>
        <w:gridCol w:w="2868"/>
      </w:tblGrid>
      <w:tr w:rsidR="00730EE1" w14:paraId="1CD6D4CB" w14:textId="77777777">
        <w:trPr>
          <w:trHeight w:val="408"/>
        </w:trPr>
        <w:tc>
          <w:tcPr>
            <w:tcW w:w="2174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13E27923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DE637" w14:textId="77777777" w:rsidR="00730EE1" w:rsidRDefault="00000000">
            <w:pPr>
              <w:pStyle w:val="TableParagraph"/>
              <w:spacing w:before="125" w:line="264" w:lineRule="exact"/>
              <w:ind w:left="113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B628" w14:textId="77777777" w:rsidR="00730EE1" w:rsidRDefault="00000000">
            <w:pPr>
              <w:pStyle w:val="TableParagraph"/>
              <w:spacing w:before="125" w:line="264" w:lineRule="exact"/>
              <w:ind w:left="216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868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1A9DED7" w14:textId="77777777" w:rsidR="00730EE1" w:rsidRDefault="00000000">
            <w:pPr>
              <w:pStyle w:val="TableParagraph"/>
              <w:spacing w:before="125" w:line="264" w:lineRule="exact"/>
              <w:ind w:left="1021" w:right="100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730EE1" w14:paraId="7BC73ABF" w14:textId="77777777">
        <w:trPr>
          <w:trHeight w:val="40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78AE3ECB" w14:textId="77777777" w:rsidR="00730EE1" w:rsidRDefault="00730EE1">
            <w:pPr>
              <w:pStyle w:val="TableParagraph"/>
              <w:spacing w:before="5"/>
              <w:rPr>
                <w:sz w:val="26"/>
              </w:rPr>
            </w:pPr>
          </w:p>
          <w:p w14:paraId="4FABE3C9" w14:textId="77777777" w:rsidR="00730EE1" w:rsidRDefault="00000000">
            <w:pPr>
              <w:pStyle w:val="TableParagraph"/>
              <w:spacing w:before="1"/>
              <w:ind w:left="402"/>
              <w:rPr>
                <w:sz w:val="23"/>
              </w:rPr>
            </w:pPr>
            <w:r>
              <w:rPr>
                <w:sz w:val="23"/>
              </w:rPr>
              <w:t>Verticalmente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818B" w14:textId="2E97A0E4" w:rsidR="00730EE1" w:rsidRDefault="004C0C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La quilla al 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 xml:space="preserve">n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7E13" w14:textId="6CC53FB0" w:rsidR="00730EE1" w:rsidRDefault="0031431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KB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60D6ACD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5E2CE646" w14:textId="77777777">
        <w:trPr>
          <w:trHeight w:val="40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2525B064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CC1AC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EB90D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2F9E1232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7A92538D" w14:textId="77777777">
        <w:trPr>
          <w:trHeight w:val="401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7B8AEAA9" w14:textId="77777777" w:rsidR="00730EE1" w:rsidRDefault="00730EE1">
            <w:pPr>
              <w:pStyle w:val="TableParagraph"/>
              <w:spacing w:before="8"/>
              <w:rPr>
                <w:sz w:val="26"/>
              </w:rPr>
            </w:pPr>
          </w:p>
          <w:p w14:paraId="1B59506E" w14:textId="77777777" w:rsidR="00730EE1" w:rsidRDefault="00000000">
            <w:pPr>
              <w:pStyle w:val="TableParagraph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4954" w14:textId="5C204570" w:rsidR="00730EE1" w:rsidRDefault="00484DD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 xml:space="preserve">n </w:t>
            </w:r>
            <w:r w:rsidR="00D943E6">
              <w:rPr>
                <w:rFonts w:ascii="Times New Roman"/>
              </w:rPr>
              <w:t>a babor o estribor</w:t>
            </w:r>
            <w:r w:rsidR="00B04D3F">
              <w:rPr>
                <w:rFonts w:ascii="Times New Roman"/>
              </w:rPr>
              <w:t>, est</w:t>
            </w:r>
            <w:r w:rsidR="00B04D3F">
              <w:rPr>
                <w:rFonts w:ascii="Times New Roman"/>
              </w:rPr>
              <w:t>á</w:t>
            </w:r>
            <w:r w:rsidR="00B04D3F">
              <w:rPr>
                <w:rFonts w:ascii="Times New Roman"/>
              </w:rPr>
              <w:t xml:space="preserve"> en la l</w:t>
            </w:r>
            <w:r w:rsidR="00B04D3F">
              <w:rPr>
                <w:rFonts w:ascii="Times New Roman"/>
              </w:rPr>
              <w:t>í</w:t>
            </w:r>
            <w:r w:rsidR="00B04D3F">
              <w:rPr>
                <w:rFonts w:ascii="Times New Roman"/>
              </w:rPr>
              <w:t>nea de cruj</w:t>
            </w:r>
            <w:r w:rsidR="00B04D3F">
              <w:rPr>
                <w:rFonts w:ascii="Times New Roman"/>
              </w:rPr>
              <w:t>í</w:t>
            </w:r>
            <w:r w:rsidR="00B04D3F">
              <w:rPr>
                <w:rFonts w:ascii="Times New Roman"/>
              </w:rPr>
              <w:t>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CEC49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5BE1A561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0EAAF762" w14:textId="77777777">
        <w:trPr>
          <w:trHeight w:val="401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5A9C35D7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6F6B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2E71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3DFF8556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7552097E" w14:textId="77777777">
        <w:trPr>
          <w:trHeight w:val="39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4FE1147C" w14:textId="77777777" w:rsidR="00730EE1" w:rsidRDefault="00730EE1">
            <w:pPr>
              <w:pStyle w:val="TableParagraph"/>
              <w:spacing w:before="8"/>
              <w:rPr>
                <w:sz w:val="26"/>
              </w:rPr>
            </w:pPr>
          </w:p>
          <w:p w14:paraId="08DBC77F" w14:textId="77777777" w:rsidR="00730EE1" w:rsidRDefault="00000000">
            <w:pPr>
              <w:pStyle w:val="TableParagraph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280FC92" w14:textId="242A936A" w:rsidR="00730EE1" w:rsidRDefault="00D943E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a proa o popa</w:t>
            </w:r>
            <w:r w:rsidR="00284B7A">
              <w:rPr>
                <w:rFonts w:ascii="Times New Roman"/>
              </w:rPr>
              <w:t>, est</w:t>
            </w:r>
            <w:r w:rsidR="00284B7A">
              <w:rPr>
                <w:rFonts w:ascii="Times New Roman"/>
              </w:rPr>
              <w:t>á</w:t>
            </w:r>
            <w:r w:rsidR="00284B7A">
              <w:rPr>
                <w:rFonts w:ascii="Times New Roman"/>
              </w:rPr>
              <w:t xml:space="preserve"> a popa de la cuaderna maestra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65809" w14:textId="70071022" w:rsidR="00730EE1" w:rsidRDefault="00284B7A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PPr</w:t>
            </w:r>
            <w:proofErr w:type="spellEnd"/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464C39CB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61056C74" w14:textId="77777777">
        <w:trPr>
          <w:trHeight w:val="39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743246D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5D95AF8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E8388C0" w14:textId="5EC6D2A3" w:rsidR="00730EE1" w:rsidRDefault="00284B7A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PPp</w:t>
            </w:r>
            <w:proofErr w:type="spellEnd"/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14:paraId="2722117B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</w:tbl>
    <w:p w14:paraId="281E9700" w14:textId="77777777" w:rsidR="00730EE1" w:rsidRDefault="00000000">
      <w:pPr>
        <w:pStyle w:val="Ttulo2"/>
        <w:spacing w:before="129"/>
      </w:pPr>
      <w:r>
        <w:t>Teoría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Centros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Flotación</w:t>
      </w:r>
    </w:p>
    <w:p w14:paraId="3893B451" w14:textId="77777777" w:rsidR="00730EE1" w:rsidRDefault="00730EE1">
      <w:pPr>
        <w:pStyle w:val="Textoindependiente"/>
        <w:spacing w:before="3"/>
        <w:rPr>
          <w:b/>
          <w:sz w:val="16"/>
        </w:rPr>
      </w:pPr>
    </w:p>
    <w:p w14:paraId="15794EAF" w14:textId="77777777" w:rsidR="00730EE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" w:line="244" w:lineRule="auto"/>
        <w:ind w:right="145" w:hanging="351"/>
        <w:jc w:val="both"/>
        <w:rPr>
          <w:sz w:val="23"/>
        </w:rPr>
      </w:pPr>
      <w:r>
        <w:rPr>
          <w:sz w:val="23"/>
        </w:rPr>
        <w:t>En las siguientes tres vistas ortogonales que representan la forma de un casco, dibuje</w:t>
      </w:r>
      <w:r>
        <w:rPr>
          <w:spacing w:val="1"/>
          <w:sz w:val="23"/>
        </w:rPr>
        <w:t xml:space="preserve"> </w:t>
      </w:r>
      <w:r>
        <w:rPr>
          <w:sz w:val="23"/>
        </w:rPr>
        <w:t>en la línea de flotación, en la línea de crujía y en la cuaderna maestra, el centro 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-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CADA</w:t>
      </w:r>
      <w:r>
        <w:rPr>
          <w:spacing w:val="2"/>
          <w:sz w:val="23"/>
        </w:rPr>
        <w:t xml:space="preserve"> </w:t>
      </w:r>
      <w:r>
        <w:rPr>
          <w:sz w:val="23"/>
        </w:rPr>
        <w:t>vista.</w:t>
      </w:r>
    </w:p>
    <w:p w14:paraId="69CC5F72" w14:textId="10BE21DE" w:rsidR="00730EE1" w:rsidRDefault="00554D91">
      <w:pPr>
        <w:pStyle w:val="Textoindependiente"/>
        <w:spacing w:before="1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40896" behindDoc="0" locked="0" layoutInCell="1" allowOverlap="1" wp14:anchorId="6925F7BF" wp14:editId="73F5A49E">
                <wp:simplePos x="0" y="0"/>
                <wp:positionH relativeFrom="column">
                  <wp:posOffset>4713605</wp:posOffset>
                </wp:positionH>
                <wp:positionV relativeFrom="paragraph">
                  <wp:posOffset>1861820</wp:posOffset>
                </wp:positionV>
                <wp:extent cx="45719" cy="45719"/>
                <wp:effectExtent l="0" t="0" r="12065" b="12065"/>
                <wp:wrapNone/>
                <wp:docPr id="553532986" name="Diagrama de flujo: co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D4ED75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Diagrama de flujo: conector 3" o:spid="_x0000_s1026" type="#_x0000_t120" style="position:absolute;margin-left:371.15pt;margin-top:146.6pt;width:3.6pt;height:3.6pt;z-index:4874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" fillcolor="#4f81bd [3204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9872" behindDoc="0" locked="0" layoutInCell="1" allowOverlap="1" wp14:anchorId="1D07BB18" wp14:editId="1455A556">
                <wp:simplePos x="0" y="0"/>
                <wp:positionH relativeFrom="column">
                  <wp:posOffset>1894840</wp:posOffset>
                </wp:positionH>
                <wp:positionV relativeFrom="paragraph">
                  <wp:posOffset>1945641</wp:posOffset>
                </wp:positionV>
                <wp:extent cx="243840" cy="45719"/>
                <wp:effectExtent l="0" t="0" r="22860" b="12065"/>
                <wp:wrapNone/>
                <wp:docPr id="401438315" name="Diagrama de flujo: co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0390C" id="Diagrama de flujo: conector 2" o:spid="_x0000_s1026" type="#_x0000_t120" style="position:absolute;margin-left:149.2pt;margin-top:153.2pt;width:19.2pt;height:3.6pt;z-index:4874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" fillcolor="#4f81bd [3204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8848" behindDoc="0" locked="0" layoutInCell="1" allowOverlap="1" wp14:anchorId="4F520969" wp14:editId="03F4F2B6">
                <wp:simplePos x="0" y="0"/>
                <wp:positionH relativeFrom="column">
                  <wp:posOffset>1811020</wp:posOffset>
                </wp:positionH>
                <wp:positionV relativeFrom="paragraph">
                  <wp:posOffset>581660</wp:posOffset>
                </wp:positionV>
                <wp:extent cx="243840" cy="45719"/>
                <wp:effectExtent l="0" t="0" r="22860" b="12065"/>
                <wp:wrapNone/>
                <wp:docPr id="1824831632" name="Diagrama de flujo: co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87881" id="Diagrama de flujo: conector 1" o:spid="_x0000_s1026" type="#_x0000_t120" style="position:absolute;margin-left:142.6pt;margin-top:45.8pt;width:19.2pt;height:3.6pt;z-index:4874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" fillcolor="#4f81bd [3204]" strokecolor="#0a121c [484]" strokeweight="2pt"/>
            </w:pict>
          </mc:Fallback>
        </mc:AlternateContent>
      </w:r>
      <w:r w:rsidR="002237B4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DA1D9E" wp14:editId="2F2263C3">
                <wp:simplePos x="0" y="0"/>
                <wp:positionH relativeFrom="column">
                  <wp:posOffset>3746500</wp:posOffset>
                </wp:positionH>
                <wp:positionV relativeFrom="paragraph">
                  <wp:posOffset>1907540</wp:posOffset>
                </wp:positionV>
                <wp:extent cx="2042160" cy="0"/>
                <wp:effectExtent l="0" t="0" r="0" b="0"/>
                <wp:wrapNone/>
                <wp:docPr id="179405438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109F0B" id="Conector recto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pt,150.2pt" to="455.8pt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" strokecolor="#4579b8 [3044]"/>
            </w:pict>
          </mc:Fallback>
        </mc:AlternateContent>
      </w:r>
      <w:r w:rsidR="002237B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F0E429" wp14:editId="25239B66">
                <wp:simplePos x="0" y="0"/>
                <wp:positionH relativeFrom="column">
                  <wp:posOffset>515620</wp:posOffset>
                </wp:positionH>
                <wp:positionV relativeFrom="paragraph">
                  <wp:posOffset>581660</wp:posOffset>
                </wp:positionV>
                <wp:extent cx="3063240" cy="0"/>
                <wp:effectExtent l="0" t="0" r="0" b="0"/>
                <wp:wrapNone/>
                <wp:docPr id="1782424455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632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BF9AE8" id="Conector recto 1" o:spid="_x0000_s1026" style="position:absolute;flip:x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6pt,45.8pt" to="281.8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" strokecolor="#4579b8 [3044]"/>
            </w:pict>
          </mc:Fallback>
        </mc:AlternateContent>
      </w:r>
      <w:r w:rsidR="002237B4">
        <w:rPr>
          <w:noProof/>
        </w:rPr>
        <w:drawing>
          <wp:anchor distT="0" distB="0" distL="0" distR="0" simplePos="0" relativeHeight="251649536" behindDoc="0" locked="0" layoutInCell="1" allowOverlap="1" wp14:anchorId="1C7C5AEF" wp14:editId="776F209E">
            <wp:simplePos x="0" y="0"/>
            <wp:positionH relativeFrom="page">
              <wp:posOffset>1584960</wp:posOffset>
            </wp:positionH>
            <wp:positionV relativeFrom="paragraph">
              <wp:posOffset>178435</wp:posOffset>
            </wp:positionV>
            <wp:extent cx="4805289" cy="2084831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5289" cy="2084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37B4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D651BF7" wp14:editId="074C40CD">
                <wp:simplePos x="0" y="0"/>
                <wp:positionH relativeFrom="column">
                  <wp:posOffset>660400</wp:posOffset>
                </wp:positionH>
                <wp:positionV relativeFrom="paragraph">
                  <wp:posOffset>1991360</wp:posOffset>
                </wp:positionV>
                <wp:extent cx="2918460" cy="0"/>
                <wp:effectExtent l="0" t="0" r="0" b="0"/>
                <wp:wrapNone/>
                <wp:docPr id="101817933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A0D196" id="Conector recto 4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156.8pt" to="281.8pt,1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" strokecolor="#4579b8 [3044]"/>
            </w:pict>
          </mc:Fallback>
        </mc:AlternateContent>
      </w:r>
    </w:p>
    <w:p w14:paraId="60768A61" w14:textId="77777777" w:rsidR="00730EE1" w:rsidRDefault="00730EE1">
      <w:pPr>
        <w:pStyle w:val="Textoindependiente"/>
        <w:rPr>
          <w:sz w:val="22"/>
        </w:rPr>
      </w:pPr>
    </w:p>
    <w:p w14:paraId="3EA78FA5" w14:textId="77777777" w:rsidR="00730EE1" w:rsidRDefault="00730EE1">
      <w:pPr>
        <w:pStyle w:val="Textoindependiente"/>
        <w:spacing w:before="1"/>
        <w:rPr>
          <w:sz w:val="22"/>
        </w:rPr>
      </w:pPr>
    </w:p>
    <w:p w14:paraId="3D3E6FB4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significado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7"/>
          <w:sz w:val="23"/>
        </w:rPr>
        <w:t xml:space="preserve"> </w:t>
      </w:r>
      <w:r>
        <w:rPr>
          <w:sz w:val="23"/>
        </w:rPr>
        <w:t>centro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flotación</w:t>
      </w:r>
      <w:r>
        <w:rPr>
          <w:spacing w:val="11"/>
          <w:sz w:val="23"/>
        </w:rPr>
        <w:t xml:space="preserve"> </w:t>
      </w:r>
      <w:r>
        <w:rPr>
          <w:sz w:val="23"/>
        </w:rPr>
        <w:t>con</w:t>
      </w:r>
      <w:r>
        <w:rPr>
          <w:spacing w:val="6"/>
          <w:sz w:val="23"/>
        </w:rPr>
        <w:t xml:space="preserve"> </w:t>
      </w:r>
      <w:r>
        <w:rPr>
          <w:sz w:val="23"/>
        </w:rPr>
        <w:t>respecto</w:t>
      </w:r>
      <w:r>
        <w:rPr>
          <w:spacing w:val="6"/>
          <w:sz w:val="23"/>
        </w:rPr>
        <w:t xml:space="preserve"> </w:t>
      </w:r>
      <w:r>
        <w:rPr>
          <w:sz w:val="23"/>
        </w:rPr>
        <w:t>a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línea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agua?</w:t>
      </w:r>
    </w:p>
    <w:p w14:paraId="1F50202A" w14:textId="77777777" w:rsidR="00730EE1" w:rsidRDefault="00730EE1">
      <w:pPr>
        <w:pStyle w:val="Textoindependiente"/>
        <w:spacing w:before="10"/>
        <w:rPr>
          <w:sz w:val="8"/>
        </w:rPr>
      </w:pPr>
    </w:p>
    <w:p w14:paraId="5FEEA194" w14:textId="067CAF7F" w:rsidR="00730EE1" w:rsidRDefault="003C5C84">
      <w:pPr>
        <w:pStyle w:val="Textoindependiente"/>
        <w:tabs>
          <w:tab w:val="left" w:pos="8559"/>
        </w:tabs>
        <w:spacing w:before="90"/>
        <w:ind w:left="528"/>
      </w:pPr>
      <w:r w:rsidRPr="003C5C84">
        <w:rPr>
          <w:rFonts w:ascii="Times New Roman"/>
          <w:w w:val="101"/>
          <w:u w:val="single"/>
        </w:rPr>
        <w:t>Es el punto pivote de escora y cambio de asiento de un buque</w:t>
      </w:r>
      <w:r>
        <w:rPr>
          <w:rFonts w:ascii="Times New Roman"/>
          <w:u w:val="single"/>
        </w:rPr>
        <w:tab/>
      </w:r>
      <w:r>
        <w:t>_</w:t>
      </w:r>
    </w:p>
    <w:p w14:paraId="60B99F0D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9"/>
        <w:ind w:left="528" w:hanging="349"/>
        <w:rPr>
          <w:sz w:val="23"/>
        </w:rPr>
      </w:pPr>
      <w:r>
        <w:rPr>
          <w:sz w:val="23"/>
        </w:rPr>
        <w:t>Describa</w:t>
      </w:r>
      <w:r>
        <w:rPr>
          <w:spacing w:val="10"/>
          <w:sz w:val="23"/>
        </w:rPr>
        <w:t xml:space="preserve"> </w:t>
      </w:r>
      <w:r>
        <w:rPr>
          <w:sz w:val="23"/>
        </w:rPr>
        <w:t>hundimiento</w:t>
      </w:r>
      <w:r>
        <w:rPr>
          <w:spacing w:val="10"/>
          <w:sz w:val="23"/>
        </w:rPr>
        <w:t xml:space="preserve"> </w:t>
      </w:r>
      <w:r>
        <w:rPr>
          <w:sz w:val="23"/>
        </w:rPr>
        <w:t>paralelo:</w:t>
      </w:r>
    </w:p>
    <w:p w14:paraId="4C17B254" w14:textId="77777777" w:rsidR="00730EE1" w:rsidRDefault="00730EE1">
      <w:pPr>
        <w:pStyle w:val="Textoindependiente"/>
        <w:rPr>
          <w:sz w:val="9"/>
        </w:rPr>
      </w:pPr>
    </w:p>
    <w:p w14:paraId="48CCE77F" w14:textId="29E4543C" w:rsidR="00730EE1" w:rsidRDefault="00442FF9" w:rsidP="00356813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  <w:u w:val="single"/>
        </w:rPr>
        <w:t>El hundimiento paralelo es cuando el buque se hunde de igual forma desde proa a popa</w:t>
      </w:r>
      <w:r w:rsidR="00D40C9D">
        <w:rPr>
          <w:rFonts w:ascii="Times New Roman"/>
          <w:w w:val="101"/>
          <w:u w:val="single"/>
        </w:rPr>
        <w:t>, es decir que no se hunde un lado antes que el otro, si no que ambos lados se hunden simult</w:t>
      </w:r>
      <w:r w:rsidR="00D40C9D">
        <w:rPr>
          <w:rFonts w:ascii="Times New Roman"/>
          <w:w w:val="101"/>
          <w:u w:val="single"/>
        </w:rPr>
        <w:t>á</w:t>
      </w:r>
      <w:r w:rsidR="00D40C9D">
        <w:rPr>
          <w:rFonts w:ascii="Times New Roman"/>
          <w:w w:val="101"/>
          <w:u w:val="single"/>
        </w:rPr>
        <w:t xml:space="preserve">neamente. </w:t>
      </w:r>
      <w:r w:rsidR="00000000">
        <w:rPr>
          <w:rFonts w:ascii="Times New Roman"/>
          <w:u w:val="single"/>
        </w:rPr>
        <w:tab/>
      </w:r>
      <w:r w:rsidR="00000000">
        <w:t>_</w:t>
      </w:r>
    </w:p>
    <w:p w14:paraId="77D9CE79" w14:textId="77777777" w:rsidR="00730EE1" w:rsidRDefault="00730EE1">
      <w:pPr>
        <w:sectPr w:rsidR="00730EE1" w:rsidSect="00565F1E">
          <w:pgSz w:w="11910" w:h="16840"/>
          <w:pgMar w:top="2440" w:right="1500" w:bottom="1860" w:left="1540" w:header="2133" w:footer="1675" w:gutter="0"/>
          <w:cols w:space="720"/>
        </w:sectPr>
      </w:pPr>
    </w:p>
    <w:p w14:paraId="79D2E1E7" w14:textId="5AC8C10B" w:rsidR="00730EE1" w:rsidRDefault="00000000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32192" behindDoc="1" locked="0" layoutInCell="1" allowOverlap="1" wp14:anchorId="030B86A3" wp14:editId="12FA5455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B8080E9">
          <v:group id="_x0000_s2050" style="position:absolute;margin-left:23.4pt;margin-top:59.15pt;width:548.9pt;height:724.1pt;z-index:-15883776;mso-position-horizontal-relative:page;mso-position-vertical-relative:page" coordorigin="468,1183" coordsize="10978,14482">
            <v:shape id="_x0000_s2055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54" type="#_x0000_t75" style="position:absolute;left:554;top:1183;width:10805;height:87">
              <v:imagedata r:id="rId8" o:title=""/>
            </v:shape>
            <v:shape id="_x0000_s2053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2" type="#_x0000_t75" style="position:absolute;left:554;top:15578;width:10805;height:87">
              <v:imagedata r:id="rId9" o:title=""/>
            </v:shape>
            <v:shape id="_x0000_s2051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2A315521" w14:textId="3A65695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6"/>
        <w:ind w:left="528" w:hanging="349"/>
        <w:rPr>
          <w:sz w:val="23"/>
        </w:rPr>
      </w:pPr>
      <w:r>
        <w:rPr>
          <w:sz w:val="23"/>
        </w:rPr>
        <w:t>¿Dónde</w:t>
      </w:r>
      <w:r>
        <w:rPr>
          <w:spacing w:val="9"/>
          <w:sz w:val="23"/>
        </w:rPr>
        <w:t xml:space="preserve"> </w:t>
      </w:r>
      <w:r>
        <w:rPr>
          <w:sz w:val="23"/>
        </w:rPr>
        <w:t>debiera</w:t>
      </w:r>
      <w:r>
        <w:rPr>
          <w:spacing w:val="9"/>
          <w:sz w:val="23"/>
        </w:rPr>
        <w:t xml:space="preserve"> </w:t>
      </w:r>
      <w:r>
        <w:rPr>
          <w:sz w:val="23"/>
        </w:rPr>
        <w:t>agregarse</w:t>
      </w:r>
      <w:r>
        <w:rPr>
          <w:spacing w:val="7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8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9"/>
          <w:sz w:val="23"/>
        </w:rPr>
        <w:t xml:space="preserve"> </w:t>
      </w:r>
      <w:r>
        <w:rPr>
          <w:sz w:val="23"/>
        </w:rPr>
        <w:t>logra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8"/>
          <w:sz w:val="23"/>
        </w:rPr>
        <w:t xml:space="preserve"> </w:t>
      </w:r>
      <w:r>
        <w:rPr>
          <w:sz w:val="23"/>
        </w:rPr>
        <w:t>hundimiento</w:t>
      </w:r>
      <w:r>
        <w:rPr>
          <w:spacing w:val="3"/>
          <w:sz w:val="23"/>
        </w:rPr>
        <w:t xml:space="preserve"> </w:t>
      </w:r>
      <w:r>
        <w:rPr>
          <w:sz w:val="23"/>
        </w:rPr>
        <w:t>paralelo?</w:t>
      </w:r>
    </w:p>
    <w:p w14:paraId="419B905B" w14:textId="77777777" w:rsidR="00730EE1" w:rsidRDefault="00730EE1">
      <w:pPr>
        <w:pStyle w:val="Textoindependiente"/>
        <w:spacing w:before="10"/>
        <w:rPr>
          <w:sz w:val="8"/>
        </w:rPr>
      </w:pPr>
    </w:p>
    <w:p w14:paraId="07FDC3D6" w14:textId="3433ED01" w:rsidR="00730EE1" w:rsidRDefault="003C5C84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  <w:u w:val="single"/>
        </w:rPr>
        <w:t>En ambos lados de un buque</w:t>
      </w:r>
      <w:r w:rsidR="000F4570">
        <w:rPr>
          <w:rFonts w:ascii="Times New Roman"/>
          <w:w w:val="101"/>
          <w:u w:val="single"/>
        </w:rPr>
        <w:t>, en la proa y en la popa, de esta forma el buque se hundir</w:t>
      </w:r>
      <w:r w:rsidR="000F4570">
        <w:rPr>
          <w:rFonts w:ascii="Times New Roman"/>
          <w:w w:val="101"/>
          <w:u w:val="single"/>
        </w:rPr>
        <w:t>í</w:t>
      </w:r>
      <w:r w:rsidR="000F4570">
        <w:rPr>
          <w:rFonts w:ascii="Times New Roman"/>
          <w:w w:val="101"/>
          <w:u w:val="single"/>
        </w:rPr>
        <w:t xml:space="preserve">a de </w:t>
      </w:r>
      <w:r w:rsidR="00BB3840">
        <w:rPr>
          <w:rFonts w:ascii="Times New Roman"/>
          <w:w w:val="101"/>
          <w:u w:val="single"/>
        </w:rPr>
        <w:t>forma paralela</w:t>
      </w:r>
      <w:r w:rsidR="00442FF9">
        <w:rPr>
          <w:rFonts w:ascii="Times New Roman"/>
          <w:w w:val="101"/>
          <w:u w:val="single"/>
        </w:rPr>
        <w:t xml:space="preserve"> o en medio, justo en el centro. </w:t>
      </w:r>
      <w:r>
        <w:rPr>
          <w:rFonts w:ascii="Times New Roman"/>
          <w:u w:val="single"/>
        </w:rPr>
        <w:tab/>
      </w:r>
      <w:r>
        <w:t>_</w:t>
      </w:r>
    </w:p>
    <w:p w14:paraId="2D4E94E0" w14:textId="0EA6CE80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202" w:line="244" w:lineRule="auto"/>
        <w:ind w:left="528" w:right="145"/>
        <w:rPr>
          <w:sz w:val="23"/>
        </w:rPr>
      </w:pPr>
      <w:r>
        <w:rPr>
          <w:sz w:val="23"/>
        </w:rPr>
        <w:t>Completa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4"/>
          <w:sz w:val="23"/>
        </w:rPr>
        <w:t xml:space="preserve"> </w:t>
      </w:r>
      <w:r>
        <w:rPr>
          <w:sz w:val="23"/>
        </w:rPr>
        <w:t>siguiente</w:t>
      </w:r>
      <w:r>
        <w:rPr>
          <w:spacing w:val="4"/>
          <w:sz w:val="23"/>
        </w:rPr>
        <w:t xml:space="preserve"> </w:t>
      </w:r>
      <w:r>
        <w:rPr>
          <w:sz w:val="23"/>
        </w:rPr>
        <w:t>tabla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4"/>
          <w:sz w:val="23"/>
        </w:rPr>
        <w:t xml:space="preserve"> </w:t>
      </w:r>
      <w:r>
        <w:rPr>
          <w:sz w:val="23"/>
        </w:rPr>
        <w:t>describir</w:t>
      </w:r>
      <w:r>
        <w:rPr>
          <w:spacing w:val="8"/>
          <w:sz w:val="23"/>
        </w:rPr>
        <w:t xml:space="preserve"> </w:t>
      </w:r>
      <w:r>
        <w:rPr>
          <w:sz w:val="23"/>
        </w:rPr>
        <w:t>como</w:t>
      </w:r>
      <w:r>
        <w:rPr>
          <w:spacing w:val="7"/>
          <w:sz w:val="23"/>
        </w:rPr>
        <w:t xml:space="preserve"> </w:t>
      </w:r>
      <w:r>
        <w:rPr>
          <w:sz w:val="23"/>
        </w:rPr>
        <w:t>se</w:t>
      </w:r>
      <w:r>
        <w:rPr>
          <w:spacing w:val="7"/>
          <w:sz w:val="23"/>
        </w:rPr>
        <w:t xml:space="preserve"> </w:t>
      </w:r>
      <w:r>
        <w:rPr>
          <w:sz w:val="23"/>
        </w:rPr>
        <w:t>referencia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7"/>
          <w:sz w:val="23"/>
        </w:rPr>
        <w:t xml:space="preserve"> </w:t>
      </w:r>
      <w:r>
        <w:rPr>
          <w:sz w:val="23"/>
        </w:rPr>
        <w:t>posición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Centro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Flotación en</w:t>
      </w:r>
      <w:r>
        <w:rPr>
          <w:spacing w:val="-1"/>
          <w:sz w:val="23"/>
        </w:rPr>
        <w:t xml:space="preserve"> </w:t>
      </w:r>
      <w:r>
        <w:rPr>
          <w:sz w:val="23"/>
        </w:rPr>
        <w:t>un buque.</w:t>
      </w:r>
    </w:p>
    <w:p w14:paraId="3AB22EB1" w14:textId="7B236987" w:rsidR="00730EE1" w:rsidRDefault="00730EE1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2129"/>
        <w:gridCol w:w="2122"/>
      </w:tblGrid>
      <w:tr w:rsidR="00730EE1" w14:paraId="22943A94" w14:textId="77777777">
        <w:trPr>
          <w:trHeight w:val="403"/>
        </w:trPr>
        <w:tc>
          <w:tcPr>
            <w:tcW w:w="2174" w:type="dxa"/>
            <w:tcBorders>
              <w:bottom w:val="single" w:sz="6" w:space="0" w:color="000000"/>
              <w:right w:val="single" w:sz="6" w:space="0" w:color="000000"/>
            </w:tcBorders>
          </w:tcPr>
          <w:p w14:paraId="60B6038E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354D3" w14:textId="77777777" w:rsidR="00730EE1" w:rsidRDefault="00000000">
            <w:pPr>
              <w:pStyle w:val="TableParagraph"/>
              <w:spacing w:before="120" w:line="263" w:lineRule="exact"/>
              <w:ind w:left="110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21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9EE42" w14:textId="1FBB35AF" w:rsidR="00730EE1" w:rsidRDefault="00000000">
            <w:pPr>
              <w:pStyle w:val="TableParagraph"/>
              <w:spacing w:before="120" w:line="263" w:lineRule="exact"/>
              <w:ind w:left="588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122" w:type="dxa"/>
            <w:tcBorders>
              <w:left w:val="single" w:sz="6" w:space="0" w:color="000000"/>
              <w:bottom w:val="single" w:sz="6" w:space="0" w:color="000000"/>
            </w:tcBorders>
          </w:tcPr>
          <w:p w14:paraId="38C61805" w14:textId="3C0C6D8C" w:rsidR="00730EE1" w:rsidRDefault="00000000">
            <w:pPr>
              <w:pStyle w:val="TableParagraph"/>
              <w:spacing w:before="120" w:line="263" w:lineRule="exact"/>
              <w:ind w:left="659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730EE1" w14:paraId="59CA6E5A" w14:textId="77777777">
        <w:trPr>
          <w:trHeight w:val="400"/>
        </w:trPr>
        <w:tc>
          <w:tcPr>
            <w:tcW w:w="21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81389" w14:textId="77777777" w:rsidR="00730EE1" w:rsidRDefault="00000000">
            <w:pPr>
              <w:pStyle w:val="TableParagraph"/>
              <w:spacing w:before="119" w:line="261" w:lineRule="exact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24B76" w14:textId="5EE986D8" w:rsidR="00730EE1" w:rsidRDefault="00840FE7" w:rsidP="00840FE7">
            <w:pPr>
              <w:pStyle w:val="TableParagraph"/>
              <w:ind w:firstLine="720"/>
              <w:rPr>
                <w:rFonts w:ascii="Times New Roman"/>
              </w:rPr>
            </w:pPr>
            <w:r>
              <w:rPr>
                <w:rFonts w:ascii="Times New Roman"/>
              </w:rPr>
              <w:t>Intersecci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 xml:space="preserve">n de la vertical que pasa por el centro de </w:t>
            </w:r>
            <w:proofErr w:type="spellStart"/>
            <w:r>
              <w:rPr>
                <w:rFonts w:ascii="Times New Roman"/>
              </w:rPr>
              <w:t>boyantez</w:t>
            </w:r>
            <w:proofErr w:type="spellEnd"/>
            <w:r>
              <w:rPr>
                <w:rFonts w:ascii="Times New Roman"/>
              </w:rPr>
              <w:t xml:space="preserve"> con la 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de cruj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a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5956F" w14:textId="03091927" w:rsidR="00730EE1" w:rsidRDefault="00840FE7" w:rsidP="00840FE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TCF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C27334" w14:textId="4237623C" w:rsidR="00730EE1" w:rsidRDefault="000C2012">
            <w:pPr>
              <w:pStyle w:val="TableParagraph"/>
              <w:rPr>
                <w:rFonts w:ascii="Times New Roman"/>
              </w:rPr>
            </w:pPr>
            <w:r w:rsidRPr="000C2012">
              <w:rPr>
                <w:rFonts w:ascii="Times New Roman"/>
              </w:rPr>
              <w:t>Posici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 vertical y transversal del centro de flotaci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</w:t>
            </w:r>
          </w:p>
        </w:tc>
      </w:tr>
      <w:tr w:rsidR="00730EE1" w14:paraId="3EF42ADA" w14:textId="77777777">
        <w:trPr>
          <w:trHeight w:val="402"/>
        </w:trPr>
        <w:tc>
          <w:tcPr>
            <w:tcW w:w="2174" w:type="dxa"/>
            <w:tcBorders>
              <w:top w:val="single" w:sz="6" w:space="0" w:color="000000"/>
              <w:right w:val="single" w:sz="6" w:space="0" w:color="000000"/>
            </w:tcBorders>
          </w:tcPr>
          <w:p w14:paraId="45F85214" w14:textId="77777777" w:rsidR="00730EE1" w:rsidRDefault="00000000">
            <w:pPr>
              <w:pStyle w:val="TableParagraph"/>
              <w:spacing w:before="119" w:line="263" w:lineRule="exact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271ABDF" w14:textId="737D824B" w:rsidR="00730EE1" w:rsidRDefault="00840F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longitudinal del 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DB655A" w14:textId="06188ED9" w:rsidR="00730EE1" w:rsidRDefault="00840F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LCF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</w:tcBorders>
          </w:tcPr>
          <w:p w14:paraId="24CBF148" w14:textId="521B20A5" w:rsidR="00730EE1" w:rsidRDefault="000C2012">
            <w:pPr>
              <w:pStyle w:val="TableParagraph"/>
              <w:rPr>
                <w:rFonts w:ascii="Times New Roman"/>
              </w:rPr>
            </w:pPr>
            <w:r w:rsidRPr="000C2012">
              <w:rPr>
                <w:rFonts w:ascii="Times New Roman"/>
              </w:rPr>
              <w:t>Posici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 longitudinal del centro de flotaci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</w:t>
            </w:r>
          </w:p>
        </w:tc>
      </w:tr>
    </w:tbl>
    <w:p w14:paraId="381CC2EA" w14:textId="36A4DD7C" w:rsidR="00DD76EA" w:rsidRDefault="00DD76EA"/>
    <w:sectPr w:rsidR="00DD76EA">
      <w:pgSz w:w="11910" w:h="16840"/>
      <w:pgMar w:top="2440" w:right="1500" w:bottom="1860" w:left="1540" w:header="2133" w:footer="1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E7C3E" w14:textId="77777777" w:rsidR="00565F1E" w:rsidRDefault="00565F1E">
      <w:r>
        <w:separator/>
      </w:r>
    </w:p>
  </w:endnote>
  <w:endnote w:type="continuationSeparator" w:id="0">
    <w:p w14:paraId="0733B3EF" w14:textId="77777777" w:rsidR="00565F1E" w:rsidRDefault="0056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8190B" w14:textId="77777777" w:rsidR="00730EE1" w:rsidRDefault="00000000">
    <w:pPr>
      <w:pStyle w:val="Textoindependiente"/>
      <w:spacing w:line="14" w:lineRule="auto"/>
      <w:rPr>
        <w:sz w:val="20"/>
      </w:rPr>
    </w:pPr>
    <w:r>
      <w:pict w14:anchorId="66ED93A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32.05pt;margin-top:747.2pt;width:134.65pt;height:12.75pt;z-index:-15888896;mso-position-horizontal-relative:page;mso-position-vertical-relative:page" filled="f" stroked="f">
          <v:textbox inset="0,0,0,0">
            <w:txbxContent>
              <w:p w14:paraId="3BCEF58A" w14:textId="77777777" w:rsidR="00730EE1" w:rsidRDefault="00000000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N°1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610EF" w14:textId="77777777" w:rsidR="00565F1E" w:rsidRDefault="00565F1E">
      <w:r>
        <w:separator/>
      </w:r>
    </w:p>
  </w:footnote>
  <w:footnote w:type="continuationSeparator" w:id="0">
    <w:p w14:paraId="478D6A9F" w14:textId="77777777" w:rsidR="00565F1E" w:rsidRDefault="00565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BD6BE" w14:textId="77777777" w:rsidR="00730EE1" w:rsidRDefault="00000000">
    <w:pPr>
      <w:pStyle w:val="Textoindependiente"/>
      <w:spacing w:line="14" w:lineRule="auto"/>
      <w:rPr>
        <w:sz w:val="20"/>
      </w:rPr>
    </w:pPr>
    <w:r>
      <w:pict w14:anchorId="0AF4A86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97.75pt;margin-top:105.65pt;width:214.9pt;height:17.55pt;z-index:-15889408;mso-position-horizontal-relative:page;mso-position-vertical-relative:page" filled="f" stroked="f">
          <v:textbox inset="0,0,0,0">
            <w:txbxContent>
              <w:p w14:paraId="4345F011" w14:textId="77777777" w:rsidR="00730EE1" w:rsidRDefault="00000000">
                <w:pPr>
                  <w:spacing w:line="336" w:lineRule="exact"/>
                  <w:ind w:left="20"/>
                  <w:rPr>
                    <w:b/>
                    <w:sz w:val="31"/>
                  </w:rPr>
                </w:pPr>
                <w:r>
                  <w:rPr>
                    <w:b/>
                    <w:sz w:val="31"/>
                  </w:rPr>
                  <w:t>FUNDAMENTOS</w:t>
                </w:r>
                <w:r>
                  <w:rPr>
                    <w:b/>
                    <w:spacing w:val="4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DE</w:t>
                </w:r>
                <w:r>
                  <w:rPr>
                    <w:b/>
                    <w:spacing w:val="2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ESTABILIDAD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80E4E"/>
    <w:multiLevelType w:val="hybridMultilevel"/>
    <w:tmpl w:val="FD065290"/>
    <w:lvl w:ilvl="0" w:tplc="B91A9CA8">
      <w:start w:val="1"/>
      <w:numFmt w:val="decimal"/>
      <w:lvlText w:val="%1."/>
      <w:lvlJc w:val="left"/>
      <w:pPr>
        <w:ind w:left="531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526415A0">
      <w:numFmt w:val="bullet"/>
      <w:lvlText w:val="•"/>
      <w:lvlJc w:val="left"/>
      <w:pPr>
        <w:ind w:left="1372" w:hanging="348"/>
      </w:pPr>
      <w:rPr>
        <w:rFonts w:hint="default"/>
        <w:lang w:val="es-ES" w:eastAsia="en-US" w:bidi="ar-SA"/>
      </w:rPr>
    </w:lvl>
    <w:lvl w:ilvl="2" w:tplc="1A4AD2E0">
      <w:numFmt w:val="bullet"/>
      <w:lvlText w:val="•"/>
      <w:lvlJc w:val="left"/>
      <w:pPr>
        <w:ind w:left="2205" w:hanging="348"/>
      </w:pPr>
      <w:rPr>
        <w:rFonts w:hint="default"/>
        <w:lang w:val="es-ES" w:eastAsia="en-US" w:bidi="ar-SA"/>
      </w:rPr>
    </w:lvl>
    <w:lvl w:ilvl="3" w:tplc="7D6C2882">
      <w:numFmt w:val="bullet"/>
      <w:lvlText w:val="•"/>
      <w:lvlJc w:val="left"/>
      <w:pPr>
        <w:ind w:left="3037" w:hanging="348"/>
      </w:pPr>
      <w:rPr>
        <w:rFonts w:hint="default"/>
        <w:lang w:val="es-ES" w:eastAsia="en-US" w:bidi="ar-SA"/>
      </w:rPr>
    </w:lvl>
    <w:lvl w:ilvl="4" w:tplc="869689B2">
      <w:numFmt w:val="bullet"/>
      <w:lvlText w:val="•"/>
      <w:lvlJc w:val="left"/>
      <w:pPr>
        <w:ind w:left="3870" w:hanging="348"/>
      </w:pPr>
      <w:rPr>
        <w:rFonts w:hint="default"/>
        <w:lang w:val="es-ES" w:eastAsia="en-US" w:bidi="ar-SA"/>
      </w:rPr>
    </w:lvl>
    <w:lvl w:ilvl="5" w:tplc="1CCC1D90">
      <w:numFmt w:val="bullet"/>
      <w:lvlText w:val="•"/>
      <w:lvlJc w:val="left"/>
      <w:pPr>
        <w:ind w:left="4703" w:hanging="348"/>
      </w:pPr>
      <w:rPr>
        <w:rFonts w:hint="default"/>
        <w:lang w:val="es-ES" w:eastAsia="en-US" w:bidi="ar-SA"/>
      </w:rPr>
    </w:lvl>
    <w:lvl w:ilvl="6" w:tplc="685633BC">
      <w:numFmt w:val="bullet"/>
      <w:lvlText w:val="•"/>
      <w:lvlJc w:val="left"/>
      <w:pPr>
        <w:ind w:left="5535" w:hanging="348"/>
      </w:pPr>
      <w:rPr>
        <w:rFonts w:hint="default"/>
        <w:lang w:val="es-ES" w:eastAsia="en-US" w:bidi="ar-SA"/>
      </w:rPr>
    </w:lvl>
    <w:lvl w:ilvl="7" w:tplc="FFF27402">
      <w:numFmt w:val="bullet"/>
      <w:lvlText w:val="•"/>
      <w:lvlJc w:val="left"/>
      <w:pPr>
        <w:ind w:left="6368" w:hanging="348"/>
      </w:pPr>
      <w:rPr>
        <w:rFonts w:hint="default"/>
        <w:lang w:val="es-ES" w:eastAsia="en-US" w:bidi="ar-SA"/>
      </w:rPr>
    </w:lvl>
    <w:lvl w:ilvl="8" w:tplc="EE6E81CE">
      <w:numFmt w:val="bullet"/>
      <w:lvlText w:val="•"/>
      <w:lvlJc w:val="left"/>
      <w:pPr>
        <w:ind w:left="7201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722C56A2"/>
    <w:multiLevelType w:val="hybridMultilevel"/>
    <w:tmpl w:val="B7DC24A6"/>
    <w:lvl w:ilvl="0" w:tplc="4DD4572A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4090577E">
      <w:start w:val="1"/>
      <w:numFmt w:val="lowerLetter"/>
      <w:lvlText w:val="%2."/>
      <w:lvlJc w:val="left"/>
      <w:pPr>
        <w:ind w:left="946" w:hanging="351"/>
        <w:jc w:val="left"/>
      </w:pPr>
      <w:rPr>
        <w:rFonts w:ascii="Calibri" w:eastAsia="Calibri" w:hAnsi="Calibri" w:cs="Calibri" w:hint="default"/>
        <w:spacing w:val="-3"/>
        <w:w w:val="101"/>
        <w:sz w:val="23"/>
        <w:szCs w:val="23"/>
        <w:lang w:val="es-ES" w:eastAsia="en-US" w:bidi="ar-SA"/>
      </w:rPr>
    </w:lvl>
    <w:lvl w:ilvl="2" w:tplc="088AD70C">
      <w:numFmt w:val="bullet"/>
      <w:lvlText w:val="•"/>
      <w:lvlJc w:val="left"/>
      <w:pPr>
        <w:ind w:left="1820" w:hanging="351"/>
      </w:pPr>
      <w:rPr>
        <w:rFonts w:hint="default"/>
        <w:lang w:val="es-ES" w:eastAsia="en-US" w:bidi="ar-SA"/>
      </w:rPr>
    </w:lvl>
    <w:lvl w:ilvl="3" w:tplc="7062D684">
      <w:numFmt w:val="bullet"/>
      <w:lvlText w:val="•"/>
      <w:lvlJc w:val="left"/>
      <w:pPr>
        <w:ind w:left="2701" w:hanging="351"/>
      </w:pPr>
      <w:rPr>
        <w:rFonts w:hint="default"/>
        <w:lang w:val="es-ES" w:eastAsia="en-US" w:bidi="ar-SA"/>
      </w:rPr>
    </w:lvl>
    <w:lvl w:ilvl="4" w:tplc="2A962D9A">
      <w:numFmt w:val="bullet"/>
      <w:lvlText w:val="•"/>
      <w:lvlJc w:val="left"/>
      <w:pPr>
        <w:ind w:left="3582" w:hanging="351"/>
      </w:pPr>
      <w:rPr>
        <w:rFonts w:hint="default"/>
        <w:lang w:val="es-ES" w:eastAsia="en-US" w:bidi="ar-SA"/>
      </w:rPr>
    </w:lvl>
    <w:lvl w:ilvl="5" w:tplc="F2008B0C">
      <w:numFmt w:val="bullet"/>
      <w:lvlText w:val="•"/>
      <w:lvlJc w:val="left"/>
      <w:pPr>
        <w:ind w:left="4462" w:hanging="351"/>
      </w:pPr>
      <w:rPr>
        <w:rFonts w:hint="default"/>
        <w:lang w:val="es-ES" w:eastAsia="en-US" w:bidi="ar-SA"/>
      </w:rPr>
    </w:lvl>
    <w:lvl w:ilvl="6" w:tplc="C84A7140">
      <w:numFmt w:val="bullet"/>
      <w:lvlText w:val="•"/>
      <w:lvlJc w:val="left"/>
      <w:pPr>
        <w:ind w:left="5343" w:hanging="351"/>
      </w:pPr>
      <w:rPr>
        <w:rFonts w:hint="default"/>
        <w:lang w:val="es-ES" w:eastAsia="en-US" w:bidi="ar-SA"/>
      </w:rPr>
    </w:lvl>
    <w:lvl w:ilvl="7" w:tplc="35F0A784">
      <w:numFmt w:val="bullet"/>
      <w:lvlText w:val="•"/>
      <w:lvlJc w:val="left"/>
      <w:pPr>
        <w:ind w:left="6224" w:hanging="351"/>
      </w:pPr>
      <w:rPr>
        <w:rFonts w:hint="default"/>
        <w:lang w:val="es-ES" w:eastAsia="en-US" w:bidi="ar-SA"/>
      </w:rPr>
    </w:lvl>
    <w:lvl w:ilvl="8" w:tplc="1AC68EA2">
      <w:numFmt w:val="bullet"/>
      <w:lvlText w:val="•"/>
      <w:lvlJc w:val="left"/>
      <w:pPr>
        <w:ind w:left="7104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7B9011F9"/>
    <w:multiLevelType w:val="hybridMultilevel"/>
    <w:tmpl w:val="482E9878"/>
    <w:lvl w:ilvl="0" w:tplc="BED474F6">
      <w:numFmt w:val="bullet"/>
      <w:lvlText w:val=""/>
      <w:lvlJc w:val="left"/>
      <w:pPr>
        <w:ind w:left="809" w:hanging="351"/>
      </w:pPr>
      <w:rPr>
        <w:rFonts w:ascii="Symbol" w:eastAsia="Symbol" w:hAnsi="Symbol" w:cs="Symbol" w:hint="default"/>
        <w:w w:val="101"/>
        <w:sz w:val="23"/>
        <w:szCs w:val="23"/>
        <w:lang w:val="es-ES" w:eastAsia="en-US" w:bidi="ar-SA"/>
      </w:rPr>
    </w:lvl>
    <w:lvl w:ilvl="1" w:tplc="646AB30C">
      <w:numFmt w:val="bullet"/>
      <w:lvlText w:val="•"/>
      <w:lvlJc w:val="left"/>
      <w:pPr>
        <w:ind w:left="1606" w:hanging="351"/>
      </w:pPr>
      <w:rPr>
        <w:rFonts w:hint="default"/>
        <w:lang w:val="es-ES" w:eastAsia="en-US" w:bidi="ar-SA"/>
      </w:rPr>
    </w:lvl>
    <w:lvl w:ilvl="2" w:tplc="4CC21674">
      <w:numFmt w:val="bullet"/>
      <w:lvlText w:val="•"/>
      <w:lvlJc w:val="left"/>
      <w:pPr>
        <w:ind w:left="2413" w:hanging="351"/>
      </w:pPr>
      <w:rPr>
        <w:rFonts w:hint="default"/>
        <w:lang w:val="es-ES" w:eastAsia="en-US" w:bidi="ar-SA"/>
      </w:rPr>
    </w:lvl>
    <w:lvl w:ilvl="3" w:tplc="E446D294">
      <w:numFmt w:val="bullet"/>
      <w:lvlText w:val="•"/>
      <w:lvlJc w:val="left"/>
      <w:pPr>
        <w:ind w:left="3219" w:hanging="351"/>
      </w:pPr>
      <w:rPr>
        <w:rFonts w:hint="default"/>
        <w:lang w:val="es-ES" w:eastAsia="en-US" w:bidi="ar-SA"/>
      </w:rPr>
    </w:lvl>
    <w:lvl w:ilvl="4" w:tplc="2F02B638">
      <w:numFmt w:val="bullet"/>
      <w:lvlText w:val="•"/>
      <w:lvlJc w:val="left"/>
      <w:pPr>
        <w:ind w:left="4026" w:hanging="351"/>
      </w:pPr>
      <w:rPr>
        <w:rFonts w:hint="default"/>
        <w:lang w:val="es-ES" w:eastAsia="en-US" w:bidi="ar-SA"/>
      </w:rPr>
    </w:lvl>
    <w:lvl w:ilvl="5" w:tplc="39724270">
      <w:numFmt w:val="bullet"/>
      <w:lvlText w:val="•"/>
      <w:lvlJc w:val="left"/>
      <w:pPr>
        <w:ind w:left="4833" w:hanging="351"/>
      </w:pPr>
      <w:rPr>
        <w:rFonts w:hint="default"/>
        <w:lang w:val="es-ES" w:eastAsia="en-US" w:bidi="ar-SA"/>
      </w:rPr>
    </w:lvl>
    <w:lvl w:ilvl="6" w:tplc="31F6F3E4">
      <w:numFmt w:val="bullet"/>
      <w:lvlText w:val="•"/>
      <w:lvlJc w:val="left"/>
      <w:pPr>
        <w:ind w:left="5639" w:hanging="351"/>
      </w:pPr>
      <w:rPr>
        <w:rFonts w:hint="default"/>
        <w:lang w:val="es-ES" w:eastAsia="en-US" w:bidi="ar-SA"/>
      </w:rPr>
    </w:lvl>
    <w:lvl w:ilvl="7" w:tplc="0EE6CB1A">
      <w:numFmt w:val="bullet"/>
      <w:lvlText w:val="•"/>
      <w:lvlJc w:val="left"/>
      <w:pPr>
        <w:ind w:left="6446" w:hanging="351"/>
      </w:pPr>
      <w:rPr>
        <w:rFonts w:hint="default"/>
        <w:lang w:val="es-ES" w:eastAsia="en-US" w:bidi="ar-SA"/>
      </w:rPr>
    </w:lvl>
    <w:lvl w:ilvl="8" w:tplc="538CB92E">
      <w:numFmt w:val="bullet"/>
      <w:lvlText w:val="•"/>
      <w:lvlJc w:val="left"/>
      <w:pPr>
        <w:ind w:left="7253" w:hanging="351"/>
      </w:pPr>
      <w:rPr>
        <w:rFonts w:hint="default"/>
        <w:lang w:val="es-ES" w:eastAsia="en-US" w:bidi="ar-SA"/>
      </w:rPr>
    </w:lvl>
  </w:abstractNum>
  <w:num w:numId="1" w16cid:durableId="148329192">
    <w:abstractNumId w:val="0"/>
  </w:num>
  <w:num w:numId="2" w16cid:durableId="797382103">
    <w:abstractNumId w:val="2"/>
  </w:num>
  <w:num w:numId="3" w16cid:durableId="2006787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0EE1"/>
    <w:rsid w:val="00013E6F"/>
    <w:rsid w:val="000C2012"/>
    <w:rsid w:val="000F4570"/>
    <w:rsid w:val="002237B4"/>
    <w:rsid w:val="00284B7A"/>
    <w:rsid w:val="002B2253"/>
    <w:rsid w:val="00303272"/>
    <w:rsid w:val="0031431E"/>
    <w:rsid w:val="00356813"/>
    <w:rsid w:val="003C5C84"/>
    <w:rsid w:val="00442FF9"/>
    <w:rsid w:val="00484DDE"/>
    <w:rsid w:val="004C0CAE"/>
    <w:rsid w:val="00554D91"/>
    <w:rsid w:val="00565F1E"/>
    <w:rsid w:val="00730EE1"/>
    <w:rsid w:val="00840FE7"/>
    <w:rsid w:val="00841396"/>
    <w:rsid w:val="009334C8"/>
    <w:rsid w:val="009D4225"/>
    <w:rsid w:val="009E188B"/>
    <w:rsid w:val="00A136C3"/>
    <w:rsid w:val="00A64314"/>
    <w:rsid w:val="00B04D3F"/>
    <w:rsid w:val="00BB3840"/>
    <w:rsid w:val="00C607F4"/>
    <w:rsid w:val="00D40C9D"/>
    <w:rsid w:val="00D943E6"/>
    <w:rsid w:val="00DD76EA"/>
    <w:rsid w:val="00E4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2"/>
    </o:shapelayout>
  </w:shapeDefaults>
  <w:decimalSymbol w:val=","/>
  <w:listSeparator w:val=";"/>
  <w14:docId w14:val="0954502C"/>
  <w15:docId w15:val="{AF1EFC14-D3E8-46D0-A2B1-13A84EC0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" w:hanging="860"/>
      <w:outlineLvl w:val="0"/>
    </w:pPr>
    <w:rPr>
      <w:b/>
      <w:bCs/>
      <w:sz w:val="31"/>
      <w:szCs w:val="31"/>
    </w:rPr>
  </w:style>
  <w:style w:type="paragraph" w:styleId="Ttulo2">
    <w:name w:val="heading 2"/>
    <w:basedOn w:val="Normal"/>
    <w:uiPriority w:val="9"/>
    <w:unhideWhenUsed/>
    <w:qFormat/>
    <w:pPr>
      <w:spacing w:before="57"/>
      <w:ind w:left="116"/>
      <w:outlineLvl w:val="1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528" w:hanging="3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</Pages>
  <Words>967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Centor de Flotación.docx</vt:lpstr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Centor de Flotación.docx</dc:title>
  <dc:creator>Alberto García Covacevich</dc:creator>
  <cp:lastModifiedBy>Bárbara Ponce Lagos</cp:lastModifiedBy>
  <cp:revision>18</cp:revision>
  <dcterms:created xsi:type="dcterms:W3CDTF">2024-03-27T11:05:00Z</dcterms:created>
  <dcterms:modified xsi:type="dcterms:W3CDTF">2024-03-27T22:47:00Z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LastSaved">
    <vt:filetime>2024-03-26T00:00:00Z</vt:filetime>
  </property>
</Properties>
</file>