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PROPUESTA DE ACTIVIDAD: CAMPEONATO INTERCURSOS 4TA DIVISIÓN (BÁSQUETBOL)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A:</w:t>
      </w:r>
      <w:r w:rsidDel="00000000" w:rsidR="00000000" w:rsidRPr="00000000">
        <w:rPr>
          <w:rtl w:val="0"/>
        </w:rPr>
        <w:t xml:space="preserve"> T1° SR. Manuel Contreras Díaz </w:t>
        <w:tab/>
        <w:tab/>
        <w:tab/>
        <w:tab/>
        <w:tab/>
        <w:tab/>
        <w:tab/>
        <w:tab/>
        <w:tab/>
      </w:r>
      <w:r w:rsidDel="00000000" w:rsidR="00000000" w:rsidRPr="00000000">
        <w:rPr>
          <w:b w:val="1"/>
          <w:bCs w:val="1"/>
          <w:rtl w:val="0"/>
        </w:rPr>
        <w:t xml:space="preserve">DE:</w:t>
      </w:r>
      <w:r w:rsidDel="00000000" w:rsidR="00000000" w:rsidRPr="00000000">
        <w:rPr>
          <w:rtl w:val="0"/>
        </w:rPr>
        <w:t xml:space="preserve"> Brigadier Camilo Ardiles Quila</w:t>
        <w:tab/>
        <w:tab/>
        <w:tab/>
        <w:tab/>
        <w:tab/>
        <w:tab/>
        <w:tab/>
        <w:tab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FECHA:</w:t>
      </w:r>
      <w:r w:rsidDel="00000000" w:rsidR="00000000" w:rsidRPr="00000000">
        <w:rPr>
          <w:rtl w:val="0"/>
        </w:rPr>
        <w:t xml:space="preserve"> 20 de Abril del 2026</w:t>
        <w:tab/>
        <w:tab/>
        <w:tab/>
        <w:tab/>
        <w:tab/>
        <w:tab/>
        <w:tab/>
        <w:tab/>
        <w:tab/>
        <w:tab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MAT:</w:t>
      </w:r>
      <w:r w:rsidDel="00000000" w:rsidR="00000000" w:rsidRPr="00000000">
        <w:rPr>
          <w:rtl w:val="0"/>
        </w:rPr>
        <w:t xml:space="preserve"> Propuesta Campeonato "Intercursos 4ta División" (Básquetbol).</w:t>
      </w:r>
    </w:p>
    <w:p w:rsidR="00000000" w:rsidDel="00000000" w:rsidP="00000000" w:rsidRDefault="00000000" w:rsidRPr="00000000" w14:paraId="00000003">
      <w:pPr>
        <w:spacing w:after="240" w:before="240" w:lineRule="auto"/>
        <w:rPr>
          <w:b w:val="1"/>
          <w:bCs w:val="1"/>
          <w:color w:val="000000"/>
          <w:sz w:val="26"/>
          <w:szCs w:val="26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1. OBJETIVO DE LA ACTIVIDAD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Motivar a los cadetes de la 4ta División, elevando el espíritu deportivo y fomentando la camaradería a través de una competencia sana.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Lograr que los cadetes utilicen y pongan en práctica sus capacidades de liderazgo para formar equipos funcionales, cohesionados y orientados al logro de un objetivo común en un entorno de alta energía.</w:t>
      </w:r>
    </w:p>
    <w:p w:rsidR="00000000" w:rsidDel="00000000" w:rsidP="00000000" w:rsidRDefault="00000000" w:rsidRPr="00000000" w14:paraId="00000006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8cc936nbl655" w:id="0"/>
      <w:bookmarkEnd w:id="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2. DETALLES DEL EVENTO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Fecha (tentativa):</w:t>
      </w:r>
      <w:r w:rsidDel="00000000" w:rsidR="00000000" w:rsidRPr="00000000">
        <w:rPr>
          <w:rtl w:val="0"/>
        </w:rPr>
        <w:t xml:space="preserve"> Martes 28 de Abril o Martes 5 de Mayo, debido que los días martes todos los cursos de la 4ta división tienen ESTUDIO.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Horario General:</w:t>
      </w:r>
      <w:r w:rsidDel="00000000" w:rsidR="00000000" w:rsidRPr="00000000">
        <w:rPr>
          <w:rtl w:val="0"/>
        </w:rPr>
        <w:t xml:space="preserve"> 16:30 a 18:00 hrs (Ver detalle en Cronograma).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Lugar:</w:t>
      </w:r>
      <w:r w:rsidDel="00000000" w:rsidR="00000000" w:rsidRPr="00000000">
        <w:rPr>
          <w:rtl w:val="0"/>
        </w:rPr>
        <w:t xml:space="preserve"> Cancha de Básquetbol ESNAVAL (Gimnasio o multicancha).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242888</wp:posOffset>
            </wp:positionH>
            <wp:positionV relativeFrom="paragraph">
              <wp:posOffset>352425</wp:posOffset>
            </wp:positionV>
            <wp:extent cx="5434013" cy="2428875"/>
            <wp:effectExtent b="0" l="0" r="0" t="0"/>
            <wp:wrapSquare wrapText="bothSides" distB="114300" distT="114300" distL="114300" distR="11430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34013" cy="24288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Participantes:</w:t>
      </w:r>
      <w:r w:rsidDel="00000000" w:rsidR="00000000" w:rsidRPr="00000000">
        <w:rPr>
          <w:rtl w:val="0"/>
        </w:rPr>
        <w:t xml:space="preserve"> Cursos ANCLA, BOTE, JULIET e INDIA.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Oficial de División:</w:t>
      </w:r>
      <w:r w:rsidDel="00000000" w:rsidR="00000000" w:rsidRPr="00000000">
        <w:rPr>
          <w:rtl w:val="0"/>
        </w:rPr>
        <w:t xml:space="preserve"> Tendrá la facultad de elegir en qué equipo participar.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Logística de Rancho:</w:t>
      </w:r>
      <w:r w:rsidDel="00000000" w:rsidR="00000000" w:rsidRPr="00000000">
        <w:rPr>
          <w:rtl w:val="0"/>
        </w:rPr>
        <w:t xml:space="preserve"> Se solicita autorización para informar a la cocina que la 4ta División requiere un horario de rancho diferido (horario por confirmar según extensión de partidos), para asegurar la alimentación de los cadetes posterior a la actividad.</w:t>
      </w:r>
    </w:p>
    <w:p w:rsidR="00000000" w:rsidDel="00000000" w:rsidP="00000000" w:rsidRDefault="00000000" w:rsidRPr="00000000" w14:paraId="0000000F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ipzlnkp4jcfo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hvausoshej" w:id="2"/>
      <w:bookmarkEnd w:id="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3. REQUERIMIENTOS MATERIALES</w:t>
      </w:r>
    </w:p>
    <w:p w:rsidR="00000000" w:rsidDel="00000000" w:rsidP="00000000" w:rsidRDefault="00000000" w:rsidRPr="00000000" w14:paraId="00000011">
      <w:pPr>
        <w:numPr>
          <w:ilvl w:val="0"/>
          <w:numId w:val="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Balones de Básquetbol (Pañol).</w:t>
      </w:r>
    </w:p>
    <w:p w:rsidR="00000000" w:rsidDel="00000000" w:rsidP="00000000" w:rsidRDefault="00000000" w:rsidRPr="00000000" w14:paraId="00000012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Petos de colores para diferenciación de equipos. (Pañol) .</w:t>
      </w:r>
    </w:p>
    <w:p w:rsidR="00000000" w:rsidDel="00000000" w:rsidP="00000000" w:rsidRDefault="00000000" w:rsidRPr="00000000" w14:paraId="00000013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1 o 2 Árbitros (cadetes designados con criterio objetivo).</w:t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Zapatillas deportivas adecuadas para la superficie de la cancha de básquetbol.</w:t>
      </w:r>
    </w:p>
    <w:p w:rsidR="00000000" w:rsidDel="00000000" w:rsidP="00000000" w:rsidRDefault="00000000" w:rsidRPr="00000000" w14:paraId="00000015">
      <w:pPr>
        <w:numPr>
          <w:ilvl w:val="0"/>
          <w:numId w:val="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Botella de agua objeto evitar deshidratación.</w:t>
      </w:r>
    </w:p>
    <w:p w:rsidR="00000000" w:rsidDel="00000000" w:rsidP="00000000" w:rsidRDefault="00000000" w:rsidRPr="00000000" w14:paraId="00000016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hpk1g0y2qym1" w:id="3"/>
      <w:bookmarkEnd w:id="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4. BASES DEL CAMPEONATO "INTERCURSOS 4TA DIVISIÓN"</w:t>
      </w:r>
    </w:p>
    <w:p w:rsidR="00000000" w:rsidDel="00000000" w:rsidP="00000000" w:rsidRDefault="00000000" w:rsidRPr="00000000" w14:paraId="0000001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rPr>
          <w:b w:val="1"/>
          <w:bCs w:val="1"/>
        </w:rPr>
      </w:pPr>
      <w:r w:rsidDel="00000000" w:rsidR="00000000" w:rsidRPr="00000000">
        <w:rPr/>
        <w:drawing>
          <wp:inline distB="114300" distT="114300" distL="114300" distR="114300">
            <wp:extent cx="6088456" cy="3794111"/>
            <wp:effectExtent b="0" l="0" r="0" t="0"/>
            <wp:docPr id="4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88456" cy="379411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I. FORMATO DEL TORNEO</w:t>
      </w:r>
    </w:p>
    <w:p w:rsidR="00000000" w:rsidDel="00000000" w:rsidP="00000000" w:rsidRDefault="00000000" w:rsidRPr="00000000" w14:paraId="0000001A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Participarán 4 equipos representativos: ANCLA, BOTE, JULIET e INDIA.</w:t>
      </w:r>
    </w:p>
    <w:p w:rsidR="00000000" w:rsidDel="00000000" w:rsidP="00000000" w:rsidRDefault="00000000" w:rsidRPr="00000000" w14:paraId="0000001B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El campeonato se definirá mediante un sorteo previo para armar las llaves de dos Semifinales.</w:t>
      </w:r>
    </w:p>
    <w:p w:rsidR="00000000" w:rsidDel="00000000" w:rsidP="00000000" w:rsidRDefault="00000000" w:rsidRPr="00000000" w14:paraId="0000001C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Los ganadores de las Semifinales disputarán la Gran Final por el 1er y 2do lugar.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Los equipos perdedores disputarán un partido por el 3er lugar.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Premiación:</w:t>
      </w:r>
      <w:r w:rsidDel="00000000" w:rsidR="00000000" w:rsidRPr="00000000">
        <w:rPr>
          <w:rtl w:val="0"/>
        </w:rPr>
        <w:t xml:space="preserve"> Se otorgarán reconocimientos al 1er, 2do y 3er lugar al finalizar el evento.</w:t>
      </w:r>
    </w:p>
    <w:p w:rsidR="00000000" w:rsidDel="00000000" w:rsidP="00000000" w:rsidRDefault="00000000" w:rsidRPr="00000000" w14:paraId="0000001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II. REGLAS EN CANCHA Y DE DESEMPATE</w:t>
      </w:r>
    </w:p>
    <w:p w:rsidR="00000000" w:rsidDel="00000000" w:rsidP="00000000" w:rsidRDefault="00000000" w:rsidRPr="00000000" w14:paraId="00000021">
      <w:pPr>
        <w:numPr>
          <w:ilvl w:val="0"/>
          <w:numId w:val="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Formación:</w:t>
      </w:r>
      <w:r w:rsidDel="00000000" w:rsidR="00000000" w:rsidRPr="00000000">
        <w:rPr>
          <w:rtl w:val="0"/>
        </w:rPr>
        <w:t xml:space="preserve"> Modalidad 5 vs 5 en cancha.</w:t>
      </w:r>
    </w:p>
    <w:p w:rsidR="00000000" w:rsidDel="00000000" w:rsidP="00000000" w:rsidRDefault="00000000" w:rsidRPr="00000000" w14:paraId="00000022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Regla de Inclusión:</w:t>
      </w:r>
      <w:r w:rsidDel="00000000" w:rsidR="00000000" w:rsidRPr="00000000">
        <w:rPr>
          <w:rtl w:val="0"/>
        </w:rPr>
        <w:t xml:space="preserve"> Es obligatorio que cada equipo mantenga al menos a 1 mujer en cancha durante la totalidad del encuentro (Excepto 2 INDIA). Si una mujer es sustituida, debe ingresar otra en su lugar.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Duración:</w:t>
      </w:r>
      <w:r w:rsidDel="00000000" w:rsidR="00000000" w:rsidRPr="00000000">
        <w:rPr>
          <w:rtl w:val="0"/>
        </w:rPr>
        <w:t xml:space="preserve"> 10 minutos por lado (20 minutos en total por partido), sin entretiempo (solo cambio de lado rápido).</w:t>
      </w:r>
    </w:p>
    <w:p w:rsidR="00000000" w:rsidDel="00000000" w:rsidP="00000000" w:rsidRDefault="00000000" w:rsidRPr="00000000" w14:paraId="00000023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Faltas:</w:t>
      </w:r>
      <w:r w:rsidDel="00000000" w:rsidR="00000000" w:rsidRPr="00000000">
        <w:rPr>
          <w:rtl w:val="0"/>
        </w:rPr>
        <w:t xml:space="preserve"> Se aplicará el reglamento básico de básquetbol (cobro de faltas personales, caminata, doble dribbling). La acumulación de faltas antideportivas resultará en expulsión del jugador.</w:t>
      </w:r>
    </w:p>
    <w:p w:rsidR="00000000" w:rsidDel="00000000" w:rsidP="00000000" w:rsidRDefault="00000000" w:rsidRPr="00000000" w14:paraId="00000024">
      <w:pPr>
        <w:numPr>
          <w:ilvl w:val="0"/>
          <w:numId w:val="9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Empates:</w:t>
      </w:r>
      <w:r w:rsidDel="00000000" w:rsidR="00000000" w:rsidRPr="00000000">
        <w:rPr>
          <w:rtl w:val="0"/>
        </w:rPr>
        <w:t xml:space="preserve"> En caso de empate al finalizar el tiempo reglamentario, se procederá inmediatamente a una tanda de 3 tiros libres por equipo. De persistir el empate, se definirá por "muerte súbita" (el primero en encestar un tiro libre mientras el otro falla, gana).</w:t>
      </w:r>
    </w:p>
    <w:p w:rsidR="00000000" w:rsidDel="00000000" w:rsidP="00000000" w:rsidRDefault="00000000" w:rsidRPr="00000000" w14:paraId="00000025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yzlfl8vbub2g" w:id="4"/>
      <w:bookmarkEnd w:id="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5. CRONOGRAMA OFICIAL DEL EVENTO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16:30 - 16:45 hrs:</w:t>
      </w:r>
      <w:r w:rsidDel="00000000" w:rsidR="00000000" w:rsidRPr="00000000">
        <w:rPr>
          <w:rtl w:val="0"/>
        </w:rPr>
        <w:t xml:space="preserve"> Bajada a la cancha. Formación, Calentamiento y Briefing de Seguridad (MRO) impartido por el Brigadier Organizador.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16:45 - 17:05 hrs:</w:t>
      </w:r>
      <w:r w:rsidDel="00000000" w:rsidR="00000000" w:rsidRPr="00000000">
        <w:rPr>
          <w:rtl w:val="0"/>
        </w:rPr>
        <w:t xml:space="preserve"> Semifinal 1 (Equipo A vs Equipo B). Incluye tiempo para posibles tiros libres de desempate.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17:05 - 17:25 hrs:</w:t>
      </w:r>
      <w:r w:rsidDel="00000000" w:rsidR="00000000" w:rsidRPr="00000000">
        <w:rPr>
          <w:rtl w:val="0"/>
        </w:rPr>
        <w:t xml:space="preserve"> Semifinal 2 (Equipo C vs Equipo D). Incluye tiempo para posibles tiros libres de desempate.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17:25 - 17:45 hrs:</w:t>
      </w:r>
      <w:r w:rsidDel="00000000" w:rsidR="00000000" w:rsidRPr="00000000">
        <w:rPr>
          <w:rtl w:val="0"/>
        </w:rPr>
        <w:t xml:space="preserve"> Partido por el 3er lugar (Perdedor SF1 vs Perdedor SF2).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17:45 - 18:05 hrs:</w:t>
      </w:r>
      <w:r w:rsidDel="00000000" w:rsidR="00000000" w:rsidRPr="00000000">
        <w:rPr>
          <w:rtl w:val="0"/>
        </w:rPr>
        <w:t xml:space="preserve"> GRAN FINAL (Ganador SF1 vs Ganador SF2).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18:05 - 18:25 hrs:</w:t>
      </w:r>
      <w:r w:rsidDel="00000000" w:rsidR="00000000" w:rsidRPr="00000000">
        <w:rPr>
          <w:rtl w:val="0"/>
        </w:rPr>
        <w:t xml:space="preserve"> Elongación, Breve </w:t>
      </w:r>
      <w:r w:rsidDel="00000000" w:rsidR="00000000" w:rsidRPr="00000000">
        <w:rPr>
          <w:rtl w:val="0"/>
        </w:rPr>
        <w:t xml:space="preserve">Dibriefing</w:t>
      </w:r>
      <w:r w:rsidDel="00000000" w:rsidR="00000000" w:rsidRPr="00000000">
        <w:rPr>
          <w:rtl w:val="0"/>
        </w:rPr>
        <w:t xml:space="preserve">, término de la actividad, retiro a los entrepuentes, duchas, cambio de tenida y desplazamiento al comedor.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223838</wp:posOffset>
            </wp:positionH>
            <wp:positionV relativeFrom="paragraph">
              <wp:posOffset>552450</wp:posOffset>
            </wp:positionV>
            <wp:extent cx="5443538" cy="2752725"/>
            <wp:effectExtent b="0" l="0" r="0" t="0"/>
            <wp:wrapSquare wrapText="bothSides" distB="114300" distT="114300" distL="114300" distR="114300"/>
            <wp:docPr id="3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43538" cy="27527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C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ducm8xbh5sjg" w:id="5"/>
      <w:bookmarkEnd w:id="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6. PREMIACIÓN</w:t>
      </w:r>
    </w:p>
    <w:p w:rsidR="00000000" w:rsidDel="00000000" w:rsidP="00000000" w:rsidRDefault="00000000" w:rsidRPr="00000000" w14:paraId="0000002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Los premios están sujetos a modificación del oficial de división y buscan no afectar al CPO de los cadetes de PRIMER AÑO, HORARIOS DE ESTUDIO ni HORARIO DE CLASES:</w:t>
      </w:r>
    </w:p>
    <w:p w:rsidR="00000000" w:rsidDel="00000000" w:rsidP="00000000" w:rsidRDefault="00000000" w:rsidRPr="00000000" w14:paraId="0000002E">
      <w:pPr>
        <w:numPr>
          <w:ilvl w:val="0"/>
          <w:numId w:val="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1ER LUGAR:</w:t>
      </w:r>
      <w:r w:rsidDel="00000000" w:rsidR="00000000" w:rsidRPr="00000000">
        <w:rPr>
          <w:rtl w:val="0"/>
        </w:rPr>
        <w:t xml:space="preserve"> AUTORIZADO A VESTIR DE CIVIL POR 1 FIN DE SEMANA (A ELECCIÓN DEL OFICIAL DE DIVISIÓN).</w:t>
      </w:r>
    </w:p>
    <w:p w:rsidR="00000000" w:rsidDel="00000000" w:rsidP="00000000" w:rsidRDefault="00000000" w:rsidRPr="00000000" w14:paraId="0000002F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2DO LUGAR:</w:t>
      </w:r>
      <w:r w:rsidDel="00000000" w:rsidR="00000000" w:rsidRPr="00000000">
        <w:rPr>
          <w:rtl w:val="0"/>
        </w:rPr>
        <w:t xml:space="preserve"> Franco de día MIÉRCOLES a JUEVES 07:30 RECOGIDA.</w:t>
      </w:r>
    </w:p>
    <w:p w:rsidR="00000000" w:rsidDel="00000000" w:rsidP="00000000" w:rsidRDefault="00000000" w:rsidRPr="00000000" w14:paraId="00000030">
      <w:pPr>
        <w:numPr>
          <w:ilvl w:val="0"/>
          <w:numId w:val="7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3ER LUGAR:</w:t>
      </w:r>
      <w:r w:rsidDel="00000000" w:rsidR="00000000" w:rsidRPr="00000000">
        <w:rPr>
          <w:rtl w:val="0"/>
        </w:rPr>
        <w:t xml:space="preserve"> MESA FELIZ DE UN DÍA A ELECCIÓN.</w:t>
      </w:r>
    </w:p>
    <w:p w:rsidR="00000000" w:rsidDel="00000000" w:rsidP="00000000" w:rsidRDefault="00000000" w:rsidRPr="00000000" w14:paraId="00000031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wbdktqvpevbu" w:id="6"/>
      <w:bookmarkEnd w:id="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7. MRO (MANEJO DE RIESGO OPERACIONAL) ADAPTADO</w:t>
      </w:r>
    </w:p>
    <w:p w:rsidR="00000000" w:rsidDel="00000000" w:rsidP="00000000" w:rsidRDefault="00000000" w:rsidRPr="00000000" w14:paraId="00000032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EVENTO:</w:t>
      </w:r>
      <w:r w:rsidDel="00000000" w:rsidR="00000000" w:rsidRPr="00000000">
        <w:rPr>
          <w:rtl w:val="0"/>
        </w:rPr>
        <w:t xml:space="preserve"> Campeonato de Básquetbol "Intercursos 4ta División".</w:t>
      </w:r>
    </w:p>
    <w:p w:rsidR="00000000" w:rsidDel="00000000" w:rsidP="00000000" w:rsidRDefault="00000000" w:rsidRPr="00000000" w14:paraId="0000003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LESIONES FÍSICAS (Contusiones, esguinces de tobillo/dedos, caídas por saltos o contacto)</w:t>
      </w:r>
    </w:p>
    <w:p w:rsidR="00000000" w:rsidDel="00000000" w:rsidP="00000000" w:rsidRDefault="00000000" w:rsidRPr="00000000" w14:paraId="00000034">
      <w:pPr>
        <w:numPr>
          <w:ilvl w:val="0"/>
          <w:numId w:val="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PROB:</w:t>
      </w:r>
      <w:r w:rsidDel="00000000" w:rsidR="00000000" w:rsidRPr="00000000">
        <w:rPr>
          <w:rtl w:val="0"/>
        </w:rPr>
        <w:t xml:space="preserve"> POSIBLE (C)</w:t>
      </w:r>
    </w:p>
    <w:p w:rsidR="00000000" w:rsidDel="00000000" w:rsidP="00000000" w:rsidRDefault="00000000" w:rsidRPr="00000000" w14:paraId="00000035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SEVERIDAD:</w:t>
      </w:r>
      <w:r w:rsidDel="00000000" w:rsidR="00000000" w:rsidRPr="00000000">
        <w:rPr>
          <w:rtl w:val="0"/>
        </w:rPr>
        <w:t xml:space="preserve"> LESIONES MENORES (III)</w:t>
      </w:r>
    </w:p>
    <w:p w:rsidR="00000000" w:rsidDel="00000000" w:rsidP="00000000" w:rsidRDefault="00000000" w:rsidRPr="00000000" w14:paraId="00000036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CÓDIGO:</w:t>
      </w:r>
      <w:r w:rsidDel="00000000" w:rsidR="00000000" w:rsidRPr="00000000">
        <w:rPr>
          <w:rtl w:val="0"/>
        </w:rPr>
        <w:t xml:space="preserve"> CIII MENOR</w:t>
      </w:r>
    </w:p>
    <w:p w:rsidR="00000000" w:rsidDel="00000000" w:rsidP="00000000" w:rsidRDefault="00000000" w:rsidRPr="00000000" w14:paraId="00000037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MITIGACIÓN:</w:t>
      </w:r>
    </w:p>
    <w:p w:rsidR="00000000" w:rsidDel="00000000" w:rsidP="00000000" w:rsidRDefault="00000000" w:rsidRPr="00000000" w14:paraId="00000038">
      <w:pPr>
        <w:numPr>
          <w:ilvl w:val="1"/>
          <w:numId w:val="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Calentamiento previo dirigido y elongación posterior a la actividad.</w:t>
      </w:r>
    </w:p>
    <w:p w:rsidR="00000000" w:rsidDel="00000000" w:rsidP="00000000" w:rsidRDefault="00000000" w:rsidRPr="00000000" w14:paraId="00000039">
      <w:pPr>
        <w:numPr>
          <w:ilvl w:val="1"/>
          <w:numId w:val="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Briefing de seguridad y "Fair Play" (juego limpio) impartido por el árbitro antes del primer partido, prohibiendo faltas flagrantes o empujones en el aire.</w:t>
      </w:r>
    </w:p>
    <w:p w:rsidR="00000000" w:rsidDel="00000000" w:rsidP="00000000" w:rsidRDefault="00000000" w:rsidRPr="00000000" w14:paraId="0000003A">
      <w:pPr>
        <w:numPr>
          <w:ilvl w:val="1"/>
          <w:numId w:val="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Uso de calzado deportivo adecuado para evitar resbalones.</w:t>
      </w:r>
    </w:p>
    <w:p w:rsidR="00000000" w:rsidDel="00000000" w:rsidP="00000000" w:rsidRDefault="00000000" w:rsidRPr="00000000" w14:paraId="0000003B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CONTENCIÓN:</w:t>
      </w:r>
    </w:p>
    <w:p w:rsidR="00000000" w:rsidDel="00000000" w:rsidP="00000000" w:rsidRDefault="00000000" w:rsidRPr="00000000" w14:paraId="0000003C">
      <w:pPr>
        <w:numPr>
          <w:ilvl w:val="1"/>
          <w:numId w:val="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Botiquín de primeros auxilios en la cancha.</w:t>
      </w:r>
    </w:p>
    <w:p w:rsidR="00000000" w:rsidDel="00000000" w:rsidP="00000000" w:rsidRDefault="00000000" w:rsidRPr="00000000" w14:paraId="0000003D">
      <w:pPr>
        <w:numPr>
          <w:ilvl w:val="1"/>
          <w:numId w:val="8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Enfermero o cadete con conocimientos de primeros auxilios presente.</w:t>
      </w:r>
    </w:p>
    <w:p w:rsidR="00000000" w:rsidDel="00000000" w:rsidP="00000000" w:rsidRDefault="00000000" w:rsidRPr="00000000" w14:paraId="000000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2. AGOTAMIENTO / DESHIDRATACIÓN</w:t>
      </w:r>
    </w:p>
    <w:p w:rsidR="00000000" w:rsidDel="00000000" w:rsidP="00000000" w:rsidRDefault="00000000" w:rsidRPr="00000000" w14:paraId="0000003F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PROB:</w:t>
      </w:r>
      <w:r w:rsidDel="00000000" w:rsidR="00000000" w:rsidRPr="00000000">
        <w:rPr>
          <w:rtl w:val="0"/>
        </w:rPr>
        <w:t xml:space="preserve"> POSIBLE (C)</w:t>
      </w:r>
    </w:p>
    <w:p w:rsidR="00000000" w:rsidDel="00000000" w:rsidP="00000000" w:rsidRDefault="00000000" w:rsidRPr="00000000" w14:paraId="00000040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SEVERIDAD:</w:t>
      </w:r>
      <w:r w:rsidDel="00000000" w:rsidR="00000000" w:rsidRPr="00000000">
        <w:rPr>
          <w:rtl w:val="0"/>
        </w:rPr>
        <w:t xml:space="preserve"> MÍNIMA (IV)</w:t>
      </w:r>
    </w:p>
    <w:p w:rsidR="00000000" w:rsidDel="00000000" w:rsidP="00000000" w:rsidRDefault="00000000" w:rsidRPr="00000000" w14:paraId="00000041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CÓDIGO:</w:t>
      </w:r>
      <w:r w:rsidDel="00000000" w:rsidR="00000000" w:rsidRPr="00000000">
        <w:rPr>
          <w:rtl w:val="0"/>
        </w:rPr>
        <w:t xml:space="preserve"> CIV DESPRECIABLE</w:t>
      </w:r>
    </w:p>
    <w:p w:rsidR="00000000" w:rsidDel="00000000" w:rsidP="00000000" w:rsidRDefault="00000000" w:rsidRPr="00000000" w14:paraId="00000042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MITIGACIÓN:</w:t>
      </w:r>
    </w:p>
    <w:p w:rsidR="00000000" w:rsidDel="00000000" w:rsidP="00000000" w:rsidRDefault="00000000" w:rsidRPr="00000000" w14:paraId="00000043">
      <w:pPr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Asegurar provisión de agua o estaciones de hidratación cercanas.</w:t>
      </w:r>
    </w:p>
    <w:p w:rsidR="00000000" w:rsidDel="00000000" w:rsidP="00000000" w:rsidRDefault="00000000" w:rsidRPr="00000000" w14:paraId="00000044">
      <w:pPr>
        <w:numPr>
          <w:ilvl w:val="1"/>
          <w:numId w:val="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Cambios ilimitados de jugadores para dosificar energías.</w:t>
      </w:r>
    </w:p>
    <w:p w:rsidR="00000000" w:rsidDel="00000000" w:rsidP="00000000" w:rsidRDefault="00000000" w:rsidRPr="00000000" w14:paraId="00000045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CONTENCIÓN:</w:t>
      </w:r>
    </w:p>
    <w:p w:rsidR="00000000" w:rsidDel="00000000" w:rsidP="00000000" w:rsidRDefault="00000000" w:rsidRPr="00000000" w14:paraId="00000046">
      <w:pPr>
        <w:numPr>
          <w:ilvl w:val="1"/>
          <w:numId w:val="3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Retirar al cadete de la cancha al primer síntoma de mareo o fatiga extrema.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sectPr>
      <w:headerReference r:id="rId9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8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-781049</wp:posOffset>
          </wp:positionH>
          <wp:positionV relativeFrom="paragraph">
            <wp:posOffset>-342899</wp:posOffset>
          </wp:positionV>
          <wp:extent cx="728663" cy="879727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28663" cy="879727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4.jpg"/><Relationship Id="rId8" Type="http://schemas.openxmlformats.org/officeDocument/2006/relationships/image" Target="media/image3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