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F0D" w:rsidRPr="00C33C45" w:rsidRDefault="00151F0D" w:rsidP="00151F0D">
      <w:pPr>
        <w:pBdr>
          <w:top w:val="single" w:sz="4" w:space="1" w:color="auto"/>
          <w:left w:val="single" w:sz="4" w:space="4" w:color="auto"/>
          <w:bottom w:val="single" w:sz="4" w:space="1" w:color="auto"/>
          <w:right w:val="single" w:sz="4" w:space="4" w:color="auto"/>
        </w:pBdr>
        <w:jc w:val="center"/>
        <w:rPr>
          <w:rFonts w:ascii="Arial" w:hAnsi="Arial" w:cs="Arial"/>
          <w:b/>
          <w:sz w:val="18"/>
          <w:szCs w:val="18"/>
        </w:rPr>
      </w:pPr>
      <w:r w:rsidRPr="00C33C45">
        <w:rPr>
          <w:rFonts w:ascii="Arial" w:hAnsi="Arial" w:cs="Arial"/>
          <w:b/>
          <w:sz w:val="18"/>
          <w:szCs w:val="18"/>
        </w:rPr>
        <w:t>ANEXO 2: INFORME OBSERVACIÓN DE AULA</w:t>
      </w:r>
    </w:p>
    <w:p w:rsidR="00151F0D" w:rsidRPr="00C33C45" w:rsidRDefault="00151F0D" w:rsidP="00151F0D">
      <w:pPr>
        <w:jc w:val="center"/>
        <w:rPr>
          <w:rFonts w:ascii="Arial" w:hAnsi="Arial" w:cs="Arial"/>
          <w:b/>
          <w:sz w:val="18"/>
          <w:szCs w:val="18"/>
        </w:rPr>
      </w:pPr>
    </w:p>
    <w:p w:rsidR="00151F0D" w:rsidRPr="00C33C45" w:rsidRDefault="00151F0D" w:rsidP="00151F0D">
      <w:pPr>
        <w:jc w:val="center"/>
        <w:rPr>
          <w:rFonts w:ascii="Arial" w:hAnsi="Arial" w:cs="Arial"/>
          <w:b/>
          <w:sz w:val="18"/>
          <w:szCs w:val="18"/>
        </w:rPr>
      </w:pP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2"/>
        <w:gridCol w:w="7095"/>
      </w:tblGrid>
      <w:tr w:rsidR="00151F0D" w:rsidRPr="00DE3112" w:rsidTr="00DE3112">
        <w:trPr>
          <w:trHeight w:val="236"/>
        </w:trPr>
        <w:tc>
          <w:tcPr>
            <w:tcW w:w="2032" w:type="dxa"/>
            <w:shd w:val="clear" w:color="auto" w:fill="E0E0E0"/>
            <w:tcMar>
              <w:top w:w="57" w:type="dxa"/>
              <w:bottom w:w="57" w:type="dxa"/>
            </w:tcMar>
            <w:vAlign w:val="center"/>
          </w:tcPr>
          <w:p w:rsidR="00151F0D" w:rsidRPr="00DE3112" w:rsidRDefault="00151F0D" w:rsidP="00E43F69">
            <w:pPr>
              <w:rPr>
                <w:rFonts w:ascii="Arial" w:hAnsi="Arial" w:cs="Arial"/>
                <w:b/>
                <w:sz w:val="18"/>
                <w:szCs w:val="18"/>
              </w:rPr>
            </w:pPr>
            <w:r w:rsidRPr="00DE3112">
              <w:rPr>
                <w:rFonts w:ascii="Arial" w:hAnsi="Arial" w:cs="Arial"/>
                <w:b/>
                <w:sz w:val="18"/>
                <w:szCs w:val="18"/>
              </w:rPr>
              <w:t>ASIGNATURA:</w:t>
            </w:r>
          </w:p>
        </w:tc>
        <w:tc>
          <w:tcPr>
            <w:tcW w:w="7095" w:type="dxa"/>
            <w:tcMar>
              <w:top w:w="57" w:type="dxa"/>
              <w:bottom w:w="57" w:type="dxa"/>
            </w:tcMar>
            <w:vAlign w:val="center"/>
          </w:tcPr>
          <w:p w:rsidR="00151F0D" w:rsidRPr="00DE3112" w:rsidRDefault="001C6C2C" w:rsidP="008B0C91">
            <w:pPr>
              <w:ind w:left="72"/>
              <w:rPr>
                <w:rFonts w:ascii="Arial" w:hAnsi="Arial" w:cs="Arial"/>
                <w:sz w:val="18"/>
                <w:szCs w:val="18"/>
              </w:rPr>
            </w:pPr>
            <w:r>
              <w:rPr>
                <w:rFonts w:ascii="Arial" w:hAnsi="Arial" w:cs="Arial"/>
                <w:sz w:val="18"/>
                <w:szCs w:val="18"/>
              </w:rPr>
              <w:t>ESTRATEGIAS DE APRENDIZAJE</w:t>
            </w:r>
          </w:p>
        </w:tc>
      </w:tr>
      <w:tr w:rsidR="00151F0D" w:rsidRPr="00DE3112" w:rsidTr="00DE3112">
        <w:trPr>
          <w:trHeight w:val="221"/>
        </w:trPr>
        <w:tc>
          <w:tcPr>
            <w:tcW w:w="2032" w:type="dxa"/>
            <w:shd w:val="clear" w:color="auto" w:fill="E0E0E0"/>
            <w:tcMar>
              <w:top w:w="57" w:type="dxa"/>
              <w:bottom w:w="57" w:type="dxa"/>
            </w:tcMar>
            <w:vAlign w:val="center"/>
          </w:tcPr>
          <w:p w:rsidR="00151F0D" w:rsidRPr="00DE3112" w:rsidRDefault="00151F0D" w:rsidP="00E43F69">
            <w:pPr>
              <w:rPr>
                <w:rFonts w:ascii="Arial" w:hAnsi="Arial" w:cs="Arial"/>
                <w:b/>
                <w:sz w:val="18"/>
                <w:szCs w:val="18"/>
              </w:rPr>
            </w:pPr>
            <w:r w:rsidRPr="00DE3112">
              <w:rPr>
                <w:rFonts w:ascii="Arial" w:hAnsi="Arial" w:cs="Arial"/>
                <w:b/>
                <w:sz w:val="18"/>
                <w:szCs w:val="18"/>
              </w:rPr>
              <w:t>DOCENTE:</w:t>
            </w:r>
          </w:p>
        </w:tc>
        <w:tc>
          <w:tcPr>
            <w:tcW w:w="7095" w:type="dxa"/>
            <w:tcMar>
              <w:top w:w="57" w:type="dxa"/>
              <w:bottom w:w="57" w:type="dxa"/>
            </w:tcMar>
            <w:vAlign w:val="center"/>
          </w:tcPr>
          <w:p w:rsidR="00151F0D" w:rsidRPr="00DE3112" w:rsidRDefault="008B0C91" w:rsidP="008B0C91">
            <w:pPr>
              <w:ind w:left="72"/>
              <w:rPr>
                <w:rFonts w:ascii="Arial" w:hAnsi="Arial" w:cs="Arial"/>
                <w:sz w:val="18"/>
                <w:szCs w:val="18"/>
              </w:rPr>
            </w:pPr>
            <w:r>
              <w:rPr>
                <w:rFonts w:ascii="Arial" w:hAnsi="Arial" w:cs="Arial"/>
                <w:sz w:val="18"/>
                <w:szCs w:val="18"/>
              </w:rPr>
              <w:t>PC ANDRÉS LUCERO</w:t>
            </w:r>
          </w:p>
        </w:tc>
      </w:tr>
      <w:tr w:rsidR="00151F0D" w:rsidRPr="00DE3112" w:rsidTr="00DE3112">
        <w:trPr>
          <w:trHeight w:val="236"/>
        </w:trPr>
        <w:tc>
          <w:tcPr>
            <w:tcW w:w="2032" w:type="dxa"/>
            <w:shd w:val="clear" w:color="auto" w:fill="E0E0E0"/>
            <w:tcMar>
              <w:top w:w="57" w:type="dxa"/>
              <w:bottom w:w="57" w:type="dxa"/>
            </w:tcMar>
            <w:vAlign w:val="center"/>
          </w:tcPr>
          <w:p w:rsidR="00151F0D" w:rsidRPr="00DE3112" w:rsidRDefault="00151F0D" w:rsidP="00E43F69">
            <w:pPr>
              <w:rPr>
                <w:rFonts w:ascii="Arial" w:hAnsi="Arial" w:cs="Arial"/>
                <w:b/>
                <w:sz w:val="18"/>
                <w:szCs w:val="18"/>
              </w:rPr>
            </w:pPr>
            <w:r w:rsidRPr="00DE3112">
              <w:rPr>
                <w:rFonts w:ascii="Arial" w:hAnsi="Arial" w:cs="Arial"/>
                <w:b/>
                <w:sz w:val="18"/>
                <w:szCs w:val="18"/>
              </w:rPr>
              <w:t>CURSO:</w:t>
            </w:r>
          </w:p>
        </w:tc>
        <w:tc>
          <w:tcPr>
            <w:tcW w:w="7095" w:type="dxa"/>
            <w:tcMar>
              <w:top w:w="57" w:type="dxa"/>
              <w:bottom w:w="57" w:type="dxa"/>
            </w:tcMar>
            <w:vAlign w:val="center"/>
          </w:tcPr>
          <w:p w:rsidR="00151F0D" w:rsidRPr="00DE3112" w:rsidRDefault="001C6C2C" w:rsidP="008B0C91">
            <w:pPr>
              <w:ind w:left="72"/>
              <w:rPr>
                <w:rFonts w:ascii="Arial" w:hAnsi="Arial" w:cs="Arial"/>
                <w:sz w:val="18"/>
                <w:szCs w:val="18"/>
              </w:rPr>
            </w:pPr>
            <w:r>
              <w:rPr>
                <w:rFonts w:ascii="Arial" w:hAnsi="Arial" w:cs="Arial"/>
                <w:sz w:val="18"/>
                <w:szCs w:val="18"/>
              </w:rPr>
              <w:t>1° A</w:t>
            </w:r>
          </w:p>
        </w:tc>
      </w:tr>
      <w:tr w:rsidR="00151F0D" w:rsidRPr="00DE3112" w:rsidTr="00DE3112">
        <w:trPr>
          <w:trHeight w:val="221"/>
        </w:trPr>
        <w:tc>
          <w:tcPr>
            <w:tcW w:w="2032" w:type="dxa"/>
            <w:shd w:val="clear" w:color="auto" w:fill="E0E0E0"/>
            <w:tcMar>
              <w:top w:w="57" w:type="dxa"/>
              <w:bottom w:w="57" w:type="dxa"/>
            </w:tcMar>
            <w:vAlign w:val="center"/>
          </w:tcPr>
          <w:p w:rsidR="00151F0D" w:rsidRPr="00DE3112" w:rsidRDefault="00151F0D" w:rsidP="00E43F69">
            <w:pPr>
              <w:rPr>
                <w:rFonts w:ascii="Arial" w:hAnsi="Arial" w:cs="Arial"/>
                <w:b/>
                <w:sz w:val="18"/>
                <w:szCs w:val="18"/>
              </w:rPr>
            </w:pPr>
            <w:r w:rsidRPr="00DE3112">
              <w:rPr>
                <w:rFonts w:ascii="Arial" w:hAnsi="Arial" w:cs="Arial"/>
                <w:b/>
                <w:sz w:val="18"/>
                <w:szCs w:val="18"/>
              </w:rPr>
              <w:t>FECHA:</w:t>
            </w:r>
          </w:p>
        </w:tc>
        <w:tc>
          <w:tcPr>
            <w:tcW w:w="7095" w:type="dxa"/>
            <w:tcMar>
              <w:top w:w="57" w:type="dxa"/>
              <w:bottom w:w="57" w:type="dxa"/>
            </w:tcMar>
            <w:vAlign w:val="center"/>
          </w:tcPr>
          <w:p w:rsidR="00151F0D" w:rsidRPr="00DE3112" w:rsidRDefault="0044766B" w:rsidP="0044766B">
            <w:pPr>
              <w:rPr>
                <w:rFonts w:ascii="Arial" w:hAnsi="Arial" w:cs="Arial"/>
                <w:sz w:val="18"/>
                <w:szCs w:val="18"/>
              </w:rPr>
            </w:pPr>
            <w:r>
              <w:rPr>
                <w:rFonts w:ascii="Arial" w:hAnsi="Arial" w:cs="Arial"/>
                <w:sz w:val="18"/>
                <w:szCs w:val="18"/>
              </w:rPr>
              <w:t xml:space="preserve"> </w:t>
            </w:r>
            <w:r w:rsidR="001C6C2C">
              <w:rPr>
                <w:rFonts w:ascii="Arial" w:hAnsi="Arial" w:cs="Arial"/>
                <w:sz w:val="18"/>
                <w:szCs w:val="18"/>
              </w:rPr>
              <w:t xml:space="preserve">10 </w:t>
            </w:r>
            <w:r w:rsidR="003D62A2">
              <w:rPr>
                <w:rFonts w:ascii="Arial" w:hAnsi="Arial" w:cs="Arial"/>
                <w:sz w:val="18"/>
                <w:szCs w:val="18"/>
              </w:rPr>
              <w:t xml:space="preserve">DE </w:t>
            </w:r>
            <w:r w:rsidR="008B0C91">
              <w:rPr>
                <w:rFonts w:ascii="Arial" w:hAnsi="Arial" w:cs="Arial"/>
                <w:sz w:val="18"/>
                <w:szCs w:val="18"/>
              </w:rPr>
              <w:t xml:space="preserve">MARZO </w:t>
            </w:r>
            <w:r w:rsidR="003D62A2">
              <w:rPr>
                <w:rFonts w:ascii="Arial" w:hAnsi="Arial" w:cs="Arial"/>
                <w:sz w:val="18"/>
                <w:szCs w:val="18"/>
              </w:rPr>
              <w:t>202</w:t>
            </w:r>
            <w:r w:rsidR="001C6C2C">
              <w:rPr>
                <w:rFonts w:ascii="Arial" w:hAnsi="Arial" w:cs="Arial"/>
                <w:sz w:val="18"/>
                <w:szCs w:val="18"/>
              </w:rPr>
              <w:t>6</w:t>
            </w:r>
          </w:p>
        </w:tc>
      </w:tr>
      <w:tr w:rsidR="00151F0D" w:rsidRPr="00DE3112" w:rsidTr="00DE3112">
        <w:trPr>
          <w:trHeight w:val="236"/>
        </w:trPr>
        <w:tc>
          <w:tcPr>
            <w:tcW w:w="2032" w:type="dxa"/>
            <w:shd w:val="clear" w:color="auto" w:fill="E0E0E0"/>
            <w:tcMar>
              <w:top w:w="57" w:type="dxa"/>
              <w:bottom w:w="57" w:type="dxa"/>
            </w:tcMar>
            <w:vAlign w:val="center"/>
          </w:tcPr>
          <w:p w:rsidR="00151F0D" w:rsidRPr="00DE3112" w:rsidRDefault="00151F0D" w:rsidP="00E43F69">
            <w:pPr>
              <w:rPr>
                <w:rFonts w:ascii="Arial" w:hAnsi="Arial" w:cs="Arial"/>
                <w:b/>
                <w:sz w:val="18"/>
                <w:szCs w:val="18"/>
              </w:rPr>
            </w:pPr>
            <w:r w:rsidRPr="00DE3112">
              <w:rPr>
                <w:rFonts w:ascii="Arial" w:hAnsi="Arial" w:cs="Arial"/>
                <w:b/>
                <w:sz w:val="18"/>
                <w:szCs w:val="18"/>
              </w:rPr>
              <w:t>TEMA:</w:t>
            </w:r>
          </w:p>
        </w:tc>
        <w:tc>
          <w:tcPr>
            <w:tcW w:w="7095" w:type="dxa"/>
            <w:tcMar>
              <w:top w:w="57" w:type="dxa"/>
              <w:bottom w:w="57" w:type="dxa"/>
            </w:tcMar>
            <w:vAlign w:val="center"/>
          </w:tcPr>
          <w:p w:rsidR="00151F0D" w:rsidRPr="00DE3112" w:rsidRDefault="0044766B" w:rsidP="0044766B">
            <w:pPr>
              <w:rPr>
                <w:rFonts w:ascii="Arial" w:hAnsi="Arial" w:cs="Arial"/>
                <w:sz w:val="18"/>
                <w:szCs w:val="18"/>
              </w:rPr>
            </w:pPr>
            <w:r>
              <w:rPr>
                <w:rFonts w:ascii="Arial" w:hAnsi="Arial" w:cs="Arial"/>
                <w:sz w:val="18"/>
                <w:szCs w:val="18"/>
              </w:rPr>
              <w:t xml:space="preserve"> </w:t>
            </w:r>
            <w:r w:rsidR="001C6C2C">
              <w:rPr>
                <w:rFonts w:ascii="Arial" w:hAnsi="Arial" w:cs="Arial"/>
                <w:sz w:val="18"/>
                <w:szCs w:val="18"/>
              </w:rPr>
              <w:t>TÉCNICA DE SUBRAYADO</w:t>
            </w:r>
          </w:p>
        </w:tc>
      </w:tr>
      <w:tr w:rsidR="00151F0D" w:rsidRPr="00DE3112" w:rsidTr="00DE3112">
        <w:trPr>
          <w:trHeight w:val="221"/>
        </w:trPr>
        <w:tc>
          <w:tcPr>
            <w:tcW w:w="2032" w:type="dxa"/>
            <w:shd w:val="clear" w:color="auto" w:fill="E0E0E0"/>
            <w:tcMar>
              <w:top w:w="57" w:type="dxa"/>
              <w:bottom w:w="57" w:type="dxa"/>
            </w:tcMar>
            <w:vAlign w:val="center"/>
          </w:tcPr>
          <w:p w:rsidR="00151F0D" w:rsidRPr="00DE3112" w:rsidRDefault="00151F0D" w:rsidP="00E43F69">
            <w:pPr>
              <w:rPr>
                <w:rFonts w:ascii="Arial" w:hAnsi="Arial" w:cs="Arial"/>
                <w:b/>
                <w:sz w:val="18"/>
                <w:szCs w:val="18"/>
              </w:rPr>
            </w:pPr>
            <w:r w:rsidRPr="00DE3112">
              <w:rPr>
                <w:rFonts w:ascii="Arial" w:hAnsi="Arial" w:cs="Arial"/>
                <w:b/>
                <w:sz w:val="18"/>
                <w:szCs w:val="18"/>
              </w:rPr>
              <w:t xml:space="preserve">CAPACIDAD </w:t>
            </w:r>
          </w:p>
        </w:tc>
        <w:tc>
          <w:tcPr>
            <w:tcW w:w="7095" w:type="dxa"/>
            <w:tcMar>
              <w:top w:w="57" w:type="dxa"/>
              <w:bottom w:w="57" w:type="dxa"/>
            </w:tcMar>
            <w:vAlign w:val="center"/>
          </w:tcPr>
          <w:p w:rsidR="008F698F" w:rsidRPr="003D62A2" w:rsidRDefault="0044766B" w:rsidP="0044766B">
            <w:pPr>
              <w:rPr>
                <w:rFonts w:ascii="Arial" w:hAnsi="Arial" w:cs="Arial"/>
                <w:sz w:val="18"/>
                <w:szCs w:val="18"/>
              </w:rPr>
            </w:pPr>
            <w:r>
              <w:rPr>
                <w:rFonts w:ascii="Arial" w:hAnsi="Arial" w:cs="Arial"/>
                <w:sz w:val="18"/>
                <w:szCs w:val="18"/>
              </w:rPr>
              <w:t xml:space="preserve"> </w:t>
            </w:r>
            <w:r w:rsidR="001C6C2C">
              <w:rPr>
                <w:rFonts w:ascii="Arial" w:hAnsi="Arial" w:cs="Arial"/>
                <w:sz w:val="18"/>
                <w:szCs w:val="18"/>
              </w:rPr>
              <w:t>ANÁLISIS</w:t>
            </w:r>
          </w:p>
        </w:tc>
      </w:tr>
      <w:tr w:rsidR="00930113" w:rsidRPr="00DE3112" w:rsidTr="00DE3112">
        <w:trPr>
          <w:trHeight w:val="221"/>
        </w:trPr>
        <w:tc>
          <w:tcPr>
            <w:tcW w:w="2032" w:type="dxa"/>
            <w:shd w:val="clear" w:color="auto" w:fill="E0E0E0"/>
            <w:tcMar>
              <w:top w:w="57" w:type="dxa"/>
              <w:bottom w:w="57" w:type="dxa"/>
            </w:tcMar>
            <w:vAlign w:val="center"/>
          </w:tcPr>
          <w:p w:rsidR="00930113" w:rsidRPr="00DE3112" w:rsidRDefault="00930113" w:rsidP="00E43F69">
            <w:pPr>
              <w:rPr>
                <w:rFonts w:ascii="Arial" w:hAnsi="Arial" w:cs="Arial"/>
                <w:b/>
                <w:sz w:val="18"/>
                <w:szCs w:val="18"/>
              </w:rPr>
            </w:pPr>
            <w:r>
              <w:rPr>
                <w:rFonts w:ascii="Arial" w:hAnsi="Arial" w:cs="Arial"/>
                <w:b/>
                <w:sz w:val="18"/>
                <w:szCs w:val="18"/>
              </w:rPr>
              <w:t>N° SEMANA SYLLABUS/TEMA:</w:t>
            </w:r>
          </w:p>
        </w:tc>
        <w:tc>
          <w:tcPr>
            <w:tcW w:w="7095" w:type="dxa"/>
            <w:tcMar>
              <w:top w:w="57" w:type="dxa"/>
              <w:bottom w:w="57" w:type="dxa"/>
            </w:tcMar>
            <w:vAlign w:val="center"/>
          </w:tcPr>
          <w:p w:rsidR="00930113" w:rsidRPr="003D62A2" w:rsidRDefault="001C6C2C" w:rsidP="00DE3112">
            <w:pPr>
              <w:ind w:left="72"/>
              <w:rPr>
                <w:rFonts w:ascii="Arial" w:hAnsi="Arial" w:cs="Arial"/>
                <w:sz w:val="18"/>
                <w:szCs w:val="18"/>
              </w:rPr>
            </w:pPr>
            <w:r>
              <w:rPr>
                <w:rFonts w:ascii="Arial" w:hAnsi="Arial" w:cs="Arial"/>
                <w:sz w:val="18"/>
                <w:szCs w:val="18"/>
              </w:rPr>
              <w:t>5</w:t>
            </w:r>
          </w:p>
          <w:p w:rsidR="003D62A2" w:rsidRPr="003D62A2" w:rsidRDefault="001C6C2C" w:rsidP="003D62A2">
            <w:pPr>
              <w:tabs>
                <w:tab w:val="left" w:pos="-1440"/>
                <w:tab w:val="left" w:pos="1134"/>
              </w:tabs>
              <w:jc w:val="both"/>
              <w:rPr>
                <w:rFonts w:ascii="Arial" w:hAnsi="Arial" w:cs="Arial"/>
                <w:sz w:val="18"/>
                <w:szCs w:val="18"/>
                <w:lang w:val="es-ES_tradnl"/>
              </w:rPr>
            </w:pPr>
            <w:r>
              <w:rPr>
                <w:rFonts w:ascii="Arial" w:hAnsi="Arial" w:cs="Arial"/>
                <w:sz w:val="18"/>
                <w:szCs w:val="18"/>
                <w:lang w:val="es-ES_tradnl"/>
              </w:rPr>
              <w:t>TÉCNICA</w:t>
            </w:r>
            <w:r w:rsidR="0044766B">
              <w:rPr>
                <w:rFonts w:ascii="Arial" w:hAnsi="Arial" w:cs="Arial"/>
                <w:sz w:val="18"/>
                <w:szCs w:val="18"/>
                <w:lang w:val="es-ES_tradnl"/>
              </w:rPr>
              <w:t xml:space="preserve"> ESTUDIO</w:t>
            </w:r>
          </w:p>
          <w:p w:rsidR="003D62A2" w:rsidRPr="003D62A2" w:rsidRDefault="003D62A2" w:rsidP="00DE3112">
            <w:pPr>
              <w:ind w:left="72"/>
              <w:rPr>
                <w:rFonts w:ascii="Arial" w:hAnsi="Arial" w:cs="Arial"/>
                <w:sz w:val="18"/>
                <w:szCs w:val="18"/>
              </w:rPr>
            </w:pPr>
          </w:p>
        </w:tc>
      </w:tr>
      <w:tr w:rsidR="00FA7C5C" w:rsidRPr="00DE3112" w:rsidTr="00DE3112">
        <w:trPr>
          <w:trHeight w:val="221"/>
        </w:trPr>
        <w:tc>
          <w:tcPr>
            <w:tcW w:w="2032" w:type="dxa"/>
            <w:shd w:val="clear" w:color="auto" w:fill="E0E0E0"/>
            <w:tcMar>
              <w:top w:w="57" w:type="dxa"/>
              <w:bottom w:w="57" w:type="dxa"/>
            </w:tcMar>
            <w:vAlign w:val="center"/>
          </w:tcPr>
          <w:p w:rsidR="00FA7C5C" w:rsidRDefault="00FA7C5C" w:rsidP="00E43F69">
            <w:pPr>
              <w:rPr>
                <w:rFonts w:ascii="Arial" w:hAnsi="Arial" w:cs="Arial"/>
                <w:b/>
                <w:sz w:val="18"/>
                <w:szCs w:val="18"/>
              </w:rPr>
            </w:pPr>
            <w:r>
              <w:rPr>
                <w:rFonts w:ascii="Arial" w:hAnsi="Arial" w:cs="Arial"/>
                <w:b/>
                <w:sz w:val="18"/>
                <w:szCs w:val="18"/>
              </w:rPr>
              <w:t>METODOLOGÍA APLICADA:</w:t>
            </w:r>
          </w:p>
        </w:tc>
        <w:tc>
          <w:tcPr>
            <w:tcW w:w="7095" w:type="dxa"/>
            <w:tcMar>
              <w:top w:w="57" w:type="dxa"/>
              <w:bottom w:w="57" w:type="dxa"/>
            </w:tcMar>
            <w:vAlign w:val="center"/>
          </w:tcPr>
          <w:p w:rsidR="00FA7C5C" w:rsidRPr="00DE3112" w:rsidRDefault="003D62A2" w:rsidP="008B0C91">
            <w:pPr>
              <w:ind w:left="72"/>
              <w:rPr>
                <w:rFonts w:ascii="Arial" w:hAnsi="Arial" w:cs="Arial"/>
                <w:sz w:val="18"/>
                <w:szCs w:val="18"/>
              </w:rPr>
            </w:pPr>
            <w:r>
              <w:rPr>
                <w:rFonts w:ascii="Arial" w:hAnsi="Arial" w:cs="Arial"/>
                <w:sz w:val="18"/>
                <w:szCs w:val="18"/>
              </w:rPr>
              <w:t>CLASE PARTICIPATIVA</w:t>
            </w:r>
          </w:p>
        </w:tc>
      </w:tr>
      <w:tr w:rsidR="00613D88" w:rsidRPr="00DE3112" w:rsidTr="00DE3112">
        <w:trPr>
          <w:trHeight w:val="221"/>
        </w:trPr>
        <w:tc>
          <w:tcPr>
            <w:tcW w:w="2032" w:type="dxa"/>
            <w:shd w:val="clear" w:color="auto" w:fill="E0E0E0"/>
            <w:tcMar>
              <w:top w:w="57" w:type="dxa"/>
              <w:bottom w:w="57" w:type="dxa"/>
            </w:tcMar>
            <w:vAlign w:val="center"/>
          </w:tcPr>
          <w:p w:rsidR="00613D88" w:rsidRDefault="00613D88" w:rsidP="00E43F69">
            <w:pPr>
              <w:rPr>
                <w:rFonts w:ascii="Arial" w:hAnsi="Arial" w:cs="Arial"/>
                <w:b/>
                <w:sz w:val="18"/>
                <w:szCs w:val="18"/>
              </w:rPr>
            </w:pPr>
            <w:r>
              <w:rPr>
                <w:rFonts w:ascii="Arial" w:hAnsi="Arial" w:cs="Arial"/>
                <w:b/>
                <w:sz w:val="18"/>
                <w:szCs w:val="18"/>
              </w:rPr>
              <w:t>OBSERVACIONES</w:t>
            </w:r>
          </w:p>
        </w:tc>
        <w:tc>
          <w:tcPr>
            <w:tcW w:w="7095" w:type="dxa"/>
            <w:tcMar>
              <w:top w:w="57" w:type="dxa"/>
              <w:bottom w:w="57" w:type="dxa"/>
            </w:tcMar>
            <w:vAlign w:val="center"/>
          </w:tcPr>
          <w:p w:rsidR="00613D88" w:rsidRPr="00DE3112" w:rsidRDefault="0044766B" w:rsidP="00DE3112">
            <w:pPr>
              <w:ind w:left="72"/>
              <w:rPr>
                <w:rFonts w:ascii="Arial" w:hAnsi="Arial" w:cs="Arial"/>
                <w:sz w:val="18"/>
                <w:szCs w:val="18"/>
              </w:rPr>
            </w:pPr>
            <w:r>
              <w:rPr>
                <w:rFonts w:ascii="Arial" w:hAnsi="Arial" w:cs="Arial"/>
                <w:sz w:val="18"/>
                <w:szCs w:val="18"/>
              </w:rPr>
              <w:t>Cuidar formalidad en la presentación personal.</w:t>
            </w:r>
          </w:p>
        </w:tc>
      </w:tr>
    </w:tbl>
    <w:p w:rsidR="00151F0D" w:rsidRPr="00C33C45" w:rsidRDefault="00151F0D" w:rsidP="00151F0D">
      <w:pPr>
        <w:rPr>
          <w:rFonts w:ascii="Arial" w:hAnsi="Arial" w:cs="Arial"/>
          <w:b/>
          <w:sz w:val="18"/>
          <w:szCs w:val="18"/>
        </w:rPr>
      </w:pPr>
    </w:p>
    <w:p w:rsidR="00151F0D" w:rsidRDefault="00151F0D" w:rsidP="00151F0D">
      <w:pPr>
        <w:jc w:val="both"/>
        <w:rPr>
          <w:rFonts w:ascii="Arial" w:hAnsi="Arial" w:cs="Arial"/>
          <w:i/>
          <w:sz w:val="18"/>
          <w:szCs w:val="18"/>
        </w:rPr>
      </w:pPr>
      <w:r w:rsidRPr="00C33C45">
        <w:rPr>
          <w:rFonts w:ascii="Arial" w:hAnsi="Arial" w:cs="Arial"/>
          <w:i/>
          <w:sz w:val="18"/>
          <w:szCs w:val="18"/>
        </w:rPr>
        <w:t>“Recuerde que una observación en la sala de clases no basta para dar una apreciación concluyente sobre la mediación en el aula”.</w:t>
      </w:r>
    </w:p>
    <w:p w:rsidR="00FA7C5C" w:rsidRPr="00C33C45" w:rsidRDefault="00FA7C5C" w:rsidP="00151F0D">
      <w:pPr>
        <w:jc w:val="both"/>
        <w:rPr>
          <w:rFonts w:ascii="Arial" w:hAnsi="Arial" w:cs="Arial"/>
          <w:i/>
          <w:sz w:val="18"/>
          <w:szCs w:val="18"/>
        </w:rPr>
      </w:pPr>
    </w:p>
    <w:p w:rsidR="00151F0D" w:rsidRPr="00C33C45" w:rsidRDefault="00151F0D" w:rsidP="00151F0D">
      <w:pPr>
        <w:rPr>
          <w:rFonts w:ascii="Arial"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7"/>
        <w:gridCol w:w="967"/>
      </w:tblGrid>
      <w:tr w:rsidR="00151F0D" w:rsidRPr="00DE3112" w:rsidTr="00DE3112">
        <w:tc>
          <w:tcPr>
            <w:tcW w:w="4482" w:type="pct"/>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 desarrollado; (-): no desarrollado, (</w:t>
            </w:r>
            <w:r w:rsidRPr="00DE3112">
              <w:rPr>
                <w:rFonts w:ascii="Arial" w:hAnsi="Arial" w:cs="Arial"/>
                <w:b/>
                <w:sz w:val="18"/>
                <w:szCs w:val="18"/>
              </w:rPr>
              <w:sym w:font="Symbol" w:char="F066"/>
            </w:r>
            <w:r w:rsidRPr="00DE3112">
              <w:rPr>
                <w:rFonts w:ascii="Arial" w:hAnsi="Arial" w:cs="Arial"/>
                <w:b/>
                <w:sz w:val="18"/>
                <w:szCs w:val="18"/>
              </w:rPr>
              <w:t>): no observado</w:t>
            </w:r>
          </w:p>
        </w:tc>
        <w:tc>
          <w:tcPr>
            <w:tcW w:w="518" w:type="pct"/>
            <w:tcBorders>
              <w:top w:val="single" w:sz="4" w:space="0" w:color="auto"/>
              <w:left w:val="single" w:sz="4" w:space="0" w:color="auto"/>
              <w:bottom w:val="single" w:sz="4" w:space="0" w:color="auto"/>
            </w:tcBorders>
            <w:shd w:val="clear" w:color="auto" w:fill="auto"/>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Reactivo (+)/(-)/</w:t>
            </w:r>
            <w:r w:rsidRPr="00DE3112">
              <w:rPr>
                <w:rFonts w:ascii="Arial" w:hAnsi="Arial" w:cs="Arial"/>
                <w:b/>
                <w:sz w:val="18"/>
                <w:szCs w:val="18"/>
              </w:rPr>
              <w:sym w:font="Symbol" w:char="F066"/>
            </w:r>
          </w:p>
        </w:tc>
      </w:tr>
      <w:tr w:rsidR="00151F0D" w:rsidRPr="00DE3112" w:rsidTr="00DE3112">
        <w:tc>
          <w:tcPr>
            <w:tcW w:w="5000" w:type="pct"/>
            <w:gridSpan w:val="2"/>
            <w:tcBorders>
              <w:top w:val="single" w:sz="4" w:space="0" w:color="auto"/>
            </w:tcBorders>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Estructura y manejo de la clase</w:t>
            </w:r>
            <w:r w:rsidRPr="00DE3112">
              <w:rPr>
                <w:rFonts w:ascii="Arial" w:hAnsi="Arial" w:cs="Arial"/>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29"/>
              </w:numPr>
              <w:rPr>
                <w:rFonts w:ascii="Arial" w:hAnsi="Arial" w:cs="Arial"/>
                <w:b/>
                <w:sz w:val="18"/>
                <w:szCs w:val="18"/>
              </w:rPr>
            </w:pPr>
            <w:r w:rsidRPr="00DE3112">
              <w:rPr>
                <w:rFonts w:ascii="Arial" w:hAnsi="Arial" w:cs="Arial"/>
                <w:sz w:val="18"/>
                <w:szCs w:val="18"/>
              </w:rPr>
              <w:t xml:space="preserve"> Presenta de forma completa los objetivos que se trabajarán en clases.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29"/>
              </w:numPr>
              <w:rPr>
                <w:rFonts w:ascii="Arial" w:hAnsi="Arial" w:cs="Arial"/>
                <w:sz w:val="18"/>
                <w:szCs w:val="18"/>
              </w:rPr>
            </w:pPr>
            <w:r w:rsidRPr="00DE3112">
              <w:rPr>
                <w:rFonts w:ascii="Arial" w:hAnsi="Arial" w:cs="Arial"/>
                <w:sz w:val="18"/>
                <w:szCs w:val="18"/>
              </w:rPr>
              <w:t xml:space="preserve"> La clase presenta una secuencia lógica.</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29"/>
              </w:numPr>
              <w:rPr>
                <w:rFonts w:ascii="Arial" w:hAnsi="Arial" w:cs="Arial"/>
                <w:sz w:val="18"/>
                <w:szCs w:val="18"/>
              </w:rPr>
            </w:pPr>
            <w:r w:rsidRPr="00DE3112">
              <w:rPr>
                <w:rFonts w:ascii="Arial" w:hAnsi="Arial" w:cs="Arial"/>
                <w:sz w:val="18"/>
                <w:szCs w:val="18"/>
              </w:rPr>
              <w:t xml:space="preserve"> Permite al alumno asumir un rol activo-participativo.</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29"/>
              </w:numPr>
              <w:jc w:val="both"/>
              <w:rPr>
                <w:rFonts w:ascii="Arial" w:hAnsi="Arial" w:cs="Arial"/>
                <w:sz w:val="18"/>
                <w:szCs w:val="18"/>
              </w:rPr>
            </w:pPr>
            <w:r w:rsidRPr="00DE3112">
              <w:rPr>
                <w:rFonts w:ascii="Arial" w:hAnsi="Arial" w:cs="Arial"/>
                <w:sz w:val="18"/>
                <w:szCs w:val="18"/>
              </w:rPr>
              <w:t xml:space="preserve"> Retroalimenta los aprendizajes mediante preguntas a los alumnos, permitiendo la autoevaluación, a través de la reflexión.</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numPr>
                <w:ilvl w:val="1"/>
                <w:numId w:val="29"/>
              </w:numPr>
              <w:rPr>
                <w:rFonts w:ascii="Arial" w:hAnsi="Arial" w:cs="Arial"/>
                <w:sz w:val="18"/>
                <w:szCs w:val="18"/>
              </w:rPr>
            </w:pPr>
            <w:r w:rsidRPr="00DE3112">
              <w:rPr>
                <w:rFonts w:ascii="Arial" w:hAnsi="Arial" w:cs="Arial"/>
                <w:sz w:val="18"/>
                <w:szCs w:val="18"/>
              </w:rPr>
              <w:t xml:space="preserve"> Junto a sus alumnos va cerrando los contenidos principales, a través de un resumen de conceptos, ejercitaciones o de la clase.</w:t>
            </w:r>
          </w:p>
        </w:tc>
        <w:tc>
          <w:tcPr>
            <w:tcW w:w="518" w:type="pct"/>
            <w:tcBorders>
              <w:bottom w:val="single" w:sz="4" w:space="0" w:color="auto"/>
            </w:tcBorders>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5000" w:type="pct"/>
            <w:gridSpan w:val="2"/>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Búsqueda del significado/aprendizaje significativo y de la trascendencia</w:t>
            </w:r>
            <w:r w:rsidRPr="00DE3112">
              <w:rPr>
                <w:rFonts w:ascii="Arial" w:hAnsi="Arial" w:cs="Arial"/>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0"/>
              </w:numPr>
              <w:jc w:val="both"/>
              <w:rPr>
                <w:rFonts w:ascii="Arial" w:hAnsi="Arial" w:cs="Arial"/>
                <w:b/>
                <w:sz w:val="18"/>
                <w:szCs w:val="18"/>
              </w:rPr>
            </w:pPr>
            <w:r w:rsidRPr="00DE3112">
              <w:rPr>
                <w:rFonts w:ascii="Arial" w:hAnsi="Arial" w:cs="Arial"/>
                <w:sz w:val="18"/>
                <w:szCs w:val="18"/>
              </w:rPr>
              <w:t xml:space="preserve"> Destaca los conceptos o ideas claves necesarias para el desarrollo de la clase.</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0"/>
              </w:numPr>
              <w:jc w:val="both"/>
              <w:rPr>
                <w:rFonts w:ascii="Arial" w:hAnsi="Arial" w:cs="Arial"/>
                <w:b/>
                <w:sz w:val="18"/>
                <w:szCs w:val="18"/>
              </w:rPr>
            </w:pPr>
            <w:r w:rsidRPr="00DE3112">
              <w:rPr>
                <w:rFonts w:ascii="Arial" w:hAnsi="Arial" w:cs="Arial"/>
                <w:sz w:val="18"/>
                <w:szCs w:val="18"/>
              </w:rPr>
              <w:t xml:space="preserve"> Activa, a través de experiencias los conocimientos previos. </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0"/>
              </w:numPr>
              <w:jc w:val="both"/>
              <w:rPr>
                <w:rFonts w:ascii="Arial" w:hAnsi="Arial" w:cs="Arial"/>
                <w:sz w:val="18"/>
                <w:szCs w:val="18"/>
              </w:rPr>
            </w:pPr>
            <w:r w:rsidRPr="00DE3112">
              <w:rPr>
                <w:rFonts w:ascii="Arial" w:hAnsi="Arial" w:cs="Arial"/>
                <w:sz w:val="18"/>
                <w:szCs w:val="18"/>
              </w:rPr>
              <w:t xml:space="preserve"> Relaciona conocimientos nuevos con los conceptos previos.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0"/>
              </w:numPr>
              <w:jc w:val="both"/>
              <w:rPr>
                <w:rFonts w:ascii="Arial" w:hAnsi="Arial" w:cs="Arial"/>
                <w:sz w:val="18"/>
                <w:szCs w:val="18"/>
              </w:rPr>
            </w:pPr>
            <w:r w:rsidRPr="00DE3112">
              <w:rPr>
                <w:rFonts w:ascii="Arial" w:hAnsi="Arial" w:cs="Arial"/>
                <w:sz w:val="18"/>
                <w:szCs w:val="18"/>
              </w:rPr>
              <w:t xml:space="preserve"> Relaciona lo desarrollado en clase, con los objetivos propuestos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0"/>
              </w:numPr>
              <w:jc w:val="both"/>
              <w:rPr>
                <w:rFonts w:ascii="Arial" w:hAnsi="Arial" w:cs="Arial"/>
                <w:sz w:val="18"/>
                <w:szCs w:val="18"/>
              </w:rPr>
            </w:pPr>
            <w:r w:rsidRPr="00DE3112">
              <w:rPr>
                <w:rFonts w:ascii="Arial" w:hAnsi="Arial" w:cs="Arial"/>
                <w:sz w:val="18"/>
                <w:szCs w:val="18"/>
              </w:rPr>
              <w:t xml:space="preserve"> Estimula a los alumnos a ampliar sus formas de construir significados respecto de un tema.</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0"/>
              </w:numPr>
              <w:jc w:val="both"/>
              <w:rPr>
                <w:rFonts w:ascii="Arial" w:hAnsi="Arial" w:cs="Arial"/>
                <w:sz w:val="18"/>
                <w:szCs w:val="18"/>
              </w:rPr>
            </w:pPr>
            <w:r w:rsidRPr="00DE3112">
              <w:rPr>
                <w:rFonts w:ascii="Arial" w:hAnsi="Arial" w:cs="Arial"/>
                <w:sz w:val="18"/>
                <w:szCs w:val="18"/>
              </w:rPr>
              <w:t xml:space="preserve"> A través de esquemas, mapas u otras formas establece relaciones entre los conceptos.</w:t>
            </w:r>
          </w:p>
        </w:tc>
        <w:tc>
          <w:tcPr>
            <w:tcW w:w="518" w:type="pct"/>
            <w:shd w:val="clear" w:color="auto" w:fill="auto"/>
          </w:tcPr>
          <w:p w:rsidR="00151F0D" w:rsidRPr="00DE3112" w:rsidRDefault="001C6C2C"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numPr>
                <w:ilvl w:val="1"/>
                <w:numId w:val="30"/>
              </w:numPr>
              <w:jc w:val="both"/>
              <w:rPr>
                <w:rFonts w:ascii="Arial" w:hAnsi="Arial" w:cs="Arial"/>
                <w:sz w:val="18"/>
                <w:szCs w:val="18"/>
              </w:rPr>
            </w:pPr>
            <w:r w:rsidRPr="00DE3112">
              <w:rPr>
                <w:rFonts w:ascii="Arial" w:hAnsi="Arial" w:cs="Arial"/>
                <w:sz w:val="18"/>
                <w:szCs w:val="18"/>
              </w:rPr>
              <w:t xml:space="preserve"> Relaciona lo desarrollado a otras asignaturas, y al contexto profesional o cotidiano.</w:t>
            </w:r>
          </w:p>
        </w:tc>
        <w:tc>
          <w:tcPr>
            <w:tcW w:w="518" w:type="pct"/>
            <w:tcBorders>
              <w:bottom w:val="single" w:sz="4" w:space="0" w:color="auto"/>
            </w:tcBorders>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5000" w:type="pct"/>
            <w:gridSpan w:val="2"/>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Intencionalidad del Profesor, reciprocidad y motivación al alumno</w:t>
            </w:r>
            <w:r w:rsidRPr="00DE3112">
              <w:rPr>
                <w:rFonts w:ascii="Arial" w:hAnsi="Arial" w:cs="Arial"/>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1"/>
              </w:numPr>
              <w:jc w:val="both"/>
              <w:rPr>
                <w:rFonts w:ascii="Arial" w:hAnsi="Arial" w:cs="Arial"/>
                <w:sz w:val="18"/>
                <w:szCs w:val="18"/>
              </w:rPr>
            </w:pPr>
            <w:r w:rsidRPr="00DE3112">
              <w:rPr>
                <w:rFonts w:ascii="Arial" w:hAnsi="Arial" w:cs="Arial"/>
                <w:sz w:val="18"/>
                <w:szCs w:val="18"/>
              </w:rPr>
              <w:t xml:space="preserve"> Plantea a sus alumnos un aprendizaje desafiante, situándolos en el contexto de la aplicación, de tal manera de permitir la interacción entre ellos.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numPr>
                <w:ilvl w:val="1"/>
                <w:numId w:val="31"/>
              </w:numPr>
              <w:jc w:val="both"/>
              <w:rPr>
                <w:rFonts w:ascii="Arial" w:hAnsi="Arial" w:cs="Arial"/>
                <w:sz w:val="18"/>
                <w:szCs w:val="18"/>
              </w:rPr>
            </w:pPr>
            <w:r w:rsidRPr="00DE3112">
              <w:rPr>
                <w:rFonts w:ascii="Arial" w:hAnsi="Arial" w:cs="Arial"/>
                <w:sz w:val="18"/>
                <w:szCs w:val="18"/>
              </w:rPr>
              <w:t xml:space="preserve"> Permite que los alumnos formulen y contesten preguntas.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numPr>
                <w:ilvl w:val="1"/>
                <w:numId w:val="31"/>
              </w:numPr>
              <w:jc w:val="both"/>
              <w:rPr>
                <w:rFonts w:ascii="Arial" w:hAnsi="Arial" w:cs="Arial"/>
                <w:sz w:val="18"/>
                <w:szCs w:val="18"/>
              </w:rPr>
            </w:pPr>
            <w:r w:rsidRPr="00DE3112">
              <w:rPr>
                <w:rFonts w:ascii="Arial" w:hAnsi="Arial" w:cs="Arial"/>
                <w:sz w:val="18"/>
                <w:szCs w:val="18"/>
              </w:rPr>
              <w:t xml:space="preserve"> Establece contacto cercano y respetuoso, logrando la reciprocidad.</w:t>
            </w:r>
          </w:p>
        </w:tc>
        <w:tc>
          <w:tcPr>
            <w:tcW w:w="518" w:type="pct"/>
            <w:tcBorders>
              <w:bottom w:val="single" w:sz="4" w:space="0" w:color="auto"/>
            </w:tcBorders>
            <w:shd w:val="clear" w:color="auto" w:fill="auto"/>
          </w:tcPr>
          <w:p w:rsidR="00151F0D" w:rsidRDefault="00F22171" w:rsidP="00DE3112">
            <w:pPr>
              <w:jc w:val="center"/>
              <w:rPr>
                <w:rFonts w:ascii="Arial" w:hAnsi="Arial" w:cs="Arial"/>
                <w:b/>
                <w:sz w:val="18"/>
                <w:szCs w:val="18"/>
              </w:rPr>
            </w:pPr>
            <w:r>
              <w:rPr>
                <w:rFonts w:ascii="Arial" w:hAnsi="Arial" w:cs="Arial"/>
                <w:b/>
                <w:sz w:val="18"/>
                <w:szCs w:val="18"/>
              </w:rPr>
              <w:t>+</w:t>
            </w:r>
          </w:p>
          <w:p w:rsidR="000B75D1" w:rsidRPr="00DE3112" w:rsidRDefault="000B75D1" w:rsidP="00DE3112">
            <w:pPr>
              <w:jc w:val="center"/>
              <w:rPr>
                <w:rFonts w:ascii="Arial" w:hAnsi="Arial" w:cs="Arial"/>
                <w:b/>
                <w:sz w:val="18"/>
                <w:szCs w:val="18"/>
              </w:rPr>
            </w:pPr>
          </w:p>
        </w:tc>
      </w:tr>
      <w:tr w:rsidR="00151F0D" w:rsidRPr="00DE3112" w:rsidTr="00DE3112">
        <w:tc>
          <w:tcPr>
            <w:tcW w:w="5000" w:type="pct"/>
            <w:gridSpan w:val="2"/>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lastRenderedPageBreak/>
              <w:t>Optimismo pedagógico</w:t>
            </w:r>
            <w:r w:rsidRPr="00DE3112">
              <w:rPr>
                <w:rFonts w:ascii="Arial" w:hAnsi="Arial" w:cs="Arial"/>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b/>
                <w:sz w:val="18"/>
                <w:szCs w:val="18"/>
              </w:rPr>
            </w:pPr>
            <w:r w:rsidRPr="00DE3112">
              <w:rPr>
                <w:rFonts w:ascii="Arial" w:hAnsi="Arial" w:cs="Arial"/>
                <w:sz w:val="18"/>
                <w:szCs w:val="18"/>
              </w:rPr>
              <w:t>4.1 Manifiesta cordialidad y respeto, estableciendo relaciones empáticas con los alumnos.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 xml:space="preserve">4.2 </w:t>
            </w:r>
            <w:r w:rsidR="00D26330" w:rsidRPr="00DE3112">
              <w:rPr>
                <w:rFonts w:ascii="Arial" w:hAnsi="Arial" w:cs="Arial"/>
                <w:sz w:val="18"/>
                <w:szCs w:val="18"/>
              </w:rPr>
              <w:t>Comenta</w:t>
            </w:r>
            <w:r w:rsidRPr="00DE3112">
              <w:rPr>
                <w:rFonts w:ascii="Arial" w:hAnsi="Arial" w:cs="Arial"/>
                <w:sz w:val="18"/>
                <w:szCs w:val="18"/>
              </w:rPr>
              <w:t xml:space="preserve"> lo posi</w:t>
            </w:r>
            <w:r w:rsidR="00D26330" w:rsidRPr="00DE3112">
              <w:rPr>
                <w:rFonts w:ascii="Arial" w:hAnsi="Arial" w:cs="Arial"/>
                <w:sz w:val="18"/>
                <w:szCs w:val="18"/>
              </w:rPr>
              <w:t>tivo que espera del grupo curso, siendo optimista frente al logro de los objetivos.</w:t>
            </w:r>
          </w:p>
        </w:tc>
        <w:tc>
          <w:tcPr>
            <w:tcW w:w="518" w:type="pct"/>
            <w:shd w:val="clear" w:color="auto" w:fill="auto"/>
          </w:tcPr>
          <w:p w:rsidR="00151F0D" w:rsidRPr="00DE3112" w:rsidRDefault="008B0C91" w:rsidP="00DE3112">
            <w:pPr>
              <w:jc w:val="center"/>
              <w:rPr>
                <w:rFonts w:ascii="Arial" w:hAnsi="Arial" w:cs="Arial"/>
                <w:b/>
                <w:sz w:val="18"/>
                <w:szCs w:val="18"/>
              </w:rPr>
            </w:pPr>
            <w:r w:rsidRPr="00DE3112">
              <w:rPr>
                <w:rFonts w:ascii="Arial" w:hAnsi="Arial" w:cs="Arial"/>
                <w:b/>
                <w:sz w:val="18"/>
                <w:szCs w:val="18"/>
              </w:rPr>
              <w:sym w:font="Symbol" w:char="F066"/>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4.3 Refuerza respuestas acertadas aceptando las diferencias de opiniones.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4.4 Estimula al análisis de las respuestas.</w:t>
            </w:r>
          </w:p>
        </w:tc>
        <w:tc>
          <w:tcPr>
            <w:tcW w:w="518" w:type="pct"/>
            <w:tcBorders>
              <w:bottom w:val="single" w:sz="4" w:space="0" w:color="auto"/>
            </w:tcBorders>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5000" w:type="pct"/>
            <w:gridSpan w:val="2"/>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Sentido de la Competencia.</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b/>
                <w:sz w:val="18"/>
                <w:szCs w:val="18"/>
              </w:rPr>
            </w:pPr>
            <w:r w:rsidRPr="00DE3112">
              <w:rPr>
                <w:rFonts w:ascii="Arial" w:hAnsi="Arial" w:cs="Arial"/>
                <w:sz w:val="18"/>
                <w:szCs w:val="18"/>
              </w:rPr>
              <w:t>5.1 Reconoce en forma oral o gestual de los aciertos de los alumnos.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5.2 Destaca actitudes positivas de los alumnos.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 xml:space="preserve">5.3 </w:t>
            </w:r>
            <w:r w:rsidR="003F3360" w:rsidRPr="00DE3112">
              <w:rPr>
                <w:rFonts w:ascii="Arial" w:hAnsi="Arial" w:cs="Arial"/>
                <w:sz w:val="18"/>
                <w:szCs w:val="18"/>
              </w:rPr>
              <w:t>Expresa</w:t>
            </w:r>
            <w:r w:rsidRPr="00DE3112">
              <w:rPr>
                <w:rFonts w:ascii="Arial" w:hAnsi="Arial" w:cs="Arial"/>
                <w:sz w:val="18"/>
                <w:szCs w:val="18"/>
              </w:rPr>
              <w:t xml:space="preserve"> confianza en la capacidad de logro de sus alumnos.</w:t>
            </w:r>
          </w:p>
        </w:tc>
        <w:tc>
          <w:tcPr>
            <w:tcW w:w="518" w:type="pct"/>
            <w:shd w:val="clear" w:color="auto" w:fill="auto"/>
          </w:tcPr>
          <w:p w:rsidR="00151F0D" w:rsidRPr="00DE3112" w:rsidRDefault="001C6C2C"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 xml:space="preserve">5.4 </w:t>
            </w:r>
            <w:r w:rsidR="003F3360" w:rsidRPr="00DE3112">
              <w:rPr>
                <w:rFonts w:ascii="Arial" w:hAnsi="Arial" w:cs="Arial"/>
                <w:sz w:val="18"/>
                <w:szCs w:val="18"/>
              </w:rPr>
              <w:t xml:space="preserve">Comenta </w:t>
            </w:r>
            <w:r w:rsidRPr="00DE3112">
              <w:rPr>
                <w:rFonts w:ascii="Arial" w:hAnsi="Arial" w:cs="Arial"/>
                <w:sz w:val="18"/>
                <w:szCs w:val="18"/>
              </w:rPr>
              <w:t>las respuestas acertadas que han dado sus alumnos.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 xml:space="preserve">5.5 </w:t>
            </w:r>
            <w:r w:rsidR="003F3360" w:rsidRPr="00DE3112">
              <w:rPr>
                <w:rFonts w:ascii="Arial" w:hAnsi="Arial" w:cs="Arial"/>
                <w:sz w:val="18"/>
                <w:szCs w:val="18"/>
              </w:rPr>
              <w:t>Utiliza</w:t>
            </w:r>
            <w:r w:rsidRPr="00DE3112">
              <w:rPr>
                <w:rFonts w:ascii="Arial" w:hAnsi="Arial" w:cs="Arial"/>
                <w:sz w:val="18"/>
                <w:szCs w:val="18"/>
              </w:rPr>
              <w:t xml:space="preserve"> el elogio como reconocimiento y estimulación positiva.</w:t>
            </w:r>
          </w:p>
        </w:tc>
        <w:tc>
          <w:tcPr>
            <w:tcW w:w="518" w:type="pct"/>
            <w:tcBorders>
              <w:bottom w:val="single" w:sz="4" w:space="0" w:color="auto"/>
            </w:tcBorders>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5000" w:type="pct"/>
            <w:gridSpan w:val="2"/>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Individualidad y diferenciación</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b/>
                <w:sz w:val="18"/>
                <w:szCs w:val="18"/>
              </w:rPr>
            </w:pPr>
            <w:r w:rsidRPr="00DE3112">
              <w:rPr>
                <w:rFonts w:ascii="Arial" w:hAnsi="Arial" w:cs="Arial"/>
                <w:sz w:val="18"/>
                <w:szCs w:val="18"/>
              </w:rPr>
              <w:t>6.1 Solicita buscar otra forma de entender o resolver lo propuesto, aceptando la innovación.</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b/>
                <w:sz w:val="18"/>
                <w:szCs w:val="18"/>
              </w:rPr>
            </w:pPr>
            <w:r w:rsidRPr="00DE3112">
              <w:rPr>
                <w:rFonts w:ascii="Arial" w:hAnsi="Arial" w:cs="Arial"/>
                <w:sz w:val="18"/>
                <w:szCs w:val="18"/>
              </w:rPr>
              <w:t>6.2 Se dirige a sus alumnos en forma cortés.</w:t>
            </w:r>
          </w:p>
        </w:tc>
        <w:tc>
          <w:tcPr>
            <w:tcW w:w="518" w:type="pct"/>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b/>
                <w:sz w:val="18"/>
                <w:szCs w:val="18"/>
              </w:rPr>
            </w:pPr>
            <w:r w:rsidRPr="00DE3112">
              <w:rPr>
                <w:rFonts w:ascii="Arial" w:hAnsi="Arial" w:cs="Arial"/>
                <w:sz w:val="18"/>
                <w:szCs w:val="18"/>
              </w:rPr>
              <w:t>6.3 Demuestra respeto por aspectos personales de los alumnos.</w:t>
            </w:r>
          </w:p>
        </w:tc>
        <w:tc>
          <w:tcPr>
            <w:tcW w:w="518" w:type="pct"/>
            <w:shd w:val="clear" w:color="auto" w:fill="auto"/>
          </w:tcPr>
          <w:p w:rsidR="00151F0D" w:rsidRPr="00DE3112" w:rsidRDefault="008F698F"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b/>
                <w:sz w:val="18"/>
                <w:szCs w:val="18"/>
              </w:rPr>
            </w:pPr>
            <w:r w:rsidRPr="00DE3112">
              <w:rPr>
                <w:rFonts w:ascii="Arial" w:hAnsi="Arial" w:cs="Arial"/>
                <w:sz w:val="18"/>
                <w:szCs w:val="18"/>
              </w:rPr>
              <w:t>6.4 Pide buen trato y sanciona las malas actitudes.</w:t>
            </w:r>
          </w:p>
        </w:tc>
        <w:tc>
          <w:tcPr>
            <w:tcW w:w="518" w:type="pct"/>
            <w:shd w:val="clear" w:color="auto" w:fill="auto"/>
          </w:tcPr>
          <w:p w:rsidR="00151F0D" w:rsidRPr="00DE3112" w:rsidRDefault="001C6C2C" w:rsidP="00DE3112">
            <w:pPr>
              <w:jc w:val="center"/>
              <w:rPr>
                <w:rFonts w:ascii="Arial" w:hAnsi="Arial" w:cs="Arial"/>
                <w:b/>
                <w:sz w:val="18"/>
                <w:szCs w:val="18"/>
              </w:rPr>
            </w:pPr>
            <w:r w:rsidRPr="00DE3112">
              <w:rPr>
                <w:rFonts w:ascii="Arial" w:hAnsi="Arial" w:cs="Arial"/>
                <w:b/>
                <w:sz w:val="18"/>
                <w:szCs w:val="18"/>
              </w:rPr>
              <w:sym w:font="Symbol" w:char="F066"/>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6.5 Busca alternativas de explicación en el caso de que los alumnos no comprendan algún concepto o idea.</w:t>
            </w:r>
          </w:p>
        </w:tc>
        <w:tc>
          <w:tcPr>
            <w:tcW w:w="518" w:type="pct"/>
            <w:tcBorders>
              <w:bottom w:val="single" w:sz="4" w:space="0" w:color="auto"/>
            </w:tcBorders>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4482" w:type="pct"/>
            <w:tcBorders>
              <w:bottom w:val="single" w:sz="4" w:space="0" w:color="auto"/>
            </w:tcBorders>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6.6 Solicita que se argumente una postura, planteamiento o idea.</w:t>
            </w:r>
          </w:p>
        </w:tc>
        <w:tc>
          <w:tcPr>
            <w:tcW w:w="518" w:type="pct"/>
            <w:tcBorders>
              <w:bottom w:val="single" w:sz="4" w:space="0" w:color="auto"/>
            </w:tcBorders>
            <w:shd w:val="clear" w:color="auto" w:fill="auto"/>
          </w:tcPr>
          <w:p w:rsidR="00151F0D" w:rsidRPr="00DE3112" w:rsidRDefault="00F22171" w:rsidP="00DE3112">
            <w:pPr>
              <w:jc w:val="center"/>
              <w:rPr>
                <w:rFonts w:ascii="Arial" w:hAnsi="Arial" w:cs="Arial"/>
                <w:b/>
                <w:sz w:val="18"/>
                <w:szCs w:val="18"/>
              </w:rPr>
            </w:pPr>
            <w:r>
              <w:rPr>
                <w:rFonts w:ascii="Arial" w:hAnsi="Arial" w:cs="Arial"/>
                <w:b/>
                <w:sz w:val="18"/>
                <w:szCs w:val="18"/>
              </w:rPr>
              <w:t>+</w:t>
            </w:r>
          </w:p>
        </w:tc>
      </w:tr>
      <w:tr w:rsidR="00151F0D" w:rsidRPr="00DE3112" w:rsidTr="00DE3112">
        <w:tc>
          <w:tcPr>
            <w:tcW w:w="5000" w:type="pct"/>
            <w:gridSpan w:val="2"/>
            <w:shd w:val="clear" w:color="auto" w:fill="C0C0C0"/>
            <w:tcMar>
              <w:top w:w="57" w:type="dxa"/>
              <w:bottom w:w="57" w:type="dxa"/>
            </w:tcMar>
          </w:tcPr>
          <w:p w:rsidR="00151F0D" w:rsidRPr="00DE3112" w:rsidRDefault="00151F0D" w:rsidP="00DE3112">
            <w:pPr>
              <w:jc w:val="center"/>
              <w:rPr>
                <w:rFonts w:ascii="Arial" w:hAnsi="Arial" w:cs="Arial"/>
                <w:b/>
                <w:sz w:val="18"/>
                <w:szCs w:val="18"/>
              </w:rPr>
            </w:pPr>
            <w:r w:rsidRPr="00DE3112">
              <w:rPr>
                <w:rFonts w:ascii="Arial" w:hAnsi="Arial" w:cs="Arial"/>
                <w:b/>
                <w:sz w:val="18"/>
                <w:szCs w:val="18"/>
              </w:rPr>
              <w:t>Individualidad y diferenciación</w:t>
            </w:r>
          </w:p>
        </w:tc>
      </w:tr>
      <w:tr w:rsidR="00151F0D" w:rsidRPr="00DE3112" w:rsidTr="00DE3112">
        <w:tc>
          <w:tcPr>
            <w:tcW w:w="4482" w:type="pct"/>
            <w:shd w:val="clear" w:color="auto" w:fill="auto"/>
            <w:tcMar>
              <w:top w:w="57" w:type="dxa"/>
              <w:bottom w:w="57" w:type="dxa"/>
            </w:tcMar>
          </w:tcPr>
          <w:p w:rsidR="00151F0D" w:rsidRPr="00DE3112" w:rsidRDefault="00151F0D" w:rsidP="00DE3112">
            <w:pPr>
              <w:jc w:val="both"/>
              <w:rPr>
                <w:rFonts w:ascii="Arial" w:hAnsi="Arial" w:cs="Arial"/>
                <w:sz w:val="18"/>
                <w:szCs w:val="18"/>
              </w:rPr>
            </w:pPr>
            <w:r w:rsidRPr="00DE3112">
              <w:rPr>
                <w:rFonts w:ascii="Arial" w:hAnsi="Arial" w:cs="Arial"/>
                <w:sz w:val="18"/>
                <w:szCs w:val="18"/>
              </w:rPr>
              <w:t>7.1 El educador admite su error cuando es fruto de su propia impulsividad.</w:t>
            </w:r>
          </w:p>
        </w:tc>
        <w:tc>
          <w:tcPr>
            <w:tcW w:w="518" w:type="pct"/>
            <w:shd w:val="clear" w:color="auto" w:fill="auto"/>
          </w:tcPr>
          <w:p w:rsidR="00151F0D" w:rsidRPr="00DE3112" w:rsidRDefault="00F22171" w:rsidP="00DE3112">
            <w:pPr>
              <w:jc w:val="center"/>
              <w:rPr>
                <w:rFonts w:ascii="Arial" w:hAnsi="Arial" w:cs="Arial"/>
                <w:b/>
                <w:sz w:val="18"/>
                <w:szCs w:val="18"/>
              </w:rPr>
            </w:pPr>
            <w:r w:rsidRPr="00DE3112">
              <w:rPr>
                <w:rFonts w:ascii="Arial" w:hAnsi="Arial" w:cs="Arial"/>
                <w:b/>
                <w:sz w:val="18"/>
                <w:szCs w:val="18"/>
              </w:rPr>
              <w:sym w:font="Symbol" w:char="F066"/>
            </w:r>
          </w:p>
        </w:tc>
      </w:tr>
      <w:tr w:rsidR="00151F0D" w:rsidRPr="00DE3112" w:rsidTr="00DE3112">
        <w:tc>
          <w:tcPr>
            <w:tcW w:w="5000" w:type="pct"/>
            <w:gridSpan w:val="2"/>
            <w:shd w:val="clear" w:color="auto" w:fill="C0C0C0"/>
            <w:tcMar>
              <w:top w:w="113" w:type="dxa"/>
              <w:bottom w:w="113" w:type="dxa"/>
            </w:tcMar>
          </w:tcPr>
          <w:p w:rsidR="00151F0D" w:rsidRPr="00DE3112" w:rsidRDefault="00151F0D" w:rsidP="00DE3112">
            <w:pPr>
              <w:ind w:left="113"/>
              <w:jc w:val="both"/>
              <w:rPr>
                <w:rFonts w:ascii="Arial" w:hAnsi="Arial" w:cs="Arial"/>
                <w:b/>
                <w:sz w:val="18"/>
                <w:szCs w:val="18"/>
              </w:rPr>
            </w:pPr>
            <w:r w:rsidRPr="00DE3112">
              <w:rPr>
                <w:rFonts w:ascii="Arial" w:hAnsi="Arial" w:cs="Arial"/>
                <w:b/>
                <w:sz w:val="18"/>
                <w:szCs w:val="18"/>
              </w:rPr>
              <w:t>OBSERVACIONES:</w:t>
            </w:r>
          </w:p>
        </w:tc>
      </w:tr>
      <w:tr w:rsidR="00151F0D" w:rsidRPr="00DE3112" w:rsidTr="00DE3112">
        <w:tc>
          <w:tcPr>
            <w:tcW w:w="5000" w:type="pct"/>
            <w:gridSpan w:val="2"/>
            <w:tcBorders>
              <w:bottom w:val="single" w:sz="4" w:space="0" w:color="auto"/>
            </w:tcBorders>
            <w:shd w:val="clear" w:color="auto" w:fill="auto"/>
            <w:tcMar>
              <w:top w:w="113" w:type="dxa"/>
              <w:bottom w:w="113" w:type="dxa"/>
            </w:tcMar>
          </w:tcPr>
          <w:p w:rsidR="00151F0D" w:rsidRDefault="00151F0D" w:rsidP="00DE3112">
            <w:pPr>
              <w:ind w:left="360"/>
              <w:jc w:val="both"/>
              <w:rPr>
                <w:rFonts w:ascii="Arial" w:hAnsi="Arial" w:cs="Arial"/>
                <w:sz w:val="18"/>
                <w:szCs w:val="18"/>
              </w:rPr>
            </w:pPr>
            <w:r w:rsidRPr="008B0C91">
              <w:rPr>
                <w:rFonts w:ascii="Arial" w:hAnsi="Arial" w:cs="Arial"/>
                <w:b/>
                <w:sz w:val="18"/>
                <w:szCs w:val="18"/>
                <w:u w:val="single"/>
              </w:rPr>
              <w:t>Del profesor</w:t>
            </w:r>
            <w:r w:rsidRPr="00DE3112">
              <w:rPr>
                <w:rFonts w:ascii="Arial" w:hAnsi="Arial" w:cs="Arial"/>
                <w:sz w:val="18"/>
                <w:szCs w:val="18"/>
              </w:rPr>
              <w:t>:</w:t>
            </w:r>
            <w:r w:rsidR="00F22171">
              <w:rPr>
                <w:rFonts w:ascii="Arial" w:hAnsi="Arial" w:cs="Arial"/>
                <w:sz w:val="18"/>
                <w:szCs w:val="18"/>
              </w:rPr>
              <w:t xml:space="preserve"> </w:t>
            </w:r>
          </w:p>
          <w:p w:rsidR="001C6C2C" w:rsidRDefault="008B0C91" w:rsidP="00DE3112">
            <w:pPr>
              <w:ind w:left="360"/>
              <w:jc w:val="both"/>
              <w:rPr>
                <w:rFonts w:ascii="Arial" w:hAnsi="Arial" w:cs="Arial"/>
                <w:sz w:val="18"/>
                <w:szCs w:val="18"/>
              </w:rPr>
            </w:pPr>
            <w:r>
              <w:rPr>
                <w:rFonts w:ascii="Arial" w:hAnsi="Arial" w:cs="Arial"/>
                <w:sz w:val="18"/>
                <w:szCs w:val="18"/>
              </w:rPr>
              <w:t xml:space="preserve">El PC Lucero ingresa a la sala, saluda, se instala </w:t>
            </w:r>
            <w:r w:rsidR="00B9423F">
              <w:rPr>
                <w:rFonts w:ascii="Arial" w:hAnsi="Arial" w:cs="Arial"/>
                <w:sz w:val="18"/>
                <w:szCs w:val="18"/>
              </w:rPr>
              <w:t xml:space="preserve">y sentado </w:t>
            </w:r>
            <w:r>
              <w:rPr>
                <w:rFonts w:ascii="Arial" w:hAnsi="Arial" w:cs="Arial"/>
                <w:sz w:val="18"/>
                <w:szCs w:val="18"/>
              </w:rPr>
              <w:t>en el escritorio</w:t>
            </w:r>
            <w:r w:rsidR="00B9423F">
              <w:rPr>
                <w:rFonts w:ascii="Arial" w:hAnsi="Arial" w:cs="Arial"/>
                <w:sz w:val="18"/>
                <w:szCs w:val="18"/>
              </w:rPr>
              <w:t xml:space="preserve"> del profesor</w:t>
            </w:r>
            <w:r>
              <w:rPr>
                <w:rFonts w:ascii="Arial" w:hAnsi="Arial" w:cs="Arial"/>
                <w:sz w:val="18"/>
                <w:szCs w:val="18"/>
              </w:rPr>
              <w:t xml:space="preserve">, </w:t>
            </w:r>
            <w:r w:rsidR="001C6C2C">
              <w:rPr>
                <w:rFonts w:ascii="Arial" w:hAnsi="Arial" w:cs="Arial"/>
                <w:sz w:val="18"/>
                <w:szCs w:val="18"/>
              </w:rPr>
              <w:t xml:space="preserve">consulta si está funcionando </w:t>
            </w:r>
            <w:proofErr w:type="gramStart"/>
            <w:r w:rsidR="001C6C2C">
              <w:rPr>
                <w:rFonts w:ascii="Arial" w:hAnsi="Arial" w:cs="Arial"/>
                <w:sz w:val="18"/>
                <w:szCs w:val="18"/>
              </w:rPr>
              <w:t>el data</w:t>
            </w:r>
            <w:proofErr w:type="gramEnd"/>
            <w:r w:rsidR="001C6C2C">
              <w:rPr>
                <w:rFonts w:ascii="Arial" w:hAnsi="Arial" w:cs="Arial"/>
                <w:sz w:val="18"/>
                <w:szCs w:val="18"/>
              </w:rPr>
              <w:t xml:space="preserve">, luego pregunta por el encargado del curso. </w:t>
            </w:r>
          </w:p>
          <w:p w:rsidR="001C6C2C" w:rsidRDefault="001C6C2C" w:rsidP="00DE3112">
            <w:pPr>
              <w:ind w:left="360"/>
              <w:jc w:val="both"/>
              <w:rPr>
                <w:rFonts w:ascii="Arial" w:hAnsi="Arial" w:cs="Arial"/>
                <w:sz w:val="18"/>
                <w:szCs w:val="18"/>
              </w:rPr>
            </w:pPr>
            <w:r>
              <w:rPr>
                <w:rFonts w:ascii="Arial" w:hAnsi="Arial" w:cs="Arial"/>
                <w:sz w:val="18"/>
                <w:szCs w:val="18"/>
              </w:rPr>
              <w:t>Posteriormente, le recuerda al curso que en la clase anterior resolvieron un cuestionario de hábitos de estudio, proyecta un informe los resultados del test en las 4 dimensiones, mediante el análisis de</w:t>
            </w:r>
            <w:r w:rsidR="00180429">
              <w:rPr>
                <w:rFonts w:ascii="Arial" w:hAnsi="Arial" w:cs="Arial"/>
                <w:sz w:val="18"/>
                <w:szCs w:val="18"/>
              </w:rPr>
              <w:t xml:space="preserve"> </w:t>
            </w:r>
            <w:r>
              <w:rPr>
                <w:rFonts w:ascii="Arial" w:hAnsi="Arial" w:cs="Arial"/>
                <w:sz w:val="18"/>
                <w:szCs w:val="18"/>
              </w:rPr>
              <w:t xml:space="preserve">un gráfico evidencia los problemas que el curso presenta (problemas de concentración, </w:t>
            </w:r>
            <w:r w:rsidR="00180429">
              <w:rPr>
                <w:rFonts w:ascii="Arial" w:hAnsi="Arial" w:cs="Arial"/>
                <w:sz w:val="18"/>
                <w:szCs w:val="18"/>
              </w:rPr>
              <w:t xml:space="preserve">pues están compitiendo por temas </w:t>
            </w:r>
            <w:r>
              <w:rPr>
                <w:rFonts w:ascii="Arial" w:hAnsi="Arial" w:cs="Arial"/>
                <w:sz w:val="18"/>
                <w:szCs w:val="18"/>
              </w:rPr>
              <w:t>académic</w:t>
            </w:r>
            <w:r w:rsidR="00180429">
              <w:rPr>
                <w:rFonts w:ascii="Arial" w:hAnsi="Arial" w:cs="Arial"/>
                <w:sz w:val="18"/>
                <w:szCs w:val="18"/>
              </w:rPr>
              <w:t>o</w:t>
            </w:r>
            <w:r>
              <w:rPr>
                <w:rFonts w:ascii="Arial" w:hAnsi="Arial" w:cs="Arial"/>
                <w:sz w:val="18"/>
                <w:szCs w:val="18"/>
              </w:rPr>
              <w:t>s</w:t>
            </w:r>
            <w:r w:rsidR="00180429">
              <w:rPr>
                <w:rFonts w:ascii="Arial" w:hAnsi="Arial" w:cs="Arial"/>
                <w:sz w:val="18"/>
                <w:szCs w:val="18"/>
              </w:rPr>
              <w:t>, militares y físicos</w:t>
            </w:r>
            <w:r w:rsidR="00BC6305">
              <w:rPr>
                <w:rFonts w:ascii="Arial" w:hAnsi="Arial" w:cs="Arial"/>
                <w:sz w:val="18"/>
                <w:szCs w:val="18"/>
              </w:rPr>
              <w:t>, su foco de atención es la revista de reclutas.</w:t>
            </w:r>
          </w:p>
          <w:p w:rsidR="00BC6305" w:rsidRDefault="00BC6305" w:rsidP="00DE3112">
            <w:pPr>
              <w:ind w:left="360"/>
              <w:jc w:val="both"/>
              <w:rPr>
                <w:rFonts w:ascii="Arial" w:hAnsi="Arial" w:cs="Arial"/>
                <w:sz w:val="18"/>
                <w:szCs w:val="18"/>
              </w:rPr>
            </w:pPr>
            <w:r>
              <w:rPr>
                <w:rFonts w:ascii="Arial" w:hAnsi="Arial" w:cs="Arial"/>
                <w:sz w:val="18"/>
                <w:szCs w:val="18"/>
              </w:rPr>
              <w:t>Al continuar la clase, el PC Lucero consulta si algún alumno toma medicamento para mejorar el rendimiento cognitivo, un alumno levanta la mano. También pregunta, si algún alumno lleva un registro de actividades, calificaciones, algunos alumnos levantan la mano, les dice que es muy importante la administración del tiempo, que genera mejores resultados académicos.</w:t>
            </w:r>
          </w:p>
          <w:p w:rsidR="00BC6305" w:rsidRDefault="00BC6305" w:rsidP="00DE3112">
            <w:pPr>
              <w:ind w:left="360"/>
              <w:jc w:val="both"/>
              <w:rPr>
                <w:rFonts w:ascii="Arial" w:hAnsi="Arial" w:cs="Arial"/>
                <w:sz w:val="18"/>
                <w:szCs w:val="18"/>
              </w:rPr>
            </w:pPr>
            <w:r>
              <w:rPr>
                <w:rFonts w:ascii="Arial" w:hAnsi="Arial" w:cs="Arial"/>
                <w:sz w:val="18"/>
                <w:szCs w:val="18"/>
              </w:rPr>
              <w:t>Con apoyo de un PPT, el PC Lucero, indica el objetivo de la clase: cómo poder utilizar las técnicas de subrayado.</w:t>
            </w:r>
          </w:p>
          <w:p w:rsidR="00393F36" w:rsidRDefault="00393F36" w:rsidP="00DE3112">
            <w:pPr>
              <w:ind w:left="360"/>
              <w:jc w:val="both"/>
              <w:rPr>
                <w:rFonts w:ascii="Arial" w:hAnsi="Arial" w:cs="Arial"/>
                <w:sz w:val="18"/>
                <w:szCs w:val="18"/>
              </w:rPr>
            </w:pPr>
            <w:r>
              <w:rPr>
                <w:rFonts w:ascii="Arial" w:hAnsi="Arial" w:cs="Arial"/>
                <w:sz w:val="18"/>
                <w:szCs w:val="18"/>
              </w:rPr>
              <w:t xml:space="preserve">Continúa la clase con la presentación desde la plataforma Moodle, el profesor pregunta por algún cadete que tenga sueño, luego saca a un cadete Morales, le pide que escriba en pizarra bajo la imagen de la diapositiva de su presentación “Se debe legislar para prohibir el trabajo infantil”, un par de cadetes piden permiso para ir al baño. </w:t>
            </w:r>
            <w:r w:rsidR="00C61279">
              <w:rPr>
                <w:rFonts w:ascii="Arial" w:hAnsi="Arial" w:cs="Arial"/>
                <w:sz w:val="18"/>
                <w:szCs w:val="18"/>
              </w:rPr>
              <w:t xml:space="preserve">Al continuar la clase, el profesor cita a Nietzsche en cuanto hay que hacer pedazos al texto. </w:t>
            </w:r>
            <w:r w:rsidR="000A71B1">
              <w:rPr>
                <w:rFonts w:ascii="Arial" w:hAnsi="Arial" w:cs="Arial"/>
                <w:sz w:val="18"/>
                <w:szCs w:val="18"/>
              </w:rPr>
              <w:t>En un momento el profesor L</w:t>
            </w:r>
            <w:r>
              <w:rPr>
                <w:rFonts w:ascii="Arial" w:hAnsi="Arial" w:cs="Arial"/>
                <w:sz w:val="18"/>
                <w:szCs w:val="18"/>
              </w:rPr>
              <w:t xml:space="preserve">ucero se levanta de su escritorio y consulta por la palabra análisis-síntesis, </w:t>
            </w:r>
            <w:r w:rsidR="000A71B1">
              <w:rPr>
                <w:rFonts w:ascii="Arial" w:hAnsi="Arial" w:cs="Arial"/>
                <w:sz w:val="18"/>
                <w:szCs w:val="18"/>
              </w:rPr>
              <w:t xml:space="preserve">luego vuelve a su escritorio y </w:t>
            </w:r>
            <w:r>
              <w:rPr>
                <w:rFonts w:ascii="Arial" w:hAnsi="Arial" w:cs="Arial"/>
                <w:sz w:val="18"/>
                <w:szCs w:val="18"/>
              </w:rPr>
              <w:t>le solicita al curso que den el significado de la palabra debe, el cadete paredes dice que implica una exigencia, en tanto un cadete pide permiso para ir a la sastrería, pues fue llamado por MC.</w:t>
            </w:r>
          </w:p>
          <w:p w:rsidR="00393F36" w:rsidRDefault="00393F36" w:rsidP="00DE3112">
            <w:pPr>
              <w:ind w:left="360"/>
              <w:jc w:val="both"/>
              <w:rPr>
                <w:rFonts w:ascii="Arial" w:hAnsi="Arial" w:cs="Arial"/>
                <w:sz w:val="18"/>
                <w:szCs w:val="18"/>
              </w:rPr>
            </w:pPr>
            <w:r>
              <w:rPr>
                <w:rFonts w:ascii="Arial" w:hAnsi="Arial" w:cs="Arial"/>
                <w:sz w:val="18"/>
                <w:szCs w:val="18"/>
              </w:rPr>
              <w:t xml:space="preserve">El profesor Lucero le dice a un cadete que es el más conspicuo del curso, el curso manifiesta no conocer la palabra, el profesor les dice que al final de la clase les dirá su significado. </w:t>
            </w:r>
          </w:p>
          <w:p w:rsidR="00393F36" w:rsidRDefault="00393F36" w:rsidP="00DE3112">
            <w:pPr>
              <w:ind w:left="360"/>
              <w:jc w:val="both"/>
              <w:rPr>
                <w:rFonts w:ascii="Arial" w:hAnsi="Arial" w:cs="Arial"/>
                <w:sz w:val="18"/>
                <w:szCs w:val="18"/>
              </w:rPr>
            </w:pPr>
            <w:r>
              <w:rPr>
                <w:rFonts w:ascii="Arial" w:hAnsi="Arial" w:cs="Arial"/>
                <w:sz w:val="18"/>
                <w:szCs w:val="18"/>
              </w:rPr>
              <w:t>Un cadete da un ejemplo de una lectura vista en el ramo de Filosofía, relacionado con el tema de los argumentos y evidencias en contra. El profesor les sugiere el libro “Cómete este sapo”</w:t>
            </w:r>
            <w:r w:rsidR="00C61279">
              <w:rPr>
                <w:rFonts w:ascii="Arial" w:hAnsi="Arial" w:cs="Arial"/>
                <w:sz w:val="18"/>
                <w:szCs w:val="18"/>
              </w:rPr>
              <w:t xml:space="preserve">, que siempre es </w:t>
            </w:r>
            <w:r w:rsidR="00C61279">
              <w:rPr>
                <w:rFonts w:ascii="Arial" w:hAnsi="Arial" w:cs="Arial"/>
                <w:sz w:val="18"/>
                <w:szCs w:val="18"/>
              </w:rPr>
              <w:lastRenderedPageBreak/>
              <w:t>necesario partir en una prueba con lo más complejo</w:t>
            </w:r>
            <w:r w:rsidR="000A71B1">
              <w:rPr>
                <w:rFonts w:ascii="Arial" w:hAnsi="Arial" w:cs="Arial"/>
                <w:sz w:val="18"/>
                <w:szCs w:val="18"/>
              </w:rPr>
              <w:t xml:space="preserve">. El PC cambia la diapositiva: Estrategia de lectura crítica: prelectura, lectura activa, evaluación, reflexión, etc. </w:t>
            </w:r>
          </w:p>
          <w:p w:rsidR="000A71B1" w:rsidRDefault="000A71B1" w:rsidP="00DE3112">
            <w:pPr>
              <w:ind w:left="360"/>
              <w:jc w:val="both"/>
              <w:rPr>
                <w:rFonts w:ascii="Arial" w:hAnsi="Arial" w:cs="Arial"/>
                <w:sz w:val="18"/>
                <w:szCs w:val="18"/>
              </w:rPr>
            </w:pPr>
            <w:r>
              <w:rPr>
                <w:rFonts w:ascii="Arial" w:hAnsi="Arial" w:cs="Arial"/>
                <w:sz w:val="18"/>
                <w:szCs w:val="18"/>
              </w:rPr>
              <w:t xml:space="preserve">El profesor, indica al curso que harán una actividad de subrayado de conceptos relevantes para el análisis de texto, sentado en su escritorio, les pasa a los alumnos unas hojas con la actividad a desarrollar, les indica que pueden utilizar colores, lápices </w:t>
            </w:r>
            <w:proofErr w:type="spellStart"/>
            <w:r>
              <w:rPr>
                <w:rFonts w:ascii="Arial" w:hAnsi="Arial" w:cs="Arial"/>
                <w:sz w:val="18"/>
                <w:szCs w:val="18"/>
              </w:rPr>
              <w:t>destacadores</w:t>
            </w:r>
            <w:proofErr w:type="spellEnd"/>
            <w:r>
              <w:rPr>
                <w:rFonts w:ascii="Arial" w:hAnsi="Arial" w:cs="Arial"/>
                <w:sz w:val="18"/>
                <w:szCs w:val="18"/>
              </w:rPr>
              <w:t xml:space="preserve"> o un solo lápiz y utilizar distintos tipos de líneas, les indica que tienen 15 minutos para desarrollar el taller. Al finalizar la actividad, le dice al curso que intercambien las hojas con sus compañeros, que en el anverso de la hoja está la rúbrica de evaluación, que deben justificar la nota y la forma de evaluación de manera verbal. El profesor les pide a varios alumnos que comenten sus evaluaciones. </w:t>
            </w:r>
          </w:p>
          <w:p w:rsidR="000A71B1" w:rsidRDefault="000A71B1" w:rsidP="00DE3112">
            <w:pPr>
              <w:ind w:left="360"/>
              <w:jc w:val="both"/>
              <w:rPr>
                <w:rFonts w:ascii="Arial" w:hAnsi="Arial" w:cs="Arial"/>
                <w:sz w:val="18"/>
                <w:szCs w:val="18"/>
              </w:rPr>
            </w:pPr>
            <w:r>
              <w:rPr>
                <w:rFonts w:ascii="Arial" w:hAnsi="Arial" w:cs="Arial"/>
                <w:sz w:val="18"/>
                <w:szCs w:val="18"/>
              </w:rPr>
              <w:t>Al finalizar la actividad, el profesor, le pide al cadete Paredes que realice un resumen de la actividad, el cadete señala: importancia de las ideas importantes, conceptos claves, fechas y que la información se retenga de mejor manera. El cadete Casto, señala el sentido y el poder estar más concentrado en comprender el texto, el profesor le pide que elija a un compañero para que realice el cierre definitivo de la clase</w:t>
            </w:r>
            <w:r w:rsidR="00FB7D9D">
              <w:rPr>
                <w:rFonts w:ascii="Arial" w:hAnsi="Arial" w:cs="Arial"/>
                <w:sz w:val="18"/>
                <w:szCs w:val="18"/>
              </w:rPr>
              <w:t>, el cadete elije a Correa.</w:t>
            </w:r>
          </w:p>
          <w:p w:rsidR="00FB7D9D" w:rsidRDefault="00FB7D9D" w:rsidP="00DE3112">
            <w:pPr>
              <w:ind w:left="360"/>
              <w:jc w:val="both"/>
              <w:rPr>
                <w:rFonts w:ascii="Arial" w:hAnsi="Arial" w:cs="Arial"/>
                <w:sz w:val="18"/>
                <w:szCs w:val="18"/>
              </w:rPr>
            </w:pPr>
            <w:r>
              <w:rPr>
                <w:rFonts w:ascii="Arial" w:hAnsi="Arial" w:cs="Arial"/>
                <w:sz w:val="18"/>
                <w:szCs w:val="18"/>
              </w:rPr>
              <w:t>Para finalizar la clase, el profesor pide un aplauso y un alumno le recuerda que de la definición de conspicuo.</w:t>
            </w:r>
          </w:p>
          <w:p w:rsidR="008F698F" w:rsidRDefault="008F698F" w:rsidP="00DE3112">
            <w:pPr>
              <w:ind w:left="360"/>
              <w:jc w:val="both"/>
              <w:rPr>
                <w:rFonts w:ascii="Arial" w:hAnsi="Arial" w:cs="Arial"/>
                <w:sz w:val="18"/>
                <w:szCs w:val="18"/>
              </w:rPr>
            </w:pPr>
          </w:p>
          <w:p w:rsidR="00151F0D" w:rsidRDefault="00151F0D" w:rsidP="00DE3112">
            <w:pPr>
              <w:ind w:left="360"/>
              <w:jc w:val="both"/>
              <w:rPr>
                <w:rFonts w:ascii="Arial" w:hAnsi="Arial" w:cs="Arial"/>
                <w:sz w:val="18"/>
                <w:szCs w:val="18"/>
              </w:rPr>
            </w:pPr>
            <w:r w:rsidRPr="00A2223B">
              <w:rPr>
                <w:rFonts w:ascii="Arial" w:hAnsi="Arial" w:cs="Arial"/>
                <w:b/>
                <w:sz w:val="18"/>
                <w:szCs w:val="18"/>
                <w:u w:val="single"/>
              </w:rPr>
              <w:t>De los cadetes</w:t>
            </w:r>
            <w:r w:rsidRPr="00DE3112">
              <w:rPr>
                <w:rFonts w:ascii="Arial" w:hAnsi="Arial" w:cs="Arial"/>
                <w:sz w:val="18"/>
                <w:szCs w:val="18"/>
              </w:rPr>
              <w:t>:</w:t>
            </w:r>
          </w:p>
          <w:p w:rsidR="00FB7D9D" w:rsidRDefault="00750C77" w:rsidP="00FB7D9D">
            <w:pPr>
              <w:ind w:left="360"/>
              <w:jc w:val="both"/>
              <w:rPr>
                <w:rFonts w:ascii="Arial" w:hAnsi="Arial" w:cs="Arial"/>
                <w:sz w:val="18"/>
                <w:szCs w:val="18"/>
              </w:rPr>
            </w:pPr>
            <w:r w:rsidRPr="00FB7D9D">
              <w:rPr>
                <w:rFonts w:ascii="Arial" w:hAnsi="Arial" w:cs="Arial"/>
                <w:sz w:val="18"/>
                <w:szCs w:val="18"/>
              </w:rPr>
              <w:t xml:space="preserve">Los </w:t>
            </w:r>
            <w:r w:rsidR="00FB7D9D" w:rsidRPr="00FB7D9D">
              <w:rPr>
                <w:rFonts w:ascii="Arial" w:hAnsi="Arial" w:cs="Arial"/>
                <w:sz w:val="18"/>
                <w:szCs w:val="18"/>
              </w:rPr>
              <w:t xml:space="preserve">en general atentos a la </w:t>
            </w:r>
            <w:r w:rsidR="00FB7D9D">
              <w:rPr>
                <w:rFonts w:ascii="Arial" w:hAnsi="Arial" w:cs="Arial"/>
                <w:sz w:val="18"/>
                <w:szCs w:val="18"/>
              </w:rPr>
              <w:t xml:space="preserve">clase, algunos con sus libretas, un par con sueño intentando mantenerse despiertos y, uno pocos toman notas. </w:t>
            </w:r>
          </w:p>
          <w:p w:rsidR="00FB7D9D" w:rsidRPr="00DE3112" w:rsidRDefault="00FB7D9D" w:rsidP="00FB7D9D">
            <w:pPr>
              <w:ind w:left="360"/>
              <w:jc w:val="both"/>
              <w:rPr>
                <w:rFonts w:ascii="Arial" w:hAnsi="Arial" w:cs="Arial"/>
                <w:sz w:val="18"/>
                <w:szCs w:val="18"/>
              </w:rPr>
            </w:pPr>
            <w:r>
              <w:rPr>
                <w:rFonts w:ascii="Arial" w:hAnsi="Arial" w:cs="Arial"/>
                <w:sz w:val="18"/>
                <w:szCs w:val="18"/>
              </w:rPr>
              <w:t>En la actividad de comprensión de texto, todos activamente participan y argumentan las razones de su evaluación.</w:t>
            </w:r>
          </w:p>
          <w:p w:rsidR="00A2223B" w:rsidRPr="00DE3112" w:rsidRDefault="00A2223B" w:rsidP="00CC4FE3">
            <w:pPr>
              <w:ind w:firstLine="426"/>
              <w:jc w:val="both"/>
              <w:rPr>
                <w:rFonts w:ascii="Arial" w:hAnsi="Arial" w:cs="Arial"/>
                <w:sz w:val="18"/>
                <w:szCs w:val="18"/>
              </w:rPr>
            </w:pPr>
          </w:p>
        </w:tc>
      </w:tr>
      <w:tr w:rsidR="00151F0D" w:rsidRPr="00DE3112" w:rsidTr="00DE3112">
        <w:tc>
          <w:tcPr>
            <w:tcW w:w="5000" w:type="pct"/>
            <w:gridSpan w:val="2"/>
            <w:shd w:val="clear" w:color="auto" w:fill="C0C0C0"/>
            <w:tcMar>
              <w:top w:w="113" w:type="dxa"/>
              <w:bottom w:w="113" w:type="dxa"/>
            </w:tcMar>
          </w:tcPr>
          <w:p w:rsidR="00151F0D" w:rsidRPr="00DE3112" w:rsidRDefault="00151F0D" w:rsidP="00E43F69">
            <w:pPr>
              <w:rPr>
                <w:rFonts w:ascii="Arial" w:hAnsi="Arial" w:cs="Arial"/>
                <w:b/>
                <w:sz w:val="18"/>
                <w:szCs w:val="18"/>
              </w:rPr>
            </w:pPr>
            <w:r w:rsidRPr="00DE3112">
              <w:rPr>
                <w:rFonts w:ascii="Arial" w:hAnsi="Arial" w:cs="Arial"/>
                <w:b/>
                <w:sz w:val="18"/>
                <w:szCs w:val="18"/>
              </w:rPr>
              <w:lastRenderedPageBreak/>
              <w:t>SUGERENCIAS:</w:t>
            </w:r>
          </w:p>
        </w:tc>
      </w:tr>
      <w:tr w:rsidR="00151F0D" w:rsidRPr="00DE3112" w:rsidTr="00DE3112">
        <w:tc>
          <w:tcPr>
            <w:tcW w:w="5000" w:type="pct"/>
            <w:gridSpan w:val="2"/>
            <w:tcBorders>
              <w:bottom w:val="single" w:sz="4" w:space="0" w:color="auto"/>
            </w:tcBorders>
            <w:shd w:val="clear" w:color="auto" w:fill="auto"/>
            <w:tcMar>
              <w:top w:w="113" w:type="dxa"/>
              <w:bottom w:w="113" w:type="dxa"/>
            </w:tcMar>
          </w:tcPr>
          <w:p w:rsidR="00151F0D" w:rsidRPr="00DE3112" w:rsidRDefault="000E2964" w:rsidP="00C55E99">
            <w:pPr>
              <w:ind w:left="360"/>
              <w:jc w:val="both"/>
              <w:rPr>
                <w:rFonts w:ascii="Arial" w:hAnsi="Arial" w:cs="Arial"/>
                <w:sz w:val="18"/>
                <w:szCs w:val="18"/>
              </w:rPr>
            </w:pPr>
            <w:r>
              <w:rPr>
                <w:rFonts w:ascii="Arial" w:hAnsi="Arial" w:cs="Arial"/>
                <w:sz w:val="18"/>
                <w:szCs w:val="18"/>
              </w:rPr>
              <w:t xml:space="preserve">Se sugiere </w:t>
            </w:r>
            <w:r w:rsidR="00C55E99">
              <w:rPr>
                <w:rFonts w:ascii="Arial" w:hAnsi="Arial" w:cs="Arial"/>
                <w:sz w:val="18"/>
                <w:szCs w:val="18"/>
              </w:rPr>
              <w:t>m</w:t>
            </w:r>
            <w:r w:rsidRPr="000E2964">
              <w:rPr>
                <w:rFonts w:ascii="Arial" w:hAnsi="Arial" w:cs="Arial"/>
                <w:sz w:val="18"/>
                <w:szCs w:val="18"/>
              </w:rPr>
              <w:t xml:space="preserve">overse por </w:t>
            </w:r>
            <w:r w:rsidR="00C55E99">
              <w:rPr>
                <w:rFonts w:ascii="Arial" w:hAnsi="Arial" w:cs="Arial"/>
                <w:sz w:val="18"/>
                <w:szCs w:val="18"/>
              </w:rPr>
              <w:t>la sala de clases, pues al usar el</w:t>
            </w:r>
            <w:r w:rsidR="00C55E99" w:rsidRPr="00C55E99">
              <w:rPr>
                <w:rFonts w:ascii="Arial" w:hAnsi="Arial" w:cs="Arial"/>
                <w:sz w:val="18"/>
                <w:szCs w:val="18"/>
              </w:rPr>
              <w:t xml:space="preserve"> espacio de manera flexible </w:t>
            </w:r>
            <w:r w:rsidR="00C55E99">
              <w:rPr>
                <w:rFonts w:ascii="Arial" w:hAnsi="Arial" w:cs="Arial"/>
                <w:sz w:val="18"/>
                <w:szCs w:val="18"/>
              </w:rPr>
              <w:t xml:space="preserve">se </w:t>
            </w:r>
            <w:r w:rsidR="00C55E99" w:rsidRPr="00C55E99">
              <w:rPr>
                <w:rFonts w:ascii="Arial" w:hAnsi="Arial" w:cs="Arial"/>
                <w:sz w:val="18"/>
                <w:szCs w:val="18"/>
              </w:rPr>
              <w:t xml:space="preserve">rompe la monotonía </w:t>
            </w:r>
            <w:r w:rsidR="00C55E99">
              <w:rPr>
                <w:rFonts w:ascii="Arial" w:hAnsi="Arial" w:cs="Arial"/>
                <w:sz w:val="18"/>
                <w:szCs w:val="18"/>
              </w:rPr>
              <w:t xml:space="preserve">y </w:t>
            </w:r>
            <w:r w:rsidR="00C55E99" w:rsidRPr="00C55E99">
              <w:rPr>
                <w:rFonts w:ascii="Arial" w:hAnsi="Arial" w:cs="Arial"/>
                <w:sz w:val="18"/>
                <w:szCs w:val="18"/>
              </w:rPr>
              <w:t>aumenta</w:t>
            </w:r>
            <w:r w:rsidR="00C55E99">
              <w:rPr>
                <w:rFonts w:ascii="Arial" w:hAnsi="Arial" w:cs="Arial"/>
                <w:sz w:val="18"/>
                <w:szCs w:val="18"/>
              </w:rPr>
              <w:t xml:space="preserve"> </w:t>
            </w:r>
            <w:r w:rsidR="00C55E99" w:rsidRPr="00C55E99">
              <w:rPr>
                <w:rFonts w:ascii="Arial" w:hAnsi="Arial" w:cs="Arial"/>
                <w:sz w:val="18"/>
                <w:szCs w:val="18"/>
              </w:rPr>
              <w:t>el interés</w:t>
            </w:r>
            <w:r w:rsidR="00C55E99">
              <w:rPr>
                <w:rFonts w:ascii="Arial" w:hAnsi="Arial" w:cs="Arial"/>
                <w:sz w:val="18"/>
                <w:szCs w:val="18"/>
              </w:rPr>
              <w:t xml:space="preserve"> por el tema</w:t>
            </w:r>
            <w:r w:rsidR="0044766B">
              <w:rPr>
                <w:rFonts w:ascii="Arial" w:hAnsi="Arial" w:cs="Arial"/>
                <w:sz w:val="18"/>
                <w:szCs w:val="18"/>
              </w:rPr>
              <w:t xml:space="preserve"> de estudio</w:t>
            </w:r>
            <w:r w:rsidR="00C55E99">
              <w:rPr>
                <w:rFonts w:ascii="Arial" w:hAnsi="Arial" w:cs="Arial"/>
                <w:sz w:val="18"/>
                <w:szCs w:val="18"/>
              </w:rPr>
              <w:t xml:space="preserve">, junto con </w:t>
            </w:r>
            <w:r w:rsidR="00C55E99" w:rsidRPr="00C55E99">
              <w:rPr>
                <w:rFonts w:ascii="Arial" w:hAnsi="Arial" w:cs="Arial"/>
                <w:sz w:val="18"/>
                <w:szCs w:val="18"/>
              </w:rPr>
              <w:t>supervisar de cerca el trabajo de los alumnos</w:t>
            </w:r>
            <w:r w:rsidR="0044766B">
              <w:rPr>
                <w:rFonts w:ascii="Arial" w:hAnsi="Arial" w:cs="Arial"/>
                <w:sz w:val="18"/>
                <w:szCs w:val="18"/>
              </w:rPr>
              <w:t xml:space="preserve"> en el desarrollo del taller</w:t>
            </w:r>
            <w:r w:rsidR="00C55E99">
              <w:rPr>
                <w:rFonts w:ascii="Arial" w:hAnsi="Arial" w:cs="Arial"/>
                <w:sz w:val="18"/>
                <w:szCs w:val="18"/>
              </w:rPr>
              <w:t>.</w:t>
            </w:r>
          </w:p>
        </w:tc>
      </w:tr>
      <w:tr w:rsidR="00151F0D" w:rsidRPr="00DE3112" w:rsidTr="00DE3112">
        <w:tc>
          <w:tcPr>
            <w:tcW w:w="5000" w:type="pct"/>
            <w:gridSpan w:val="2"/>
            <w:shd w:val="clear" w:color="auto" w:fill="C0C0C0"/>
            <w:tcMar>
              <w:top w:w="113" w:type="dxa"/>
              <w:bottom w:w="113" w:type="dxa"/>
            </w:tcMar>
          </w:tcPr>
          <w:p w:rsidR="00151F0D" w:rsidRPr="00DE3112" w:rsidRDefault="00151F0D" w:rsidP="00E43F69">
            <w:pPr>
              <w:rPr>
                <w:rFonts w:ascii="Arial" w:hAnsi="Arial" w:cs="Arial"/>
                <w:b/>
                <w:sz w:val="18"/>
                <w:szCs w:val="18"/>
              </w:rPr>
            </w:pPr>
            <w:r w:rsidRPr="00DE3112">
              <w:rPr>
                <w:rFonts w:ascii="Arial" w:hAnsi="Arial" w:cs="Arial"/>
                <w:b/>
                <w:sz w:val="18"/>
                <w:szCs w:val="18"/>
              </w:rPr>
              <w:t>CONCLUSIÓN:</w:t>
            </w:r>
          </w:p>
        </w:tc>
      </w:tr>
      <w:tr w:rsidR="00151F0D" w:rsidRPr="00DE3112" w:rsidTr="00DE3112">
        <w:tc>
          <w:tcPr>
            <w:tcW w:w="5000" w:type="pct"/>
            <w:gridSpan w:val="2"/>
            <w:shd w:val="clear" w:color="auto" w:fill="auto"/>
            <w:tcMar>
              <w:top w:w="113" w:type="dxa"/>
              <w:bottom w:w="113" w:type="dxa"/>
            </w:tcMar>
          </w:tcPr>
          <w:p w:rsidR="00151F0D" w:rsidRPr="00DE3112" w:rsidRDefault="00B90632" w:rsidP="00FF3936">
            <w:pPr>
              <w:ind w:left="360"/>
              <w:jc w:val="both"/>
              <w:rPr>
                <w:rFonts w:ascii="Arial" w:hAnsi="Arial" w:cs="Arial"/>
                <w:sz w:val="18"/>
                <w:szCs w:val="18"/>
              </w:rPr>
            </w:pPr>
            <w:r>
              <w:rPr>
                <w:rFonts w:ascii="Arial" w:hAnsi="Arial" w:cs="Arial"/>
                <w:sz w:val="18"/>
                <w:szCs w:val="18"/>
              </w:rPr>
              <w:t>Clase que presenta</w:t>
            </w:r>
            <w:r w:rsidR="00FF3936">
              <w:rPr>
                <w:rFonts w:ascii="Arial" w:hAnsi="Arial" w:cs="Arial"/>
                <w:sz w:val="18"/>
                <w:szCs w:val="18"/>
              </w:rPr>
              <w:t xml:space="preserve"> secuencia </w:t>
            </w:r>
            <w:r>
              <w:rPr>
                <w:rFonts w:ascii="Arial" w:hAnsi="Arial" w:cs="Arial"/>
                <w:sz w:val="18"/>
                <w:szCs w:val="18"/>
              </w:rPr>
              <w:t xml:space="preserve">lógica, con una </w:t>
            </w:r>
            <w:r w:rsidR="00FF3936">
              <w:rPr>
                <w:rFonts w:ascii="Arial" w:hAnsi="Arial" w:cs="Arial"/>
                <w:sz w:val="18"/>
                <w:szCs w:val="18"/>
              </w:rPr>
              <w:t xml:space="preserve">buena </w:t>
            </w:r>
            <w:bookmarkStart w:id="0" w:name="_GoBack"/>
            <w:bookmarkEnd w:id="0"/>
            <w:r>
              <w:rPr>
                <w:rFonts w:ascii="Arial" w:hAnsi="Arial" w:cs="Arial"/>
                <w:sz w:val="18"/>
                <w:szCs w:val="18"/>
              </w:rPr>
              <w:t xml:space="preserve">relación profesor alumno, en la que la participación de los </w:t>
            </w:r>
            <w:r w:rsidR="008B0C91">
              <w:rPr>
                <w:rFonts w:ascii="Arial" w:hAnsi="Arial" w:cs="Arial"/>
                <w:sz w:val="18"/>
                <w:szCs w:val="18"/>
              </w:rPr>
              <w:t xml:space="preserve">cadetes </w:t>
            </w:r>
            <w:r>
              <w:rPr>
                <w:rFonts w:ascii="Arial" w:hAnsi="Arial" w:cs="Arial"/>
                <w:sz w:val="18"/>
                <w:szCs w:val="18"/>
              </w:rPr>
              <w:t>es  fundamental para la comprensión de las materias a tratar.</w:t>
            </w:r>
          </w:p>
        </w:tc>
      </w:tr>
    </w:tbl>
    <w:p w:rsidR="00151F0D" w:rsidRDefault="00151F0D" w:rsidP="00151F0D">
      <w:pPr>
        <w:rPr>
          <w:rFonts w:ascii="Arial" w:hAnsi="Arial" w:cs="Arial"/>
          <w:sz w:val="18"/>
          <w:szCs w:val="18"/>
        </w:rPr>
      </w:pPr>
    </w:p>
    <w:p w:rsidR="00FB7D9D" w:rsidRDefault="00FB7D9D" w:rsidP="00FB7D9D">
      <w:pPr>
        <w:jc w:val="center"/>
        <w:rPr>
          <w:rFonts w:ascii="Arial" w:hAnsi="Arial" w:cs="Arial"/>
          <w:sz w:val="18"/>
          <w:szCs w:val="18"/>
        </w:rPr>
      </w:pPr>
    </w:p>
    <w:p w:rsidR="00FB7D9D" w:rsidRDefault="00FB7D9D" w:rsidP="00FB7D9D">
      <w:pPr>
        <w:jc w:val="center"/>
        <w:rPr>
          <w:rFonts w:ascii="Arial" w:hAnsi="Arial" w:cs="Arial"/>
          <w:sz w:val="18"/>
          <w:szCs w:val="18"/>
        </w:rPr>
      </w:pPr>
    </w:p>
    <w:p w:rsidR="00FB7D9D" w:rsidRDefault="00FB7D9D" w:rsidP="00FB7D9D">
      <w:pPr>
        <w:jc w:val="center"/>
        <w:rPr>
          <w:rFonts w:ascii="Arial" w:hAnsi="Arial" w:cs="Arial"/>
          <w:sz w:val="18"/>
          <w:szCs w:val="18"/>
        </w:rPr>
      </w:pPr>
      <w:r>
        <w:rPr>
          <w:rFonts w:ascii="Arial" w:hAnsi="Arial" w:cs="Arial"/>
          <w:sz w:val="18"/>
          <w:szCs w:val="18"/>
        </w:rPr>
        <w:t>FIRMAS</w:t>
      </w:r>
    </w:p>
    <w:p w:rsidR="00FB7D9D" w:rsidRDefault="00FB7D9D" w:rsidP="00FB7D9D">
      <w:pPr>
        <w:jc w:val="center"/>
        <w:rPr>
          <w:rFonts w:ascii="Arial" w:hAnsi="Arial" w:cs="Arial"/>
          <w:sz w:val="18"/>
          <w:szCs w:val="18"/>
        </w:rPr>
      </w:pPr>
    </w:p>
    <w:p w:rsidR="00FB7D9D" w:rsidRDefault="00FB7D9D" w:rsidP="00FB7D9D">
      <w:pPr>
        <w:jc w:val="center"/>
        <w:rPr>
          <w:rFonts w:ascii="Arial" w:hAnsi="Arial" w:cs="Arial"/>
          <w:sz w:val="18"/>
          <w:szCs w:val="18"/>
        </w:rPr>
      </w:pPr>
    </w:p>
    <w:p w:rsidR="00FB7D9D" w:rsidRPr="00C33C45" w:rsidRDefault="00FB7D9D" w:rsidP="00151F0D">
      <w:pPr>
        <w:rPr>
          <w:rFonts w:ascii="Arial" w:hAnsi="Arial" w:cs="Arial"/>
          <w:sz w:val="18"/>
          <w:szCs w:val="18"/>
        </w:rPr>
      </w:pPr>
    </w:p>
    <w:p w:rsidR="00151F0D" w:rsidRPr="00C33C45" w:rsidRDefault="00151F0D" w:rsidP="00151F0D">
      <w:pPr>
        <w:rPr>
          <w:rFonts w:ascii="Arial" w:hAnsi="Arial" w:cs="Arial"/>
          <w:sz w:val="18"/>
          <w:szCs w:val="18"/>
        </w:rPr>
      </w:pPr>
    </w:p>
    <w:p w:rsidR="00151F0D" w:rsidRPr="00C33C45" w:rsidRDefault="00B90632" w:rsidP="00151F0D">
      <w:pPr>
        <w:rPr>
          <w:rFonts w:ascii="Arial" w:hAnsi="Arial" w:cs="Arial"/>
          <w:sz w:val="18"/>
          <w:szCs w:val="18"/>
        </w:rPr>
      </w:pPr>
      <w:r w:rsidRPr="00B90632">
        <w:rPr>
          <w:rFonts w:ascii="Arial" w:hAnsi="Arial" w:cs="Arial"/>
          <w:sz w:val="18"/>
          <w:szCs w:val="18"/>
        </w:rPr>
        <w:t xml:space="preserve">                             </w:t>
      </w:r>
      <w:r w:rsidR="008B0C91" w:rsidRPr="008B0C91">
        <w:rPr>
          <w:rFonts w:ascii="Arial" w:hAnsi="Arial" w:cs="Arial"/>
          <w:sz w:val="18"/>
          <w:szCs w:val="18"/>
        </w:rPr>
        <w:t xml:space="preserve">PC A. </w:t>
      </w:r>
      <w:r w:rsidR="008B0C91">
        <w:rPr>
          <w:rFonts w:ascii="Arial" w:hAnsi="Arial" w:cs="Arial"/>
          <w:sz w:val="18"/>
          <w:szCs w:val="18"/>
        </w:rPr>
        <w:t>Lucero L.</w:t>
      </w:r>
      <w:r w:rsidR="008B0C91">
        <w:rPr>
          <w:rFonts w:ascii="Arial" w:hAnsi="Arial" w:cs="Arial"/>
          <w:sz w:val="18"/>
          <w:szCs w:val="18"/>
        </w:rPr>
        <w:tab/>
      </w:r>
      <w:r w:rsidR="008B0C91">
        <w:rPr>
          <w:rFonts w:ascii="Arial" w:hAnsi="Arial" w:cs="Arial"/>
          <w:sz w:val="18"/>
          <w:szCs w:val="18"/>
        </w:rPr>
        <w:tab/>
      </w:r>
      <w:r w:rsidR="008B0C91">
        <w:rPr>
          <w:rFonts w:ascii="Arial" w:hAnsi="Arial" w:cs="Arial"/>
          <w:sz w:val="18"/>
          <w:szCs w:val="18"/>
        </w:rPr>
        <w:tab/>
      </w:r>
      <w:r w:rsidR="008B0C91">
        <w:rPr>
          <w:rFonts w:ascii="Arial" w:hAnsi="Arial" w:cs="Arial"/>
          <w:sz w:val="18"/>
          <w:szCs w:val="18"/>
        </w:rPr>
        <w:tab/>
        <w:t xml:space="preserve">                     </w:t>
      </w:r>
      <w:r>
        <w:rPr>
          <w:rFonts w:ascii="Arial" w:hAnsi="Arial" w:cs="Arial"/>
          <w:sz w:val="18"/>
          <w:szCs w:val="18"/>
        </w:rPr>
        <w:t>PC B. Ramírez T.</w:t>
      </w:r>
    </w:p>
    <w:p w:rsidR="00151F0D" w:rsidRPr="00C33C45" w:rsidRDefault="00151F0D" w:rsidP="00151F0D">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518"/>
      </w:tblGrid>
      <w:tr w:rsidR="00151F0D" w:rsidRPr="00DE3112" w:rsidTr="00DE3112">
        <w:tc>
          <w:tcPr>
            <w:tcW w:w="5030" w:type="dxa"/>
            <w:tcMar>
              <w:top w:w="113" w:type="dxa"/>
              <w:bottom w:w="113" w:type="dxa"/>
            </w:tcMar>
          </w:tcPr>
          <w:p w:rsidR="00151F0D" w:rsidRPr="00DE3112" w:rsidRDefault="00151F0D" w:rsidP="00DE3112">
            <w:pPr>
              <w:spacing w:after="60"/>
              <w:ind w:left="98"/>
              <w:jc w:val="center"/>
              <w:rPr>
                <w:rFonts w:ascii="Arial" w:hAnsi="Arial" w:cs="Arial"/>
                <w:sz w:val="18"/>
                <w:szCs w:val="18"/>
              </w:rPr>
            </w:pPr>
            <w:r w:rsidRPr="00DE3112">
              <w:rPr>
                <w:rFonts w:ascii="Arial" w:hAnsi="Arial" w:cs="Arial"/>
                <w:sz w:val="18"/>
                <w:szCs w:val="18"/>
              </w:rPr>
              <w:t>Profesor Supervisado</w:t>
            </w:r>
          </w:p>
        </w:tc>
        <w:tc>
          <w:tcPr>
            <w:tcW w:w="5031" w:type="dxa"/>
          </w:tcPr>
          <w:p w:rsidR="00151F0D" w:rsidRPr="00DE3112" w:rsidRDefault="00151F0D" w:rsidP="00DE3112">
            <w:pPr>
              <w:spacing w:after="60"/>
              <w:ind w:left="98"/>
              <w:jc w:val="center"/>
              <w:rPr>
                <w:rFonts w:ascii="Arial" w:hAnsi="Arial" w:cs="Arial"/>
                <w:sz w:val="18"/>
                <w:szCs w:val="18"/>
              </w:rPr>
            </w:pPr>
            <w:r w:rsidRPr="00DE3112">
              <w:rPr>
                <w:rFonts w:ascii="Arial" w:hAnsi="Arial" w:cs="Arial"/>
                <w:sz w:val="18"/>
                <w:szCs w:val="18"/>
              </w:rPr>
              <w:t>Profesor Supervisor</w:t>
            </w:r>
          </w:p>
        </w:tc>
      </w:tr>
    </w:tbl>
    <w:p w:rsidR="00151F0D" w:rsidRPr="00C33C45" w:rsidRDefault="00151F0D" w:rsidP="00151F0D">
      <w:pPr>
        <w:rPr>
          <w:rFonts w:ascii="Arial" w:hAnsi="Arial" w:cs="Arial"/>
          <w:sz w:val="18"/>
          <w:szCs w:val="18"/>
        </w:rPr>
      </w:pPr>
    </w:p>
    <w:p w:rsidR="00FB7D9D" w:rsidRDefault="00FB7D9D" w:rsidP="00FB7D9D">
      <w:pPr>
        <w:spacing w:after="60"/>
        <w:ind w:left="98"/>
        <w:jc w:val="center"/>
        <w:rPr>
          <w:rFonts w:ascii="Arial" w:hAnsi="Arial" w:cs="Arial"/>
          <w:sz w:val="18"/>
          <w:szCs w:val="18"/>
        </w:rPr>
      </w:pPr>
    </w:p>
    <w:p w:rsidR="00FB7D9D" w:rsidRDefault="00FB7D9D" w:rsidP="00FB7D9D">
      <w:pPr>
        <w:spacing w:after="60"/>
        <w:ind w:left="98"/>
        <w:jc w:val="center"/>
        <w:rPr>
          <w:rFonts w:ascii="Arial" w:hAnsi="Arial" w:cs="Arial"/>
          <w:sz w:val="18"/>
          <w:szCs w:val="18"/>
        </w:rPr>
      </w:pPr>
    </w:p>
    <w:p w:rsidR="00FB7D9D" w:rsidRDefault="00FB7D9D" w:rsidP="00FB7D9D">
      <w:pPr>
        <w:spacing w:after="60"/>
        <w:ind w:left="98"/>
        <w:jc w:val="center"/>
        <w:rPr>
          <w:rFonts w:ascii="Arial" w:hAnsi="Arial" w:cs="Arial"/>
          <w:sz w:val="18"/>
          <w:szCs w:val="18"/>
        </w:rPr>
      </w:pPr>
    </w:p>
    <w:p w:rsidR="00FB7D9D" w:rsidRDefault="00FB7D9D" w:rsidP="00FB7D9D">
      <w:pPr>
        <w:spacing w:after="60"/>
        <w:ind w:left="98"/>
        <w:jc w:val="center"/>
        <w:rPr>
          <w:rFonts w:ascii="Arial" w:hAnsi="Arial" w:cs="Arial"/>
          <w:sz w:val="18"/>
          <w:szCs w:val="18"/>
        </w:rPr>
      </w:pPr>
    </w:p>
    <w:p w:rsidR="00CB6AB7" w:rsidRPr="00C33C45" w:rsidRDefault="00FB7D9D" w:rsidP="00FB7D9D">
      <w:pPr>
        <w:spacing w:after="60"/>
        <w:ind w:left="98"/>
        <w:jc w:val="center"/>
        <w:rPr>
          <w:rFonts w:cs="Arial"/>
          <w:sz w:val="18"/>
          <w:szCs w:val="18"/>
        </w:rPr>
      </w:pPr>
      <w:r>
        <w:rPr>
          <w:rFonts w:cs="Arial"/>
          <w:noProof/>
          <w:sz w:val="18"/>
          <w:szCs w:val="18"/>
        </w:rPr>
        <w:pict>
          <v:shapetype id="_x0000_t202" coordsize="21600,21600" o:spt="202" path="m,l,21600r21600,l21600,xe">
            <v:stroke joinstyle="miter"/>
            <v:path gradientshapeok="t" o:connecttype="rect"/>
          </v:shapetype>
          <v:shape id="_x0000_s1026" type="#_x0000_t202" style="position:absolute;left:0;text-align:left;margin-left:157.45pt;margin-top:25pt;width:136.5pt;height:26.85pt;z-index:251658240">
            <v:textbox>
              <w:txbxContent>
                <w:p w:rsidR="00FB7D9D" w:rsidRDefault="00FB7D9D" w:rsidP="00FB7D9D">
                  <w:pPr>
                    <w:spacing w:after="60"/>
                    <w:ind w:left="98"/>
                    <w:jc w:val="center"/>
                    <w:rPr>
                      <w:rFonts w:ascii="Arial" w:hAnsi="Arial" w:cs="Arial"/>
                      <w:sz w:val="18"/>
                      <w:szCs w:val="18"/>
                    </w:rPr>
                  </w:pPr>
                  <w:r w:rsidRPr="00FB7D9D">
                    <w:rPr>
                      <w:rFonts w:ascii="Arial" w:hAnsi="Arial" w:cs="Arial"/>
                      <w:sz w:val="18"/>
                      <w:szCs w:val="18"/>
                    </w:rPr>
                    <w:t>Jefe de Actividades</w:t>
                  </w:r>
                </w:p>
                <w:p w:rsidR="00FB7D9D" w:rsidRDefault="00FB7D9D"/>
              </w:txbxContent>
            </v:textbox>
          </v:shape>
        </w:pict>
      </w:r>
      <w:r>
        <w:rPr>
          <w:rFonts w:ascii="Arial" w:hAnsi="Arial" w:cs="Arial"/>
          <w:sz w:val="18"/>
          <w:szCs w:val="18"/>
        </w:rPr>
        <w:t xml:space="preserve">CC IM F. von der </w:t>
      </w:r>
      <w:proofErr w:type="spellStart"/>
      <w:r>
        <w:rPr>
          <w:rFonts w:ascii="Arial" w:hAnsi="Arial" w:cs="Arial"/>
          <w:sz w:val="18"/>
          <w:szCs w:val="18"/>
        </w:rPr>
        <w:t>Weth</w:t>
      </w:r>
      <w:proofErr w:type="spellEnd"/>
    </w:p>
    <w:sectPr w:rsidR="00CB6AB7" w:rsidRPr="00C33C45" w:rsidSect="00B26FB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CD8" w:rsidRDefault="001C6CD8">
      <w:r>
        <w:separator/>
      </w:r>
    </w:p>
  </w:endnote>
  <w:endnote w:type="continuationSeparator" w:id="0">
    <w:p w:rsidR="001C6CD8" w:rsidRDefault="001C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06" w:rsidRPr="000401C1" w:rsidRDefault="00D8379B">
    <w:pPr>
      <w:pStyle w:val="Piedepgina"/>
      <w:rPr>
        <w:rFonts w:ascii="Arial" w:hAnsi="Arial" w:cs="Arial"/>
        <w:sz w:val="16"/>
        <w:szCs w:val="16"/>
      </w:rPr>
    </w:pPr>
    <w:r>
      <w:rPr>
        <w:rFonts w:ascii="Arial" w:hAnsi="Arial" w:cs="Arial"/>
        <w:sz w:val="16"/>
        <w:szCs w:val="16"/>
      </w:rPr>
      <w:t>UA</w:t>
    </w:r>
    <w:r w:rsidR="00262CE2">
      <w:rPr>
        <w:rFonts w:ascii="Arial" w:hAnsi="Arial" w:cs="Arial"/>
        <w:sz w:val="16"/>
        <w:szCs w:val="16"/>
      </w:rPr>
      <w:t>C</w:t>
    </w:r>
    <w:r>
      <w:rPr>
        <w:rFonts w:ascii="Arial" w:hAnsi="Arial" w:cs="Arial"/>
        <w:sz w:val="16"/>
        <w:szCs w:val="16"/>
      </w:rPr>
      <w:t>/</w:t>
    </w:r>
    <w:r w:rsidR="00CC658F">
      <w:rPr>
        <w:rFonts w:ascii="Arial" w:hAnsi="Arial" w:cs="Arial"/>
        <w:sz w:val="16"/>
        <w:szCs w:val="16"/>
      </w:rPr>
      <w:t xml:space="preserve"> MARZO </w:t>
    </w:r>
    <w:r w:rsidR="007A3659">
      <w:rPr>
        <w:rFonts w:ascii="Arial" w:hAnsi="Arial" w:cs="Arial"/>
        <w:sz w:val="16"/>
        <w:szCs w:val="16"/>
      </w:rPr>
      <w:t xml:space="preserve"> </w:t>
    </w:r>
    <w:r>
      <w:rPr>
        <w:rFonts w:ascii="Arial" w:hAnsi="Arial" w:cs="Arial"/>
        <w:sz w:val="16"/>
        <w:szCs w:val="16"/>
      </w:rPr>
      <w:t>20</w:t>
    </w:r>
    <w:r w:rsidR="00FA7C5C">
      <w:rPr>
        <w:rFonts w:ascii="Arial" w:hAnsi="Arial" w:cs="Arial"/>
        <w:sz w:val="16"/>
        <w:szCs w:val="16"/>
      </w:rPr>
      <w:t>2</w:t>
    </w:r>
    <w:r w:rsidR="001C6C2C">
      <w:rPr>
        <w:rFonts w:ascii="Arial" w:hAnsi="Arial" w:cs="Arial"/>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CD8" w:rsidRDefault="001C6CD8">
      <w:r>
        <w:separator/>
      </w:r>
    </w:p>
  </w:footnote>
  <w:footnote w:type="continuationSeparator" w:id="0">
    <w:p w:rsidR="001C6CD8" w:rsidRDefault="001C6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06" w:rsidRDefault="00C11106">
    <w:pPr>
      <w:pStyle w:val="Encabezado"/>
      <w:rPr>
        <w:rFonts w:ascii="Arial" w:hAnsi="Arial" w:cs="Arial"/>
        <w:sz w:val="16"/>
        <w:szCs w:val="16"/>
      </w:rPr>
    </w:pPr>
    <w:r w:rsidRPr="00CB6AB7">
      <w:rPr>
        <w:rFonts w:ascii="Arial" w:hAnsi="Arial" w:cs="Arial"/>
        <w:sz w:val="16"/>
        <w:szCs w:val="16"/>
      </w:rPr>
      <w:t>ESCUELA NAVAL ARTURO PRAT.</w:t>
    </w:r>
  </w:p>
  <w:p w:rsidR="00C11106" w:rsidRPr="007A3659" w:rsidRDefault="002C47E1">
    <w:pPr>
      <w:pStyle w:val="Encabezado"/>
      <w:rPr>
        <w:rFonts w:ascii="Arial" w:hAnsi="Arial" w:cs="Arial"/>
        <w:caps/>
        <w:sz w:val="16"/>
        <w:szCs w:val="16"/>
      </w:rPr>
    </w:pPr>
    <w:r w:rsidRPr="007A3659">
      <w:rPr>
        <w:rFonts w:ascii="Arial" w:hAnsi="Arial" w:cs="Arial"/>
        <w:caps/>
        <w:noProof/>
        <w:sz w:val="16"/>
        <w:szCs w:val="16"/>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-352425</wp:posOffset>
          </wp:positionV>
          <wp:extent cx="685800" cy="670560"/>
          <wp:effectExtent l="0" t="0" r="0" b="0"/>
          <wp:wrapNone/>
          <wp:docPr id="1" name="Imagen 1"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ESNAVAL"/>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685800" cy="670560"/>
                  </a:xfrm>
                  <a:prstGeom prst="rect">
                    <a:avLst/>
                  </a:prstGeom>
                  <a:noFill/>
                  <a:ln w="9525">
                    <a:noFill/>
                    <a:miter lim="800000"/>
                    <a:headEnd/>
                    <a:tailEnd/>
                  </a:ln>
                </pic:spPr>
              </pic:pic>
            </a:graphicData>
          </a:graphic>
        </wp:anchor>
      </w:drawing>
    </w:r>
    <w:proofErr w:type="gramStart"/>
    <w:r w:rsidR="00C11106" w:rsidRPr="007A3659">
      <w:rPr>
        <w:rFonts w:ascii="Arial" w:hAnsi="Arial" w:cs="Arial"/>
        <w:caps/>
        <w:sz w:val="16"/>
        <w:szCs w:val="16"/>
      </w:rPr>
      <w:t>Dep</w:t>
    </w:r>
    <w:r w:rsidR="007A3659">
      <w:rPr>
        <w:rFonts w:ascii="Arial" w:hAnsi="Arial" w:cs="Arial"/>
        <w:caps/>
        <w:sz w:val="16"/>
        <w:szCs w:val="16"/>
      </w:rPr>
      <w:t xml:space="preserve">ARTAMENTO </w:t>
    </w:r>
    <w:r w:rsidR="00C11106" w:rsidRPr="007A3659">
      <w:rPr>
        <w:rFonts w:ascii="Arial" w:hAnsi="Arial" w:cs="Arial"/>
        <w:caps/>
        <w:sz w:val="16"/>
        <w:szCs w:val="16"/>
      </w:rPr>
      <w:t xml:space="preserve"> de</w:t>
    </w:r>
    <w:proofErr w:type="gramEnd"/>
    <w:r w:rsidR="00C11106" w:rsidRPr="007A3659">
      <w:rPr>
        <w:rFonts w:ascii="Arial" w:hAnsi="Arial" w:cs="Arial"/>
        <w:caps/>
        <w:sz w:val="16"/>
        <w:szCs w:val="16"/>
      </w:rPr>
      <w:t xml:space="preserve"> Educación.</w:t>
    </w:r>
  </w:p>
  <w:p w:rsidR="00C11106" w:rsidRPr="007A3659" w:rsidRDefault="00C11106">
    <w:pPr>
      <w:pStyle w:val="Encabezado"/>
      <w:rPr>
        <w:rFonts w:ascii="Arial" w:hAnsi="Arial" w:cs="Arial"/>
        <w:caps/>
        <w:sz w:val="16"/>
        <w:szCs w:val="16"/>
      </w:rPr>
    </w:pPr>
    <w:r w:rsidRPr="007A3659">
      <w:rPr>
        <w:rFonts w:ascii="Arial" w:hAnsi="Arial" w:cs="Arial"/>
        <w:caps/>
        <w:sz w:val="16"/>
        <w:szCs w:val="16"/>
      </w:rPr>
      <w:t>U</w:t>
    </w:r>
    <w:r w:rsidR="007A3659">
      <w:rPr>
        <w:rFonts w:ascii="Arial" w:hAnsi="Arial" w:cs="Arial"/>
        <w:caps/>
        <w:sz w:val="16"/>
        <w:szCs w:val="16"/>
      </w:rPr>
      <w:t xml:space="preserve">. </w:t>
    </w:r>
    <w:r w:rsidR="00262CE2" w:rsidRPr="007A3659">
      <w:rPr>
        <w:rFonts w:ascii="Arial" w:hAnsi="Arial" w:cs="Arial"/>
        <w:caps/>
        <w:sz w:val="16"/>
        <w:szCs w:val="16"/>
      </w:rPr>
      <w:t>Aseguramiento de la Calidad</w:t>
    </w:r>
    <w:r w:rsidRPr="007A3659">
      <w:rPr>
        <w:rFonts w:ascii="Arial" w:hAnsi="Arial" w:cs="Arial"/>
        <w:caps/>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702"/>
    <w:multiLevelType w:val="multilevel"/>
    <w:tmpl w:val="6FFA6298"/>
    <w:lvl w:ilvl="0">
      <w:start w:val="3"/>
      <w:numFmt w:val="decimal"/>
      <w:lvlText w:val="%1.2"/>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98902D1"/>
    <w:multiLevelType w:val="multilevel"/>
    <w:tmpl w:val="01FC60D8"/>
    <w:lvl w:ilvl="0">
      <w:start w:val="1"/>
      <w:numFmt w:val="decimal"/>
      <w:lvlText w:val="%1.5"/>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9DC7B5E"/>
    <w:multiLevelType w:val="multilevel"/>
    <w:tmpl w:val="53A8BD84"/>
    <w:lvl w:ilvl="0">
      <w:start w:val="5"/>
      <w:numFmt w:val="decimal"/>
      <w:lvlText w:val="%1.5"/>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A923D84"/>
    <w:multiLevelType w:val="multilevel"/>
    <w:tmpl w:val="D60E7BDE"/>
    <w:lvl w:ilvl="0">
      <w:start w:val="6"/>
      <w:numFmt w:val="decimal"/>
      <w:lvlText w:val="%1.4"/>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C6529FA"/>
    <w:multiLevelType w:val="multilevel"/>
    <w:tmpl w:val="0166038E"/>
    <w:lvl w:ilvl="0">
      <w:start w:val="2"/>
      <w:numFmt w:val="decimal"/>
      <w:lvlText w:val="%1.3"/>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2CA7C32"/>
    <w:multiLevelType w:val="multilevel"/>
    <w:tmpl w:val="10C4A4B0"/>
    <w:lvl w:ilvl="0">
      <w:start w:val="4"/>
      <w:numFmt w:val="decimal"/>
      <w:lvlText w:val="%1.2"/>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7944A25"/>
    <w:multiLevelType w:val="multilevel"/>
    <w:tmpl w:val="3EAA6A0E"/>
    <w:lvl w:ilvl="0">
      <w:start w:val="1"/>
      <w:numFmt w:val="decimal"/>
      <w:lvlText w:val="%1.1"/>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A4F01C6"/>
    <w:multiLevelType w:val="multilevel"/>
    <w:tmpl w:val="755E3426"/>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1D614080"/>
    <w:multiLevelType w:val="multilevel"/>
    <w:tmpl w:val="8356142E"/>
    <w:lvl w:ilvl="0">
      <w:start w:val="1"/>
      <w:numFmt w:val="decimal"/>
      <w:lvlText w:val="%1.2"/>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1DD9438E"/>
    <w:multiLevelType w:val="multilevel"/>
    <w:tmpl w:val="65528A4E"/>
    <w:lvl w:ilvl="0">
      <w:start w:val="2"/>
      <w:numFmt w:val="decimal"/>
      <w:lvlText w:val="%1.6"/>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1DE22501"/>
    <w:multiLevelType w:val="multilevel"/>
    <w:tmpl w:val="D8E420BA"/>
    <w:lvl w:ilvl="0">
      <w:start w:val="5"/>
      <w:numFmt w:val="decimal"/>
      <w:lvlText w:val="%1.3"/>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7EF25DE"/>
    <w:multiLevelType w:val="multilevel"/>
    <w:tmpl w:val="6DE09EA8"/>
    <w:lvl w:ilvl="0">
      <w:start w:val="4"/>
      <w:numFmt w:val="decimal"/>
      <w:lvlText w:val="%1.4"/>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F21332D"/>
    <w:multiLevelType w:val="hybridMultilevel"/>
    <w:tmpl w:val="82961BF6"/>
    <w:lvl w:ilvl="0" w:tplc="340A0001">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2946FA"/>
    <w:multiLevelType w:val="multilevel"/>
    <w:tmpl w:val="DF08F5FC"/>
    <w:lvl w:ilvl="0">
      <w:start w:val="5"/>
      <w:numFmt w:val="decimal"/>
      <w:lvlText w:val="%1.4"/>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31B778E4"/>
    <w:multiLevelType w:val="hybridMultilevel"/>
    <w:tmpl w:val="1F34956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B8A6C33"/>
    <w:multiLevelType w:val="multilevel"/>
    <w:tmpl w:val="B31A5C08"/>
    <w:lvl w:ilvl="0">
      <w:start w:val="6"/>
      <w:numFmt w:val="decimal"/>
      <w:lvlText w:val="%1.2"/>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E1D1FC7"/>
    <w:multiLevelType w:val="multilevel"/>
    <w:tmpl w:val="D8D04BDE"/>
    <w:lvl w:ilvl="0">
      <w:start w:val="4"/>
      <w:numFmt w:val="decimal"/>
      <w:lvlText w:val="%1.3"/>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473E4784"/>
    <w:multiLevelType w:val="multilevel"/>
    <w:tmpl w:val="CE729194"/>
    <w:lvl w:ilvl="0">
      <w:start w:val="6"/>
      <w:numFmt w:val="decimal"/>
      <w:lvlText w:val="%1.5"/>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476E0304"/>
    <w:multiLevelType w:val="multilevel"/>
    <w:tmpl w:val="AF0264B4"/>
    <w:lvl w:ilvl="0">
      <w:start w:val="6"/>
      <w:numFmt w:val="decimal"/>
      <w:lvlText w:val="%1.3"/>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4E4E5584"/>
    <w:multiLevelType w:val="hybridMultilevel"/>
    <w:tmpl w:val="002CF49A"/>
    <w:lvl w:ilvl="0" w:tplc="340A000F">
      <w:start w:val="1"/>
      <w:numFmt w:val="decimal"/>
      <w:lvlText w:val="%1."/>
      <w:lvlJc w:val="left"/>
      <w:pPr>
        <w:tabs>
          <w:tab w:val="num" w:pos="720"/>
        </w:tabs>
        <w:ind w:left="720" w:hanging="360"/>
      </w:pPr>
    </w:lvl>
    <w:lvl w:ilvl="1" w:tplc="340A0019" w:tentative="1">
      <w:start w:val="1"/>
      <w:numFmt w:val="lowerLetter"/>
      <w:lvlText w:val="%2."/>
      <w:lvlJc w:val="left"/>
      <w:pPr>
        <w:tabs>
          <w:tab w:val="num" w:pos="1440"/>
        </w:tabs>
        <w:ind w:left="1440" w:hanging="360"/>
      </w:pPr>
    </w:lvl>
    <w:lvl w:ilvl="2" w:tplc="340A001B" w:tentative="1">
      <w:start w:val="1"/>
      <w:numFmt w:val="lowerRoman"/>
      <w:lvlText w:val="%3."/>
      <w:lvlJc w:val="right"/>
      <w:pPr>
        <w:tabs>
          <w:tab w:val="num" w:pos="2160"/>
        </w:tabs>
        <w:ind w:left="2160" w:hanging="180"/>
      </w:pPr>
    </w:lvl>
    <w:lvl w:ilvl="3" w:tplc="340A000F" w:tentative="1">
      <w:start w:val="1"/>
      <w:numFmt w:val="decimal"/>
      <w:lvlText w:val="%4."/>
      <w:lvlJc w:val="left"/>
      <w:pPr>
        <w:tabs>
          <w:tab w:val="num" w:pos="2880"/>
        </w:tabs>
        <w:ind w:left="2880" w:hanging="360"/>
      </w:pPr>
    </w:lvl>
    <w:lvl w:ilvl="4" w:tplc="340A0019" w:tentative="1">
      <w:start w:val="1"/>
      <w:numFmt w:val="lowerLetter"/>
      <w:lvlText w:val="%5."/>
      <w:lvlJc w:val="left"/>
      <w:pPr>
        <w:tabs>
          <w:tab w:val="num" w:pos="3600"/>
        </w:tabs>
        <w:ind w:left="3600" w:hanging="360"/>
      </w:pPr>
    </w:lvl>
    <w:lvl w:ilvl="5" w:tplc="340A001B" w:tentative="1">
      <w:start w:val="1"/>
      <w:numFmt w:val="lowerRoman"/>
      <w:lvlText w:val="%6."/>
      <w:lvlJc w:val="right"/>
      <w:pPr>
        <w:tabs>
          <w:tab w:val="num" w:pos="4320"/>
        </w:tabs>
        <w:ind w:left="4320" w:hanging="180"/>
      </w:pPr>
    </w:lvl>
    <w:lvl w:ilvl="6" w:tplc="340A000F" w:tentative="1">
      <w:start w:val="1"/>
      <w:numFmt w:val="decimal"/>
      <w:lvlText w:val="%7."/>
      <w:lvlJc w:val="left"/>
      <w:pPr>
        <w:tabs>
          <w:tab w:val="num" w:pos="5040"/>
        </w:tabs>
        <w:ind w:left="5040" w:hanging="360"/>
      </w:pPr>
    </w:lvl>
    <w:lvl w:ilvl="7" w:tplc="340A0019" w:tentative="1">
      <w:start w:val="1"/>
      <w:numFmt w:val="lowerLetter"/>
      <w:lvlText w:val="%8."/>
      <w:lvlJc w:val="left"/>
      <w:pPr>
        <w:tabs>
          <w:tab w:val="num" w:pos="5760"/>
        </w:tabs>
        <w:ind w:left="5760" w:hanging="360"/>
      </w:pPr>
    </w:lvl>
    <w:lvl w:ilvl="8" w:tplc="340A001B" w:tentative="1">
      <w:start w:val="1"/>
      <w:numFmt w:val="lowerRoman"/>
      <w:lvlText w:val="%9."/>
      <w:lvlJc w:val="right"/>
      <w:pPr>
        <w:tabs>
          <w:tab w:val="num" w:pos="6480"/>
        </w:tabs>
        <w:ind w:left="6480" w:hanging="180"/>
      </w:pPr>
    </w:lvl>
  </w:abstractNum>
  <w:abstractNum w:abstractNumId="20" w15:restartNumberingAfterBreak="0">
    <w:nsid w:val="56706198"/>
    <w:multiLevelType w:val="multilevel"/>
    <w:tmpl w:val="AE62625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360"/>
        </w:tabs>
        <w:ind w:left="360" w:hanging="360"/>
      </w:pPr>
      <w:rPr>
        <w:rFonts w:hint="default"/>
        <w:b w:val="0"/>
        <w:sz w:val="18"/>
        <w:szCs w:val="18"/>
      </w:rPr>
    </w:lvl>
    <w:lvl w:ilvl="2">
      <w:start w:val="1"/>
      <w:numFmt w:val="decimal"/>
      <w:lvlText w:val="%1.%2.%3"/>
      <w:lvlJc w:val="left"/>
      <w:pPr>
        <w:tabs>
          <w:tab w:val="num" w:pos="720"/>
        </w:tabs>
        <w:ind w:left="720" w:hanging="720"/>
      </w:pPr>
      <w:rPr>
        <w:rFonts w:hint="default"/>
        <w:b w:val="0"/>
        <w:sz w:val="24"/>
      </w:rPr>
    </w:lvl>
    <w:lvl w:ilvl="3">
      <w:start w:val="1"/>
      <w:numFmt w:val="decimal"/>
      <w:lvlText w:val="%1.%2.%3.%4"/>
      <w:lvlJc w:val="left"/>
      <w:pPr>
        <w:tabs>
          <w:tab w:val="num" w:pos="720"/>
        </w:tabs>
        <w:ind w:left="720" w:hanging="720"/>
      </w:pPr>
      <w:rPr>
        <w:rFonts w:hint="default"/>
        <w:b w:val="0"/>
        <w:sz w:val="24"/>
      </w:rPr>
    </w:lvl>
    <w:lvl w:ilvl="4">
      <w:start w:val="1"/>
      <w:numFmt w:val="decimal"/>
      <w:lvlText w:val="%1.%2.%3.%4.%5"/>
      <w:lvlJc w:val="left"/>
      <w:pPr>
        <w:tabs>
          <w:tab w:val="num" w:pos="1080"/>
        </w:tabs>
        <w:ind w:left="1080" w:hanging="1080"/>
      </w:pPr>
      <w:rPr>
        <w:rFonts w:hint="default"/>
        <w:b w:val="0"/>
        <w:sz w:val="24"/>
      </w:rPr>
    </w:lvl>
    <w:lvl w:ilvl="5">
      <w:start w:val="1"/>
      <w:numFmt w:val="decimal"/>
      <w:lvlText w:val="%1.%2.%3.%4.%5.%6"/>
      <w:lvlJc w:val="left"/>
      <w:pPr>
        <w:tabs>
          <w:tab w:val="num" w:pos="1080"/>
        </w:tabs>
        <w:ind w:left="1080" w:hanging="1080"/>
      </w:pPr>
      <w:rPr>
        <w:rFonts w:hint="default"/>
        <w:b w:val="0"/>
        <w:sz w:val="24"/>
      </w:rPr>
    </w:lvl>
    <w:lvl w:ilvl="6">
      <w:start w:val="1"/>
      <w:numFmt w:val="decimal"/>
      <w:lvlText w:val="%1.%2.%3.%4.%5.%6.%7"/>
      <w:lvlJc w:val="left"/>
      <w:pPr>
        <w:tabs>
          <w:tab w:val="num" w:pos="1440"/>
        </w:tabs>
        <w:ind w:left="1440" w:hanging="1440"/>
      </w:pPr>
      <w:rPr>
        <w:rFonts w:hint="default"/>
        <w:b w:val="0"/>
        <w:sz w:val="24"/>
      </w:rPr>
    </w:lvl>
    <w:lvl w:ilvl="7">
      <w:start w:val="1"/>
      <w:numFmt w:val="decimal"/>
      <w:lvlText w:val="%1.%2.%3.%4.%5.%6.%7.%8"/>
      <w:lvlJc w:val="left"/>
      <w:pPr>
        <w:tabs>
          <w:tab w:val="num" w:pos="1440"/>
        </w:tabs>
        <w:ind w:left="1440" w:hanging="1440"/>
      </w:pPr>
      <w:rPr>
        <w:rFonts w:hint="default"/>
        <w:b w:val="0"/>
        <w:sz w:val="24"/>
      </w:rPr>
    </w:lvl>
    <w:lvl w:ilvl="8">
      <w:start w:val="1"/>
      <w:numFmt w:val="decimal"/>
      <w:lvlText w:val="%1.%2.%3.%4.%5.%6.%7.%8.%9"/>
      <w:lvlJc w:val="left"/>
      <w:pPr>
        <w:tabs>
          <w:tab w:val="num" w:pos="1800"/>
        </w:tabs>
        <w:ind w:left="1800" w:hanging="1800"/>
      </w:pPr>
      <w:rPr>
        <w:rFonts w:hint="default"/>
        <w:b w:val="0"/>
        <w:sz w:val="24"/>
      </w:rPr>
    </w:lvl>
  </w:abstractNum>
  <w:abstractNum w:abstractNumId="21" w15:restartNumberingAfterBreak="0">
    <w:nsid w:val="5E08353F"/>
    <w:multiLevelType w:val="multilevel"/>
    <w:tmpl w:val="EB1C3040"/>
    <w:lvl w:ilvl="0">
      <w:start w:val="6"/>
      <w:numFmt w:val="decimal"/>
      <w:lvlText w:val="%1.6"/>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65652B48"/>
    <w:multiLevelType w:val="hybridMultilevel"/>
    <w:tmpl w:val="293061A6"/>
    <w:lvl w:ilvl="0" w:tplc="0C0A0001">
      <w:start w:val="1"/>
      <w:numFmt w:val="bullet"/>
      <w:lvlText w:val=""/>
      <w:lvlJc w:val="left"/>
      <w:pPr>
        <w:tabs>
          <w:tab w:val="num" w:pos="685"/>
        </w:tabs>
        <w:ind w:left="685" w:hanging="360"/>
      </w:pPr>
      <w:rPr>
        <w:rFonts w:ascii="Symbol" w:hAnsi="Symbol" w:hint="default"/>
      </w:rPr>
    </w:lvl>
    <w:lvl w:ilvl="1" w:tplc="0C0A0003" w:tentative="1">
      <w:start w:val="1"/>
      <w:numFmt w:val="bullet"/>
      <w:lvlText w:val="o"/>
      <w:lvlJc w:val="left"/>
      <w:pPr>
        <w:tabs>
          <w:tab w:val="num" w:pos="1405"/>
        </w:tabs>
        <w:ind w:left="1405" w:hanging="360"/>
      </w:pPr>
      <w:rPr>
        <w:rFonts w:ascii="Courier New" w:hAnsi="Courier New" w:cs="Courier New" w:hint="default"/>
      </w:rPr>
    </w:lvl>
    <w:lvl w:ilvl="2" w:tplc="0C0A0005" w:tentative="1">
      <w:start w:val="1"/>
      <w:numFmt w:val="bullet"/>
      <w:lvlText w:val=""/>
      <w:lvlJc w:val="left"/>
      <w:pPr>
        <w:tabs>
          <w:tab w:val="num" w:pos="2125"/>
        </w:tabs>
        <w:ind w:left="2125" w:hanging="360"/>
      </w:pPr>
      <w:rPr>
        <w:rFonts w:ascii="Wingdings" w:hAnsi="Wingdings" w:hint="default"/>
      </w:rPr>
    </w:lvl>
    <w:lvl w:ilvl="3" w:tplc="0C0A0001" w:tentative="1">
      <w:start w:val="1"/>
      <w:numFmt w:val="bullet"/>
      <w:lvlText w:val=""/>
      <w:lvlJc w:val="left"/>
      <w:pPr>
        <w:tabs>
          <w:tab w:val="num" w:pos="2845"/>
        </w:tabs>
        <w:ind w:left="2845" w:hanging="360"/>
      </w:pPr>
      <w:rPr>
        <w:rFonts w:ascii="Symbol" w:hAnsi="Symbol" w:hint="default"/>
      </w:rPr>
    </w:lvl>
    <w:lvl w:ilvl="4" w:tplc="0C0A0003" w:tentative="1">
      <w:start w:val="1"/>
      <w:numFmt w:val="bullet"/>
      <w:lvlText w:val="o"/>
      <w:lvlJc w:val="left"/>
      <w:pPr>
        <w:tabs>
          <w:tab w:val="num" w:pos="3565"/>
        </w:tabs>
        <w:ind w:left="3565" w:hanging="360"/>
      </w:pPr>
      <w:rPr>
        <w:rFonts w:ascii="Courier New" w:hAnsi="Courier New" w:cs="Courier New" w:hint="default"/>
      </w:rPr>
    </w:lvl>
    <w:lvl w:ilvl="5" w:tplc="0C0A0005" w:tentative="1">
      <w:start w:val="1"/>
      <w:numFmt w:val="bullet"/>
      <w:lvlText w:val=""/>
      <w:lvlJc w:val="left"/>
      <w:pPr>
        <w:tabs>
          <w:tab w:val="num" w:pos="4285"/>
        </w:tabs>
        <w:ind w:left="4285" w:hanging="360"/>
      </w:pPr>
      <w:rPr>
        <w:rFonts w:ascii="Wingdings" w:hAnsi="Wingdings" w:hint="default"/>
      </w:rPr>
    </w:lvl>
    <w:lvl w:ilvl="6" w:tplc="0C0A0001" w:tentative="1">
      <w:start w:val="1"/>
      <w:numFmt w:val="bullet"/>
      <w:lvlText w:val=""/>
      <w:lvlJc w:val="left"/>
      <w:pPr>
        <w:tabs>
          <w:tab w:val="num" w:pos="5005"/>
        </w:tabs>
        <w:ind w:left="5005" w:hanging="360"/>
      </w:pPr>
      <w:rPr>
        <w:rFonts w:ascii="Symbol" w:hAnsi="Symbol" w:hint="default"/>
      </w:rPr>
    </w:lvl>
    <w:lvl w:ilvl="7" w:tplc="0C0A0003" w:tentative="1">
      <w:start w:val="1"/>
      <w:numFmt w:val="bullet"/>
      <w:lvlText w:val="o"/>
      <w:lvlJc w:val="left"/>
      <w:pPr>
        <w:tabs>
          <w:tab w:val="num" w:pos="5725"/>
        </w:tabs>
        <w:ind w:left="5725" w:hanging="360"/>
      </w:pPr>
      <w:rPr>
        <w:rFonts w:ascii="Courier New" w:hAnsi="Courier New" w:cs="Courier New" w:hint="default"/>
      </w:rPr>
    </w:lvl>
    <w:lvl w:ilvl="8" w:tplc="0C0A0005" w:tentative="1">
      <w:start w:val="1"/>
      <w:numFmt w:val="bullet"/>
      <w:lvlText w:val=""/>
      <w:lvlJc w:val="left"/>
      <w:pPr>
        <w:tabs>
          <w:tab w:val="num" w:pos="6445"/>
        </w:tabs>
        <w:ind w:left="6445" w:hanging="360"/>
      </w:pPr>
      <w:rPr>
        <w:rFonts w:ascii="Wingdings" w:hAnsi="Wingdings" w:hint="default"/>
      </w:rPr>
    </w:lvl>
  </w:abstractNum>
  <w:abstractNum w:abstractNumId="23" w15:restartNumberingAfterBreak="0">
    <w:nsid w:val="677412C2"/>
    <w:multiLevelType w:val="multilevel"/>
    <w:tmpl w:val="2FD4391E"/>
    <w:lvl w:ilvl="0">
      <w:start w:val="2"/>
      <w:numFmt w:val="decimal"/>
      <w:lvlText w:val="%1.2"/>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69041872"/>
    <w:multiLevelType w:val="multilevel"/>
    <w:tmpl w:val="765AE93A"/>
    <w:lvl w:ilvl="0">
      <w:start w:val="2"/>
      <w:numFmt w:val="decimal"/>
      <w:lvlText w:val="%1.5"/>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7042516B"/>
    <w:multiLevelType w:val="multilevel"/>
    <w:tmpl w:val="5F9411F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3EA1E05"/>
    <w:multiLevelType w:val="multilevel"/>
    <w:tmpl w:val="FD2036EE"/>
    <w:lvl w:ilvl="0">
      <w:start w:val="5"/>
      <w:numFmt w:val="decimal"/>
      <w:lvlText w:val="%1.2"/>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74B50E17"/>
    <w:multiLevelType w:val="multilevel"/>
    <w:tmpl w:val="D6424606"/>
    <w:lvl w:ilvl="0">
      <w:start w:val="1"/>
      <w:numFmt w:val="decimal"/>
      <w:lvlText w:val="%1.4"/>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76381A91"/>
    <w:multiLevelType w:val="multilevel"/>
    <w:tmpl w:val="07FA52F4"/>
    <w:lvl w:ilvl="0">
      <w:start w:val="2"/>
      <w:numFmt w:val="decimal"/>
      <w:lvlText w:val="%1.7"/>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775018E5"/>
    <w:multiLevelType w:val="multilevel"/>
    <w:tmpl w:val="106A1796"/>
    <w:lvl w:ilvl="0">
      <w:start w:val="1"/>
      <w:numFmt w:val="decimal"/>
      <w:lvlText w:val="%1.3"/>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7B5D61ED"/>
    <w:multiLevelType w:val="multilevel"/>
    <w:tmpl w:val="4650C3B8"/>
    <w:lvl w:ilvl="0">
      <w:start w:val="2"/>
      <w:numFmt w:val="decimal"/>
      <w:lvlText w:val="%1.4"/>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15:restartNumberingAfterBreak="0">
    <w:nsid w:val="7C8A08FA"/>
    <w:multiLevelType w:val="multilevel"/>
    <w:tmpl w:val="68CA8296"/>
    <w:lvl w:ilvl="0">
      <w:start w:val="3"/>
      <w:numFmt w:val="decimal"/>
      <w:lvlText w:val="%1.3"/>
      <w:lvlJc w:val="left"/>
      <w:pPr>
        <w:tabs>
          <w:tab w:val="num" w:pos="360"/>
        </w:tabs>
        <w:ind w:left="360" w:hanging="360"/>
      </w:pPr>
      <w:rPr>
        <w:rFonts w:ascii="Arial" w:hAnsi="Arial" w:hint="default"/>
        <w:sz w:val="20"/>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15:restartNumberingAfterBreak="0">
    <w:nsid w:val="7F5B1284"/>
    <w:multiLevelType w:val="hybridMultilevel"/>
    <w:tmpl w:val="4A1218C6"/>
    <w:lvl w:ilvl="0" w:tplc="340A0001">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29"/>
  </w:num>
  <w:num w:numId="4">
    <w:abstractNumId w:val="27"/>
  </w:num>
  <w:num w:numId="5">
    <w:abstractNumId w:val="1"/>
  </w:num>
  <w:num w:numId="6">
    <w:abstractNumId w:val="23"/>
  </w:num>
  <w:num w:numId="7">
    <w:abstractNumId w:val="4"/>
  </w:num>
  <w:num w:numId="8">
    <w:abstractNumId w:val="30"/>
  </w:num>
  <w:num w:numId="9">
    <w:abstractNumId w:val="24"/>
  </w:num>
  <w:num w:numId="10">
    <w:abstractNumId w:val="9"/>
  </w:num>
  <w:num w:numId="11">
    <w:abstractNumId w:val="28"/>
  </w:num>
  <w:num w:numId="12">
    <w:abstractNumId w:val="0"/>
  </w:num>
  <w:num w:numId="13">
    <w:abstractNumId w:val="31"/>
  </w:num>
  <w:num w:numId="14">
    <w:abstractNumId w:val="5"/>
  </w:num>
  <w:num w:numId="15">
    <w:abstractNumId w:val="16"/>
  </w:num>
  <w:num w:numId="16">
    <w:abstractNumId w:val="11"/>
  </w:num>
  <w:num w:numId="17">
    <w:abstractNumId w:val="26"/>
  </w:num>
  <w:num w:numId="18">
    <w:abstractNumId w:val="10"/>
  </w:num>
  <w:num w:numId="19">
    <w:abstractNumId w:val="13"/>
  </w:num>
  <w:num w:numId="20">
    <w:abstractNumId w:val="2"/>
  </w:num>
  <w:num w:numId="21">
    <w:abstractNumId w:val="15"/>
  </w:num>
  <w:num w:numId="22">
    <w:abstractNumId w:val="18"/>
  </w:num>
  <w:num w:numId="23">
    <w:abstractNumId w:val="3"/>
  </w:num>
  <w:num w:numId="24">
    <w:abstractNumId w:val="17"/>
  </w:num>
  <w:num w:numId="25">
    <w:abstractNumId w:val="21"/>
  </w:num>
  <w:num w:numId="26">
    <w:abstractNumId w:val="19"/>
  </w:num>
  <w:num w:numId="27">
    <w:abstractNumId w:val="12"/>
  </w:num>
  <w:num w:numId="28">
    <w:abstractNumId w:val="32"/>
  </w:num>
  <w:num w:numId="29">
    <w:abstractNumId w:val="20"/>
  </w:num>
  <w:num w:numId="30">
    <w:abstractNumId w:val="7"/>
  </w:num>
  <w:num w:numId="31">
    <w:abstractNumId w:val="25"/>
  </w:num>
  <w:num w:numId="32">
    <w:abstractNumId w:val="22"/>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AB7"/>
    <w:rsid w:val="00005B2A"/>
    <w:rsid w:val="0002576D"/>
    <w:rsid w:val="000316A4"/>
    <w:rsid w:val="000401C1"/>
    <w:rsid w:val="00056F75"/>
    <w:rsid w:val="00082546"/>
    <w:rsid w:val="000A71B1"/>
    <w:rsid w:val="000B75D1"/>
    <w:rsid w:val="000E2964"/>
    <w:rsid w:val="00151F0D"/>
    <w:rsid w:val="00180429"/>
    <w:rsid w:val="00195E7B"/>
    <w:rsid w:val="001C6C2C"/>
    <w:rsid w:val="001C6CD8"/>
    <w:rsid w:val="001D20BF"/>
    <w:rsid w:val="00252B89"/>
    <w:rsid w:val="00262CE2"/>
    <w:rsid w:val="002B275E"/>
    <w:rsid w:val="002B7AE1"/>
    <w:rsid w:val="002C47E1"/>
    <w:rsid w:val="002F43C6"/>
    <w:rsid w:val="002F6AA6"/>
    <w:rsid w:val="00347D51"/>
    <w:rsid w:val="003703C5"/>
    <w:rsid w:val="00385CB5"/>
    <w:rsid w:val="00393F36"/>
    <w:rsid w:val="003A29C5"/>
    <w:rsid w:val="003A6E5E"/>
    <w:rsid w:val="003B2118"/>
    <w:rsid w:val="003D62A2"/>
    <w:rsid w:val="003E1F51"/>
    <w:rsid w:val="003F3360"/>
    <w:rsid w:val="00404A5B"/>
    <w:rsid w:val="00424A80"/>
    <w:rsid w:val="0044766B"/>
    <w:rsid w:val="004E6CDB"/>
    <w:rsid w:val="00613D88"/>
    <w:rsid w:val="006324EA"/>
    <w:rsid w:val="00691C76"/>
    <w:rsid w:val="007014F0"/>
    <w:rsid w:val="00714411"/>
    <w:rsid w:val="00731225"/>
    <w:rsid w:val="00750C77"/>
    <w:rsid w:val="00770EC3"/>
    <w:rsid w:val="00772793"/>
    <w:rsid w:val="00796BAB"/>
    <w:rsid w:val="007A3659"/>
    <w:rsid w:val="007D5B59"/>
    <w:rsid w:val="008345CF"/>
    <w:rsid w:val="008607D8"/>
    <w:rsid w:val="008A1638"/>
    <w:rsid w:val="008B0C91"/>
    <w:rsid w:val="008D3952"/>
    <w:rsid w:val="008F698F"/>
    <w:rsid w:val="00930113"/>
    <w:rsid w:val="00940AF0"/>
    <w:rsid w:val="009531B7"/>
    <w:rsid w:val="0095727E"/>
    <w:rsid w:val="009750D4"/>
    <w:rsid w:val="009B4038"/>
    <w:rsid w:val="00A1598C"/>
    <w:rsid w:val="00A2223B"/>
    <w:rsid w:val="00A65034"/>
    <w:rsid w:val="00A66971"/>
    <w:rsid w:val="00AF47F5"/>
    <w:rsid w:val="00B26FBF"/>
    <w:rsid w:val="00B32895"/>
    <w:rsid w:val="00B46DB5"/>
    <w:rsid w:val="00B90632"/>
    <w:rsid w:val="00B9423F"/>
    <w:rsid w:val="00BC6305"/>
    <w:rsid w:val="00BE6E98"/>
    <w:rsid w:val="00C0579E"/>
    <w:rsid w:val="00C11106"/>
    <w:rsid w:val="00C33C45"/>
    <w:rsid w:val="00C52021"/>
    <w:rsid w:val="00C55E99"/>
    <w:rsid w:val="00C61279"/>
    <w:rsid w:val="00CB6AB7"/>
    <w:rsid w:val="00CC292E"/>
    <w:rsid w:val="00CC4FE3"/>
    <w:rsid w:val="00CC658F"/>
    <w:rsid w:val="00D26330"/>
    <w:rsid w:val="00D8379B"/>
    <w:rsid w:val="00DB7E23"/>
    <w:rsid w:val="00DE3112"/>
    <w:rsid w:val="00E140F0"/>
    <w:rsid w:val="00E27393"/>
    <w:rsid w:val="00E43F69"/>
    <w:rsid w:val="00E57296"/>
    <w:rsid w:val="00EB5A59"/>
    <w:rsid w:val="00F06675"/>
    <w:rsid w:val="00F10FC8"/>
    <w:rsid w:val="00F22171"/>
    <w:rsid w:val="00F27685"/>
    <w:rsid w:val="00F80419"/>
    <w:rsid w:val="00F85B78"/>
    <w:rsid w:val="00FA7C5C"/>
    <w:rsid w:val="00FB7D9D"/>
    <w:rsid w:val="00FD2305"/>
    <w:rsid w:val="00FD7050"/>
    <w:rsid w:val="00FE2BFD"/>
    <w:rsid w:val="00FF393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8559F2"/>
  <w15:docId w15:val="{F6E7CFED-015A-4349-9CE6-C6077E03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D51"/>
    <w:rPr>
      <w:sz w:val="24"/>
      <w:szCs w:val="24"/>
      <w:lang w:val="es-CL" w:eastAsia="es-CL"/>
    </w:rPr>
  </w:style>
  <w:style w:type="paragraph" w:styleId="Ttulo3">
    <w:name w:val="heading 3"/>
    <w:basedOn w:val="Normal"/>
    <w:next w:val="Normal"/>
    <w:qFormat/>
    <w:rsid w:val="00CB6AB7"/>
    <w:pPr>
      <w:keepNext/>
      <w:jc w:val="both"/>
      <w:outlineLvl w:val="2"/>
    </w:pPr>
    <w:rPr>
      <w:rFonts w:ascii="Arial" w:hAnsi="Arial"/>
      <w:i/>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B6AB7"/>
    <w:pPr>
      <w:tabs>
        <w:tab w:val="center" w:pos="4419"/>
        <w:tab w:val="right" w:pos="8838"/>
      </w:tabs>
    </w:pPr>
  </w:style>
  <w:style w:type="paragraph" w:styleId="Piedepgina">
    <w:name w:val="footer"/>
    <w:basedOn w:val="Normal"/>
    <w:rsid w:val="00CB6AB7"/>
    <w:pPr>
      <w:tabs>
        <w:tab w:val="center" w:pos="4419"/>
        <w:tab w:val="right" w:pos="8838"/>
      </w:tabs>
    </w:pPr>
  </w:style>
  <w:style w:type="paragraph" w:styleId="Textoindependiente">
    <w:name w:val="Body Text"/>
    <w:basedOn w:val="Normal"/>
    <w:rsid w:val="00CB6AB7"/>
    <w:pPr>
      <w:jc w:val="both"/>
    </w:pPr>
    <w:rPr>
      <w:b/>
      <w:i/>
      <w:sz w:val="40"/>
      <w:szCs w:val="20"/>
      <w:lang w:eastAsia="es-ES"/>
    </w:rPr>
  </w:style>
  <w:style w:type="table" w:styleId="Tablaconcuadrcula">
    <w:name w:val="Table Grid"/>
    <w:basedOn w:val="Tablanormal"/>
    <w:rsid w:val="00CB6A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B6AB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3</Pages>
  <Words>1204</Words>
  <Characters>6625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Armada de Chile</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Escuela Naval "Arturo Prat"</dc:creator>
  <cp:lastModifiedBy>9416032-4</cp:lastModifiedBy>
  <cp:revision>13</cp:revision>
  <cp:lastPrinted>2022-03-16T15:22:00Z</cp:lastPrinted>
  <dcterms:created xsi:type="dcterms:W3CDTF">2022-09-07T11:37:00Z</dcterms:created>
  <dcterms:modified xsi:type="dcterms:W3CDTF">2026-03-16T15:56:00Z</dcterms:modified>
</cp:coreProperties>
</file>