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758A8" w14:textId="368A65EC" w:rsidR="00F073B5" w:rsidRPr="00B2508E" w:rsidRDefault="00B2508E" w:rsidP="00F073B5">
      <w:pPr>
        <w:jc w:val="center"/>
        <w:rPr>
          <w:rFonts w:ascii="Arial" w:hAnsi="Arial" w:cs="Arial"/>
          <w:noProof/>
          <w:sz w:val="32"/>
          <w:szCs w:val="32"/>
        </w:rPr>
      </w:pPr>
      <w:r w:rsidRPr="00B2508E">
        <w:rPr>
          <w:rFonts w:ascii="Arial" w:hAnsi="Arial" w:cs="Arial"/>
          <w:noProof/>
          <w:sz w:val="32"/>
          <w:szCs w:val="32"/>
        </w:rPr>
        <w:t>Why Ships Sink</w:t>
      </w:r>
    </w:p>
    <w:p w14:paraId="14EF0581" w14:textId="29C1394F" w:rsidR="00F073B5" w:rsidRPr="00F073B5" w:rsidRDefault="00F073B5" w:rsidP="00F073B5"/>
    <w:p w14:paraId="5BD2278A" w14:textId="05A1B9F6" w:rsidR="00F073B5" w:rsidRPr="00F073B5" w:rsidRDefault="00F073B5" w:rsidP="00F073B5"/>
    <w:p w14:paraId="4913222C" w14:textId="74C0647D" w:rsidR="00F073B5" w:rsidRPr="00F073B5" w:rsidRDefault="000C3C69" w:rsidP="00F073B5">
      <w:r>
        <w:rPr>
          <w:noProof/>
        </w:rPr>
        <w:drawing>
          <wp:anchor distT="0" distB="0" distL="114300" distR="114300" simplePos="0" relativeHeight="251658240" behindDoc="0" locked="0" layoutInCell="1" allowOverlap="1" wp14:anchorId="003830C4" wp14:editId="78BD32E3">
            <wp:simplePos x="0" y="0"/>
            <wp:positionH relativeFrom="column">
              <wp:posOffset>3810</wp:posOffset>
            </wp:positionH>
            <wp:positionV relativeFrom="paragraph">
              <wp:posOffset>271223</wp:posOffset>
            </wp:positionV>
            <wp:extent cx="5630945" cy="4223209"/>
            <wp:effectExtent l="0" t="0" r="0" b="6350"/>
            <wp:wrapSquare wrapText="bothSides"/>
            <wp:docPr id="11577457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745766" name="Imagen 1157745766"/>
                    <pic:cNvPicPr/>
                  </pic:nvPicPr>
                  <pic:blipFill>
                    <a:blip r:embed="rId4">
                      <a:extLst>
                        <a:ext uri="{28A0092B-C50C-407E-A947-70E740481C1C}">
                          <a14:useLocalDpi xmlns:a14="http://schemas.microsoft.com/office/drawing/2010/main" val="0"/>
                        </a:ext>
                      </a:extLst>
                    </a:blip>
                    <a:stretch>
                      <a:fillRect/>
                    </a:stretch>
                  </pic:blipFill>
                  <pic:spPr>
                    <a:xfrm>
                      <a:off x="0" y="0"/>
                      <a:ext cx="5630945" cy="4223209"/>
                    </a:xfrm>
                    <a:prstGeom prst="rect">
                      <a:avLst/>
                    </a:prstGeom>
                  </pic:spPr>
                </pic:pic>
              </a:graphicData>
            </a:graphic>
            <wp14:sizeRelH relativeFrom="page">
              <wp14:pctWidth>0</wp14:pctWidth>
            </wp14:sizeRelH>
            <wp14:sizeRelV relativeFrom="page">
              <wp14:pctHeight>0</wp14:pctHeight>
            </wp14:sizeRelV>
          </wp:anchor>
        </w:drawing>
      </w:r>
    </w:p>
    <w:p w14:paraId="007A8132" w14:textId="77777777" w:rsidR="00F073B5" w:rsidRDefault="00F073B5" w:rsidP="00F073B5">
      <w:pPr>
        <w:rPr>
          <w:noProof/>
        </w:rPr>
      </w:pPr>
    </w:p>
    <w:p w14:paraId="003C061E" w14:textId="77777777" w:rsidR="00F073B5" w:rsidRDefault="00F073B5" w:rsidP="00F073B5">
      <w:pPr>
        <w:rPr>
          <w:noProof/>
        </w:rPr>
      </w:pPr>
    </w:p>
    <w:p w14:paraId="7920FFDA" w14:textId="77777777" w:rsidR="00F073B5" w:rsidRDefault="00F073B5" w:rsidP="00F073B5"/>
    <w:p w14:paraId="1E58B0F3" w14:textId="77777777" w:rsidR="000C3C69" w:rsidRDefault="000C3C69" w:rsidP="00F073B5"/>
    <w:p w14:paraId="6431F32A" w14:textId="77777777" w:rsidR="000C3C69" w:rsidRDefault="000C3C69" w:rsidP="00F073B5"/>
    <w:p w14:paraId="21050E0D" w14:textId="77777777" w:rsidR="000C3C69" w:rsidRDefault="000C3C69" w:rsidP="00F073B5"/>
    <w:p w14:paraId="7B426D23" w14:textId="2EB3C407" w:rsidR="00F073B5" w:rsidRDefault="000C3C69" w:rsidP="000C3C69">
      <w:pPr>
        <w:jc w:val="right"/>
      </w:pPr>
      <w:r>
        <w:t xml:space="preserve">Comandante García </w:t>
      </w:r>
    </w:p>
    <w:p w14:paraId="47274357" w14:textId="41F8956D" w:rsidR="00F073B5" w:rsidRDefault="00173D31" w:rsidP="00F073B5">
      <w:pPr>
        <w:jc w:val="right"/>
      </w:pPr>
      <w:r>
        <w:t xml:space="preserve">Cadete </w:t>
      </w:r>
      <w:proofErr w:type="spellStart"/>
      <w:r>
        <w:t>Lt</w:t>
      </w:r>
      <w:proofErr w:type="spellEnd"/>
      <w:r>
        <w:t xml:space="preserve"> </w:t>
      </w:r>
      <w:r w:rsidR="00F073B5">
        <w:t xml:space="preserve">Vicente A. Lara G. </w:t>
      </w:r>
    </w:p>
    <w:p w14:paraId="4B881CF4" w14:textId="4BF79388" w:rsidR="00F073B5" w:rsidRDefault="00F073B5" w:rsidP="00F073B5">
      <w:pPr>
        <w:jc w:val="right"/>
      </w:pPr>
      <w:r>
        <w:t xml:space="preserve">3ro Lima </w:t>
      </w:r>
    </w:p>
    <w:p w14:paraId="66DC835D" w14:textId="77777777" w:rsidR="00F073B5" w:rsidRDefault="00F073B5" w:rsidP="00F073B5">
      <w:pPr>
        <w:jc w:val="right"/>
      </w:pPr>
    </w:p>
    <w:p w14:paraId="3F219729" w14:textId="77777777" w:rsidR="00F073B5" w:rsidRDefault="00F073B5" w:rsidP="00F073B5">
      <w:pPr>
        <w:jc w:val="right"/>
      </w:pPr>
    </w:p>
    <w:p w14:paraId="4B27A140" w14:textId="77777777" w:rsidR="00F073B5" w:rsidRDefault="00F073B5" w:rsidP="00F073B5">
      <w:pPr>
        <w:jc w:val="right"/>
      </w:pPr>
    </w:p>
    <w:p w14:paraId="2B87480D" w14:textId="77777777" w:rsidR="00F073B5" w:rsidRDefault="00F073B5" w:rsidP="00F073B5">
      <w:pPr>
        <w:jc w:val="right"/>
      </w:pPr>
    </w:p>
    <w:p w14:paraId="677D663B" w14:textId="77777777" w:rsidR="00F073B5" w:rsidRDefault="00F073B5" w:rsidP="00F073B5">
      <w:pPr>
        <w:jc w:val="right"/>
      </w:pPr>
    </w:p>
    <w:p w14:paraId="36B4BE10" w14:textId="77777777" w:rsidR="000C3C69" w:rsidRDefault="000C3C69" w:rsidP="000C3C69">
      <w:pPr>
        <w:jc w:val="both"/>
      </w:pPr>
    </w:p>
    <w:p w14:paraId="66C16C15" w14:textId="1DAEB5BF" w:rsidR="003F2275" w:rsidRDefault="00A64264" w:rsidP="00C72D25">
      <w:pPr>
        <w:ind w:firstLine="708"/>
        <w:jc w:val="both"/>
      </w:pPr>
      <w:r>
        <w:lastRenderedPageBreak/>
        <w:t xml:space="preserve">El ser humano a lo largo de la historia ha ido evolucionando con avances en tecnología que aportan a la sociedad en diferentes ámbitos uno de ellos es el marítimo pues cada año el hombre crea buques cada vez más complejos y </w:t>
      </w:r>
      <w:r w:rsidR="00604E77">
        <w:t>sofisticados</w:t>
      </w:r>
      <w:r>
        <w:t xml:space="preserve"> como </w:t>
      </w:r>
      <w:r w:rsidR="00604E77">
        <w:t xml:space="preserve">el trasatlántico </w:t>
      </w:r>
      <w:proofErr w:type="spellStart"/>
      <w:r w:rsidR="00604E77">
        <w:t>Icon</w:t>
      </w:r>
      <w:proofErr w:type="spellEnd"/>
      <w:r w:rsidR="00604E77">
        <w:t xml:space="preserve"> </w:t>
      </w:r>
      <w:proofErr w:type="spellStart"/>
      <w:r w:rsidR="00604E77">
        <w:t>of</w:t>
      </w:r>
      <w:proofErr w:type="spellEnd"/>
      <w:r w:rsidR="00604E77">
        <w:t xml:space="preserve"> </w:t>
      </w:r>
      <w:proofErr w:type="spellStart"/>
      <w:r w:rsidR="00604E77">
        <w:t>The</w:t>
      </w:r>
      <w:proofErr w:type="spellEnd"/>
      <w:r w:rsidR="00604E77">
        <w:t xml:space="preserve"> Seas de Royal </w:t>
      </w:r>
      <w:proofErr w:type="spellStart"/>
      <w:r w:rsidR="00604E77">
        <w:t>Caribbean</w:t>
      </w:r>
      <w:proofErr w:type="spellEnd"/>
      <w:r w:rsidR="00604E77">
        <w:t xml:space="preserve"> que tiene 365 metros de eslora, 20 cubiertas y puede albergar hasta 10.000 personas. Este documental trata sobre como a pesar de lo grande, atractivo y lujoso que puede ser un buque como el nombrado anteriormente ninguno en el mundo está diseñado </w:t>
      </w:r>
      <w:r w:rsidR="0043249A">
        <w:t xml:space="preserve">o </w:t>
      </w:r>
      <w:r w:rsidR="00604E77">
        <w:t xml:space="preserve">preparado para </w:t>
      </w:r>
      <w:r w:rsidR="0043249A">
        <w:t xml:space="preserve">recibir el impacto de una roca. Es por esto último que ocurrieron dos de los desastres más conocidos a nivel mundial el naufragio del Costa Concordia en 2012 y el famoso hundimiento del </w:t>
      </w:r>
      <w:proofErr w:type="spellStart"/>
      <w:r w:rsidR="0043249A">
        <w:t>Titanic</w:t>
      </w:r>
      <w:proofErr w:type="spellEnd"/>
      <w:r w:rsidR="0043249A">
        <w:t xml:space="preserve"> en 1912</w:t>
      </w:r>
      <w:r w:rsidR="004C0078">
        <w:t xml:space="preserve">, estos </w:t>
      </w:r>
      <w:r w:rsidR="0043249A">
        <w:t xml:space="preserve">eran los buques más </w:t>
      </w:r>
      <w:r w:rsidR="00003FEC">
        <w:t xml:space="preserve">grandes, </w:t>
      </w:r>
      <w:r w:rsidR="0043249A">
        <w:t xml:space="preserve">avanzados y lujosos para su época tanto </w:t>
      </w:r>
      <w:r w:rsidR="004C0078">
        <w:t>así</w:t>
      </w:r>
      <w:r w:rsidR="0043249A">
        <w:t xml:space="preserve"> que el </w:t>
      </w:r>
      <w:proofErr w:type="spellStart"/>
      <w:r w:rsidR="004C0078">
        <w:t>T</w:t>
      </w:r>
      <w:r w:rsidR="0043249A">
        <w:t>itanic</w:t>
      </w:r>
      <w:proofErr w:type="spellEnd"/>
      <w:r w:rsidR="0043249A">
        <w:t xml:space="preserve"> se consider</w:t>
      </w:r>
      <w:r w:rsidR="004C0078">
        <w:t>aba “insumergible” sin embargo ambos terminaron siendo un clara demostración de que cuando se confía excesivamente en la tecnología, faltan medidas de seguridad y el capitán en conjunto con la tripulación actúan de manera irresponsable tomando malas decisiones es muy probable que el buque termine en una catástrofe. Este video informativo explica</w:t>
      </w:r>
      <w:r w:rsidR="00627CCA">
        <w:t xml:space="preserve"> </w:t>
      </w:r>
      <w:r w:rsidR="00860092">
        <w:t xml:space="preserve">las causas de cómo se </w:t>
      </w:r>
      <w:r w:rsidR="005A6C18">
        <w:t xml:space="preserve">han </w:t>
      </w:r>
      <w:r w:rsidR="00627CCA">
        <w:t>origin</w:t>
      </w:r>
      <w:r w:rsidR="005A6C18">
        <w:t>ado</w:t>
      </w:r>
      <w:r w:rsidR="00860092">
        <w:t xml:space="preserve"> </w:t>
      </w:r>
      <w:r w:rsidR="005A6C18">
        <w:t>los</w:t>
      </w:r>
      <w:r w:rsidR="00860092">
        <w:t xml:space="preserve"> hundimiento</w:t>
      </w:r>
      <w:r w:rsidR="005A6C18">
        <w:t>s</w:t>
      </w:r>
      <w:r w:rsidR="00860092">
        <w:t xml:space="preserve"> de </w:t>
      </w:r>
      <w:r w:rsidR="00840620">
        <w:t xml:space="preserve">diferentes </w:t>
      </w:r>
      <w:r w:rsidR="005A6C18">
        <w:t xml:space="preserve">buques en especial </w:t>
      </w:r>
      <w:r w:rsidR="00840620">
        <w:t xml:space="preserve">el </w:t>
      </w:r>
      <w:r w:rsidR="005A6C18">
        <w:t xml:space="preserve">del </w:t>
      </w:r>
      <w:proofErr w:type="spellStart"/>
      <w:r w:rsidR="005A6C18">
        <w:t>Titanic</w:t>
      </w:r>
      <w:proofErr w:type="spellEnd"/>
      <w:r w:rsidR="005A6C18">
        <w:t xml:space="preserve"> y el </w:t>
      </w:r>
      <w:r w:rsidR="00C72D25">
        <w:t>C</w:t>
      </w:r>
      <w:r w:rsidR="005A6C18">
        <w:t xml:space="preserve">osta Con Concordia </w:t>
      </w:r>
      <w:r w:rsidR="00860092">
        <w:t xml:space="preserve">debido a </w:t>
      </w:r>
      <w:r w:rsidR="00F073B5">
        <w:t xml:space="preserve">diferentes </w:t>
      </w:r>
      <w:r w:rsidR="00860092">
        <w:t>factores</w:t>
      </w:r>
      <w:r w:rsidR="00F073B5">
        <w:t xml:space="preserve"> </w:t>
      </w:r>
      <w:r w:rsidR="00860092">
        <w:t>tales como el rol del capitán junto con su tripulación, la construcción, el diseño</w:t>
      </w:r>
      <w:r w:rsidR="00176125">
        <w:t xml:space="preserve">, </w:t>
      </w:r>
      <w:r w:rsidR="005A6C18">
        <w:t>l</w:t>
      </w:r>
      <w:r w:rsidR="00860092">
        <w:t>os materiales de</w:t>
      </w:r>
      <w:r w:rsidR="00D025FB">
        <w:t xml:space="preserve"> la nave</w:t>
      </w:r>
      <w:r w:rsidR="00860092">
        <w:t xml:space="preserve"> entre otros</w:t>
      </w:r>
      <w:r w:rsidR="00D025FB">
        <w:t>,  dando a conocer técnica y objetivamente como ocurrieron estos desastres marítimos</w:t>
      </w:r>
      <w:r w:rsidR="00C72D25">
        <w:t xml:space="preserve"> de los cuales se resaltan los siguientes aspectos. </w:t>
      </w:r>
    </w:p>
    <w:p w14:paraId="2A142959" w14:textId="267A3064" w:rsidR="00C72D25" w:rsidRDefault="00C72D25" w:rsidP="00C72D25">
      <w:pPr>
        <w:ind w:firstLine="708"/>
        <w:jc w:val="both"/>
      </w:pPr>
    </w:p>
    <w:p w14:paraId="58F8020E" w14:textId="5FA14583" w:rsidR="00F30BAE" w:rsidRPr="000C3C69" w:rsidRDefault="00D93234" w:rsidP="000C3C69">
      <w:pPr>
        <w:ind w:firstLine="708"/>
        <w:jc w:val="both"/>
      </w:pPr>
      <w:r>
        <w:rPr>
          <w:noProof/>
        </w:rPr>
        <w:drawing>
          <wp:anchor distT="0" distB="0" distL="114300" distR="114300" simplePos="0" relativeHeight="251659264" behindDoc="1" locked="0" layoutInCell="1" allowOverlap="1" wp14:anchorId="473E0550" wp14:editId="3B7C5027">
            <wp:simplePos x="0" y="0"/>
            <wp:positionH relativeFrom="column">
              <wp:posOffset>1548765</wp:posOffset>
            </wp:positionH>
            <wp:positionV relativeFrom="paragraph">
              <wp:posOffset>66040</wp:posOffset>
            </wp:positionV>
            <wp:extent cx="4048760" cy="2076450"/>
            <wp:effectExtent l="0" t="0" r="2540" b="6350"/>
            <wp:wrapTight wrapText="bothSides">
              <wp:wrapPolygon edited="0">
                <wp:start x="0" y="0"/>
                <wp:lineTo x="0" y="21534"/>
                <wp:lineTo x="21546" y="21534"/>
                <wp:lineTo x="21546" y="0"/>
                <wp:lineTo x="0" y="0"/>
              </wp:wrapPolygon>
            </wp:wrapTight>
            <wp:docPr id="1680006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00609" name="Imagen 168000609"/>
                    <pic:cNvPicPr/>
                  </pic:nvPicPr>
                  <pic:blipFill rotWithShape="1">
                    <a:blip r:embed="rId5">
                      <a:extLst>
                        <a:ext uri="{28A0092B-C50C-407E-A947-70E740481C1C}">
                          <a14:useLocalDpi xmlns:a14="http://schemas.microsoft.com/office/drawing/2010/main" val="0"/>
                        </a:ext>
                      </a:extLst>
                    </a:blip>
                    <a:srcRect t="24645" r="4152" b="2567"/>
                    <a:stretch/>
                  </pic:blipFill>
                  <pic:spPr bwMode="auto">
                    <a:xfrm>
                      <a:off x="0" y="0"/>
                      <a:ext cx="4048760" cy="2076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76228">
        <w:t>L</w:t>
      </w:r>
      <w:r w:rsidR="00333921">
        <w:t xml:space="preserve">a construcción de los buques  detalla que una de las causas principales que origino el hundimiento del </w:t>
      </w:r>
      <w:proofErr w:type="spellStart"/>
      <w:r w:rsidR="00333921">
        <w:t>titanic</w:t>
      </w:r>
      <w:proofErr w:type="spellEnd"/>
      <w:r w:rsidR="00333921">
        <w:t xml:space="preserve"> fue el diseño de sus compartimientos ya que el error garrafal que tenían estos era que no estaban completamente cerrados pues </w:t>
      </w:r>
      <w:r w:rsidR="00456084">
        <w:t>las mamparas no llegaban</w:t>
      </w:r>
      <w:r w:rsidR="00333921">
        <w:t xml:space="preserve"> a la cubierta principal</w:t>
      </w:r>
      <w:r w:rsidR="00456084">
        <w:t xml:space="preserve"> por lo que cuando</w:t>
      </w:r>
      <w:r w:rsidR="003F2275">
        <w:t xml:space="preserve"> </w:t>
      </w:r>
      <w:r w:rsidR="00456084">
        <w:t xml:space="preserve">empezó a entrar agua se fue inundando compartimiento por compartimiento pues cuando uno ya estaba lleno pasaba por arriba de la mampara hacia el otro. Es por esto que se implementaron compartimientos estancos donde las barreras si llegan a la cubierta superior. </w:t>
      </w:r>
      <w:r w:rsidR="003F2275">
        <w:t xml:space="preserve">Otro error de construcción que tenía el </w:t>
      </w:r>
      <w:proofErr w:type="spellStart"/>
      <w:r w:rsidR="000C3C69">
        <w:t>T</w:t>
      </w:r>
      <w:r w:rsidR="003F2275">
        <w:t>itanic</w:t>
      </w:r>
      <w:proofErr w:type="spellEnd"/>
      <w:r w:rsidR="003F2275">
        <w:t xml:space="preserve"> fue </w:t>
      </w:r>
      <w:r w:rsidR="00F30BAE">
        <w:rPr>
          <w:lang w:val="es-ES_tradnl"/>
        </w:rPr>
        <w:t>su</w:t>
      </w:r>
      <w:r w:rsidR="003F2275">
        <w:rPr>
          <w:lang w:val="es-ES_tradnl"/>
        </w:rPr>
        <w:t xml:space="preserve"> estructura </w:t>
      </w:r>
      <w:r w:rsidR="00F30BAE">
        <w:rPr>
          <w:lang w:val="es-ES_tradnl"/>
        </w:rPr>
        <w:t xml:space="preserve">que se </w:t>
      </w:r>
      <w:r w:rsidR="003F2275">
        <w:rPr>
          <w:lang w:val="es-ES_tradnl"/>
        </w:rPr>
        <w:t xml:space="preserve">basaba en placas de hierro remachadas al casco </w:t>
      </w:r>
      <w:r w:rsidR="00F30BAE">
        <w:rPr>
          <w:lang w:val="es-ES_tradnl"/>
        </w:rPr>
        <w:t xml:space="preserve">ya que </w:t>
      </w:r>
      <w:r w:rsidR="003F2275">
        <w:rPr>
          <w:lang w:val="es-ES_tradnl"/>
        </w:rPr>
        <w:t xml:space="preserve">no fueron lo suficientemente fuertes para aguantar el impacto del iceberg pues a penas choco los remaches se salieron abriendo las costuras del buque </w:t>
      </w:r>
      <w:r w:rsidR="00F30BAE">
        <w:rPr>
          <w:lang w:val="es-ES_tradnl"/>
        </w:rPr>
        <w:t xml:space="preserve">a tal grado que solo se mantuvo a flote por 3 horas. Es por esto </w:t>
      </w:r>
      <w:proofErr w:type="gramStart"/>
      <w:r w:rsidR="00F30BAE">
        <w:rPr>
          <w:lang w:val="es-ES_tradnl"/>
        </w:rPr>
        <w:t>que</w:t>
      </w:r>
      <w:proofErr w:type="gramEnd"/>
      <w:r w:rsidR="00F30BAE">
        <w:rPr>
          <w:lang w:val="es-ES_tradnl"/>
        </w:rPr>
        <w:t xml:space="preserve"> los buques empezaron a ocupar otro tipo de metal </w:t>
      </w:r>
      <w:r w:rsidR="00676228">
        <w:rPr>
          <w:lang w:val="es-ES_tradnl"/>
        </w:rPr>
        <w:t xml:space="preserve">en la estructura del casco </w:t>
      </w:r>
      <w:r w:rsidR="00F30BAE">
        <w:rPr>
          <w:lang w:val="es-ES_tradnl"/>
        </w:rPr>
        <w:t xml:space="preserve">mucho más resistente tanto más que la academia marítima de california mediante una prueba de impacto revelo que entre el metal del </w:t>
      </w:r>
      <w:proofErr w:type="spellStart"/>
      <w:r w:rsidR="00F30BAE">
        <w:rPr>
          <w:lang w:val="es-ES_tradnl"/>
        </w:rPr>
        <w:t>titanic</w:t>
      </w:r>
      <w:proofErr w:type="spellEnd"/>
      <w:r w:rsidR="00F30BAE">
        <w:rPr>
          <w:lang w:val="es-ES_tradnl"/>
        </w:rPr>
        <w:t xml:space="preserve"> y uno moderno, el moderno es 7 veces </w:t>
      </w:r>
      <w:proofErr w:type="spellStart"/>
      <w:r w:rsidR="00F30BAE">
        <w:rPr>
          <w:lang w:val="es-ES_tradnl"/>
        </w:rPr>
        <w:t>mas</w:t>
      </w:r>
      <w:proofErr w:type="spellEnd"/>
      <w:r w:rsidR="00F30BAE">
        <w:rPr>
          <w:lang w:val="es-ES_tradnl"/>
        </w:rPr>
        <w:t xml:space="preserve"> resistente al impacto que el del </w:t>
      </w:r>
      <w:proofErr w:type="spellStart"/>
      <w:r w:rsidR="00F30BAE">
        <w:rPr>
          <w:lang w:val="es-ES_tradnl"/>
        </w:rPr>
        <w:t>titanic</w:t>
      </w:r>
      <w:proofErr w:type="spellEnd"/>
      <w:r w:rsidR="00F30BAE">
        <w:rPr>
          <w:lang w:val="es-ES_tradnl"/>
        </w:rPr>
        <w:t xml:space="preserve">. </w:t>
      </w:r>
    </w:p>
    <w:p w14:paraId="1B925CB1" w14:textId="51240670" w:rsidR="00F30BAE" w:rsidRDefault="00F30BAE" w:rsidP="00F30BAE">
      <w:pPr>
        <w:jc w:val="both"/>
        <w:rPr>
          <w:lang w:val="es-ES_tradnl"/>
        </w:rPr>
      </w:pPr>
    </w:p>
    <w:p w14:paraId="47D50772" w14:textId="2C483FDB" w:rsidR="007828D2" w:rsidRDefault="00D93234" w:rsidP="000C3C69">
      <w:pPr>
        <w:ind w:firstLine="708"/>
        <w:jc w:val="both"/>
        <w:rPr>
          <w:lang w:val="es-ES_tradnl"/>
        </w:rPr>
      </w:pPr>
      <w:r>
        <w:rPr>
          <w:noProof/>
        </w:rPr>
        <w:lastRenderedPageBreak/>
        <w:drawing>
          <wp:anchor distT="0" distB="0" distL="114300" distR="114300" simplePos="0" relativeHeight="251660288" behindDoc="1" locked="0" layoutInCell="1" allowOverlap="1" wp14:anchorId="0FFA0917" wp14:editId="58A221C2">
            <wp:simplePos x="0" y="0"/>
            <wp:positionH relativeFrom="column">
              <wp:posOffset>-32385</wp:posOffset>
            </wp:positionH>
            <wp:positionV relativeFrom="paragraph">
              <wp:posOffset>0</wp:posOffset>
            </wp:positionV>
            <wp:extent cx="4370070" cy="2731135"/>
            <wp:effectExtent l="0" t="0" r="0" b="0"/>
            <wp:wrapTight wrapText="bothSides">
              <wp:wrapPolygon edited="0">
                <wp:start x="0" y="0"/>
                <wp:lineTo x="0" y="21495"/>
                <wp:lineTo x="21531" y="21495"/>
                <wp:lineTo x="21531" y="0"/>
                <wp:lineTo x="0" y="0"/>
              </wp:wrapPolygon>
            </wp:wrapTight>
            <wp:docPr id="20480467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046748" name="Imagen 2048046748"/>
                    <pic:cNvPicPr/>
                  </pic:nvPicPr>
                  <pic:blipFill>
                    <a:blip r:embed="rId6" cstate="print">
                      <a:extLst>
                        <a:ext uri="{28A0092B-C50C-407E-A947-70E740481C1C}">
                          <a14:useLocalDpi xmlns:a14="http://schemas.microsoft.com/office/drawing/2010/main" val="0"/>
                        </a:ext>
                      </a:extLst>
                    </a:blip>
                    <a:stretch>
                      <a:fillRect/>
                    </a:stretch>
                  </pic:blipFill>
                  <pic:spPr>
                    <a:xfrm>
                      <a:off x="0" y="0"/>
                      <a:ext cx="4370070" cy="2731135"/>
                    </a:xfrm>
                    <a:prstGeom prst="rect">
                      <a:avLst/>
                    </a:prstGeom>
                  </pic:spPr>
                </pic:pic>
              </a:graphicData>
            </a:graphic>
            <wp14:sizeRelH relativeFrom="page">
              <wp14:pctWidth>0</wp14:pctWidth>
            </wp14:sizeRelH>
            <wp14:sizeRelV relativeFrom="page">
              <wp14:pctHeight>0</wp14:pctHeight>
            </wp14:sizeRelV>
          </wp:anchor>
        </w:drawing>
      </w:r>
      <w:r w:rsidR="00676228">
        <w:rPr>
          <w:lang w:val="es-ES_tradnl"/>
        </w:rPr>
        <w:t>Si bien de los e</w:t>
      </w:r>
      <w:r w:rsidR="00C62BBA">
        <w:rPr>
          <w:lang w:val="es-ES_tradnl"/>
        </w:rPr>
        <w:t>rr</w:t>
      </w:r>
      <w:r w:rsidR="00676228">
        <w:rPr>
          <w:lang w:val="es-ES_tradnl"/>
        </w:rPr>
        <w:t>o</w:t>
      </w:r>
      <w:r w:rsidR="00C62BBA">
        <w:rPr>
          <w:lang w:val="es-ES_tradnl"/>
        </w:rPr>
        <w:t>re</w:t>
      </w:r>
      <w:r w:rsidR="00676228">
        <w:rPr>
          <w:lang w:val="es-ES_tradnl"/>
        </w:rPr>
        <w:t xml:space="preserve">s del </w:t>
      </w:r>
      <w:proofErr w:type="spellStart"/>
      <w:r w:rsidR="000C3C69">
        <w:rPr>
          <w:lang w:val="es-ES_tradnl"/>
        </w:rPr>
        <w:t>Titanic</w:t>
      </w:r>
      <w:proofErr w:type="spellEnd"/>
      <w:r w:rsidR="000C3C69">
        <w:rPr>
          <w:lang w:val="es-ES_tradnl"/>
        </w:rPr>
        <w:t xml:space="preserve"> </w:t>
      </w:r>
      <w:r w:rsidR="00676228">
        <w:rPr>
          <w:lang w:val="es-ES_tradnl"/>
        </w:rPr>
        <w:t xml:space="preserve">se ha </w:t>
      </w:r>
      <w:r w:rsidR="000C3C69">
        <w:rPr>
          <w:lang w:val="es-ES_tradnl"/>
        </w:rPr>
        <w:t>aprendido</w:t>
      </w:r>
      <w:r w:rsidR="00676228">
        <w:rPr>
          <w:lang w:val="es-ES_tradnl"/>
        </w:rPr>
        <w:t xml:space="preserve"> y el avance </w:t>
      </w:r>
      <w:r w:rsidR="000C3C69">
        <w:rPr>
          <w:lang w:val="es-ES_tradnl"/>
        </w:rPr>
        <w:t>tecnológico</w:t>
      </w:r>
      <w:r w:rsidR="00676228">
        <w:rPr>
          <w:lang w:val="es-ES_tradnl"/>
        </w:rPr>
        <w:t xml:space="preserve"> </w:t>
      </w:r>
      <w:r w:rsidR="000C3C69">
        <w:rPr>
          <w:lang w:val="es-ES_tradnl"/>
        </w:rPr>
        <w:t>ha</w:t>
      </w:r>
      <w:r w:rsidR="00676228">
        <w:rPr>
          <w:lang w:val="es-ES_tradnl"/>
        </w:rPr>
        <w:t xml:space="preserve"> ayudado a mejorar significativamente la seguridad de los buques en cuanto a su construcción y diseño se siguen cometiendo errores en este ámbito ya que los cruceros modernos actuales tienen una gran falta de estabilidad debido a su centro gravedad pues </w:t>
      </w:r>
      <w:r w:rsidR="00C62BBA">
        <w:rPr>
          <w:lang w:val="es-ES_tradnl"/>
        </w:rPr>
        <w:t>para poder tener más capacidad de personas y contar con más atractivos abordo los construyen tan grandes que la altura que alcanzan hace que tengan un centro de gravedad más alto afectando directamente en la estabilidad del buque.</w:t>
      </w:r>
      <w:r w:rsidR="007828D2">
        <w:rPr>
          <w:lang w:val="es-ES_tradnl"/>
        </w:rPr>
        <w:t xml:space="preserve"> Q</w:t>
      </w:r>
      <w:r w:rsidR="00C62BBA">
        <w:rPr>
          <w:lang w:val="es-ES_tradnl"/>
        </w:rPr>
        <w:t xml:space="preserve">ue tengan un centro de gravedad más alto </w:t>
      </w:r>
      <w:r w:rsidR="007828D2">
        <w:rPr>
          <w:lang w:val="es-ES_tradnl"/>
        </w:rPr>
        <w:t>significa</w:t>
      </w:r>
      <w:r w:rsidR="00C62BBA">
        <w:rPr>
          <w:lang w:val="es-ES_tradnl"/>
        </w:rPr>
        <w:t xml:space="preserve"> que </w:t>
      </w:r>
      <w:r w:rsidR="007828D2">
        <w:rPr>
          <w:lang w:val="es-ES_tradnl"/>
        </w:rPr>
        <w:t>en buen tiempo el buque se va a mover menos por el movimiento del mar haciendo que por ejemplo los pasajeros se mar</w:t>
      </w:r>
      <w:r w:rsidR="005455D1">
        <w:rPr>
          <w:lang w:val="es-ES_tradnl"/>
        </w:rPr>
        <w:t>e</w:t>
      </w:r>
      <w:r w:rsidR="007828D2">
        <w:rPr>
          <w:lang w:val="es-ES_tradnl"/>
        </w:rPr>
        <w:t>en menos y tengan una mejor navegación sin embargo en malas condicione</w:t>
      </w:r>
      <w:r w:rsidR="005455D1">
        <w:rPr>
          <w:lang w:val="es-ES_tradnl"/>
        </w:rPr>
        <w:t>s</w:t>
      </w:r>
      <w:r w:rsidR="007828D2">
        <w:rPr>
          <w:lang w:val="es-ES_tradnl"/>
        </w:rPr>
        <w:t xml:space="preserve"> esto es muy peligroso ya que si el movimiento del mar es mayor el buque va a tender a inclinar más de lo normal tanto </w:t>
      </w:r>
      <w:r w:rsidR="005455D1">
        <w:rPr>
          <w:lang w:val="es-ES_tradnl"/>
        </w:rPr>
        <w:t>así</w:t>
      </w:r>
      <w:r w:rsidR="007828D2">
        <w:rPr>
          <w:lang w:val="es-ES_tradnl"/>
        </w:rPr>
        <w:t xml:space="preserve"> que no puede caer </w:t>
      </w:r>
      <w:r w:rsidR="000C3C69">
        <w:rPr>
          <w:lang w:val="es-ES_tradnl"/>
        </w:rPr>
        <w:t>más</w:t>
      </w:r>
      <w:r w:rsidR="007828D2">
        <w:rPr>
          <w:lang w:val="es-ES_tradnl"/>
        </w:rPr>
        <w:t xml:space="preserve"> de 10 grados de caña porque se corre peligro de que la inclinación pueda llegar a tal punto donde no haya vuelta atrás y </w:t>
      </w:r>
      <w:r w:rsidR="005455D1">
        <w:rPr>
          <w:lang w:val="es-ES_tradnl"/>
        </w:rPr>
        <w:t xml:space="preserve">se termine volcando o lo que es mucho más probable que los pasajeros sufran caídas o lesiones. </w:t>
      </w:r>
    </w:p>
    <w:p w14:paraId="1197288C" w14:textId="2DBBA311" w:rsidR="00676228" w:rsidRDefault="00676228" w:rsidP="005455D1">
      <w:pPr>
        <w:jc w:val="both"/>
      </w:pPr>
    </w:p>
    <w:p w14:paraId="6A01989A" w14:textId="76CB1472" w:rsidR="00F073B5" w:rsidRDefault="00114492" w:rsidP="00DC6A06">
      <w:pPr>
        <w:ind w:firstLine="708"/>
        <w:jc w:val="both"/>
      </w:pPr>
      <w:r>
        <w:rPr>
          <w:noProof/>
          <w:lang w:val="es-ES_tradnl"/>
        </w:rPr>
        <w:drawing>
          <wp:anchor distT="0" distB="0" distL="114300" distR="114300" simplePos="0" relativeHeight="251661312" behindDoc="1" locked="0" layoutInCell="1" allowOverlap="1" wp14:anchorId="59BD0323" wp14:editId="734B3FD4">
            <wp:simplePos x="0" y="0"/>
            <wp:positionH relativeFrom="column">
              <wp:posOffset>1264920</wp:posOffset>
            </wp:positionH>
            <wp:positionV relativeFrom="paragraph">
              <wp:posOffset>46355</wp:posOffset>
            </wp:positionV>
            <wp:extent cx="4344670" cy="2010410"/>
            <wp:effectExtent l="0" t="0" r="0" b="0"/>
            <wp:wrapTight wrapText="bothSides">
              <wp:wrapPolygon edited="0">
                <wp:start x="0" y="0"/>
                <wp:lineTo x="0" y="21423"/>
                <wp:lineTo x="21531" y="21423"/>
                <wp:lineTo x="21531" y="0"/>
                <wp:lineTo x="0" y="0"/>
              </wp:wrapPolygon>
            </wp:wrapTight>
            <wp:docPr id="129164023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640232" name="Imagen 1291640232"/>
                    <pic:cNvPicPr/>
                  </pic:nvPicPr>
                  <pic:blipFill rotWithShape="1">
                    <a:blip r:embed="rId7" cstate="print">
                      <a:extLst>
                        <a:ext uri="{28A0092B-C50C-407E-A947-70E740481C1C}">
                          <a14:useLocalDpi xmlns:a14="http://schemas.microsoft.com/office/drawing/2010/main" val="0"/>
                        </a:ext>
                      </a:extLst>
                    </a:blip>
                    <a:srcRect l="10182" t="11948" r="4394" b="24816"/>
                    <a:stretch/>
                  </pic:blipFill>
                  <pic:spPr bwMode="auto">
                    <a:xfrm>
                      <a:off x="0" y="0"/>
                      <a:ext cx="4344670" cy="2010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C3C69">
        <w:t>P</w:t>
      </w:r>
      <w:r w:rsidR="0093109E">
        <w:t xml:space="preserve">or último pero no menos importante, incluso me atrevo a decir que es uno de los factores más importantes es el factor humano ya que el capitán en conjunto con su </w:t>
      </w:r>
      <w:r w:rsidR="000C3C69">
        <w:t>tripulación</w:t>
      </w:r>
      <w:r w:rsidR="0093109E">
        <w:t xml:space="preserve"> tanto en el </w:t>
      </w:r>
      <w:proofErr w:type="spellStart"/>
      <w:r w:rsidR="000C3C69">
        <w:t>T</w:t>
      </w:r>
      <w:r w:rsidR="0093109E">
        <w:t>itanic</w:t>
      </w:r>
      <w:proofErr w:type="spellEnd"/>
      <w:r w:rsidR="0093109E">
        <w:t xml:space="preserve"> como en el </w:t>
      </w:r>
      <w:r w:rsidR="000C3C69">
        <w:t>C</w:t>
      </w:r>
      <w:r w:rsidR="0093109E">
        <w:t xml:space="preserve">osta </w:t>
      </w:r>
      <w:r w:rsidR="000C3C69">
        <w:t>Co</w:t>
      </w:r>
      <w:r w:rsidR="0093109E">
        <w:t>n</w:t>
      </w:r>
      <w:r w:rsidR="000C3C69">
        <w:t xml:space="preserve">cordia </w:t>
      </w:r>
      <w:r w:rsidR="0093109E">
        <w:t xml:space="preserve">cometieron errores claves para la </w:t>
      </w:r>
      <w:r w:rsidR="000C3C69">
        <w:t>tragedia</w:t>
      </w:r>
      <w:r w:rsidR="0093109E">
        <w:t xml:space="preserve"> de cada uno. El  </w:t>
      </w:r>
      <w:proofErr w:type="spellStart"/>
      <w:r w:rsidR="000C3C69">
        <w:t>T</w:t>
      </w:r>
      <w:r w:rsidR="0093109E">
        <w:t>itanic</w:t>
      </w:r>
      <w:proofErr w:type="spellEnd"/>
      <w:r w:rsidR="0093109E">
        <w:t xml:space="preserve"> ya </w:t>
      </w:r>
      <w:r w:rsidR="000C3C69">
        <w:t>tenía</w:t>
      </w:r>
      <w:r w:rsidR="0093109E">
        <w:t xml:space="preserve"> la mala base de </w:t>
      </w:r>
      <w:r w:rsidR="00C7094A">
        <w:t>ir avanzando</w:t>
      </w:r>
      <w:r w:rsidR="0093109E">
        <w:t xml:space="preserve"> </w:t>
      </w:r>
      <w:r w:rsidR="000C3C69">
        <w:t>irresponsablemente</w:t>
      </w:r>
      <w:r w:rsidR="0093109E">
        <w:t xml:space="preserve"> a una alta  velocidad en un lugar donde sabían era </w:t>
      </w:r>
      <w:r w:rsidR="000C3C69">
        <w:t>conocido</w:t>
      </w:r>
      <w:r w:rsidR="0093109E">
        <w:t xml:space="preserve"> por la presencia de </w:t>
      </w:r>
      <w:r w:rsidR="000C3C69">
        <w:t>icebergs</w:t>
      </w:r>
      <w:r w:rsidR="0093109E">
        <w:t xml:space="preserve"> además solo habían 2 </w:t>
      </w:r>
      <w:r w:rsidR="000C3C69">
        <w:t>vigías</w:t>
      </w:r>
      <w:r w:rsidR="0093109E">
        <w:t xml:space="preserve"> que </w:t>
      </w:r>
      <w:r w:rsidR="000C3C69">
        <w:t>vigilaban</w:t>
      </w:r>
      <w:r w:rsidR="0093109E">
        <w:t xml:space="preserve"> la navegación del buque los cuales fueron completamente insuficientes para dar aviso del avistamiento de uno. No conforme con eso toda la maniobra de evacuación fue </w:t>
      </w:r>
      <w:r w:rsidR="00C7094A">
        <w:t xml:space="preserve">caótica y desorganizada donde claramente nadie sabía </w:t>
      </w:r>
      <w:r w:rsidR="00C7094A">
        <w:lastRenderedPageBreak/>
        <w:t xml:space="preserve">de un procedimiento a seguir. El costa Con Concordia no se queda atrás ya que </w:t>
      </w:r>
      <w:r w:rsidR="00914170">
        <w:t>toda</w:t>
      </w:r>
      <w:r w:rsidR="00C7094A">
        <w:t xml:space="preserve"> esta tragedia partió cuando el capitán del buque tomo la nefasta decisión de salirse del </w:t>
      </w:r>
      <w:proofErr w:type="spellStart"/>
      <w:r w:rsidR="00C7094A">
        <w:t>track</w:t>
      </w:r>
      <w:proofErr w:type="spellEnd"/>
      <w:r w:rsidR="00C7094A">
        <w:t xml:space="preserve"> para maniobrar cerca de la costa hasta </w:t>
      </w:r>
      <w:r w:rsidR="00914170">
        <w:t>encallar además este capitán fue tan malo que abandono su buque mientras</w:t>
      </w:r>
      <w:r w:rsidR="00840620">
        <w:t xml:space="preserve"> </w:t>
      </w:r>
      <w:r w:rsidR="00914170">
        <w:t xml:space="preserve">se hundía con muchas personas </w:t>
      </w:r>
      <w:r w:rsidR="00840620">
        <w:t xml:space="preserve">a bordo </w:t>
      </w:r>
      <w:r w:rsidR="00914170">
        <w:t xml:space="preserve">que aun seguían con vida, personas que no tenían la mínima idea de que hacer </w:t>
      </w:r>
      <w:r w:rsidR="00840620">
        <w:t xml:space="preserve">en ese contexto </w:t>
      </w:r>
      <w:r w:rsidR="00914170">
        <w:t xml:space="preserve">ya que </w:t>
      </w:r>
      <w:r w:rsidR="00840620">
        <w:t xml:space="preserve">ni antes ni durante la tragedia </w:t>
      </w:r>
      <w:r w:rsidR="00914170">
        <w:t>se les informo sobre algún simulacro o evacuación de seguridad</w:t>
      </w:r>
      <w:r w:rsidR="00840620">
        <w:t xml:space="preserve"> </w:t>
      </w:r>
      <w:r w:rsidR="0064127B">
        <w:t>a seguir</w:t>
      </w:r>
      <w:r w:rsidR="000C3C69">
        <w:t>,</w:t>
      </w:r>
      <w:r w:rsidR="0064127B">
        <w:t xml:space="preserve"> </w:t>
      </w:r>
      <w:r w:rsidR="00840620">
        <w:t xml:space="preserve">lo que genero aún más pérdidas de vidas humanas. </w:t>
      </w:r>
      <w:r w:rsidR="00FA77E1">
        <w:t xml:space="preserve">Es por todo esto que </w:t>
      </w:r>
      <w:r w:rsidR="00DC6A06">
        <w:t>es importante deber seguir al pie de la letra el</w:t>
      </w:r>
      <w:r w:rsidR="00FA77E1">
        <w:t xml:space="preserve"> cumplimiento de las normas de seguridad para así evitar cualquier tragedia y saber enfrentar situaciones de emergencia de buena manera. El convenio internacional de la vida humana en el mar más conocido como el SOLAS (</w:t>
      </w:r>
      <w:r w:rsidR="00FA77E1" w:rsidRPr="00FA77E1">
        <w:t xml:space="preserve">Safety </w:t>
      </w:r>
      <w:proofErr w:type="spellStart"/>
      <w:r w:rsidR="00FA77E1" w:rsidRPr="00FA77E1">
        <w:t>of</w:t>
      </w:r>
      <w:proofErr w:type="spellEnd"/>
      <w:r w:rsidR="00FA77E1" w:rsidRPr="00FA77E1">
        <w:t xml:space="preserve"> </w:t>
      </w:r>
      <w:proofErr w:type="spellStart"/>
      <w:r w:rsidR="00FA77E1" w:rsidRPr="00FA77E1">
        <w:t>Life</w:t>
      </w:r>
      <w:proofErr w:type="spellEnd"/>
      <w:r w:rsidR="00FA77E1" w:rsidRPr="00FA77E1">
        <w:t xml:space="preserve"> at Sea)</w:t>
      </w:r>
      <w:r w:rsidR="00FA77E1">
        <w:t xml:space="preserve"> es un tratado marítimo internacional que estable normas mínimas de seguridad en la construcción, equipamiento y la operación de buques donde a raíz del </w:t>
      </w:r>
      <w:proofErr w:type="spellStart"/>
      <w:r w:rsidR="00FA77E1">
        <w:t>Titanic</w:t>
      </w:r>
      <w:proofErr w:type="spellEnd"/>
      <w:r w:rsidR="00FA77E1">
        <w:t xml:space="preserve"> se le implementaron nuevas regulaciones como </w:t>
      </w:r>
      <w:r w:rsidR="00DC6A06">
        <w:t xml:space="preserve">el contar obligatoriamente con botes salvavidas suficientes en relación con la capacidad de personas que pueda transportar, estas reformas ayudaron a llevar la seguridad de los buques a un nivel más alto bajando la probabilidad de futuras tragedias. </w:t>
      </w:r>
    </w:p>
    <w:p w14:paraId="16681B0A" w14:textId="192BA68A" w:rsidR="0064127B" w:rsidRDefault="0064127B" w:rsidP="005455D1">
      <w:pPr>
        <w:jc w:val="both"/>
      </w:pPr>
    </w:p>
    <w:p w14:paraId="22300C97" w14:textId="1122B1FF" w:rsidR="0064127B" w:rsidRDefault="0064127B" w:rsidP="000C3C69">
      <w:pPr>
        <w:ind w:firstLine="708"/>
        <w:jc w:val="both"/>
      </w:pPr>
      <w:r>
        <w:t>Como conclusión puedo afirmar que</w:t>
      </w:r>
      <w:r w:rsidR="00A22F2A">
        <w:t xml:space="preserve"> en base al documental recientemente visto y estudiado </w:t>
      </w:r>
      <w:r>
        <w:t>los factores como la construcción o diseño de un</w:t>
      </w:r>
      <w:r w:rsidR="00A22F2A">
        <w:t xml:space="preserve">a nave </w:t>
      </w:r>
      <w:r>
        <w:t>y el rol humano del capitán en conjunto con su tripulación son pilares fundamentales que todo buque debe tener en cuenta para una navegación segura y de confianza ya que si cualquiera de los dos falla</w:t>
      </w:r>
      <w:r w:rsidR="00C72D25">
        <w:t>,</w:t>
      </w:r>
      <w:r>
        <w:t xml:space="preserve"> afecta automáticamente </w:t>
      </w:r>
      <w:r w:rsidR="00A22F2A">
        <w:t xml:space="preserve">al bien propio de todos aquellos que </w:t>
      </w:r>
      <w:r w:rsidR="00B2508E">
        <w:t>estén</w:t>
      </w:r>
      <w:r w:rsidR="00A22F2A">
        <w:t xml:space="preserve"> a bordo</w:t>
      </w:r>
      <w:r w:rsidR="00AB2F0F">
        <w:t>. E</w:t>
      </w:r>
      <w:r w:rsidR="00A22F2A">
        <w:t>s innegable que la seguridad de los pasajeros depend</w:t>
      </w:r>
      <w:r w:rsidR="00005053">
        <w:t>an</w:t>
      </w:r>
      <w:r w:rsidR="00A22F2A">
        <w:t xml:space="preserve"> de que el buque se encuentre en las condiciones óptimas cumpliendo con todos los estándares que una navegación segura exige</w:t>
      </w:r>
      <w:r w:rsidR="00DC6A06">
        <w:t xml:space="preserve"> como</w:t>
      </w:r>
      <w:r w:rsidR="000021D3">
        <w:t xml:space="preserve"> las normas del SOLAS</w:t>
      </w:r>
      <w:r w:rsidR="00A22F2A">
        <w:t xml:space="preserve"> pero </w:t>
      </w:r>
      <w:r w:rsidR="00005053">
        <w:t xml:space="preserve">sobre todo </w:t>
      </w:r>
      <w:r w:rsidR="00A22F2A">
        <w:t xml:space="preserve">que la dotación de este sea lo suficientemente profesional y capacitada para llevar el </w:t>
      </w:r>
      <w:r w:rsidR="00005053">
        <w:t xml:space="preserve">buen </w:t>
      </w:r>
      <w:r w:rsidR="00A22F2A">
        <w:t>desarrollo de</w:t>
      </w:r>
      <w:r w:rsidR="00C72D25">
        <w:t xml:space="preserve">l </w:t>
      </w:r>
      <w:proofErr w:type="spellStart"/>
      <w:r w:rsidR="00C72D25">
        <w:t>track</w:t>
      </w:r>
      <w:proofErr w:type="spellEnd"/>
      <w:r w:rsidR="00A22F2A">
        <w:t xml:space="preserve"> </w:t>
      </w:r>
      <w:r w:rsidR="00005053">
        <w:t>desde que zarpa hasta que recala ya que no sirve de nada tener un buque con la mejor tecnología del mundo si el personal a cargo de navegarlo no sabe hacerlo y toma malas e irresponsables decisiones que pued</w:t>
      </w:r>
      <w:r w:rsidR="00AB2F0F">
        <w:t>a</w:t>
      </w:r>
      <w:r w:rsidR="00005053">
        <w:t>n llevar</w:t>
      </w:r>
      <w:r w:rsidR="00AB2F0F">
        <w:t xml:space="preserve">lo </w:t>
      </w:r>
      <w:r w:rsidR="00005053">
        <w:t xml:space="preserve">a una situación no deseada o aún peor convertir una mala pero controlable situación en una tragedia. </w:t>
      </w:r>
      <w:r w:rsidR="00AB2F0F">
        <w:t xml:space="preserve">Es por esto que documentales como el </w:t>
      </w:r>
      <w:proofErr w:type="spellStart"/>
      <w:r w:rsidR="00AB2F0F">
        <w:t>Why</w:t>
      </w:r>
      <w:proofErr w:type="spellEnd"/>
      <w:r w:rsidR="00AB2F0F">
        <w:t xml:space="preserve"> </w:t>
      </w:r>
      <w:proofErr w:type="spellStart"/>
      <w:r w:rsidR="00AB2F0F">
        <w:t>Ships</w:t>
      </w:r>
      <w:proofErr w:type="spellEnd"/>
      <w:r w:rsidR="00AB2F0F">
        <w:t xml:space="preserve"> </w:t>
      </w:r>
      <w:proofErr w:type="spellStart"/>
      <w:r w:rsidR="00AB2F0F">
        <w:t>Sink</w:t>
      </w:r>
      <w:proofErr w:type="spellEnd"/>
      <w:r w:rsidR="00AB2F0F">
        <w:t xml:space="preserve"> son claves </w:t>
      </w:r>
      <w:r w:rsidR="00B2508E">
        <w:t xml:space="preserve">en </w:t>
      </w:r>
      <w:r w:rsidR="00AB2F0F">
        <w:t>crear consciencia principalmente en todas aquellas personas relacionadas con el ámbito marítimo para que no solamente no se cometan los mismos errores sino que siga evolucionando y mejorando la navegación en todo sentido desde las normativas o capacitaciones del personal hasta el diseño y construcción de las naves</w:t>
      </w:r>
      <w:r w:rsidR="00B2508E">
        <w:t xml:space="preserve"> bajando así la probabilidad de futuros accidentes marítimos o tragedias como la del </w:t>
      </w:r>
      <w:proofErr w:type="spellStart"/>
      <w:r w:rsidR="00B2508E">
        <w:t>Titanic</w:t>
      </w:r>
      <w:proofErr w:type="spellEnd"/>
      <w:r w:rsidR="00B2508E">
        <w:t xml:space="preserve"> y el Costa Concordia. </w:t>
      </w:r>
    </w:p>
    <w:p w14:paraId="6554401E" w14:textId="0214F775" w:rsidR="00840620" w:rsidRDefault="00840620" w:rsidP="005455D1">
      <w:pPr>
        <w:jc w:val="both"/>
      </w:pPr>
    </w:p>
    <w:p w14:paraId="0634391A" w14:textId="77777777" w:rsidR="00840620" w:rsidRPr="00F073B5" w:rsidRDefault="00840620" w:rsidP="005455D1">
      <w:pPr>
        <w:jc w:val="both"/>
      </w:pPr>
    </w:p>
    <w:sectPr w:rsidR="00840620" w:rsidRPr="00F073B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3B5"/>
    <w:rsid w:val="000021D3"/>
    <w:rsid w:val="00003FEC"/>
    <w:rsid w:val="00005053"/>
    <w:rsid w:val="000C3C69"/>
    <w:rsid w:val="00114492"/>
    <w:rsid w:val="00173D31"/>
    <w:rsid w:val="00176125"/>
    <w:rsid w:val="00333921"/>
    <w:rsid w:val="003A275F"/>
    <w:rsid w:val="003F2275"/>
    <w:rsid w:val="0043249A"/>
    <w:rsid w:val="00456084"/>
    <w:rsid w:val="004C0078"/>
    <w:rsid w:val="005455D1"/>
    <w:rsid w:val="005A6C18"/>
    <w:rsid w:val="00604E77"/>
    <w:rsid w:val="00627CCA"/>
    <w:rsid w:val="0064127B"/>
    <w:rsid w:val="00676228"/>
    <w:rsid w:val="007828D2"/>
    <w:rsid w:val="00840620"/>
    <w:rsid w:val="00860092"/>
    <w:rsid w:val="00914170"/>
    <w:rsid w:val="0093109E"/>
    <w:rsid w:val="00A22F2A"/>
    <w:rsid w:val="00A64264"/>
    <w:rsid w:val="00AB2F0F"/>
    <w:rsid w:val="00AD791B"/>
    <w:rsid w:val="00B2508E"/>
    <w:rsid w:val="00C62BBA"/>
    <w:rsid w:val="00C7094A"/>
    <w:rsid w:val="00C72D25"/>
    <w:rsid w:val="00D025FB"/>
    <w:rsid w:val="00D13AF8"/>
    <w:rsid w:val="00D93234"/>
    <w:rsid w:val="00DC6A06"/>
    <w:rsid w:val="00F073B5"/>
    <w:rsid w:val="00F30BAE"/>
    <w:rsid w:val="00FA77E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BC3ED"/>
  <w15:chartTrackingRefBased/>
  <w15:docId w15:val="{EBA7B706-AC0A-C045-AB67-DCBBC39F2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323</TotalTime>
  <Pages>4</Pages>
  <Words>1188</Words>
  <Characters>6535</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Alejandro Lara Garcia</dc:creator>
  <cp:keywords/>
  <dc:description/>
  <cp:lastModifiedBy>Nicolas Alejandro Lara Garcia</cp:lastModifiedBy>
  <cp:revision>14</cp:revision>
  <dcterms:created xsi:type="dcterms:W3CDTF">2025-03-03T18:33:00Z</dcterms:created>
  <dcterms:modified xsi:type="dcterms:W3CDTF">2025-03-10T11:51:00Z</dcterms:modified>
</cp:coreProperties>
</file>