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40687395" w:rsidR="005E6D8E" w:rsidRPr="00B9551E" w:rsidRDefault="000F5DB9" w:rsidP="00B9551E">
      <w:pPr>
        <w:pStyle w:val="NormalWeb"/>
        <w:shd w:val="clear" w:color="auto" w:fill="FFFFFF"/>
        <w:jc w:val="center"/>
        <w:rPr>
          <w:rFonts w:ascii="Arial" w:hAnsi="Arial" w:cs="Arial"/>
          <w:color w:val="4472C4" w:themeColor="accent1"/>
          <w:spacing w:val="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9551E">
        <w:rPr>
          <w:rStyle w:val="Textoennegrita"/>
          <w:rFonts w:ascii="Arial" w:hAnsi="Arial" w:cs="Arial"/>
          <w:color w:val="4472C4" w:themeColor="accent1"/>
          <w:spacing w:val="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PUELCHE BRAVO 2DO. AÑO ABASTECIMIENTO</w:t>
      </w:r>
    </w:p>
    <w:p w14:paraId="2D114CA0" w14:textId="61C611A4" w:rsidR="006464D9" w:rsidRPr="00A71383" w:rsidRDefault="006464D9" w:rsidP="00B9551E">
      <w:pPr>
        <w:pStyle w:val="NormalWeb"/>
        <w:spacing w:before="0" w:beforeAutospacing="0" w:after="150" w:afterAutospacing="0" w:line="360" w:lineRule="auto"/>
        <w:jc w:val="both"/>
        <w:rPr>
          <w:rFonts w:ascii="Arial" w:hAnsi="Arial" w:cs="Arial"/>
          <w:color w:val="181818"/>
        </w:rPr>
      </w:pPr>
      <w:r w:rsidRPr="00A71383">
        <w:rPr>
          <w:rFonts w:ascii="Arial" w:hAnsi="Arial" w:cs="Arial"/>
          <w:color w:val="181818"/>
        </w:rPr>
        <w:t xml:space="preserve">Durante la semana, Los Cadetes de segundo año del escalafón de Abastecimiento, acompañados del Teniente Segundo AB José María </w:t>
      </w:r>
      <w:proofErr w:type="spellStart"/>
      <w:r w:rsidRPr="00A71383">
        <w:rPr>
          <w:rFonts w:ascii="Arial" w:hAnsi="Arial" w:cs="Arial"/>
          <w:color w:val="181818"/>
        </w:rPr>
        <w:t>Sobrevilla</w:t>
      </w:r>
      <w:proofErr w:type="spellEnd"/>
      <w:r w:rsidRPr="00A71383">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229F1209" w14:textId="77777777" w:rsidR="00B9551E" w:rsidRDefault="00B9551E" w:rsidP="00A71383">
      <w:pPr>
        <w:pStyle w:val="NormalWeb"/>
        <w:spacing w:before="0" w:beforeAutospacing="0" w:after="150" w:afterAutospacing="0" w:line="360" w:lineRule="auto"/>
        <w:jc w:val="both"/>
        <w:rPr>
          <w:rFonts w:ascii="Arial" w:hAnsi="Arial" w:cs="Arial"/>
          <w:color w:val="181818"/>
        </w:rPr>
        <w:sectPr w:rsidR="00B9551E" w:rsidSect="00A71383">
          <w:headerReference w:type="default" r:id="rId8"/>
          <w:footerReference w:type="default" r:id="rId9"/>
          <w:pgSz w:w="12240" w:h="15840" w:code="1"/>
          <w:pgMar w:top="1985" w:right="851" w:bottom="1985" w:left="851" w:header="720" w:footer="720" w:gutter="567"/>
          <w:cols w:space="720"/>
          <w:docGrid w:linePitch="360"/>
        </w:sectPr>
      </w:pPr>
    </w:p>
    <w:p w14:paraId="0BB560FB" w14:textId="72214757" w:rsidR="006464D9" w:rsidRPr="00A71383" w:rsidRDefault="006464D9" w:rsidP="00A71383">
      <w:pPr>
        <w:pStyle w:val="NormalWeb"/>
        <w:spacing w:before="0" w:beforeAutospacing="0" w:after="150" w:afterAutospacing="0" w:line="360" w:lineRule="auto"/>
        <w:jc w:val="both"/>
        <w:rPr>
          <w:rFonts w:ascii="Arial" w:hAnsi="Arial" w:cs="Arial"/>
          <w:color w:val="181818"/>
        </w:rPr>
      </w:pPr>
      <w:r w:rsidRPr="00A71383">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A71383">
        <w:rPr>
          <w:rFonts w:ascii="Arial" w:hAnsi="Arial" w:cs="Arial"/>
          <w:color w:val="181818"/>
        </w:rPr>
        <w:t xml:space="preserve"> </w:t>
      </w:r>
      <w:r w:rsidRPr="00A71383">
        <w:rPr>
          <w:rFonts w:ascii="Arial" w:hAnsi="Arial" w:cs="Arial"/>
          <w:color w:val="181818"/>
        </w:rPr>
        <w:t>recorrer las diferentes dependencias de esa Base Naval.</w:t>
      </w:r>
    </w:p>
    <w:p w14:paraId="48564244" w14:textId="62CB3604" w:rsidR="006464D9" w:rsidRPr="00A71383" w:rsidRDefault="00B9551E" w:rsidP="00A71383">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59CD64EB" wp14:editId="1413386D">
            <wp:simplePos x="0" y="0"/>
            <wp:positionH relativeFrom="column">
              <wp:posOffset>3423920</wp:posOffset>
            </wp:positionH>
            <wp:positionV relativeFrom="paragraph">
              <wp:posOffset>1256030</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14:sizeRelH relativeFrom="page">
              <wp14:pctWidth>0</wp14:pctWidth>
            </wp14:sizeRelH>
            <wp14:sizeRelV relativeFrom="page">
              <wp14:pctHeight>0</wp14:pctHeight>
            </wp14:sizeRelV>
          </wp:anchor>
        </w:drawing>
      </w:r>
      <w:r w:rsidR="006464D9" w:rsidRPr="00A71383">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16096338" w14:textId="4F607AE7" w:rsidR="00B9551E" w:rsidRDefault="006464D9" w:rsidP="00A71383">
      <w:pPr>
        <w:pStyle w:val="NormalWeb"/>
        <w:spacing w:before="0" w:beforeAutospacing="0" w:after="150" w:afterAutospacing="0" w:line="360" w:lineRule="auto"/>
        <w:jc w:val="both"/>
        <w:rPr>
          <w:rFonts w:ascii="Arial" w:hAnsi="Arial" w:cs="Arial"/>
          <w:color w:val="181818"/>
        </w:rPr>
        <w:sectPr w:rsidR="00B9551E" w:rsidSect="00B9551E">
          <w:type w:val="continuous"/>
          <w:pgSz w:w="12240" w:h="15840" w:code="1"/>
          <w:pgMar w:top="1985" w:right="851" w:bottom="1985" w:left="851" w:header="720" w:footer="720" w:gutter="567"/>
          <w:cols w:num="2" w:space="720"/>
          <w:docGrid w:linePitch="360"/>
        </w:sectPr>
      </w:pPr>
      <w:r w:rsidRPr="00A71383">
        <w:rPr>
          <w:rFonts w:ascii="Arial" w:hAnsi="Arial" w:cs="Arial"/>
          <w:color w:val="181818"/>
        </w:rPr>
        <w:t xml:space="preserve">Luego visitaron la Escuela de Grumetes “Alejandro Navarrete Cisterna”, lugar donde </w:t>
      </w:r>
      <w:r w:rsidRPr="00A71383">
        <w:rPr>
          <w:rFonts w:ascii="Arial" w:hAnsi="Arial" w:cs="Arial"/>
          <w:color w:val="181818"/>
        </w:rPr>
        <w:t xml:space="preserve">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w:t>
      </w:r>
      <w:proofErr w:type="gramStart"/>
      <w:r w:rsidRPr="00A71383">
        <w:rPr>
          <w:rFonts w:ascii="Arial" w:hAnsi="Arial" w:cs="Arial"/>
          <w:color w:val="181818"/>
        </w:rPr>
        <w:t>sobre</w:t>
      </w:r>
      <w:proofErr w:type="gramEnd"/>
      <w:r w:rsidRPr="00A71383">
        <w:rPr>
          <w:rFonts w:ascii="Arial" w:hAnsi="Arial" w:cs="Arial"/>
          <w:color w:val="181818"/>
        </w:rPr>
        <w:t xml:space="preserve"> las tareas enfocadas en brindar apoyo y cuidado al personal naval.</w:t>
      </w:r>
    </w:p>
    <w:p w14:paraId="303916AD" w14:textId="3F2E0038" w:rsidR="006464D9" w:rsidRPr="00A71383" w:rsidRDefault="006464D9" w:rsidP="00A71383">
      <w:pPr>
        <w:pStyle w:val="NormalWeb"/>
        <w:spacing w:before="0" w:beforeAutospacing="0" w:after="150" w:afterAutospacing="0" w:line="360" w:lineRule="auto"/>
        <w:jc w:val="both"/>
        <w:rPr>
          <w:rFonts w:ascii="Arial" w:hAnsi="Arial" w:cs="Arial"/>
          <w:color w:val="181818"/>
        </w:rPr>
      </w:pPr>
    </w:p>
    <w:p w14:paraId="1927BAE0" w14:textId="487BFE86" w:rsidR="006464D9" w:rsidRPr="00A71383" w:rsidRDefault="006464D9" w:rsidP="00A71383">
      <w:pPr>
        <w:pStyle w:val="NormalWeb"/>
        <w:spacing w:before="0" w:beforeAutospacing="0" w:after="150" w:afterAutospacing="0" w:line="360" w:lineRule="auto"/>
        <w:jc w:val="both"/>
        <w:rPr>
          <w:rFonts w:ascii="Arial" w:hAnsi="Arial" w:cs="Arial"/>
          <w:color w:val="181818"/>
        </w:rPr>
      </w:pPr>
      <w:r w:rsidRPr="00A71383">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A1AC513" w14:textId="0582B04F" w:rsidR="006E7C25" w:rsidRPr="00B9551E" w:rsidRDefault="006464D9" w:rsidP="00B9551E">
      <w:pPr>
        <w:pStyle w:val="NormalWeb"/>
        <w:spacing w:before="0" w:beforeAutospacing="0" w:after="150" w:afterAutospacing="0" w:line="360" w:lineRule="auto"/>
        <w:jc w:val="both"/>
        <w:rPr>
          <w:rFonts w:ascii="Arial" w:hAnsi="Arial" w:cs="Arial"/>
          <w:color w:val="181818"/>
        </w:rPr>
      </w:pPr>
      <w:r w:rsidRPr="00A71383">
        <w:rPr>
          <w:rFonts w:ascii="Arial" w:hAnsi="Arial" w:cs="Arial"/>
          <w:color w:val="181818"/>
        </w:rPr>
        <w:t xml:space="preserve">Para finalizar sus actividades, realizaron una visita la Fragata FF-19 “Almirante Williams”, la que se encuentra en período de reparaciones en ASMAR, donde fueron recibidos por el Jefe </w:t>
      </w:r>
      <w:bookmarkStart w:id="0" w:name="_GoBack"/>
      <w:bookmarkEnd w:id="0"/>
      <w:r w:rsidRPr="00A71383">
        <w:rPr>
          <w:rFonts w:ascii="Arial" w:hAnsi="Arial" w:cs="Arial"/>
          <w:color w:val="181818"/>
        </w:rPr>
        <w:t xml:space="preserve">del Departamento de Abastecimiento y Finanzas, Capitán de Corbeta AB Sebastián Peralta Cisterna, y posteriormente al nuevo Rompehielos AGB-46 “Almirante Oscar </w:t>
      </w:r>
      <w:proofErr w:type="spellStart"/>
      <w:r w:rsidRPr="00A71383">
        <w:rPr>
          <w:rFonts w:ascii="Arial" w:hAnsi="Arial" w:cs="Arial"/>
          <w:color w:val="181818"/>
        </w:rPr>
        <w:t>Viel</w:t>
      </w:r>
      <w:proofErr w:type="spellEnd"/>
      <w:r w:rsidRPr="00A71383">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9551E">
        <w:rPr>
          <w:rStyle w:val="Refdenotaalpie"/>
          <w:rFonts w:ascii="Arial" w:hAnsi="Arial" w:cs="Arial"/>
          <w:color w:val="181818"/>
        </w:rPr>
        <w:footnoteReference w:id="1"/>
      </w:r>
    </w:p>
    <w:sectPr w:rsidR="006E7C25" w:rsidRPr="00B9551E" w:rsidSect="00B9551E">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FFC02" w14:textId="77777777" w:rsidR="000C18AD" w:rsidRDefault="000C18AD" w:rsidP="005D5414">
      <w:pPr>
        <w:spacing w:after="0" w:line="240" w:lineRule="auto"/>
      </w:pPr>
      <w:r>
        <w:separator/>
      </w:r>
    </w:p>
  </w:endnote>
  <w:endnote w:type="continuationSeparator" w:id="0">
    <w:p w14:paraId="58DD9B23" w14:textId="77777777" w:rsidR="000C18AD" w:rsidRDefault="000C18AD"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3843513"/>
      <w:docPartObj>
        <w:docPartGallery w:val="Page Numbers (Bottom of Page)"/>
        <w:docPartUnique/>
      </w:docPartObj>
    </w:sdtPr>
    <w:sdtContent>
      <w:p w14:paraId="174CC900" w14:textId="45DFDC44" w:rsidR="00D158A9" w:rsidRDefault="00D158A9">
        <w:pPr>
          <w:pStyle w:val="Piedepgina"/>
          <w:jc w:val="right"/>
        </w:pPr>
        <w:r>
          <w:fldChar w:fldCharType="begin"/>
        </w:r>
        <w:r>
          <w:instrText>PAGE   \* MERGEFORMAT</w:instrText>
        </w:r>
        <w:r>
          <w:fldChar w:fldCharType="separate"/>
        </w:r>
        <w:r w:rsidRPr="00D158A9">
          <w:rPr>
            <w:noProof/>
            <w:lang w:val="es-ES"/>
          </w:rPr>
          <w:t>1</w:t>
        </w:r>
        <w:r>
          <w:fldChar w:fldCharType="end"/>
        </w:r>
      </w:p>
    </w:sdtContent>
  </w:sdt>
  <w:p w14:paraId="27B3EB57" w14:textId="77777777" w:rsidR="00D158A9" w:rsidRDefault="00D158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5573E" w14:textId="77777777" w:rsidR="000C18AD" w:rsidRDefault="000C18AD" w:rsidP="005D5414">
      <w:pPr>
        <w:spacing w:after="0" w:line="240" w:lineRule="auto"/>
      </w:pPr>
      <w:r>
        <w:separator/>
      </w:r>
    </w:p>
  </w:footnote>
  <w:footnote w:type="continuationSeparator" w:id="0">
    <w:p w14:paraId="455428A7" w14:textId="77777777" w:rsidR="000C18AD" w:rsidRDefault="000C18AD" w:rsidP="005D5414">
      <w:pPr>
        <w:spacing w:after="0" w:line="240" w:lineRule="auto"/>
      </w:pPr>
      <w:r>
        <w:continuationSeparator/>
      </w:r>
    </w:p>
  </w:footnote>
  <w:footnote w:id="1">
    <w:p w14:paraId="7C9F4764" w14:textId="77777777" w:rsidR="00B9551E" w:rsidRPr="0048708A" w:rsidRDefault="00B9551E" w:rsidP="00B9551E">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04609CC0" w14:textId="4A001E46" w:rsidR="00B9551E" w:rsidRPr="00B9551E" w:rsidRDefault="00B9551E">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5F1D4" w14:textId="05E97259" w:rsidR="00A71383" w:rsidRDefault="00A71383">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7194B3B6" wp14:editId="7A5BFDAF">
          <wp:simplePos x="0" y="0"/>
          <wp:positionH relativeFrom="leftMargin">
            <wp:align>right</wp:align>
          </wp:positionH>
          <wp:positionV relativeFrom="paragraph">
            <wp:posOffset>-111760</wp:posOffset>
          </wp:positionV>
          <wp:extent cx="433070" cy="603250"/>
          <wp:effectExtent l="0" t="0" r="5080" b="6350"/>
          <wp:wrapTight wrapText="bothSides">
            <wp:wrapPolygon edited="0">
              <wp:start x="0" y="0"/>
              <wp:lineTo x="0" y="21145"/>
              <wp:lineTo x="20903" y="21145"/>
              <wp:lineTo x="2090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p>
  <w:p w14:paraId="4D4CCAA1" w14:textId="723C1473" w:rsidR="00A71383" w:rsidRPr="00A71383" w:rsidRDefault="00A71383">
    <w:pPr>
      <w:pStyle w:val="Encabezado"/>
      <w:rPr>
        <w:rFonts w:ascii="Arial" w:hAnsi="Arial" w:cs="Arial"/>
        <w:b/>
        <w:sz w:val="16"/>
        <w:szCs w:val="16"/>
        <w:lang w:val="es-MX"/>
      </w:rPr>
    </w:pPr>
    <w:r w:rsidRPr="00A71383">
      <w:rPr>
        <w:rFonts w:ascii="Arial" w:hAnsi="Arial" w:cs="Arial"/>
        <w:b/>
        <w:sz w:val="16"/>
        <w:szCs w:val="16"/>
        <w:lang w:val="es-MX"/>
      </w:rPr>
      <w:t>ESCUELA NAVAL ARTURO PRAT</w:t>
    </w:r>
  </w:p>
  <w:p w14:paraId="3F807D8C" w14:textId="083FEC62" w:rsidR="00A71383" w:rsidRDefault="00A71383">
    <w:pPr>
      <w:pStyle w:val="Encabezado"/>
      <w:pBdr>
        <w:bottom w:val="single" w:sz="6" w:space="1" w:color="auto"/>
      </w:pBdr>
      <w:rPr>
        <w:rFonts w:ascii="Arial" w:hAnsi="Arial" w:cs="Arial"/>
        <w:b/>
        <w:sz w:val="16"/>
        <w:szCs w:val="16"/>
        <w:lang w:val="es-MX"/>
      </w:rPr>
    </w:pPr>
    <w:r w:rsidRPr="00A71383">
      <w:rPr>
        <w:rFonts w:ascii="Arial" w:hAnsi="Arial" w:cs="Arial"/>
        <w:b/>
        <w:sz w:val="16"/>
        <w:szCs w:val="16"/>
        <w:lang w:val="es-MX"/>
      </w:rPr>
      <w:t>HERRAMIENTAS TECNOLOGICAS</w:t>
    </w:r>
  </w:p>
  <w:p w14:paraId="13281908" w14:textId="77777777" w:rsidR="00A71383" w:rsidRPr="00A71383" w:rsidRDefault="00A71383">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C18AD"/>
    <w:rsid w:val="000F5DB9"/>
    <w:rsid w:val="00163BE1"/>
    <w:rsid w:val="00202086"/>
    <w:rsid w:val="00234C19"/>
    <w:rsid w:val="00291ADE"/>
    <w:rsid w:val="002C41B6"/>
    <w:rsid w:val="002D0122"/>
    <w:rsid w:val="003706A9"/>
    <w:rsid w:val="00393D5E"/>
    <w:rsid w:val="003A3C74"/>
    <w:rsid w:val="004615EB"/>
    <w:rsid w:val="0048708A"/>
    <w:rsid w:val="004A290A"/>
    <w:rsid w:val="004D2B7A"/>
    <w:rsid w:val="00523D37"/>
    <w:rsid w:val="005308DF"/>
    <w:rsid w:val="005762FB"/>
    <w:rsid w:val="005D5414"/>
    <w:rsid w:val="005E1F6C"/>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A71383"/>
    <w:rsid w:val="00B070FC"/>
    <w:rsid w:val="00B9551E"/>
    <w:rsid w:val="00BD0309"/>
    <w:rsid w:val="00C458DF"/>
    <w:rsid w:val="00C64D91"/>
    <w:rsid w:val="00C8502A"/>
    <w:rsid w:val="00CD6085"/>
    <w:rsid w:val="00D158A9"/>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B83AD-2B55-44A4-B256-3355C3B92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402</Words>
  <Characters>2211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3</cp:revision>
  <dcterms:created xsi:type="dcterms:W3CDTF">2025-02-18T13:03:00Z</dcterms:created>
  <dcterms:modified xsi:type="dcterms:W3CDTF">2025-02-18T13:33:00Z</dcterms:modified>
</cp:coreProperties>
</file>