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9F990" w14:textId="039EB4DF" w:rsidR="006F0473" w:rsidRPr="0037102B" w:rsidRDefault="008A6850" w:rsidP="00D96F26">
      <w:pPr>
        <w:jc w:val="both"/>
        <w:rPr>
          <w:rFonts w:ascii="Arial" w:hAnsi="Arial" w:cs="Arial"/>
          <w:b/>
          <w:bCs/>
          <w:i/>
          <w:iCs/>
          <w:lang w:val="es-ES"/>
        </w:rPr>
      </w:pPr>
      <w:r w:rsidRPr="0037102B">
        <w:rPr>
          <w:rFonts w:ascii="Arial" w:hAnsi="Arial" w:cs="Arial"/>
          <w:b/>
          <w:bCs/>
          <w:i/>
          <w:iCs/>
          <w:lang w:val="es-ES"/>
        </w:rPr>
        <w:t>¿Por qué la Coca Cola normal no flota en comparación a una Light?</w:t>
      </w:r>
    </w:p>
    <w:p w14:paraId="4F86DAE8" w14:textId="77777777" w:rsidR="00D96F26" w:rsidRDefault="008A6850" w:rsidP="00D96F26">
      <w:pPr>
        <w:jc w:val="both"/>
        <w:rPr>
          <w:rFonts w:ascii="Arial" w:hAnsi="Arial" w:cs="Arial"/>
          <w:lang w:val="es-ES"/>
        </w:rPr>
      </w:pPr>
      <w:r>
        <w:rPr>
          <w:rFonts w:ascii="Arial" w:hAnsi="Arial" w:cs="Arial"/>
          <w:lang w:val="es-ES"/>
        </w:rPr>
        <w:t xml:space="preserve">Este llamativo experimento se basa en comparar </w:t>
      </w:r>
      <w:r w:rsidR="00D96F26">
        <w:rPr>
          <w:rFonts w:ascii="Arial" w:hAnsi="Arial" w:cs="Arial"/>
          <w:lang w:val="es-ES"/>
        </w:rPr>
        <w:t>2 latas de Coca Cola que a todas luces debiesen ser “idénticas” pero se aprecia que, al ser depositadas en un recipiente con agua, la coca cola normal se hunde y la Light, flota.</w:t>
      </w:r>
    </w:p>
    <w:p w14:paraId="26EB753E" w14:textId="77777777" w:rsidR="00D96F26" w:rsidRPr="0037102B" w:rsidRDefault="00D96F26" w:rsidP="00D96F26">
      <w:pPr>
        <w:jc w:val="both"/>
        <w:rPr>
          <w:rFonts w:ascii="Arial" w:hAnsi="Arial" w:cs="Arial"/>
          <w:b/>
          <w:bCs/>
          <w:i/>
          <w:iCs/>
          <w:lang w:val="es-ES"/>
        </w:rPr>
      </w:pPr>
      <w:r w:rsidRPr="0037102B">
        <w:rPr>
          <w:rFonts w:ascii="Arial" w:hAnsi="Arial" w:cs="Arial"/>
          <w:b/>
          <w:bCs/>
          <w:i/>
          <w:iCs/>
          <w:lang w:val="es-ES"/>
        </w:rPr>
        <w:t>¿A qué se debe esto?</w:t>
      </w:r>
    </w:p>
    <w:p w14:paraId="1D7A9F55" w14:textId="5838987A" w:rsidR="00D96F26" w:rsidRDefault="00D96F26" w:rsidP="00D96F26">
      <w:pPr>
        <w:jc w:val="both"/>
        <w:rPr>
          <w:rFonts w:ascii="Arial" w:hAnsi="Arial" w:cs="Arial"/>
          <w:lang w:val="es-ES"/>
        </w:rPr>
      </w:pPr>
      <w:r>
        <w:rPr>
          <w:rFonts w:ascii="Arial" w:hAnsi="Arial" w:cs="Arial"/>
          <w:lang w:val="es-ES"/>
        </w:rPr>
        <w:t>La respuesta radica en los ingredientes de dichas bebidas, el endulzante utilizado en la coca cola light es más dulce que el azúcar de la coca cola normal, por lo cual es requerido en menor cantidad para lograr un sabor igual de dulce, es por esto que la versión light es menos densa que su contraparte y a su vez, menos densa que el agua y por eso, la lata flota.</w:t>
      </w:r>
    </w:p>
    <w:p w14:paraId="0885EF09" w14:textId="23693761" w:rsidR="00D96F26" w:rsidRDefault="00D96F26" w:rsidP="00D96F26">
      <w:pPr>
        <w:jc w:val="both"/>
        <w:rPr>
          <w:rFonts w:ascii="Arial" w:hAnsi="Arial" w:cs="Arial"/>
          <w:lang w:val="es-ES"/>
        </w:rPr>
      </w:pPr>
      <w:r>
        <w:rPr>
          <w:rFonts w:ascii="Arial" w:hAnsi="Arial" w:cs="Arial"/>
          <w:lang w:val="es-ES"/>
        </w:rPr>
        <w:t>Si se estableciese una relación de densidad entre los 3 líquidos sería:</w:t>
      </w:r>
    </w:p>
    <w:p w14:paraId="641B6C75" w14:textId="0E477CF8" w:rsidR="00D96F26" w:rsidRDefault="00D96F26" w:rsidP="00D96F26">
      <w:pPr>
        <w:jc w:val="both"/>
        <w:rPr>
          <w:rFonts w:ascii="Arial" w:hAnsi="Arial" w:cs="Arial"/>
          <w:lang w:val="es-ES"/>
        </w:rPr>
      </w:pPr>
      <w:r>
        <w:rPr>
          <w:rFonts w:ascii="Arial" w:hAnsi="Arial" w:cs="Arial"/>
          <w:lang w:val="es-ES"/>
        </w:rPr>
        <w:t>Coca Cola Light&lt; Agua&lt; Coca Cola Normal.</w:t>
      </w:r>
    </w:p>
    <w:p w14:paraId="64F9695B" w14:textId="3401613E" w:rsidR="00D96F26" w:rsidRPr="0037102B" w:rsidRDefault="00D96F26" w:rsidP="00D96F26">
      <w:pPr>
        <w:jc w:val="both"/>
        <w:rPr>
          <w:rFonts w:ascii="Arial" w:hAnsi="Arial" w:cs="Arial"/>
          <w:b/>
          <w:bCs/>
          <w:i/>
          <w:iCs/>
          <w:lang w:val="es-ES"/>
        </w:rPr>
      </w:pPr>
      <w:r w:rsidRPr="0037102B">
        <w:rPr>
          <w:rFonts w:ascii="Arial" w:hAnsi="Arial" w:cs="Arial"/>
          <w:b/>
          <w:bCs/>
          <w:i/>
          <w:iCs/>
          <w:lang w:val="es-ES"/>
        </w:rPr>
        <w:t>¿Cómo lograr que la Coca Cola Light se hunda también?</w:t>
      </w:r>
    </w:p>
    <w:p w14:paraId="7549B1C8" w14:textId="17CE84D7" w:rsidR="00D96F26" w:rsidRDefault="00D96F26" w:rsidP="00D96F26">
      <w:pPr>
        <w:jc w:val="both"/>
        <w:rPr>
          <w:rFonts w:ascii="Arial" w:hAnsi="Arial" w:cs="Arial"/>
          <w:lang w:val="es-ES"/>
        </w:rPr>
      </w:pPr>
      <w:r>
        <w:rPr>
          <w:rFonts w:ascii="Arial" w:hAnsi="Arial" w:cs="Arial"/>
          <w:lang w:val="es-ES"/>
        </w:rPr>
        <w:t>Sin alterar su contenido, se podría lograr el efecto deseado sumergiendo dichas latas en un liquido que sea aún menos denso que el agua</w:t>
      </w:r>
      <w:r w:rsidR="0037102B">
        <w:rPr>
          <w:rFonts w:ascii="Arial" w:hAnsi="Arial" w:cs="Arial"/>
          <w:lang w:val="es-ES"/>
        </w:rPr>
        <w:t xml:space="preserve"> (por ejemplo, el aceite), siguiendo la lógica de la relación establecida previamente, ambas latas debiesen permanecer al fondo del estanque.</w:t>
      </w:r>
    </w:p>
    <w:p w14:paraId="72C76125" w14:textId="2C88FCB6" w:rsidR="0037102B" w:rsidRDefault="0037102B" w:rsidP="0037102B">
      <w:pPr>
        <w:autoSpaceDE w:val="0"/>
        <w:autoSpaceDN w:val="0"/>
        <w:adjustRightInd w:val="0"/>
        <w:spacing w:after="0" w:line="240" w:lineRule="auto"/>
        <w:jc w:val="right"/>
        <w:rPr>
          <w:rFonts w:ascii="Arial" w:hAnsi="Arial" w:cs="Arial"/>
          <w:kern w:val="0"/>
        </w:rPr>
      </w:pPr>
      <w:r w:rsidRPr="0037102B">
        <w:rPr>
          <w:rFonts w:ascii="Arial" w:hAnsi="Arial" w:cs="Arial"/>
          <w:lang w:val="es-ES"/>
        </w:rPr>
        <w:t>Brigadier Andro Medi</w:t>
      </w:r>
      <w:r w:rsidRPr="0037102B">
        <w:rPr>
          <w:rFonts w:ascii="Arial" w:hAnsi="Arial" w:cs="Arial"/>
          <w:kern w:val="0"/>
        </w:rPr>
        <w:t>ć</w:t>
      </w:r>
      <w:r>
        <w:rPr>
          <w:rFonts w:ascii="Arial" w:hAnsi="Arial" w:cs="Arial"/>
          <w:kern w:val="0"/>
        </w:rPr>
        <w:t xml:space="preserve"> Paris – 291</w:t>
      </w:r>
    </w:p>
    <w:p w14:paraId="2CC8C5B1" w14:textId="77777777" w:rsidR="0037102B" w:rsidRPr="0037102B" w:rsidRDefault="0037102B" w:rsidP="0037102B">
      <w:pPr>
        <w:autoSpaceDE w:val="0"/>
        <w:autoSpaceDN w:val="0"/>
        <w:adjustRightInd w:val="0"/>
        <w:spacing w:after="0" w:line="240" w:lineRule="auto"/>
        <w:jc w:val="right"/>
        <w:rPr>
          <w:rFonts w:ascii="MS Shell Dlg 2" w:hAnsi="MS Shell Dlg 2" w:cs="MS Shell Dlg 2"/>
          <w:kern w:val="0"/>
        </w:rPr>
      </w:pPr>
    </w:p>
    <w:p w14:paraId="4B3AB9EE" w14:textId="65E6CA24" w:rsidR="0037102B" w:rsidRPr="008A6850" w:rsidRDefault="0037102B" w:rsidP="0037102B">
      <w:pPr>
        <w:jc w:val="right"/>
        <w:rPr>
          <w:rFonts w:ascii="Arial" w:hAnsi="Arial" w:cs="Arial"/>
          <w:lang w:val="es-ES"/>
        </w:rPr>
      </w:pPr>
    </w:p>
    <w:sectPr w:rsidR="0037102B" w:rsidRPr="008A685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Shell Dlg 2">
    <w:panose1 w:val="020B0604030504040204"/>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850"/>
    <w:rsid w:val="0037102B"/>
    <w:rsid w:val="006F0473"/>
    <w:rsid w:val="008A6850"/>
    <w:rsid w:val="009F6BA9"/>
    <w:rsid w:val="00D96F2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8A27E"/>
  <w15:chartTrackingRefBased/>
  <w15:docId w15:val="{4EE3F360-8572-4171-8985-45DD9DEB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419"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178</Words>
  <Characters>980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Andro Medic</dc:creator>
  <cp:keywords/>
  <dc:description/>
  <cp:lastModifiedBy>Andro Medic</cp:lastModifiedBy>
  <cp:revision>1</cp:revision>
  <dcterms:created xsi:type="dcterms:W3CDTF">2024-02-29T01:35:00Z</dcterms:created>
  <dcterms:modified xsi:type="dcterms:W3CDTF">2024-02-29T02:05:00Z</dcterms:modified>
</cp:coreProperties>
</file>