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F38" w:rsidRDefault="003E738A">
      <w:pPr>
        <w:rPr>
          <w:rFonts w:ascii="Arial" w:hAnsi="Arial" w:cs="Arial"/>
          <w:sz w:val="36"/>
          <w:szCs w:val="36"/>
          <w:u w:val="single"/>
        </w:rPr>
      </w:pPr>
      <w:r w:rsidRPr="003E738A">
        <w:rPr>
          <w:rFonts w:ascii="Arial" w:hAnsi="Arial" w:cs="Arial"/>
          <w:sz w:val="36"/>
          <w:szCs w:val="36"/>
          <w:u w:val="single"/>
        </w:rPr>
        <w:t xml:space="preserve">Ejercicio aplicado de cuentas </w:t>
      </w:r>
    </w:p>
    <w:p w:rsidR="003E738A" w:rsidRDefault="003E738A">
      <w:pPr>
        <w:rPr>
          <w:rFonts w:ascii="Arial" w:hAnsi="Arial" w:cs="Arial"/>
          <w:sz w:val="28"/>
          <w:szCs w:val="28"/>
        </w:rPr>
      </w:pPr>
      <w:r w:rsidRPr="003E738A">
        <w:rPr>
          <w:rFonts w:ascii="Arial" w:hAnsi="Arial" w:cs="Arial"/>
          <w:sz w:val="28"/>
          <w:szCs w:val="28"/>
        </w:rPr>
        <w:t>Su empres</w:t>
      </w:r>
      <w:r>
        <w:rPr>
          <w:rFonts w:ascii="Arial" w:hAnsi="Arial" w:cs="Arial"/>
          <w:sz w:val="28"/>
          <w:szCs w:val="28"/>
        </w:rPr>
        <w:t>a inicia sus actividades:</w:t>
      </w:r>
    </w:p>
    <w:p w:rsidR="003E738A" w:rsidRDefault="003E73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a.- Aporte de los socios $ 10.000.00 en efectivo.</w:t>
      </w:r>
    </w:p>
    <w:p w:rsidR="003E738A" w:rsidRDefault="003E73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b.- Compra mercaderías para la venta por un monto de $ 40.000.000, al crédito</w:t>
      </w:r>
    </w:p>
    <w:p w:rsidR="003E738A" w:rsidRDefault="003E73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c.- Compra un vehículo para reparto por $ 15.000.000, de los cuales solo paga $4. 5000.000 en efectivo</w:t>
      </w:r>
    </w:p>
    <w:p w:rsidR="003E738A" w:rsidRDefault="003E73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d.- Vende la mitad de la mercadería al contado en $ 50,000.000.</w:t>
      </w:r>
    </w:p>
    <w:p w:rsidR="003E738A" w:rsidRDefault="003E73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e. Por un error grave del chofer este se incendia experimentando pérdida total.</w:t>
      </w:r>
    </w:p>
    <w:p w:rsidR="003E738A" w:rsidRPr="003E738A" w:rsidRDefault="003E73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 pide registre lo acontecido vía cuentas “T</w:t>
      </w:r>
      <w:proofErr w:type="gramStart"/>
      <w:r>
        <w:rPr>
          <w:rFonts w:ascii="Arial" w:hAnsi="Arial" w:cs="Arial"/>
          <w:sz w:val="28"/>
          <w:szCs w:val="28"/>
        </w:rPr>
        <w:t>”  en</w:t>
      </w:r>
      <w:proofErr w:type="gramEnd"/>
      <w:r>
        <w:rPr>
          <w:rFonts w:ascii="Arial" w:hAnsi="Arial" w:cs="Arial"/>
          <w:sz w:val="28"/>
          <w:szCs w:val="28"/>
        </w:rPr>
        <w:t xml:space="preserve"> planilla excell.</w:t>
      </w:r>
      <w:bookmarkStart w:id="0" w:name="_GoBack"/>
      <w:bookmarkEnd w:id="0"/>
    </w:p>
    <w:sectPr w:rsidR="003E738A" w:rsidRPr="003E738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38A"/>
    <w:rsid w:val="003E738A"/>
    <w:rsid w:val="00750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FF8CA-C0A8-4002-B7CF-BD1ACC67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78</Words>
  <Characters>431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1</cp:revision>
  <dcterms:created xsi:type="dcterms:W3CDTF">2020-03-20T11:22:00Z</dcterms:created>
  <dcterms:modified xsi:type="dcterms:W3CDTF">2020-03-20T11:29:00Z</dcterms:modified>
</cp:coreProperties>
</file>