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257E4" w14:textId="77777777" w:rsidR="00BC4553" w:rsidRPr="008D0B04" w:rsidRDefault="00BC4553" w:rsidP="00BC4553">
      <w:pPr>
        <w:pStyle w:val="Sangradetextonormal"/>
        <w:ind w:left="0"/>
        <w:jc w:val="center"/>
        <w:rPr>
          <w:rFonts w:ascii="Arial" w:hAnsi="Arial" w:cs="Arial"/>
          <w:b/>
          <w:spacing w:val="40"/>
          <w:sz w:val="44"/>
        </w:rPr>
      </w:pPr>
      <w:proofErr w:type="gramStart"/>
      <w:r w:rsidRPr="008D0B04">
        <w:rPr>
          <w:rFonts w:ascii="Arial" w:hAnsi="Arial" w:cs="Arial"/>
          <w:b/>
          <w:spacing w:val="40"/>
          <w:sz w:val="44"/>
        </w:rPr>
        <w:t>EXAMEN  DE</w:t>
      </w:r>
      <w:proofErr w:type="gramEnd"/>
      <w:r w:rsidRPr="008D0B04">
        <w:rPr>
          <w:rFonts w:ascii="Arial" w:hAnsi="Arial" w:cs="Arial"/>
          <w:b/>
          <w:spacing w:val="40"/>
          <w:sz w:val="44"/>
        </w:rPr>
        <w:t xml:space="preserve">  ADMISIÓN</w:t>
      </w:r>
    </w:p>
    <w:p w14:paraId="2F32D0BF" w14:textId="77777777" w:rsidR="00BC4553" w:rsidRPr="008D0B04" w:rsidRDefault="00BC4553" w:rsidP="00BC4553">
      <w:pPr>
        <w:pStyle w:val="Sangradetextonormal"/>
        <w:jc w:val="center"/>
        <w:rPr>
          <w:rFonts w:ascii="Arial" w:hAnsi="Arial" w:cs="Arial"/>
          <w:b/>
          <w:spacing w:val="40"/>
          <w:sz w:val="44"/>
        </w:rPr>
      </w:pPr>
      <w:r w:rsidRPr="008D0B04">
        <w:rPr>
          <w:rFonts w:ascii="Arial" w:hAnsi="Arial" w:cs="Arial"/>
          <w:b/>
          <w:spacing w:val="40"/>
          <w:sz w:val="44"/>
        </w:rPr>
        <w:t>DE COMPETENCIA LECTORA</w:t>
      </w:r>
    </w:p>
    <w:p w14:paraId="4B7F003C" w14:textId="07910AA1" w:rsidR="00BC4553" w:rsidRPr="008D0B04" w:rsidRDefault="00BC4553" w:rsidP="00BC4553">
      <w:pPr>
        <w:pStyle w:val="Sangradetextonormal"/>
        <w:ind w:left="0"/>
        <w:jc w:val="center"/>
        <w:rPr>
          <w:rFonts w:ascii="Arial" w:hAnsi="Arial" w:cs="Arial"/>
          <w:b/>
        </w:rPr>
      </w:pPr>
      <w:r>
        <w:rPr>
          <w:rFonts w:ascii="Arial" w:hAnsi="Arial" w:cs="Arial"/>
          <w:b/>
          <w:spacing w:val="40"/>
        </w:rPr>
        <w:t>FORMA B</w:t>
      </w:r>
    </w:p>
    <w:p w14:paraId="6238D742" w14:textId="77777777" w:rsidR="00BC4553" w:rsidRPr="008D0B04" w:rsidRDefault="00BC4553" w:rsidP="00BC4553">
      <w:pPr>
        <w:pStyle w:val="Sangradetextonormal"/>
        <w:ind w:left="0"/>
        <w:rPr>
          <w:rFonts w:ascii="Arial" w:hAnsi="Arial" w:cs="Arial"/>
          <w:b/>
        </w:rPr>
      </w:pPr>
    </w:p>
    <w:p w14:paraId="39A6FA89" w14:textId="77777777" w:rsidR="00BC4553" w:rsidRPr="008D0B04" w:rsidRDefault="00BC4553" w:rsidP="00BC4553">
      <w:pPr>
        <w:pStyle w:val="Sangradetextonormal"/>
        <w:ind w:left="0"/>
        <w:rPr>
          <w:rFonts w:ascii="Arial" w:hAnsi="Arial" w:cs="Arial"/>
          <w:b/>
        </w:rPr>
      </w:pPr>
    </w:p>
    <w:p w14:paraId="55E62166" w14:textId="77777777" w:rsidR="00BC4553" w:rsidRPr="008D0B04" w:rsidRDefault="00BC4553" w:rsidP="00BC4553">
      <w:pPr>
        <w:pStyle w:val="Sangradetextonormal"/>
        <w:ind w:left="0"/>
        <w:rPr>
          <w:rFonts w:ascii="Arial" w:hAnsi="Arial" w:cs="Arial"/>
          <w:b/>
        </w:rPr>
      </w:pPr>
      <w:r w:rsidRPr="008D0B04">
        <w:rPr>
          <w:rFonts w:ascii="Arial" w:hAnsi="Arial" w:cs="Arial"/>
          <w:b/>
        </w:rPr>
        <w:t>CONCURSO</w:t>
      </w:r>
      <w:r w:rsidRPr="008D0B04">
        <w:rPr>
          <w:rFonts w:ascii="Arial" w:hAnsi="Arial" w:cs="Arial"/>
          <w:b/>
        </w:rPr>
        <w:tab/>
      </w:r>
      <w:r w:rsidRPr="008D0B04">
        <w:rPr>
          <w:rFonts w:ascii="Arial" w:hAnsi="Arial" w:cs="Arial"/>
          <w:b/>
        </w:rPr>
        <w:tab/>
        <w:t>:</w:t>
      </w:r>
      <w:r w:rsidRPr="008D0B04">
        <w:rPr>
          <w:rFonts w:ascii="Arial" w:hAnsi="Arial" w:cs="Arial"/>
          <w:b/>
        </w:rPr>
        <w:tab/>
        <w:t>ADMISIÓN 2026.</w:t>
      </w:r>
    </w:p>
    <w:p w14:paraId="789C38C4" w14:textId="77777777" w:rsidR="00BC4553" w:rsidRPr="008D0B04" w:rsidRDefault="00BC4553" w:rsidP="00BC4553">
      <w:pPr>
        <w:pStyle w:val="Sangradetextonormal"/>
        <w:ind w:left="0"/>
        <w:jc w:val="both"/>
        <w:rPr>
          <w:rFonts w:ascii="Arial" w:hAnsi="Arial" w:cs="Arial"/>
          <w:b/>
        </w:rPr>
      </w:pPr>
    </w:p>
    <w:p w14:paraId="1C3ABAEE" w14:textId="77777777" w:rsidR="00BC4553" w:rsidRPr="008D0B04" w:rsidRDefault="00BC4553" w:rsidP="00BC4553">
      <w:pPr>
        <w:pStyle w:val="Sangradetextonormal"/>
        <w:ind w:left="0"/>
        <w:jc w:val="both"/>
        <w:rPr>
          <w:rFonts w:ascii="Arial" w:hAnsi="Arial" w:cs="Arial"/>
          <w:b/>
        </w:rPr>
      </w:pPr>
      <w:r w:rsidRPr="008D0B04">
        <w:rPr>
          <w:rFonts w:ascii="Arial" w:eastAsia="Arial" w:hAnsi="Arial" w:cs="Arial"/>
          <w:b/>
        </w:rPr>
        <w:t>FECHA</w:t>
      </w:r>
      <w:r w:rsidRPr="008D0B04">
        <w:rPr>
          <w:rFonts w:ascii="Arial" w:eastAsia="Arial" w:hAnsi="Arial" w:cs="Arial"/>
          <w:b/>
        </w:rPr>
        <w:tab/>
      </w:r>
      <w:r w:rsidRPr="008D0B04">
        <w:rPr>
          <w:rFonts w:ascii="Arial" w:eastAsia="Arial" w:hAnsi="Arial" w:cs="Arial"/>
          <w:b/>
        </w:rPr>
        <w:tab/>
        <w:t>:</w:t>
      </w:r>
      <w:r w:rsidRPr="008D0B04">
        <w:rPr>
          <w:rFonts w:ascii="Arial" w:eastAsia="Arial" w:hAnsi="Arial" w:cs="Arial"/>
          <w:b/>
        </w:rPr>
        <w:tab/>
        <w:t>SEPTIEMBRE 2025.</w:t>
      </w:r>
    </w:p>
    <w:p w14:paraId="1421FC87" w14:textId="77777777" w:rsidR="00BC4553" w:rsidRPr="008D0B04" w:rsidRDefault="00BC4553" w:rsidP="00BC4553">
      <w:pPr>
        <w:pStyle w:val="Sangradetextonormal"/>
        <w:ind w:left="0"/>
        <w:jc w:val="both"/>
        <w:rPr>
          <w:rFonts w:ascii="Arial" w:hAnsi="Arial" w:cs="Arial"/>
          <w:b/>
        </w:rPr>
      </w:pPr>
    </w:p>
    <w:p w14:paraId="76E18621" w14:textId="77777777" w:rsidR="00BC4553" w:rsidRPr="008D0B04" w:rsidRDefault="00BC4553" w:rsidP="00BC4553">
      <w:pPr>
        <w:pStyle w:val="Sangradetextonormal"/>
        <w:ind w:left="0"/>
        <w:jc w:val="both"/>
        <w:rPr>
          <w:rFonts w:ascii="Arial" w:hAnsi="Arial" w:cs="Arial"/>
          <w:b/>
        </w:rPr>
      </w:pPr>
      <w:r w:rsidRPr="008D0B04">
        <w:rPr>
          <w:rFonts w:ascii="Arial" w:eastAsia="Arial" w:hAnsi="Arial" w:cs="Arial"/>
          <w:b/>
        </w:rPr>
        <w:t>DURACIÓN</w:t>
      </w:r>
      <w:r w:rsidRPr="008D0B04">
        <w:rPr>
          <w:rFonts w:ascii="Arial" w:eastAsia="Arial" w:hAnsi="Arial" w:cs="Arial"/>
          <w:b/>
        </w:rPr>
        <w:tab/>
      </w:r>
      <w:r w:rsidRPr="008D0B04">
        <w:rPr>
          <w:rFonts w:ascii="Arial" w:eastAsia="Arial" w:hAnsi="Arial" w:cs="Arial"/>
          <w:b/>
        </w:rPr>
        <w:tab/>
        <w:t>:</w:t>
      </w:r>
      <w:r w:rsidRPr="008D0B04">
        <w:rPr>
          <w:rFonts w:ascii="Arial" w:eastAsia="Arial" w:hAnsi="Arial" w:cs="Arial"/>
          <w:b/>
        </w:rPr>
        <w:tab/>
        <w:t>2 HORAS CON 30 MINUTOS.</w:t>
      </w:r>
    </w:p>
    <w:p w14:paraId="44E39DF1" w14:textId="77777777" w:rsidR="00BC4553" w:rsidRPr="008D0B04" w:rsidRDefault="00BC4553" w:rsidP="00BC4553">
      <w:pPr>
        <w:pStyle w:val="Sangradetextonormal"/>
        <w:ind w:left="0"/>
        <w:jc w:val="both"/>
        <w:rPr>
          <w:rFonts w:ascii="Arial" w:hAnsi="Arial" w:cs="Arial"/>
          <w:b/>
        </w:rPr>
      </w:pPr>
    </w:p>
    <w:p w14:paraId="6B2F0D6D" w14:textId="77777777" w:rsidR="00BC4553" w:rsidRPr="008D0B04" w:rsidRDefault="00BC4553" w:rsidP="00BC4553">
      <w:pPr>
        <w:pStyle w:val="Sangradetextonormal"/>
        <w:ind w:left="0"/>
        <w:jc w:val="both"/>
        <w:rPr>
          <w:rFonts w:ascii="Arial" w:hAnsi="Arial" w:cs="Arial"/>
          <w:b/>
        </w:rPr>
      </w:pPr>
    </w:p>
    <w:p w14:paraId="0722F780" w14:textId="77777777" w:rsidR="00BC4553" w:rsidRPr="008D0B04" w:rsidRDefault="00BC4553" w:rsidP="00BC4553">
      <w:pPr>
        <w:pStyle w:val="Sangradetextonormal"/>
        <w:ind w:left="0"/>
        <w:jc w:val="both"/>
        <w:rPr>
          <w:rFonts w:ascii="Arial" w:hAnsi="Arial" w:cs="Arial"/>
        </w:rPr>
      </w:pPr>
      <w:r w:rsidRPr="008D0B04">
        <w:rPr>
          <w:rFonts w:ascii="Arial" w:eastAsia="Arial" w:hAnsi="Arial" w:cs="Arial"/>
          <w:b/>
        </w:rPr>
        <w:t>INSTRUCCIONES GENERALES:</w:t>
      </w:r>
    </w:p>
    <w:p w14:paraId="637DA85D" w14:textId="77777777" w:rsidR="00BC4553" w:rsidRPr="008D0B04" w:rsidRDefault="00BC4553" w:rsidP="00BC4553">
      <w:pPr>
        <w:pStyle w:val="Sangradetextonormal"/>
        <w:jc w:val="both"/>
        <w:rPr>
          <w:rFonts w:ascii="Arial" w:hAnsi="Arial" w:cs="Arial"/>
        </w:rPr>
      </w:pPr>
    </w:p>
    <w:p w14:paraId="66B0E0D5" w14:textId="77777777" w:rsidR="00BC4553" w:rsidRPr="008D0B04" w:rsidRDefault="00BC4553" w:rsidP="00BC4553">
      <w:pPr>
        <w:pStyle w:val="Sangradetextonormal"/>
        <w:numPr>
          <w:ilvl w:val="0"/>
          <w:numId w:val="2"/>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El examen que Ud. va a desarrollar se estructura en base a 60 preguntas de selección múltiple con cuatro alternativas, de las cuales solo una es la correcta.</w:t>
      </w:r>
    </w:p>
    <w:p w14:paraId="2AAE3E8C" w14:textId="77777777" w:rsidR="00BC4553" w:rsidRPr="008D0B04" w:rsidRDefault="00BC4553" w:rsidP="00BC4553">
      <w:pPr>
        <w:pStyle w:val="Sangradetextonormal"/>
        <w:ind w:left="426"/>
        <w:jc w:val="both"/>
        <w:rPr>
          <w:rFonts w:ascii="Arial" w:hAnsi="Arial" w:cs="Arial"/>
        </w:rPr>
      </w:pPr>
    </w:p>
    <w:p w14:paraId="79A23B4D" w14:textId="77777777" w:rsidR="00BC4553" w:rsidRPr="008D0B04" w:rsidRDefault="00BC4553" w:rsidP="00BC4553">
      <w:pPr>
        <w:pStyle w:val="Sangradetextonormal"/>
        <w:numPr>
          <w:ilvl w:val="0"/>
          <w:numId w:val="2"/>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Lea atentamente cada pregunta, efectuando un análisis cuidadoso de la interrogante planteada.</w:t>
      </w:r>
    </w:p>
    <w:p w14:paraId="5FC9ECE3" w14:textId="77777777" w:rsidR="00BC4553" w:rsidRPr="008D0B04" w:rsidRDefault="00BC4553" w:rsidP="00BC4553">
      <w:pPr>
        <w:pStyle w:val="Sangradetextonormal"/>
        <w:ind w:left="426"/>
        <w:jc w:val="both"/>
        <w:rPr>
          <w:rFonts w:ascii="Arial" w:hAnsi="Arial" w:cs="Arial"/>
        </w:rPr>
      </w:pPr>
    </w:p>
    <w:p w14:paraId="60919A4D" w14:textId="77777777" w:rsidR="00BC4553" w:rsidRPr="008D0B04" w:rsidRDefault="00BC4553" w:rsidP="00BC4553">
      <w:pPr>
        <w:pStyle w:val="Sangradetextonormal"/>
        <w:numPr>
          <w:ilvl w:val="0"/>
          <w:numId w:val="2"/>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Si necesita hacer alguna anotación que facilite la obtención de la respuesta, utilice los espacios en blanco del cuadernillo.</w:t>
      </w:r>
    </w:p>
    <w:p w14:paraId="4CD97402" w14:textId="77777777" w:rsidR="00BC4553" w:rsidRPr="008D0B04" w:rsidRDefault="00BC4553" w:rsidP="00BC4553">
      <w:pPr>
        <w:pStyle w:val="Sangradetextonormal"/>
        <w:ind w:left="426"/>
        <w:jc w:val="both"/>
        <w:rPr>
          <w:rFonts w:ascii="Arial" w:hAnsi="Arial" w:cs="Arial"/>
        </w:rPr>
      </w:pPr>
    </w:p>
    <w:p w14:paraId="4D444A1E" w14:textId="77777777" w:rsidR="00BC4553" w:rsidRPr="008D0B04" w:rsidRDefault="00BC4553" w:rsidP="00BC4553">
      <w:pPr>
        <w:pStyle w:val="Sangradetextonormal"/>
        <w:numPr>
          <w:ilvl w:val="0"/>
          <w:numId w:val="2"/>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 xml:space="preserve">Para responder, ennegrezca completamente con lápiz grafito, en </w:t>
      </w:r>
      <w:r w:rsidRPr="008D0B04">
        <w:rPr>
          <w:rFonts w:ascii="Arial" w:hAnsi="Arial" w:cs="Arial"/>
        </w:rPr>
        <w:t>la Hoja</w:t>
      </w:r>
      <w:r w:rsidRPr="008D0B04">
        <w:rPr>
          <w:rFonts w:ascii="Arial" w:eastAsia="Arial" w:hAnsi="Arial" w:cs="Arial"/>
        </w:rPr>
        <w:t xml:space="preserve"> de Respuestas, la alternativa que Ud. considere correcta. Si desea cambiar su respuesta, borre completamente la que ha marcado, limpie los residuos de goma y vuelva a marcar su nueva respuesta.</w:t>
      </w:r>
    </w:p>
    <w:p w14:paraId="4FDC2F1F" w14:textId="77777777" w:rsidR="00BC4553" w:rsidRPr="008D0B04" w:rsidRDefault="00BC4553" w:rsidP="00BC4553">
      <w:pPr>
        <w:pStyle w:val="Sangradetextonormal"/>
        <w:ind w:left="426"/>
        <w:jc w:val="both"/>
        <w:rPr>
          <w:rFonts w:ascii="Arial" w:hAnsi="Arial" w:cs="Arial"/>
        </w:rPr>
      </w:pPr>
    </w:p>
    <w:p w14:paraId="4D08AA61" w14:textId="77777777" w:rsidR="00BC4553" w:rsidRPr="008D0B04" w:rsidRDefault="00BC4553" w:rsidP="00BC4553">
      <w:pPr>
        <w:pStyle w:val="Sangradetextonormal"/>
        <w:numPr>
          <w:ilvl w:val="0"/>
          <w:numId w:val="2"/>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Este examen NO contempla descuentos por respuestas incorrectas.</w:t>
      </w:r>
    </w:p>
    <w:p w14:paraId="607D1737" w14:textId="77777777" w:rsidR="00BC4553" w:rsidRPr="008D0B04" w:rsidRDefault="00BC4553" w:rsidP="00BC4553">
      <w:pPr>
        <w:pStyle w:val="Sangradetextonormal"/>
        <w:ind w:left="426"/>
        <w:jc w:val="both"/>
        <w:rPr>
          <w:rFonts w:ascii="Arial" w:hAnsi="Arial" w:cs="Arial"/>
        </w:rPr>
      </w:pPr>
    </w:p>
    <w:p w14:paraId="39F079DD" w14:textId="77777777" w:rsidR="00BC4553" w:rsidRPr="008D0B04" w:rsidRDefault="00BC4553" w:rsidP="00BC4553">
      <w:pPr>
        <w:pStyle w:val="Sangradetextonormal"/>
        <w:numPr>
          <w:ilvl w:val="0"/>
          <w:numId w:val="2"/>
        </w:numPr>
        <w:tabs>
          <w:tab w:val="clear" w:pos="1275"/>
          <w:tab w:val="num" w:pos="426"/>
        </w:tabs>
        <w:spacing w:after="0" w:line="240" w:lineRule="auto"/>
        <w:ind w:left="426" w:hanging="284"/>
        <w:jc w:val="both"/>
        <w:rPr>
          <w:rFonts w:ascii="Arial" w:hAnsi="Arial" w:cs="Arial"/>
        </w:rPr>
      </w:pPr>
      <w:r w:rsidRPr="008D0B04">
        <w:rPr>
          <w:rFonts w:ascii="Arial" w:eastAsia="Arial" w:hAnsi="Arial" w:cs="Arial"/>
        </w:rPr>
        <w:t>Le deseamos MUCHO ÉXITO en este examen.</w:t>
      </w:r>
    </w:p>
    <w:p w14:paraId="11205FDC" w14:textId="77777777" w:rsidR="00BC4553" w:rsidRDefault="00BC4553" w:rsidP="00B044BD"/>
    <w:p w14:paraId="79F963DD" w14:textId="77777777" w:rsidR="00BC4553" w:rsidRDefault="00BC4553" w:rsidP="00B044BD"/>
    <w:p w14:paraId="42D80145" w14:textId="220A234F" w:rsidR="004646FC" w:rsidRPr="00B044BD" w:rsidRDefault="004646FC" w:rsidP="00BC4553">
      <w:pPr>
        <w:spacing w:line="276" w:lineRule="auto"/>
      </w:pPr>
      <w:r w:rsidRPr="00B044BD">
        <w:lastRenderedPageBreak/>
        <w:t>Texto 1</w:t>
      </w:r>
    </w:p>
    <w:p w14:paraId="64190377" w14:textId="77777777" w:rsidR="00B044BD" w:rsidRPr="00B044BD" w:rsidRDefault="00B044BD" w:rsidP="00BC4553">
      <w:pPr>
        <w:spacing w:line="276" w:lineRule="auto"/>
      </w:pPr>
    </w:p>
    <w:p w14:paraId="73B59C10" w14:textId="4724A69F" w:rsidR="004646FC" w:rsidRPr="00B044BD" w:rsidRDefault="004646FC" w:rsidP="00BC4553">
      <w:pPr>
        <w:spacing w:line="276" w:lineRule="auto"/>
        <w:rPr>
          <w:b/>
        </w:rPr>
      </w:pPr>
      <w:r w:rsidRPr="00B044BD">
        <w:rPr>
          <w:b/>
        </w:rPr>
        <w:t>Ser consciente de la realidad: las cosas están mejor de lo que piensas</w:t>
      </w:r>
    </w:p>
    <w:p w14:paraId="794FBA9E" w14:textId="77777777" w:rsidR="00B044BD" w:rsidRPr="00B044BD" w:rsidRDefault="00B044BD" w:rsidP="00BC4553">
      <w:pPr>
        <w:spacing w:line="276" w:lineRule="auto"/>
      </w:pPr>
    </w:p>
    <w:p w14:paraId="19311683" w14:textId="18EDE3FA" w:rsidR="004646FC" w:rsidRPr="00B044BD" w:rsidRDefault="004646FC" w:rsidP="00BC4553">
      <w:pPr>
        <w:spacing w:line="276" w:lineRule="auto"/>
      </w:pPr>
      <w:r w:rsidRPr="00B044BD">
        <w:t>Me gustaría poner a prueba tus conocimientos sobre el mundo. Por favor, responde</w:t>
      </w:r>
    </w:p>
    <w:p w14:paraId="0B396D72" w14:textId="02B74693" w:rsidR="004646FC" w:rsidRPr="00B044BD" w:rsidRDefault="004646FC" w:rsidP="00BC4553">
      <w:pPr>
        <w:spacing w:line="276" w:lineRule="auto"/>
      </w:pPr>
      <w:r w:rsidRPr="00B044BD">
        <w:t>las 3 preguntas siguientes.</w:t>
      </w:r>
    </w:p>
    <w:p w14:paraId="4C1B1C97" w14:textId="77777777" w:rsidR="00B044BD" w:rsidRPr="00B044BD" w:rsidRDefault="00B044BD" w:rsidP="00BC4553">
      <w:pPr>
        <w:spacing w:line="276" w:lineRule="auto"/>
      </w:pPr>
    </w:p>
    <w:p w14:paraId="35285753" w14:textId="77777777" w:rsidR="004646FC" w:rsidRPr="00B044BD" w:rsidRDefault="004646FC" w:rsidP="00BC4553">
      <w:pPr>
        <w:spacing w:line="276" w:lineRule="auto"/>
      </w:pPr>
      <w:r w:rsidRPr="00B044BD">
        <w:t>1. En los últimos 20 años, la proporción de población mundial que vive en</w:t>
      </w:r>
    </w:p>
    <w:p w14:paraId="67AAEBBC" w14:textId="77777777" w:rsidR="004646FC" w:rsidRPr="00B044BD" w:rsidRDefault="004646FC" w:rsidP="00BC4553">
      <w:pPr>
        <w:spacing w:line="276" w:lineRule="auto"/>
      </w:pPr>
      <w:r w:rsidRPr="00B044BD">
        <w:t>condiciones de pobreza extrema...</w:t>
      </w:r>
    </w:p>
    <w:p w14:paraId="23226A4F" w14:textId="77777777" w:rsidR="004646FC" w:rsidRPr="00B044BD" w:rsidRDefault="004646FC" w:rsidP="00BC4553">
      <w:pPr>
        <w:spacing w:line="276" w:lineRule="auto"/>
      </w:pPr>
      <w:r w:rsidRPr="00B044BD">
        <w:t>A) casi se ha duplicado</w:t>
      </w:r>
    </w:p>
    <w:p w14:paraId="7A551876" w14:textId="77777777" w:rsidR="004646FC" w:rsidRPr="00B044BD" w:rsidRDefault="004646FC" w:rsidP="00BC4553">
      <w:pPr>
        <w:spacing w:line="276" w:lineRule="auto"/>
      </w:pPr>
      <w:r w:rsidRPr="00B044BD">
        <w:t>B) se ha mantenido más o menos estable</w:t>
      </w:r>
    </w:p>
    <w:p w14:paraId="2D9856D0" w14:textId="2EA6E70A" w:rsidR="004646FC" w:rsidRPr="00B044BD" w:rsidRDefault="004646FC" w:rsidP="00BC4553">
      <w:pPr>
        <w:spacing w:line="276" w:lineRule="auto"/>
      </w:pPr>
      <w:r w:rsidRPr="00B044BD">
        <w:t>C) casi se ha reducido a la mitad</w:t>
      </w:r>
    </w:p>
    <w:p w14:paraId="53FA394E" w14:textId="77777777" w:rsidR="00B044BD" w:rsidRPr="00B044BD" w:rsidRDefault="00B044BD" w:rsidP="00BC4553">
      <w:pPr>
        <w:spacing w:line="276" w:lineRule="auto"/>
      </w:pPr>
    </w:p>
    <w:p w14:paraId="48472B6D" w14:textId="77777777" w:rsidR="004646FC" w:rsidRPr="00B044BD" w:rsidRDefault="004646FC" w:rsidP="00BC4553">
      <w:pPr>
        <w:spacing w:line="276" w:lineRule="auto"/>
      </w:pPr>
      <w:r w:rsidRPr="00B044BD">
        <w:t>2. Actualmente, hay en el mundo 2.000 millones de niños de edades comprendidas</w:t>
      </w:r>
    </w:p>
    <w:p w14:paraId="6D59C179" w14:textId="77777777" w:rsidR="004646FC" w:rsidRPr="00B044BD" w:rsidRDefault="004646FC" w:rsidP="00BC4553">
      <w:pPr>
        <w:spacing w:line="276" w:lineRule="auto"/>
      </w:pPr>
      <w:r w:rsidRPr="00B044BD">
        <w:t>entre 0 y 15 años. ¿Cuántos niños habrá en el año 2100 según Naciones Unidas?</w:t>
      </w:r>
    </w:p>
    <w:p w14:paraId="276026BC" w14:textId="77777777" w:rsidR="004646FC" w:rsidRPr="00B044BD" w:rsidRDefault="004646FC" w:rsidP="00BC4553">
      <w:pPr>
        <w:spacing w:line="276" w:lineRule="auto"/>
      </w:pPr>
      <w:r w:rsidRPr="00B044BD">
        <w:t>A) 4.000 millones</w:t>
      </w:r>
    </w:p>
    <w:p w14:paraId="2EBAC3CE" w14:textId="77777777" w:rsidR="004646FC" w:rsidRPr="00B044BD" w:rsidRDefault="004646FC" w:rsidP="00BC4553">
      <w:pPr>
        <w:spacing w:line="276" w:lineRule="auto"/>
      </w:pPr>
      <w:r w:rsidRPr="00B044BD">
        <w:t>B) 3.000 millones</w:t>
      </w:r>
    </w:p>
    <w:p w14:paraId="4DF67094" w14:textId="41755AE6" w:rsidR="004646FC" w:rsidRPr="00B044BD" w:rsidRDefault="004646FC" w:rsidP="00BC4553">
      <w:pPr>
        <w:spacing w:line="276" w:lineRule="auto"/>
      </w:pPr>
      <w:r w:rsidRPr="00B044BD">
        <w:t>C) 2.000 millones</w:t>
      </w:r>
    </w:p>
    <w:p w14:paraId="4E2D032B" w14:textId="77777777" w:rsidR="00B044BD" w:rsidRPr="00B044BD" w:rsidRDefault="00B044BD" w:rsidP="00BC4553">
      <w:pPr>
        <w:spacing w:line="276" w:lineRule="auto"/>
      </w:pPr>
    </w:p>
    <w:p w14:paraId="0249C732" w14:textId="77777777" w:rsidR="004646FC" w:rsidRPr="00B044BD" w:rsidRDefault="004646FC" w:rsidP="00BC4553">
      <w:pPr>
        <w:spacing w:line="276" w:lineRule="auto"/>
      </w:pPr>
      <w:r w:rsidRPr="00B044BD">
        <w:t>3. ¿Cuántos niños de un año han sido vacunados contra alguna enfermedad?</w:t>
      </w:r>
    </w:p>
    <w:p w14:paraId="636B6C14" w14:textId="77777777" w:rsidR="004646FC" w:rsidRPr="00B044BD" w:rsidRDefault="004646FC" w:rsidP="00BC4553">
      <w:pPr>
        <w:spacing w:line="276" w:lineRule="auto"/>
      </w:pPr>
      <w:r w:rsidRPr="00B044BD">
        <w:t>A) 20 por ciento</w:t>
      </w:r>
    </w:p>
    <w:p w14:paraId="2B1E2DD6" w14:textId="77777777" w:rsidR="004646FC" w:rsidRPr="00B044BD" w:rsidRDefault="004646FC" w:rsidP="00BC4553">
      <w:pPr>
        <w:spacing w:line="276" w:lineRule="auto"/>
      </w:pPr>
      <w:r w:rsidRPr="00B044BD">
        <w:t>B) 50 por ciento</w:t>
      </w:r>
    </w:p>
    <w:p w14:paraId="3FD12ACE" w14:textId="2FDF6BC1" w:rsidR="004646FC" w:rsidRPr="00B044BD" w:rsidRDefault="004646FC" w:rsidP="00BC4553">
      <w:pPr>
        <w:spacing w:line="276" w:lineRule="auto"/>
      </w:pPr>
      <w:r w:rsidRPr="00B044BD">
        <w:t>C) 80 por ciento</w:t>
      </w:r>
    </w:p>
    <w:p w14:paraId="29358A81" w14:textId="77777777" w:rsidR="00B044BD" w:rsidRPr="00B044BD" w:rsidRDefault="00B044BD" w:rsidP="00BC4553">
      <w:pPr>
        <w:spacing w:line="276" w:lineRule="auto"/>
      </w:pPr>
    </w:p>
    <w:p w14:paraId="5664064A" w14:textId="060F43F8" w:rsidR="004646FC" w:rsidRPr="00B044BD" w:rsidRDefault="004646FC" w:rsidP="00BC4553">
      <w:pPr>
        <w:spacing w:line="276" w:lineRule="auto"/>
      </w:pPr>
      <w:r w:rsidRPr="00B044BD">
        <w:t>Si en el test te ha ido mal, no eres el único, ni mucho menos.</w:t>
      </w:r>
    </w:p>
    <w:p w14:paraId="12AF310D" w14:textId="77777777" w:rsidR="00B044BD" w:rsidRPr="00B044BD" w:rsidRDefault="00B044BD" w:rsidP="00BC4553">
      <w:pPr>
        <w:spacing w:line="276" w:lineRule="auto"/>
      </w:pPr>
    </w:p>
    <w:p w14:paraId="487CD3AE" w14:textId="23293FB4" w:rsidR="004646FC" w:rsidRPr="00B044BD" w:rsidRDefault="004646FC" w:rsidP="00BC4553">
      <w:pPr>
        <w:spacing w:line="276" w:lineRule="auto"/>
      </w:pPr>
      <w:r w:rsidRPr="00B044BD">
        <w:t>A lo largo de las últimas décadas, he plan</w:t>
      </w:r>
      <w:r w:rsidR="00523527">
        <w:t xml:space="preserve">teado cientos de preguntas como </w:t>
      </w:r>
      <w:r w:rsidRPr="00B044BD">
        <w:t>estas, sobre pobreza y riqueza, crecimiento de la p</w:t>
      </w:r>
      <w:r w:rsidR="00523527">
        <w:t xml:space="preserve">oblación, nacimientos, muertes, </w:t>
      </w:r>
      <w:r w:rsidRPr="00B044BD">
        <w:t>educación, salud, género, violencia, energía y medio ambiente (patrones y tendencias</w:t>
      </w:r>
      <w:r w:rsidR="00B044BD" w:rsidRPr="00B044BD">
        <w:t xml:space="preserve"> </w:t>
      </w:r>
      <w:r w:rsidRPr="00B044BD">
        <w:t xml:space="preserve">globales) a miles de personas de todo el mundo. Los </w:t>
      </w:r>
      <w:proofErr w:type="spellStart"/>
      <w:r w:rsidRPr="00B044BD">
        <w:t>tests</w:t>
      </w:r>
      <w:proofErr w:type="spellEnd"/>
      <w:r w:rsidRPr="00B044BD">
        <w:t xml:space="preserve"> no son complicados</w:t>
      </w:r>
      <w:r w:rsidR="00B044BD" w:rsidRPr="00B044BD">
        <w:t xml:space="preserve"> </w:t>
      </w:r>
      <w:r w:rsidRPr="00B044BD">
        <w:t>y no hay preguntas trampa. Tengo cuidado de utilizar datos documentados</w:t>
      </w:r>
      <w:r w:rsidR="00B044BD" w:rsidRPr="00B044BD">
        <w:t xml:space="preserve"> </w:t>
      </w:r>
      <w:r w:rsidRPr="00B044BD">
        <w:t>y no discutibles. Sin embargo, la mayoría de la gente obtiene unos resultados</w:t>
      </w:r>
      <w:r w:rsidR="00B044BD" w:rsidRPr="00B044BD">
        <w:t xml:space="preserve"> </w:t>
      </w:r>
      <w:r w:rsidRPr="00B044BD">
        <w:t>extremadamente malos.</w:t>
      </w:r>
    </w:p>
    <w:p w14:paraId="4473EF18" w14:textId="77777777" w:rsidR="00B044BD" w:rsidRPr="00B044BD" w:rsidRDefault="00B044BD" w:rsidP="00BC4553">
      <w:pPr>
        <w:spacing w:line="276" w:lineRule="auto"/>
      </w:pPr>
    </w:p>
    <w:p w14:paraId="185A9F38" w14:textId="3598729C" w:rsidR="004646FC" w:rsidRPr="00B044BD" w:rsidRDefault="004646FC" w:rsidP="00BC4553">
      <w:pPr>
        <w:spacing w:line="276" w:lineRule="auto"/>
      </w:pPr>
      <w:r w:rsidRPr="00B044BD">
        <w:t>La pregunta número 1, por ejemplo, tiene que ver</w:t>
      </w:r>
      <w:r w:rsidR="00523527">
        <w:t xml:space="preserve"> con la tendencia de la pobreza </w:t>
      </w:r>
      <w:r w:rsidRPr="00B044BD">
        <w:t>extrema; la respuesta correcta es la C. Durante los últimos veinte años, la proporción</w:t>
      </w:r>
      <w:r w:rsidR="00B044BD" w:rsidRPr="00B044BD">
        <w:t xml:space="preserve"> </w:t>
      </w:r>
      <w:r w:rsidRPr="00B044BD">
        <w:t>de la población mundial que vive en condiciones de pobreza extrema se ha reducido</w:t>
      </w:r>
      <w:r w:rsidR="00B044BD" w:rsidRPr="00B044BD">
        <w:t xml:space="preserve"> </w:t>
      </w:r>
      <w:r w:rsidRPr="00B044BD">
        <w:t>a la mitad. Esto es algo absolutamente revolucionario. Creo que es el cambio más</w:t>
      </w:r>
      <w:r w:rsidR="00B044BD" w:rsidRPr="00B044BD">
        <w:t xml:space="preserve"> </w:t>
      </w:r>
      <w:r w:rsidRPr="00B044BD">
        <w:t>importante que ha ocurrido a lo largo de mi vida. Se trata, además, de un dato</w:t>
      </w:r>
      <w:r w:rsidR="00B044BD" w:rsidRPr="00B044BD">
        <w:t xml:space="preserve"> </w:t>
      </w:r>
      <w:r w:rsidRPr="00B044BD">
        <w:t>muy básico sobre la vida en la tierra. Sin embargo, la gente no lo conoce. Como</w:t>
      </w:r>
      <w:r w:rsidR="00B044BD" w:rsidRPr="00B044BD">
        <w:t xml:space="preserve"> </w:t>
      </w:r>
      <w:r w:rsidRPr="00B044BD">
        <w:t>media, únicamente el 7 por ciento (¡menos de uno de cada diez!) acierta.</w:t>
      </w:r>
    </w:p>
    <w:p w14:paraId="29A97F25" w14:textId="77777777" w:rsidR="00B044BD" w:rsidRPr="00B044BD" w:rsidRDefault="00B044BD" w:rsidP="00BC4553">
      <w:pPr>
        <w:spacing w:line="276" w:lineRule="auto"/>
      </w:pPr>
    </w:p>
    <w:p w14:paraId="0E2A19D1" w14:textId="14CC191F" w:rsidR="004646FC" w:rsidRPr="00B044BD" w:rsidRDefault="004646FC" w:rsidP="00BC4553">
      <w:pPr>
        <w:spacing w:line="276" w:lineRule="auto"/>
      </w:pPr>
      <w:r w:rsidRPr="00B044BD">
        <w:t>Para la pregunta 2, sobre la población, la resp</w:t>
      </w:r>
      <w:r w:rsidR="00523527">
        <w:t xml:space="preserve">uesta correcta es la C. Durante </w:t>
      </w:r>
      <w:r w:rsidRPr="00B044BD">
        <w:t>los últimos diez años, Naciones Unidas ha publicado previsiones según las cuales el</w:t>
      </w:r>
      <w:r w:rsidR="00B044BD" w:rsidRPr="00B044BD">
        <w:t xml:space="preserve"> </w:t>
      </w:r>
      <w:r w:rsidRPr="00B044BD">
        <w:t>número de niños en el año 2100 no será mayor que el actual.</w:t>
      </w:r>
    </w:p>
    <w:p w14:paraId="34F8A4AA" w14:textId="77777777" w:rsidR="00B044BD" w:rsidRPr="00B044BD" w:rsidRDefault="00B044BD" w:rsidP="00BC4553">
      <w:pPr>
        <w:spacing w:line="276" w:lineRule="auto"/>
      </w:pPr>
    </w:p>
    <w:p w14:paraId="002D18E8" w14:textId="067E43B8" w:rsidR="004646FC" w:rsidRPr="00B044BD" w:rsidRDefault="004646FC" w:rsidP="00BC4553">
      <w:pPr>
        <w:spacing w:line="276" w:lineRule="auto"/>
      </w:pPr>
      <w:r w:rsidRPr="00B044BD">
        <w:t>Finalmente, la pregunta número 3 es sobre las vacunas. La respuesta correcta</w:t>
      </w:r>
    </w:p>
    <w:p w14:paraId="5D2135AD" w14:textId="77777777" w:rsidR="004646FC" w:rsidRPr="00B044BD" w:rsidRDefault="004646FC" w:rsidP="00BC4553">
      <w:pPr>
        <w:spacing w:line="276" w:lineRule="auto"/>
      </w:pPr>
      <w:r w:rsidRPr="00B044BD">
        <w:t>también es la C. Actualmente, casi todos los niños del mundo son vacunados. Esto</w:t>
      </w:r>
    </w:p>
    <w:p w14:paraId="689E01F1" w14:textId="0798F1E1" w:rsidR="004646FC" w:rsidRPr="00B044BD" w:rsidRDefault="004646FC" w:rsidP="00BC4553">
      <w:pPr>
        <w:spacing w:line="276" w:lineRule="auto"/>
      </w:pPr>
      <w:r w:rsidRPr="00B044BD">
        <w:t>es asombroso. Eso significa que, en la actualidad, casi todos los ser</w:t>
      </w:r>
      <w:r w:rsidR="00523527">
        <w:t xml:space="preserve">es humanos </w:t>
      </w:r>
      <w:r w:rsidRPr="00B044BD">
        <w:t>tienen algún tipo de acceso a servicios médicos modernos básicos. Sin embargo, la</w:t>
      </w:r>
    </w:p>
    <w:p w14:paraId="10BD6195" w14:textId="77777777" w:rsidR="004646FC" w:rsidRPr="00B044BD" w:rsidRDefault="004646FC" w:rsidP="00BC4553">
      <w:pPr>
        <w:spacing w:line="276" w:lineRule="auto"/>
      </w:pPr>
      <w:r w:rsidRPr="00B044BD">
        <w:t>mayoría de la gente no lo sabe. Como término medio, solo el 13 por ciento responde</w:t>
      </w:r>
    </w:p>
    <w:p w14:paraId="4C553B3D" w14:textId="77777777" w:rsidR="004646FC" w:rsidRPr="00B044BD" w:rsidRDefault="004646FC" w:rsidP="00BC4553">
      <w:pPr>
        <w:spacing w:line="276" w:lineRule="auto"/>
      </w:pPr>
      <w:r w:rsidRPr="00B044BD">
        <w:t>correctamente.</w:t>
      </w:r>
    </w:p>
    <w:p w14:paraId="2A50258B" w14:textId="77777777" w:rsidR="00B044BD" w:rsidRPr="00B044BD" w:rsidRDefault="00B044BD" w:rsidP="00BC4553">
      <w:pPr>
        <w:spacing w:line="276" w:lineRule="auto"/>
      </w:pPr>
    </w:p>
    <w:p w14:paraId="7CCE7025" w14:textId="41D1D7CA" w:rsidR="004646FC" w:rsidRPr="00B044BD" w:rsidRDefault="004646FC" w:rsidP="00BC4553">
      <w:pPr>
        <w:spacing w:line="276" w:lineRule="auto"/>
      </w:pPr>
      <w:r w:rsidRPr="00B044BD">
        <w:t>En enero de 2015, me invitaron al Foro Económico Mundial celebrado en la pequeña</w:t>
      </w:r>
    </w:p>
    <w:p w14:paraId="7749D826" w14:textId="4845EDBB" w:rsidR="004646FC" w:rsidRPr="00B044BD" w:rsidRDefault="004646FC" w:rsidP="00BC4553">
      <w:pPr>
        <w:spacing w:line="276" w:lineRule="auto"/>
      </w:pPr>
      <w:r w:rsidRPr="00B044BD">
        <w:t>y refinada ciudad suiza de Davos. Mil líderes políticos, empresarios, emprendedores,</w:t>
      </w:r>
      <w:r w:rsidR="00B044BD" w:rsidRPr="00B044BD">
        <w:t xml:space="preserve"> </w:t>
      </w:r>
      <w:r w:rsidRPr="00B044BD">
        <w:t>investigadores, activistas, periodistas e incluso altos funcionarios de la ONU, de</w:t>
      </w:r>
      <w:r w:rsidR="00B044BD" w:rsidRPr="00B044BD">
        <w:t xml:space="preserve"> </w:t>
      </w:r>
      <w:r w:rsidRPr="00B044BD">
        <w:t>los más poderosos e influyentes del mundo, hicieron fila para asistir a la principal</w:t>
      </w:r>
      <w:r w:rsidR="00B044BD" w:rsidRPr="00B044BD">
        <w:t xml:space="preserve"> </w:t>
      </w:r>
      <w:r w:rsidRPr="00B044BD">
        <w:t>sesión del foro sobre desarrollo socioeconómico sostenible, en la que participábamos</w:t>
      </w:r>
      <w:r w:rsidR="00B044BD" w:rsidRPr="00B044BD">
        <w:t xml:space="preserve"> </w:t>
      </w:r>
      <w:r w:rsidRPr="00B044BD">
        <w:t>Bill y Melinda Gates y yo.</w:t>
      </w:r>
    </w:p>
    <w:p w14:paraId="39995126" w14:textId="77777777" w:rsidR="00B044BD" w:rsidRPr="00B044BD" w:rsidRDefault="00B044BD" w:rsidP="00BC4553">
      <w:pPr>
        <w:spacing w:line="276" w:lineRule="auto"/>
      </w:pPr>
    </w:p>
    <w:p w14:paraId="66F6139A" w14:textId="3DBDE8D0" w:rsidR="004646FC" w:rsidRPr="00B044BD" w:rsidRDefault="004646FC" w:rsidP="00BC4553">
      <w:pPr>
        <w:spacing w:line="276" w:lineRule="auto"/>
      </w:pPr>
      <w:r w:rsidRPr="00B044BD">
        <w:t>Estaba a punto de hacerle a la audiencia tres preguntas sobre datos reales acerca</w:t>
      </w:r>
    </w:p>
    <w:p w14:paraId="095AE712" w14:textId="77777777" w:rsidR="004646FC" w:rsidRPr="00B044BD" w:rsidRDefault="004646FC" w:rsidP="00BC4553">
      <w:pPr>
        <w:spacing w:line="276" w:lineRule="auto"/>
      </w:pPr>
      <w:r w:rsidRPr="00B044BD">
        <w:t>de la pobreza, el crecimiento de la población y los índices de vacunación. . . y estaba</w:t>
      </w:r>
    </w:p>
    <w:p w14:paraId="7F5F5522" w14:textId="77777777" w:rsidR="004646FC" w:rsidRPr="00B044BD" w:rsidRDefault="004646FC" w:rsidP="00BC4553">
      <w:pPr>
        <w:spacing w:line="276" w:lineRule="auto"/>
      </w:pPr>
      <w:r w:rsidRPr="00B044BD">
        <w:t>bastante nervioso. Si los miembros del público sabían las respuestas, ninguna de</w:t>
      </w:r>
    </w:p>
    <w:p w14:paraId="0751F104" w14:textId="77777777" w:rsidR="004646FC" w:rsidRPr="00B044BD" w:rsidRDefault="004646FC" w:rsidP="00BC4553">
      <w:pPr>
        <w:spacing w:line="276" w:lineRule="auto"/>
      </w:pPr>
      <w:proofErr w:type="gramStart"/>
      <w:r w:rsidRPr="00B044BD">
        <w:t>mis diapositivas funcionaría</w:t>
      </w:r>
      <w:proofErr w:type="gramEnd"/>
      <w:r w:rsidRPr="00B044BD">
        <w:t>.</w:t>
      </w:r>
    </w:p>
    <w:p w14:paraId="09F10C48" w14:textId="77777777" w:rsidR="00B044BD" w:rsidRPr="00B044BD" w:rsidRDefault="00B044BD" w:rsidP="00BC4553">
      <w:pPr>
        <w:spacing w:line="276" w:lineRule="auto"/>
      </w:pPr>
    </w:p>
    <w:p w14:paraId="6D97DD13" w14:textId="49CAF3A0" w:rsidR="004646FC" w:rsidRPr="00B044BD" w:rsidRDefault="004646FC" w:rsidP="00BC4553">
      <w:pPr>
        <w:spacing w:line="276" w:lineRule="auto"/>
      </w:pPr>
      <w:r w:rsidRPr="00B044BD">
        <w:t>No debí haberme preocupado. Efectivamente, aquellas destacadas personalidades</w:t>
      </w:r>
    </w:p>
    <w:p w14:paraId="76090BB3" w14:textId="77777777" w:rsidR="004646FC" w:rsidRPr="00B044BD" w:rsidRDefault="004646FC" w:rsidP="00BC4553">
      <w:pPr>
        <w:spacing w:line="276" w:lineRule="auto"/>
      </w:pPr>
      <w:r w:rsidRPr="00B044BD">
        <w:t>sabían más sobre la pobreza que el público en general. Un asombroso 61 por ciento</w:t>
      </w:r>
    </w:p>
    <w:p w14:paraId="7C6589D9" w14:textId="3CE4EDA6" w:rsidR="004646FC" w:rsidRPr="00B044BD" w:rsidRDefault="004646FC" w:rsidP="00BC4553">
      <w:pPr>
        <w:spacing w:line="276" w:lineRule="auto"/>
      </w:pPr>
      <w:r w:rsidRPr="00B044BD">
        <w:t>respondió correctamente. Sin embargo, por lo que respecta a las otras dos preguntas,</w:t>
      </w:r>
      <w:r w:rsidR="00B044BD" w:rsidRPr="00B044BD">
        <w:t xml:space="preserve"> </w:t>
      </w:r>
      <w:r w:rsidRPr="00B044BD">
        <w:t>sobre el futuro aumento de la población y el acceso a la asistencia médica básica,</w:t>
      </w:r>
      <w:r w:rsidR="00B044BD" w:rsidRPr="00B044BD">
        <w:t xml:space="preserve"> </w:t>
      </w:r>
      <w:r w:rsidRPr="00B044BD">
        <w:t>respondieron peor incluso de lo que hubiera contestado un grupo de chimpancés</w:t>
      </w:r>
      <w:r w:rsidR="00B044BD" w:rsidRPr="00B044BD">
        <w:t xml:space="preserve"> </w:t>
      </w:r>
      <w:r w:rsidRPr="00B044BD">
        <w:t>seleccionando respuestas al azar. Se trataba de personas que tenían acceso a los</w:t>
      </w:r>
      <w:r w:rsidR="00B044BD" w:rsidRPr="00B044BD">
        <w:t xml:space="preserve"> </w:t>
      </w:r>
      <w:r w:rsidRPr="00B044BD">
        <w:t>últimos datos. Su ignorancia no podía atribuirse a una concepción anticuada del</w:t>
      </w:r>
      <w:r w:rsidR="00B044BD" w:rsidRPr="00B044BD">
        <w:t xml:space="preserve"> </w:t>
      </w:r>
      <w:r w:rsidRPr="00B044BD">
        <w:t>mundo. Sin embargo, incluso ellas tenían datos básicos erróneos sobre el mundo.</w:t>
      </w:r>
    </w:p>
    <w:p w14:paraId="36A9E928" w14:textId="77777777" w:rsidR="00B044BD" w:rsidRPr="00B044BD" w:rsidRDefault="00B044BD" w:rsidP="00BC4553">
      <w:pPr>
        <w:spacing w:line="276" w:lineRule="auto"/>
      </w:pPr>
    </w:p>
    <w:p w14:paraId="5E6639EC" w14:textId="2F628431" w:rsidR="004646FC" w:rsidRPr="00B044BD" w:rsidRDefault="004646FC" w:rsidP="00BC4553">
      <w:pPr>
        <w:spacing w:line="276" w:lineRule="auto"/>
      </w:pPr>
      <w:r w:rsidRPr="00B044BD">
        <w:t>Después de Davos, me quedó todo muy claro.</w:t>
      </w:r>
    </w:p>
    <w:p w14:paraId="71760B6A" w14:textId="77777777" w:rsidR="00B044BD" w:rsidRPr="00B044BD" w:rsidRDefault="00B044BD" w:rsidP="00BC4553">
      <w:pPr>
        <w:spacing w:line="276" w:lineRule="auto"/>
      </w:pPr>
    </w:p>
    <w:p w14:paraId="12C908C0" w14:textId="77777777" w:rsidR="004646FC" w:rsidRPr="00B044BD" w:rsidRDefault="004646FC" w:rsidP="00BC4553">
      <w:pPr>
        <w:spacing w:line="276" w:lineRule="auto"/>
      </w:pPr>
      <w:r w:rsidRPr="00B044BD">
        <w:t>Piensa en el mundo. Guerra, violencia, desastres naturales, corrupción. Las cosas</w:t>
      </w:r>
    </w:p>
    <w:p w14:paraId="45616473" w14:textId="77777777" w:rsidR="004646FC" w:rsidRPr="00B044BD" w:rsidRDefault="004646FC" w:rsidP="00BC4553">
      <w:pPr>
        <w:spacing w:line="276" w:lineRule="auto"/>
      </w:pPr>
      <w:r w:rsidRPr="00B044BD">
        <w:t>van mal y parece que están empeorando, ¿verdad? Los ricos se hacen más ricos y</w:t>
      </w:r>
    </w:p>
    <w:p w14:paraId="1482CCAE" w14:textId="071D526F" w:rsidR="004646FC" w:rsidRPr="00B044BD" w:rsidRDefault="004646FC" w:rsidP="00BC4553">
      <w:pPr>
        <w:spacing w:line="276" w:lineRule="auto"/>
      </w:pPr>
      <w:r w:rsidRPr="00B044BD">
        <w:t>los pobres más pobres; y el número de pobres no hace más que aumentar; dentro de</w:t>
      </w:r>
      <w:r w:rsidR="00B044BD" w:rsidRPr="00B044BD">
        <w:t xml:space="preserve"> </w:t>
      </w:r>
      <w:r w:rsidRPr="00B044BD">
        <w:t>poco nos quedaremos sin recursos naturales a menos que hagamos algo drástico. Al</w:t>
      </w:r>
      <w:r w:rsidR="00B044BD" w:rsidRPr="00B044BD">
        <w:t xml:space="preserve"> </w:t>
      </w:r>
      <w:r w:rsidRPr="00B044BD">
        <w:t xml:space="preserve">menos, esa es la imagen que la mayoría de los occidentales recibe de </w:t>
      </w:r>
      <w:r w:rsidRPr="00B044BD">
        <w:lastRenderedPageBreak/>
        <w:t>los medios de</w:t>
      </w:r>
      <w:r w:rsidR="00B044BD" w:rsidRPr="00B044BD">
        <w:t xml:space="preserve"> </w:t>
      </w:r>
      <w:r w:rsidRPr="00B044BD">
        <w:t>comunicación y tiene en su cabeza. Yo la denomino la «concepción excesivamente</w:t>
      </w:r>
      <w:r w:rsidR="00B044BD" w:rsidRPr="00B044BD">
        <w:t xml:space="preserve"> </w:t>
      </w:r>
      <w:r w:rsidRPr="00B044BD">
        <w:t>dramática del mundo». Es estresante y engañosa.</w:t>
      </w:r>
    </w:p>
    <w:p w14:paraId="0AF01F34" w14:textId="77777777" w:rsidR="00B044BD" w:rsidRPr="00B044BD" w:rsidRDefault="00B044BD" w:rsidP="00BC4553">
      <w:pPr>
        <w:spacing w:line="276" w:lineRule="auto"/>
      </w:pPr>
    </w:p>
    <w:p w14:paraId="78F2ED8C" w14:textId="77777777" w:rsidR="004646FC" w:rsidRPr="00B044BD" w:rsidRDefault="004646FC" w:rsidP="00BC4553">
      <w:pPr>
        <w:spacing w:line="276" w:lineRule="auto"/>
      </w:pPr>
      <w:r w:rsidRPr="00B044BD">
        <w:t>De hecho, la inmensa mayoría de la población mundial vive en algún lugar situado</w:t>
      </w:r>
    </w:p>
    <w:p w14:paraId="1A9018DC" w14:textId="77777777" w:rsidR="004646FC" w:rsidRPr="00B044BD" w:rsidRDefault="004646FC" w:rsidP="00BC4553">
      <w:pPr>
        <w:spacing w:line="276" w:lineRule="auto"/>
      </w:pPr>
      <w:r w:rsidRPr="00B044BD">
        <w:t>en la mitad de la escala de ingresos. Puede que no sean lo que consideramos clase</w:t>
      </w:r>
    </w:p>
    <w:p w14:paraId="25167349" w14:textId="38E9CE2E" w:rsidR="004646FC" w:rsidRPr="00B044BD" w:rsidRDefault="004646FC" w:rsidP="00BC4553">
      <w:pPr>
        <w:spacing w:line="276" w:lineRule="auto"/>
      </w:pPr>
      <w:r w:rsidRPr="00B044BD">
        <w:t>media, pero no viven en condiciones de pobreza extrema.</w:t>
      </w:r>
    </w:p>
    <w:p w14:paraId="7C978EB4" w14:textId="77777777" w:rsidR="00B044BD" w:rsidRPr="00B044BD" w:rsidRDefault="00B044BD" w:rsidP="00BC4553">
      <w:pPr>
        <w:spacing w:line="276" w:lineRule="auto"/>
      </w:pPr>
    </w:p>
    <w:p w14:paraId="6DB46C5C" w14:textId="4B79914A" w:rsidR="004646FC" w:rsidRPr="00B044BD" w:rsidRDefault="004646FC" w:rsidP="00BC4553">
      <w:pPr>
        <w:spacing w:line="276" w:lineRule="auto"/>
      </w:pPr>
      <w:r w:rsidRPr="00B044BD">
        <w:t>Sus niñas van al colegio, sus hijos son vacunados,</w:t>
      </w:r>
      <w:r w:rsidR="00523527">
        <w:t xml:space="preserve"> viven en familias de dos hijos </w:t>
      </w:r>
      <w:r w:rsidRPr="00B044BD">
        <w:t>y quieren viajar al extranjero de vacaciones, n</w:t>
      </w:r>
      <w:r w:rsidR="00523527">
        <w:t xml:space="preserve">o como refugiados. Paso a paso, </w:t>
      </w:r>
      <w:r w:rsidRPr="00B044BD">
        <w:t xml:space="preserve">año tras año, el mundo va mejorando. No en todos </w:t>
      </w:r>
      <w:r w:rsidR="00523527">
        <w:t xml:space="preserve">los aspectos ni todos los años, </w:t>
      </w:r>
      <w:r w:rsidRPr="00B044BD">
        <w:t>sino como regla general. Aunque el mundo se enf</w:t>
      </w:r>
      <w:r w:rsidR="00523527">
        <w:t xml:space="preserve">renta a enormes desafíos, hemos </w:t>
      </w:r>
      <w:r w:rsidRPr="00B044BD">
        <w:t>realizado avances tremendos. Esta es la concepción del mundo basada en datos</w:t>
      </w:r>
      <w:r w:rsidR="00523527">
        <w:t xml:space="preserve"> </w:t>
      </w:r>
      <w:r w:rsidRPr="00B044BD">
        <w:t>reales.</w:t>
      </w:r>
    </w:p>
    <w:p w14:paraId="0E43051D" w14:textId="77777777" w:rsidR="00B044BD" w:rsidRPr="00B044BD" w:rsidRDefault="00B044BD" w:rsidP="00BC4553">
      <w:pPr>
        <w:spacing w:line="276" w:lineRule="auto"/>
      </w:pPr>
    </w:p>
    <w:p w14:paraId="3D8EAB0A" w14:textId="4520DD99" w:rsidR="004646FC" w:rsidRPr="00B044BD" w:rsidRDefault="004646FC" w:rsidP="00BC4553">
      <w:pPr>
        <w:spacing w:line="276" w:lineRule="auto"/>
      </w:pPr>
      <w:r w:rsidRPr="00B044BD">
        <w:t>La concepción excesivamente dramática del mundo es la que hace que las personas</w:t>
      </w:r>
      <w:r w:rsidR="00B044BD" w:rsidRPr="00B044BD">
        <w:t xml:space="preserve"> </w:t>
      </w:r>
      <w:r w:rsidRPr="00B044BD">
        <w:t>elijan las respuestas más dramáticas y negativas a mis preguntas. La gente se remite</w:t>
      </w:r>
      <w:r w:rsidR="00B044BD" w:rsidRPr="00B044BD">
        <w:t xml:space="preserve"> </w:t>
      </w:r>
      <w:r w:rsidRPr="00B044BD">
        <w:t>constante e intuitivamente a su concepción del mundo a la hora de pensar, hacer</w:t>
      </w:r>
      <w:r w:rsidR="00B044BD" w:rsidRPr="00B044BD">
        <w:t xml:space="preserve"> </w:t>
      </w:r>
      <w:r w:rsidRPr="00B044BD">
        <w:t>suposiciones o aprender. De modo que, si tu concepción del mundo es errónea,</w:t>
      </w:r>
      <w:r w:rsidR="00B044BD" w:rsidRPr="00B044BD">
        <w:t xml:space="preserve"> </w:t>
      </w:r>
      <w:r w:rsidRPr="00B044BD">
        <w:t>harás sistemáticamente suposiciones erróneas.</w:t>
      </w:r>
    </w:p>
    <w:p w14:paraId="18E21F56" w14:textId="77777777" w:rsidR="00B044BD" w:rsidRPr="00B044BD" w:rsidRDefault="00B044BD" w:rsidP="00BC4553">
      <w:pPr>
        <w:spacing w:line="276" w:lineRule="auto"/>
      </w:pPr>
    </w:p>
    <w:p w14:paraId="218B1029" w14:textId="5B00DFAE" w:rsidR="004646FC" w:rsidRPr="00B044BD" w:rsidRDefault="004646FC" w:rsidP="00BC4553">
      <w:pPr>
        <w:spacing w:line="276" w:lineRule="auto"/>
      </w:pPr>
      <w:r w:rsidRPr="00B044BD">
        <w:t xml:space="preserve">Mi experiencia, tras décadas de conferencias y </w:t>
      </w:r>
      <w:proofErr w:type="spellStart"/>
      <w:r w:rsidRPr="00B044BD">
        <w:t>te</w:t>
      </w:r>
      <w:r w:rsidR="00523527">
        <w:t>sts</w:t>
      </w:r>
      <w:proofErr w:type="spellEnd"/>
      <w:r w:rsidR="00523527">
        <w:t xml:space="preserve"> y de escuchar cómo la gente </w:t>
      </w:r>
      <w:r w:rsidRPr="00B044BD">
        <w:t>malinterpreta los datos incluso cuando los tiene ant</w:t>
      </w:r>
      <w:r w:rsidR="00523527">
        <w:t xml:space="preserve">e sus ojos, me hizo ver por fin </w:t>
      </w:r>
      <w:r w:rsidRPr="00B044BD">
        <w:t xml:space="preserve">que la concepción excesivamente dramática del </w:t>
      </w:r>
      <w:r w:rsidR="00523527">
        <w:t xml:space="preserve">mundo es muy difícil de cambiar </w:t>
      </w:r>
      <w:r w:rsidRPr="00B044BD">
        <w:t>porque tiene que ver precisamente con el funcionamiento de nuestro cerebro.</w:t>
      </w:r>
    </w:p>
    <w:p w14:paraId="5AC37DE9" w14:textId="77777777" w:rsidR="00B044BD" w:rsidRPr="00B044BD" w:rsidRDefault="00B044BD" w:rsidP="00BC4553">
      <w:pPr>
        <w:spacing w:line="276" w:lineRule="auto"/>
      </w:pPr>
    </w:p>
    <w:p w14:paraId="4757C56E" w14:textId="28AA96C1" w:rsidR="004646FC" w:rsidRPr="00B044BD" w:rsidRDefault="004646FC" w:rsidP="00BC4553">
      <w:pPr>
        <w:spacing w:line="276" w:lineRule="auto"/>
      </w:pPr>
      <w:r w:rsidRPr="00B044BD">
        <w:t>El cerebro humano es producto de millones</w:t>
      </w:r>
      <w:r w:rsidR="00523527">
        <w:t xml:space="preserve"> de años de evolución y estamos </w:t>
      </w:r>
      <w:r w:rsidRPr="00B044BD">
        <w:t>programados con instintos que ayudaron a nuestro</w:t>
      </w:r>
      <w:r w:rsidR="00523527">
        <w:t xml:space="preserve">s ancestros a sobrevivir en </w:t>
      </w:r>
      <w:r w:rsidRPr="00B044BD">
        <w:t>pequeños grupos de cazadores y recolectores. Nuestros cerebros sacan a menudo</w:t>
      </w:r>
    </w:p>
    <w:p w14:paraId="1DC01622" w14:textId="683D652B" w:rsidR="004646FC" w:rsidRPr="00B044BD" w:rsidRDefault="004646FC" w:rsidP="00BC4553">
      <w:pPr>
        <w:spacing w:line="276" w:lineRule="auto"/>
      </w:pPr>
      <w:r w:rsidRPr="00B044BD">
        <w:t>conclusiones rápidas sin pensar demasiado, lo c</w:t>
      </w:r>
      <w:r w:rsidR="00523527">
        <w:t xml:space="preserve">ual nos ayuda a evitar peligros </w:t>
      </w:r>
      <w:r w:rsidRPr="00B044BD">
        <w:t>inminentes. Nos interesan los chismorreos y los relatos dramáticos, porque eran, en</w:t>
      </w:r>
    </w:p>
    <w:p w14:paraId="6D1DE613" w14:textId="77777777" w:rsidR="004646FC" w:rsidRPr="00B044BD" w:rsidRDefault="004646FC" w:rsidP="00BC4553">
      <w:pPr>
        <w:spacing w:line="276" w:lineRule="auto"/>
      </w:pPr>
      <w:r w:rsidRPr="00B044BD">
        <w:t>su día, la única fuente de noticias e información útil. Mantenemos muchos instintos</w:t>
      </w:r>
    </w:p>
    <w:p w14:paraId="1F17792F" w14:textId="6BD66F25" w:rsidR="004646FC" w:rsidRPr="00B044BD" w:rsidRDefault="004646FC" w:rsidP="00BC4553">
      <w:pPr>
        <w:spacing w:line="276" w:lineRule="auto"/>
      </w:pPr>
      <w:r w:rsidRPr="00B044BD">
        <w:t>que eran útiles hace miles de años, pero actu</w:t>
      </w:r>
      <w:r w:rsidR="00523527">
        <w:t xml:space="preserve">almente vivimos en un mundo muy </w:t>
      </w:r>
      <w:r w:rsidRPr="00B044BD">
        <w:t>diferente. Debemos basarnos en los hechos reales acerca del mundo real que existe</w:t>
      </w:r>
    </w:p>
    <w:p w14:paraId="6290C90D" w14:textId="77777777" w:rsidR="004646FC" w:rsidRPr="00B044BD" w:rsidRDefault="004646FC" w:rsidP="00BC4553">
      <w:pPr>
        <w:spacing w:line="276" w:lineRule="auto"/>
      </w:pPr>
      <w:r w:rsidRPr="00B044BD">
        <w:t>hoy.</w:t>
      </w:r>
    </w:p>
    <w:p w14:paraId="7006954C" w14:textId="77777777" w:rsidR="00B044BD" w:rsidRPr="00B044BD" w:rsidRDefault="00B044BD" w:rsidP="00BC4553">
      <w:pPr>
        <w:spacing w:line="276" w:lineRule="auto"/>
      </w:pPr>
    </w:p>
    <w:p w14:paraId="329DD4D7" w14:textId="240D0E42" w:rsidR="004646FC" w:rsidRPr="00B044BD" w:rsidRDefault="004646FC" w:rsidP="00BC4553">
      <w:pPr>
        <w:spacing w:line="276" w:lineRule="auto"/>
      </w:pPr>
      <w:r w:rsidRPr="00B044BD">
        <w:t>El «</w:t>
      </w:r>
      <w:proofErr w:type="spellStart"/>
      <w:r w:rsidRPr="00B044BD">
        <w:t>factfulness</w:t>
      </w:r>
      <w:proofErr w:type="spellEnd"/>
      <w:r w:rsidRPr="00B044BD">
        <w:t>», ser consciente de la realidad, pu</w:t>
      </w:r>
      <w:r w:rsidR="00523527">
        <w:t xml:space="preserve">ede y debe convertirse en parte </w:t>
      </w:r>
      <w:r w:rsidRPr="00B044BD">
        <w:t>de tu vida diaria, como llevar una dieta sana y hac</w:t>
      </w:r>
      <w:r w:rsidR="00523527">
        <w:t xml:space="preserve">er ejercicio de manera regular. </w:t>
      </w:r>
      <w:r w:rsidRPr="00B044BD">
        <w:t>Empieza a practicarlo y serás capaz de sustit</w:t>
      </w:r>
      <w:r w:rsidR="00523527">
        <w:t xml:space="preserve">uir tu concepción excesivamente </w:t>
      </w:r>
      <w:r w:rsidRPr="00B044BD">
        <w:t>dramática del mundo por una concepción de</w:t>
      </w:r>
      <w:r w:rsidR="00523527">
        <w:t xml:space="preserve">l mundo basada en datos reales. </w:t>
      </w:r>
      <w:r w:rsidRPr="00B044BD">
        <w:t>Serás capaz de entender el mundo sin aprendért</w:t>
      </w:r>
      <w:r w:rsidR="00523527">
        <w:t xml:space="preserve">elo de memoria. Tomarás mejores </w:t>
      </w:r>
      <w:r w:rsidRPr="00B044BD">
        <w:t>decisiones, te mantendrás alerta ante los peligro</w:t>
      </w:r>
      <w:r w:rsidR="00523527">
        <w:t xml:space="preserve">s y las posibilidades reales, y </w:t>
      </w:r>
      <w:r w:rsidRPr="00B044BD">
        <w:lastRenderedPageBreak/>
        <w:t>evitarás sentirte constantemente estresado por las cosas equivocadas. El mundo está</w:t>
      </w:r>
      <w:r w:rsidR="00B044BD" w:rsidRPr="00B044BD">
        <w:t xml:space="preserve"> </w:t>
      </w:r>
      <w:r w:rsidRPr="00B044BD">
        <w:t>mejorando. ¿No te parece excelente saber eso, y saber que lo podemos demostrar</w:t>
      </w:r>
      <w:r w:rsidR="00B044BD" w:rsidRPr="00B044BD">
        <w:t xml:space="preserve"> </w:t>
      </w:r>
      <w:r w:rsidRPr="00B044BD">
        <w:t>con hechos verificables?</w:t>
      </w:r>
    </w:p>
    <w:p w14:paraId="56AE63A3" w14:textId="77777777" w:rsidR="00B044BD" w:rsidRPr="00B044BD" w:rsidRDefault="00B044BD" w:rsidP="00BC4553">
      <w:pPr>
        <w:spacing w:line="276" w:lineRule="auto"/>
      </w:pPr>
    </w:p>
    <w:p w14:paraId="6BFAF952" w14:textId="2D88082D" w:rsidR="004646FC" w:rsidRPr="00B044BD" w:rsidRDefault="004646FC" w:rsidP="00BC4553">
      <w:pPr>
        <w:spacing w:line="276" w:lineRule="auto"/>
        <w:jc w:val="right"/>
        <w:rPr>
          <w:i/>
        </w:rPr>
      </w:pPr>
      <w:r w:rsidRPr="00B044BD">
        <w:t xml:space="preserve">Hans </w:t>
      </w:r>
      <w:proofErr w:type="spellStart"/>
      <w:r w:rsidRPr="00B044BD">
        <w:t>Rosling</w:t>
      </w:r>
      <w:proofErr w:type="spellEnd"/>
      <w:r w:rsidRPr="00B044BD">
        <w:t xml:space="preserve"> con Ola </w:t>
      </w:r>
      <w:proofErr w:type="spellStart"/>
      <w:r w:rsidRPr="00B044BD">
        <w:t>Rosling</w:t>
      </w:r>
      <w:proofErr w:type="spellEnd"/>
      <w:r w:rsidRPr="00B044BD">
        <w:t xml:space="preserve"> y Anna </w:t>
      </w:r>
      <w:proofErr w:type="spellStart"/>
      <w:r w:rsidRPr="00B044BD">
        <w:t>Rosling</w:t>
      </w:r>
      <w:proofErr w:type="spellEnd"/>
      <w:r w:rsidRPr="00B044BD">
        <w:t xml:space="preserve"> </w:t>
      </w:r>
      <w:proofErr w:type="spellStart"/>
      <w:r w:rsidRPr="00B044BD">
        <w:t>Rönnlund</w:t>
      </w:r>
      <w:proofErr w:type="spellEnd"/>
      <w:r w:rsidRPr="00B044BD">
        <w:t xml:space="preserve">, </w:t>
      </w:r>
      <w:proofErr w:type="spellStart"/>
      <w:r w:rsidRPr="00B044BD">
        <w:rPr>
          <w:i/>
        </w:rPr>
        <w:t>Factfulness</w:t>
      </w:r>
      <w:proofErr w:type="spellEnd"/>
      <w:r w:rsidRPr="00B044BD">
        <w:rPr>
          <w:i/>
        </w:rPr>
        <w:t>. Diez</w:t>
      </w:r>
    </w:p>
    <w:p w14:paraId="163BA7FE" w14:textId="77777777" w:rsidR="004646FC" w:rsidRPr="00B044BD" w:rsidRDefault="004646FC" w:rsidP="00BC4553">
      <w:pPr>
        <w:spacing w:line="276" w:lineRule="auto"/>
        <w:jc w:val="right"/>
        <w:rPr>
          <w:i/>
        </w:rPr>
      </w:pPr>
      <w:r w:rsidRPr="00B044BD">
        <w:rPr>
          <w:i/>
        </w:rPr>
        <w:t>razones por las que estamos equivocados sobre el mundo. Y por qué las cosas</w:t>
      </w:r>
    </w:p>
    <w:p w14:paraId="09A86FA7" w14:textId="77777777" w:rsidR="004646FC" w:rsidRPr="00B044BD" w:rsidRDefault="004646FC" w:rsidP="00BC4553">
      <w:pPr>
        <w:spacing w:line="276" w:lineRule="auto"/>
        <w:jc w:val="right"/>
      </w:pPr>
      <w:r w:rsidRPr="00B044BD">
        <w:rPr>
          <w:i/>
        </w:rPr>
        <w:t>están mejor de lo que piensas</w:t>
      </w:r>
      <w:r w:rsidRPr="00B044BD">
        <w:t>. Trad. Jorge Paredes. Barcelona: Deusto (2018)</w:t>
      </w:r>
    </w:p>
    <w:p w14:paraId="1DD00BDF" w14:textId="77777777" w:rsidR="004646FC" w:rsidRPr="00B044BD" w:rsidRDefault="004646FC" w:rsidP="00BC4553">
      <w:pPr>
        <w:spacing w:line="276" w:lineRule="auto"/>
        <w:jc w:val="right"/>
      </w:pPr>
      <w:r w:rsidRPr="00B044BD">
        <w:t>(fragmento adaptado).</w:t>
      </w:r>
    </w:p>
    <w:p w14:paraId="2E7F0A38" w14:textId="77777777" w:rsidR="00B044BD" w:rsidRDefault="00B044BD" w:rsidP="00BC4553">
      <w:pPr>
        <w:spacing w:line="276" w:lineRule="auto"/>
        <w:rPr>
          <w:rFonts w:cs="Arial"/>
        </w:rPr>
      </w:pPr>
    </w:p>
    <w:p w14:paraId="33A43BCC" w14:textId="76F4A4B9" w:rsidR="00BB1A9D" w:rsidRDefault="00BB1A9D" w:rsidP="00BC4553">
      <w:pPr>
        <w:spacing w:line="276" w:lineRule="auto"/>
        <w:rPr>
          <w:rFonts w:cs="Arial"/>
        </w:rPr>
      </w:pPr>
    </w:p>
    <w:p w14:paraId="4EF011E0" w14:textId="2B0B6C55" w:rsidR="004646FC" w:rsidRDefault="004646FC" w:rsidP="00BC4553">
      <w:pPr>
        <w:pStyle w:val="Prrafodelista"/>
        <w:numPr>
          <w:ilvl w:val="0"/>
          <w:numId w:val="1"/>
        </w:numPr>
        <w:spacing w:line="276" w:lineRule="auto"/>
        <w:rPr>
          <w:rFonts w:cs="Arial"/>
        </w:rPr>
      </w:pPr>
      <w:r w:rsidRPr="00BB1A9D">
        <w:rPr>
          <w:rFonts w:cs="Arial"/>
        </w:rPr>
        <w:t>Según el texto, ¿cuál es el cambio más importante que ha ocurrido a lo largo de la</w:t>
      </w:r>
      <w:r w:rsidR="00BB1A9D">
        <w:rPr>
          <w:rFonts w:cs="Arial"/>
        </w:rPr>
        <w:t xml:space="preserve"> </w:t>
      </w:r>
      <w:r w:rsidRPr="00BB1A9D">
        <w:rPr>
          <w:rFonts w:cs="Arial"/>
        </w:rPr>
        <w:t>vida del autor?</w:t>
      </w:r>
    </w:p>
    <w:p w14:paraId="7047C467" w14:textId="77777777" w:rsidR="00D16A66" w:rsidRPr="00BB1A9D" w:rsidRDefault="00D16A66" w:rsidP="00D16A66">
      <w:pPr>
        <w:pStyle w:val="Prrafodelista"/>
        <w:spacing w:line="276" w:lineRule="auto"/>
        <w:ind w:left="789"/>
        <w:rPr>
          <w:rFonts w:cs="Arial"/>
        </w:rPr>
      </w:pPr>
    </w:p>
    <w:p w14:paraId="6AEA9FA1" w14:textId="77777777" w:rsidR="004646FC" w:rsidRPr="00B044BD" w:rsidRDefault="004646FC" w:rsidP="00BC4553">
      <w:pPr>
        <w:spacing w:line="276" w:lineRule="auto"/>
        <w:ind w:left="708"/>
        <w:rPr>
          <w:rFonts w:cs="Arial"/>
        </w:rPr>
      </w:pPr>
      <w:r w:rsidRPr="00B044BD">
        <w:rPr>
          <w:rFonts w:cs="Arial"/>
        </w:rPr>
        <w:t>A) La reducción de la pobreza extrema.</w:t>
      </w:r>
    </w:p>
    <w:p w14:paraId="45FADAD9" w14:textId="77777777" w:rsidR="004646FC" w:rsidRPr="00B044BD" w:rsidRDefault="004646FC" w:rsidP="00BC4553">
      <w:pPr>
        <w:spacing w:line="276" w:lineRule="auto"/>
        <w:ind w:left="708"/>
        <w:rPr>
          <w:rFonts w:cs="Arial"/>
        </w:rPr>
      </w:pPr>
      <w:r w:rsidRPr="00B044BD">
        <w:rPr>
          <w:rFonts w:cs="Arial"/>
        </w:rPr>
        <w:t>B) El aumento de la población mundial.</w:t>
      </w:r>
    </w:p>
    <w:p w14:paraId="43AA9E4F" w14:textId="77777777" w:rsidR="004646FC" w:rsidRPr="00B044BD" w:rsidRDefault="004646FC" w:rsidP="00BC4553">
      <w:pPr>
        <w:spacing w:line="276" w:lineRule="auto"/>
        <w:ind w:left="708"/>
        <w:rPr>
          <w:rFonts w:cs="Arial"/>
        </w:rPr>
      </w:pPr>
      <w:r w:rsidRPr="00B044BD">
        <w:rPr>
          <w:rFonts w:cs="Arial"/>
        </w:rPr>
        <w:t>C) El aumento de niños de un año vacunados.</w:t>
      </w:r>
    </w:p>
    <w:p w14:paraId="0388109F" w14:textId="38B7AFEE" w:rsidR="004646FC" w:rsidRDefault="004646FC" w:rsidP="00BC4553">
      <w:pPr>
        <w:spacing w:line="276" w:lineRule="auto"/>
        <w:ind w:left="708"/>
        <w:rPr>
          <w:rFonts w:cs="Arial"/>
        </w:rPr>
      </w:pPr>
      <w:r w:rsidRPr="00B044BD">
        <w:rPr>
          <w:rFonts w:cs="Arial"/>
        </w:rPr>
        <w:t>D) La reducción de trabas para la salud pública.</w:t>
      </w:r>
    </w:p>
    <w:p w14:paraId="79E51473" w14:textId="77777777" w:rsidR="00BB1A9D" w:rsidRPr="00B044BD" w:rsidRDefault="00BB1A9D" w:rsidP="00BC4553">
      <w:pPr>
        <w:spacing w:line="276" w:lineRule="auto"/>
        <w:rPr>
          <w:rFonts w:cs="Arial"/>
        </w:rPr>
      </w:pPr>
    </w:p>
    <w:p w14:paraId="084851FD" w14:textId="0C46A738" w:rsidR="004646FC" w:rsidRDefault="004646FC" w:rsidP="00BC4553">
      <w:pPr>
        <w:pStyle w:val="Prrafodelista"/>
        <w:numPr>
          <w:ilvl w:val="0"/>
          <w:numId w:val="1"/>
        </w:numPr>
        <w:spacing w:line="276" w:lineRule="auto"/>
        <w:rPr>
          <w:rFonts w:cs="Arial"/>
        </w:rPr>
      </w:pPr>
      <w:r w:rsidRPr="00BB1A9D">
        <w:rPr>
          <w:rFonts w:cs="Arial"/>
        </w:rPr>
        <w:t>Según el texto, el hecho de que cerca del 80 % de la población infantil esté vacunada</w:t>
      </w:r>
      <w:r w:rsidR="00BB1A9D">
        <w:rPr>
          <w:rFonts w:cs="Arial"/>
        </w:rPr>
        <w:t xml:space="preserve"> </w:t>
      </w:r>
      <w:r w:rsidRPr="00BB1A9D">
        <w:rPr>
          <w:rFonts w:cs="Arial"/>
        </w:rPr>
        <w:t>quiere decir que</w:t>
      </w:r>
    </w:p>
    <w:p w14:paraId="0D89D64E" w14:textId="77777777" w:rsidR="00D16A66" w:rsidRPr="00BB1A9D" w:rsidRDefault="00D16A66" w:rsidP="00D16A66">
      <w:pPr>
        <w:pStyle w:val="Prrafodelista"/>
        <w:spacing w:line="276" w:lineRule="auto"/>
        <w:ind w:left="789"/>
        <w:rPr>
          <w:rFonts w:cs="Arial"/>
        </w:rPr>
      </w:pPr>
    </w:p>
    <w:p w14:paraId="597E110E" w14:textId="77777777" w:rsidR="004646FC" w:rsidRPr="00B044BD" w:rsidRDefault="004646FC" w:rsidP="00BC4553">
      <w:pPr>
        <w:spacing w:line="276" w:lineRule="auto"/>
        <w:ind w:left="708"/>
        <w:rPr>
          <w:rFonts w:cs="Arial"/>
        </w:rPr>
      </w:pPr>
      <w:r w:rsidRPr="00B044BD">
        <w:rPr>
          <w:rFonts w:cs="Arial"/>
        </w:rPr>
        <w:t>A) los niños y las niñas sufren menos enfermedades mortales.</w:t>
      </w:r>
    </w:p>
    <w:p w14:paraId="54611E20" w14:textId="77777777" w:rsidR="004646FC" w:rsidRPr="00B044BD" w:rsidRDefault="004646FC" w:rsidP="00BC4553">
      <w:pPr>
        <w:spacing w:line="276" w:lineRule="auto"/>
        <w:ind w:left="708"/>
        <w:rPr>
          <w:rFonts w:cs="Arial"/>
        </w:rPr>
      </w:pPr>
      <w:r w:rsidRPr="00B044BD">
        <w:rPr>
          <w:rFonts w:cs="Arial"/>
        </w:rPr>
        <w:t>B) casi todos los seres humanos tienen acceso a servicios médicos.</w:t>
      </w:r>
    </w:p>
    <w:p w14:paraId="2CCD9BE0" w14:textId="77777777" w:rsidR="004646FC" w:rsidRPr="00B044BD" w:rsidRDefault="004646FC" w:rsidP="00BC4553">
      <w:pPr>
        <w:spacing w:line="276" w:lineRule="auto"/>
        <w:ind w:left="708"/>
        <w:rPr>
          <w:rFonts w:cs="Arial"/>
        </w:rPr>
      </w:pPr>
      <w:r w:rsidRPr="00B044BD">
        <w:rPr>
          <w:rFonts w:cs="Arial"/>
        </w:rPr>
        <w:t>C) el impacto de los avances científicos es evidente a nivel mundial.</w:t>
      </w:r>
    </w:p>
    <w:p w14:paraId="66E1A994" w14:textId="77777777" w:rsidR="004646FC" w:rsidRPr="00B044BD" w:rsidRDefault="004646FC" w:rsidP="00BC4553">
      <w:pPr>
        <w:spacing w:line="276" w:lineRule="auto"/>
        <w:ind w:left="708"/>
        <w:rPr>
          <w:rFonts w:cs="Arial"/>
        </w:rPr>
      </w:pPr>
      <w:r w:rsidRPr="00B044BD">
        <w:rPr>
          <w:rFonts w:cs="Arial"/>
        </w:rPr>
        <w:t>D) existe una confianza generalizada en la efectividad de las vacunas.</w:t>
      </w:r>
    </w:p>
    <w:p w14:paraId="3B88A13D" w14:textId="77777777" w:rsidR="00BB1A9D" w:rsidRDefault="00BB1A9D" w:rsidP="00BC4553">
      <w:pPr>
        <w:spacing w:line="276" w:lineRule="auto"/>
        <w:rPr>
          <w:rFonts w:cs="Arial"/>
        </w:rPr>
      </w:pPr>
    </w:p>
    <w:p w14:paraId="19F75D5E" w14:textId="7BEF2255" w:rsidR="004646FC" w:rsidRDefault="004646FC" w:rsidP="00BC4553">
      <w:pPr>
        <w:pStyle w:val="Prrafodelista"/>
        <w:numPr>
          <w:ilvl w:val="0"/>
          <w:numId w:val="1"/>
        </w:numPr>
        <w:spacing w:line="276" w:lineRule="auto"/>
        <w:rPr>
          <w:rFonts w:cs="Arial"/>
        </w:rPr>
      </w:pPr>
      <w:r w:rsidRPr="00BB1A9D">
        <w:rPr>
          <w:rFonts w:cs="Arial"/>
        </w:rPr>
        <w:t>De acuerdo con el texto, ¿cuántos millones de niños estima las Naciones Unidas</w:t>
      </w:r>
      <w:r w:rsidR="00BB1A9D">
        <w:rPr>
          <w:rFonts w:cs="Arial"/>
        </w:rPr>
        <w:t xml:space="preserve"> </w:t>
      </w:r>
      <w:r w:rsidRPr="00BB1A9D">
        <w:rPr>
          <w:rFonts w:cs="Arial"/>
        </w:rPr>
        <w:t>que habrá en el año 2100?</w:t>
      </w:r>
    </w:p>
    <w:p w14:paraId="20051955" w14:textId="77777777" w:rsidR="00D16A66" w:rsidRPr="00BB1A9D" w:rsidRDefault="00D16A66" w:rsidP="00D16A66">
      <w:pPr>
        <w:pStyle w:val="Prrafodelista"/>
        <w:spacing w:line="276" w:lineRule="auto"/>
        <w:ind w:left="789"/>
        <w:rPr>
          <w:rFonts w:cs="Arial"/>
        </w:rPr>
      </w:pPr>
    </w:p>
    <w:p w14:paraId="41C5B1DF" w14:textId="77777777" w:rsidR="004646FC" w:rsidRPr="00B044BD" w:rsidRDefault="004646FC" w:rsidP="00BC4553">
      <w:pPr>
        <w:spacing w:line="276" w:lineRule="auto"/>
        <w:ind w:left="708"/>
        <w:rPr>
          <w:rFonts w:cs="Arial"/>
        </w:rPr>
      </w:pPr>
      <w:r w:rsidRPr="00B044BD">
        <w:rPr>
          <w:rFonts w:cs="Arial"/>
        </w:rPr>
        <w:t>A) 1.000</w:t>
      </w:r>
    </w:p>
    <w:p w14:paraId="58457FDE" w14:textId="77777777" w:rsidR="004646FC" w:rsidRPr="00B044BD" w:rsidRDefault="004646FC" w:rsidP="00BC4553">
      <w:pPr>
        <w:spacing w:line="276" w:lineRule="auto"/>
        <w:ind w:left="708"/>
        <w:rPr>
          <w:rFonts w:cs="Arial"/>
        </w:rPr>
      </w:pPr>
      <w:r w:rsidRPr="00B044BD">
        <w:rPr>
          <w:rFonts w:cs="Arial"/>
        </w:rPr>
        <w:t>B) 2.000</w:t>
      </w:r>
    </w:p>
    <w:p w14:paraId="7D4748E7" w14:textId="77777777" w:rsidR="004646FC" w:rsidRPr="00B044BD" w:rsidRDefault="004646FC" w:rsidP="00BC4553">
      <w:pPr>
        <w:spacing w:line="276" w:lineRule="auto"/>
        <w:ind w:left="708"/>
        <w:rPr>
          <w:rFonts w:cs="Arial"/>
        </w:rPr>
      </w:pPr>
      <w:r w:rsidRPr="00B044BD">
        <w:rPr>
          <w:rFonts w:cs="Arial"/>
        </w:rPr>
        <w:t>C) 3.000</w:t>
      </w:r>
    </w:p>
    <w:p w14:paraId="32C4BD48" w14:textId="7921B945" w:rsidR="004646FC" w:rsidRDefault="004646FC" w:rsidP="00BC4553">
      <w:pPr>
        <w:spacing w:line="276" w:lineRule="auto"/>
        <w:ind w:left="708"/>
        <w:rPr>
          <w:rFonts w:cs="Arial"/>
        </w:rPr>
      </w:pPr>
      <w:r w:rsidRPr="00B044BD">
        <w:rPr>
          <w:rFonts w:cs="Arial"/>
        </w:rPr>
        <w:t>D) 4.000</w:t>
      </w:r>
    </w:p>
    <w:p w14:paraId="1DCD836E" w14:textId="77777777" w:rsidR="00BB1A9D" w:rsidRPr="00B044BD" w:rsidRDefault="00BB1A9D" w:rsidP="00BC4553">
      <w:pPr>
        <w:spacing w:line="276" w:lineRule="auto"/>
        <w:ind w:left="708"/>
        <w:rPr>
          <w:rFonts w:cs="Arial"/>
        </w:rPr>
      </w:pPr>
    </w:p>
    <w:p w14:paraId="713C82E3" w14:textId="7EA98E7E" w:rsidR="004646FC" w:rsidRDefault="004646FC" w:rsidP="00BC4553">
      <w:pPr>
        <w:pStyle w:val="Prrafodelista"/>
        <w:numPr>
          <w:ilvl w:val="0"/>
          <w:numId w:val="1"/>
        </w:numPr>
        <w:spacing w:line="276" w:lineRule="auto"/>
        <w:rPr>
          <w:rFonts w:cs="Arial"/>
        </w:rPr>
      </w:pPr>
      <w:r w:rsidRPr="00BB1A9D">
        <w:rPr>
          <w:rFonts w:cs="Arial"/>
        </w:rPr>
        <w:t>Según el texto, la “concepción excesivamente dramática del mundo” es muy difícil</w:t>
      </w:r>
      <w:r w:rsidR="00BB1A9D">
        <w:rPr>
          <w:rFonts w:cs="Arial"/>
        </w:rPr>
        <w:t xml:space="preserve"> </w:t>
      </w:r>
      <w:r w:rsidRPr="00BB1A9D">
        <w:rPr>
          <w:rFonts w:cs="Arial"/>
        </w:rPr>
        <w:t>de cambiar porque</w:t>
      </w:r>
    </w:p>
    <w:p w14:paraId="49CC75F4" w14:textId="77777777" w:rsidR="00D16A66" w:rsidRPr="00BB1A9D" w:rsidRDefault="00D16A66" w:rsidP="00D16A66">
      <w:pPr>
        <w:pStyle w:val="Prrafodelista"/>
        <w:spacing w:line="276" w:lineRule="auto"/>
        <w:ind w:left="789"/>
        <w:rPr>
          <w:rFonts w:cs="Arial"/>
        </w:rPr>
      </w:pPr>
    </w:p>
    <w:p w14:paraId="397634DA" w14:textId="77777777" w:rsidR="004646FC" w:rsidRPr="00B044BD" w:rsidRDefault="004646FC" w:rsidP="00BC4553">
      <w:pPr>
        <w:spacing w:line="276" w:lineRule="auto"/>
        <w:ind w:left="708"/>
        <w:rPr>
          <w:rFonts w:cs="Arial"/>
        </w:rPr>
      </w:pPr>
      <w:r w:rsidRPr="00B044BD">
        <w:rPr>
          <w:rFonts w:cs="Arial"/>
        </w:rPr>
        <w:t>A) perdura gracias al bombardeo mediático de información.</w:t>
      </w:r>
    </w:p>
    <w:p w14:paraId="06D668BD" w14:textId="77777777" w:rsidR="004646FC" w:rsidRPr="00B044BD" w:rsidRDefault="004646FC" w:rsidP="00BC4553">
      <w:pPr>
        <w:spacing w:line="276" w:lineRule="auto"/>
        <w:ind w:left="708"/>
        <w:rPr>
          <w:rFonts w:cs="Arial"/>
        </w:rPr>
      </w:pPr>
      <w:r w:rsidRPr="00B044BD">
        <w:rPr>
          <w:rFonts w:cs="Arial"/>
        </w:rPr>
        <w:t>B) está relacionada con predisposiciones emocionales.</w:t>
      </w:r>
    </w:p>
    <w:p w14:paraId="6A7CD075" w14:textId="77777777" w:rsidR="004646FC" w:rsidRPr="00B044BD" w:rsidRDefault="004646FC" w:rsidP="00BC4553">
      <w:pPr>
        <w:spacing w:line="276" w:lineRule="auto"/>
        <w:ind w:left="708"/>
        <w:rPr>
          <w:rFonts w:cs="Arial"/>
        </w:rPr>
      </w:pPr>
      <w:r w:rsidRPr="00B044BD">
        <w:rPr>
          <w:rFonts w:cs="Arial"/>
        </w:rPr>
        <w:t>C) tiene que ver con el funcionamiento del cerebro.</w:t>
      </w:r>
    </w:p>
    <w:p w14:paraId="4417FC8C" w14:textId="3AE59E9D" w:rsidR="00BB1A9D" w:rsidRPr="00B044BD" w:rsidRDefault="004646FC" w:rsidP="00D16A66">
      <w:pPr>
        <w:spacing w:line="276" w:lineRule="auto"/>
        <w:ind w:left="708"/>
        <w:rPr>
          <w:rFonts w:cs="Arial"/>
        </w:rPr>
      </w:pPr>
      <w:r w:rsidRPr="00B044BD">
        <w:rPr>
          <w:rFonts w:cs="Arial"/>
        </w:rPr>
        <w:t>D) se refuerza con las experiencias personales.</w:t>
      </w:r>
    </w:p>
    <w:p w14:paraId="3AF4EDD2" w14:textId="1602C3F4" w:rsidR="004646FC" w:rsidRDefault="004646FC" w:rsidP="00BC4553">
      <w:pPr>
        <w:pStyle w:val="Prrafodelista"/>
        <w:numPr>
          <w:ilvl w:val="0"/>
          <w:numId w:val="1"/>
        </w:numPr>
        <w:spacing w:line="276" w:lineRule="auto"/>
        <w:rPr>
          <w:rFonts w:cs="Arial"/>
        </w:rPr>
      </w:pPr>
      <w:r w:rsidRPr="00BB1A9D">
        <w:rPr>
          <w:rFonts w:cs="Arial"/>
        </w:rPr>
        <w:lastRenderedPageBreak/>
        <w:t>En el párrafo que comienza con las palabras “En enero de 2015”, ¿cuál es la finalidad</w:t>
      </w:r>
      <w:r w:rsidR="00BB1A9D">
        <w:rPr>
          <w:rFonts w:cs="Arial"/>
        </w:rPr>
        <w:t xml:space="preserve"> </w:t>
      </w:r>
      <w:r w:rsidRPr="00BB1A9D">
        <w:rPr>
          <w:rFonts w:cs="Arial"/>
        </w:rPr>
        <w:t>de mencionar a Bill Gates?</w:t>
      </w:r>
    </w:p>
    <w:p w14:paraId="03243618" w14:textId="77777777" w:rsidR="00D16A66" w:rsidRPr="00BB1A9D" w:rsidRDefault="00D16A66" w:rsidP="00D16A66">
      <w:pPr>
        <w:pStyle w:val="Prrafodelista"/>
        <w:spacing w:line="276" w:lineRule="auto"/>
        <w:ind w:left="789"/>
        <w:rPr>
          <w:rFonts w:cs="Arial"/>
        </w:rPr>
      </w:pPr>
    </w:p>
    <w:p w14:paraId="615477A4" w14:textId="77777777" w:rsidR="004646FC" w:rsidRPr="00B044BD" w:rsidRDefault="004646FC" w:rsidP="00BC4553">
      <w:pPr>
        <w:spacing w:line="276" w:lineRule="auto"/>
        <w:ind w:left="708"/>
        <w:rPr>
          <w:rFonts w:cs="Arial"/>
        </w:rPr>
      </w:pPr>
      <w:r w:rsidRPr="00B044BD">
        <w:rPr>
          <w:rFonts w:cs="Arial"/>
        </w:rPr>
        <w:t>A) Informar quiénes participaron en el evento.</w:t>
      </w:r>
    </w:p>
    <w:p w14:paraId="007EAD11" w14:textId="77777777" w:rsidR="004646FC" w:rsidRPr="00B044BD" w:rsidRDefault="004646FC" w:rsidP="00BC4553">
      <w:pPr>
        <w:spacing w:line="276" w:lineRule="auto"/>
        <w:ind w:left="708"/>
        <w:rPr>
          <w:rFonts w:cs="Arial"/>
        </w:rPr>
      </w:pPr>
      <w:r w:rsidRPr="00B044BD">
        <w:rPr>
          <w:rFonts w:cs="Arial"/>
        </w:rPr>
        <w:t>B) Contextualizar el tipo de tecnología discutido.</w:t>
      </w:r>
    </w:p>
    <w:p w14:paraId="16C21A87" w14:textId="77777777" w:rsidR="004646FC" w:rsidRPr="00B044BD" w:rsidRDefault="004646FC" w:rsidP="00BC4553">
      <w:pPr>
        <w:spacing w:line="276" w:lineRule="auto"/>
        <w:ind w:left="708"/>
        <w:rPr>
          <w:rFonts w:cs="Arial"/>
        </w:rPr>
      </w:pPr>
      <w:r w:rsidRPr="00B044BD">
        <w:rPr>
          <w:rFonts w:cs="Arial"/>
        </w:rPr>
        <w:t>C) Resaltar el tipo de público que había en la charla.</w:t>
      </w:r>
    </w:p>
    <w:p w14:paraId="2F806D1C" w14:textId="40495548" w:rsidR="004646FC" w:rsidRDefault="004646FC" w:rsidP="00BC4553">
      <w:pPr>
        <w:spacing w:line="276" w:lineRule="auto"/>
        <w:ind w:left="708"/>
        <w:rPr>
          <w:rFonts w:cs="Arial"/>
        </w:rPr>
      </w:pPr>
      <w:r w:rsidRPr="00B044BD">
        <w:rPr>
          <w:rFonts w:cs="Arial"/>
        </w:rPr>
        <w:t>D) Subrayar la prestancia del autor respecto del tema.</w:t>
      </w:r>
    </w:p>
    <w:p w14:paraId="585983CC" w14:textId="77777777" w:rsidR="00BB1A9D" w:rsidRPr="00B044BD" w:rsidRDefault="00BB1A9D" w:rsidP="00BC4553">
      <w:pPr>
        <w:spacing w:line="276" w:lineRule="auto"/>
        <w:ind w:left="708"/>
        <w:rPr>
          <w:rFonts w:cs="Arial"/>
        </w:rPr>
      </w:pPr>
    </w:p>
    <w:p w14:paraId="2CD1A5DF" w14:textId="3823F0CC" w:rsidR="004646FC" w:rsidRDefault="004646FC" w:rsidP="00BC4553">
      <w:pPr>
        <w:pStyle w:val="Prrafodelista"/>
        <w:numPr>
          <w:ilvl w:val="0"/>
          <w:numId w:val="1"/>
        </w:numPr>
        <w:spacing w:line="276" w:lineRule="auto"/>
        <w:rPr>
          <w:rFonts w:cs="Arial"/>
        </w:rPr>
      </w:pPr>
      <w:r w:rsidRPr="00BB1A9D">
        <w:rPr>
          <w:rFonts w:cs="Arial"/>
        </w:rPr>
        <w:t>¿Cuál de los siguientes enunciados sintetiza el contenido del párrafo que inicia con</w:t>
      </w:r>
      <w:r w:rsidR="00BB1A9D">
        <w:rPr>
          <w:rFonts w:cs="Arial"/>
        </w:rPr>
        <w:t xml:space="preserve"> </w:t>
      </w:r>
      <w:r w:rsidRPr="00BB1A9D">
        <w:rPr>
          <w:rFonts w:cs="Arial"/>
        </w:rPr>
        <w:t>las palabras “Piensa en el mundo”?</w:t>
      </w:r>
    </w:p>
    <w:p w14:paraId="55D983D2" w14:textId="77777777" w:rsidR="00D16A66" w:rsidRPr="00BB1A9D" w:rsidRDefault="00D16A66" w:rsidP="00D16A66">
      <w:pPr>
        <w:pStyle w:val="Prrafodelista"/>
        <w:spacing w:line="276" w:lineRule="auto"/>
        <w:ind w:left="789"/>
        <w:rPr>
          <w:rFonts w:cs="Arial"/>
        </w:rPr>
      </w:pPr>
    </w:p>
    <w:p w14:paraId="6877A0C8" w14:textId="45E54DE2" w:rsidR="004646FC" w:rsidRPr="00B044BD" w:rsidRDefault="004646FC" w:rsidP="00BC4553">
      <w:pPr>
        <w:spacing w:line="276" w:lineRule="auto"/>
        <w:ind w:left="708"/>
        <w:rPr>
          <w:rFonts w:cs="Arial"/>
        </w:rPr>
      </w:pPr>
      <w:r w:rsidRPr="00B044BD">
        <w:rPr>
          <w:rFonts w:cs="Arial"/>
        </w:rPr>
        <w:t>A) La “concepción excesivamente dramática del mundo” centra nuestra atención</w:t>
      </w:r>
      <w:r w:rsidR="00BB1A9D">
        <w:rPr>
          <w:rFonts w:cs="Arial"/>
        </w:rPr>
        <w:t xml:space="preserve"> </w:t>
      </w:r>
      <w:r w:rsidRPr="00B044BD">
        <w:rPr>
          <w:rFonts w:cs="Arial"/>
        </w:rPr>
        <w:t>en los problemas actuales.</w:t>
      </w:r>
    </w:p>
    <w:p w14:paraId="119B191E" w14:textId="6C5B5478" w:rsidR="004646FC" w:rsidRPr="00B044BD" w:rsidRDefault="004646FC" w:rsidP="00BC4553">
      <w:pPr>
        <w:spacing w:line="276" w:lineRule="auto"/>
        <w:ind w:left="708"/>
        <w:rPr>
          <w:rFonts w:cs="Arial"/>
        </w:rPr>
      </w:pPr>
      <w:r w:rsidRPr="00B044BD">
        <w:rPr>
          <w:rFonts w:cs="Arial"/>
        </w:rPr>
        <w:t>B) La crisis ambiental y el aumento de la desigu</w:t>
      </w:r>
      <w:r w:rsidR="00BB1A9D">
        <w:rPr>
          <w:rFonts w:cs="Arial"/>
        </w:rPr>
        <w:t xml:space="preserve">aldad representan una situación </w:t>
      </w:r>
      <w:r w:rsidRPr="00B044BD">
        <w:rPr>
          <w:rFonts w:cs="Arial"/>
        </w:rPr>
        <w:t>catastrófica para la humanidad.</w:t>
      </w:r>
    </w:p>
    <w:p w14:paraId="7A0D5384" w14:textId="7A0A05DF" w:rsidR="004646FC" w:rsidRPr="00B044BD" w:rsidRDefault="004646FC" w:rsidP="00BC4553">
      <w:pPr>
        <w:spacing w:line="276" w:lineRule="auto"/>
        <w:ind w:left="708"/>
        <w:rPr>
          <w:rFonts w:cs="Arial"/>
        </w:rPr>
      </w:pPr>
      <w:r w:rsidRPr="00B044BD">
        <w:rPr>
          <w:rFonts w:cs="Arial"/>
        </w:rPr>
        <w:t>C) Los países hoy en día experimentan situacio</w:t>
      </w:r>
      <w:r w:rsidR="00BB1A9D">
        <w:rPr>
          <w:rFonts w:cs="Arial"/>
        </w:rPr>
        <w:t xml:space="preserve">nes que se difunden a través de </w:t>
      </w:r>
      <w:r w:rsidRPr="00B044BD">
        <w:rPr>
          <w:rFonts w:cs="Arial"/>
        </w:rPr>
        <w:t>imágenes estresantes y engañosas.</w:t>
      </w:r>
    </w:p>
    <w:p w14:paraId="6B65C37B" w14:textId="31CFCF16" w:rsidR="004646FC" w:rsidRPr="00B044BD" w:rsidRDefault="004646FC" w:rsidP="00BC4553">
      <w:pPr>
        <w:spacing w:line="276" w:lineRule="auto"/>
        <w:ind w:left="708"/>
        <w:rPr>
          <w:rFonts w:cs="Arial"/>
        </w:rPr>
      </w:pPr>
      <w:r w:rsidRPr="00B044BD">
        <w:rPr>
          <w:rFonts w:cs="Arial"/>
        </w:rPr>
        <w:t>D) Los medios occidentales promueven una visión pesim</w:t>
      </w:r>
      <w:r w:rsidR="00BB1A9D">
        <w:rPr>
          <w:rFonts w:cs="Arial"/>
        </w:rPr>
        <w:t xml:space="preserve">ista del mundo, que el </w:t>
      </w:r>
      <w:r w:rsidRPr="00B044BD">
        <w:rPr>
          <w:rFonts w:cs="Arial"/>
        </w:rPr>
        <w:t>autor llama excesivamente dramática.</w:t>
      </w:r>
    </w:p>
    <w:p w14:paraId="4BECB2ED" w14:textId="77777777" w:rsidR="00BB1A9D" w:rsidRDefault="00BB1A9D" w:rsidP="00BC4553">
      <w:pPr>
        <w:spacing w:line="276" w:lineRule="auto"/>
        <w:rPr>
          <w:rFonts w:cs="Arial"/>
        </w:rPr>
      </w:pPr>
    </w:p>
    <w:p w14:paraId="005F82B5" w14:textId="14A2F498" w:rsidR="004646FC" w:rsidRDefault="004646FC" w:rsidP="00BC4553">
      <w:pPr>
        <w:pStyle w:val="Prrafodelista"/>
        <w:numPr>
          <w:ilvl w:val="0"/>
          <w:numId w:val="1"/>
        </w:numPr>
        <w:spacing w:line="276" w:lineRule="auto"/>
        <w:rPr>
          <w:rFonts w:cs="Arial"/>
        </w:rPr>
      </w:pPr>
      <w:r w:rsidRPr="00BB1A9D">
        <w:rPr>
          <w:rFonts w:cs="Arial"/>
        </w:rPr>
        <w:t>¿Cuál es el tema del penúltimo párrafo?</w:t>
      </w:r>
    </w:p>
    <w:p w14:paraId="4A8E34DF" w14:textId="77777777" w:rsidR="00D16A66" w:rsidRPr="00BB1A9D" w:rsidRDefault="00D16A66" w:rsidP="00D16A66">
      <w:pPr>
        <w:pStyle w:val="Prrafodelista"/>
        <w:spacing w:line="276" w:lineRule="auto"/>
        <w:ind w:left="789"/>
        <w:rPr>
          <w:rFonts w:cs="Arial"/>
        </w:rPr>
      </w:pPr>
    </w:p>
    <w:p w14:paraId="6B261924" w14:textId="77777777" w:rsidR="004646FC" w:rsidRPr="00B044BD" w:rsidRDefault="004646FC" w:rsidP="00BC4553">
      <w:pPr>
        <w:spacing w:line="276" w:lineRule="auto"/>
        <w:ind w:left="708"/>
        <w:rPr>
          <w:rFonts w:cs="Arial"/>
        </w:rPr>
      </w:pPr>
      <w:r w:rsidRPr="00B044BD">
        <w:rPr>
          <w:rFonts w:cs="Arial"/>
        </w:rPr>
        <w:t>A) El ambiente y la evolución del cerebro.</w:t>
      </w:r>
    </w:p>
    <w:p w14:paraId="2F9F6D8C" w14:textId="77777777" w:rsidR="004646FC" w:rsidRPr="00B044BD" w:rsidRDefault="004646FC" w:rsidP="00BC4553">
      <w:pPr>
        <w:spacing w:line="276" w:lineRule="auto"/>
        <w:ind w:left="708"/>
        <w:rPr>
          <w:rFonts w:cs="Arial"/>
        </w:rPr>
      </w:pPr>
      <w:r w:rsidRPr="00B044BD">
        <w:rPr>
          <w:rFonts w:cs="Arial"/>
        </w:rPr>
        <w:t>B) El funcionamiento del cerebro humano.</w:t>
      </w:r>
    </w:p>
    <w:p w14:paraId="123A5247" w14:textId="77777777" w:rsidR="004646FC" w:rsidRPr="00B044BD" w:rsidRDefault="004646FC" w:rsidP="00BC4553">
      <w:pPr>
        <w:spacing w:line="276" w:lineRule="auto"/>
        <w:ind w:left="708"/>
        <w:rPr>
          <w:rFonts w:cs="Arial"/>
        </w:rPr>
      </w:pPr>
      <w:r w:rsidRPr="00B044BD">
        <w:rPr>
          <w:rFonts w:cs="Arial"/>
        </w:rPr>
        <w:t>C) La vigencia en el cerebro de instintos primitivos.</w:t>
      </w:r>
    </w:p>
    <w:p w14:paraId="2BBFBCA3" w14:textId="5B086D24" w:rsidR="00BB1A9D" w:rsidRDefault="004646FC" w:rsidP="00BC4553">
      <w:pPr>
        <w:spacing w:line="276" w:lineRule="auto"/>
        <w:ind w:left="708"/>
        <w:rPr>
          <w:rFonts w:cs="Arial"/>
        </w:rPr>
      </w:pPr>
      <w:r w:rsidRPr="00B044BD">
        <w:rPr>
          <w:rFonts w:cs="Arial"/>
        </w:rPr>
        <w:t>D) La respuesta del cerebro a los relatos dramáticos.</w:t>
      </w:r>
    </w:p>
    <w:p w14:paraId="2702453B" w14:textId="77777777" w:rsidR="00BB1A9D" w:rsidRPr="00B044BD" w:rsidRDefault="00BB1A9D" w:rsidP="00BC4553">
      <w:pPr>
        <w:spacing w:line="276" w:lineRule="auto"/>
        <w:ind w:left="708"/>
        <w:rPr>
          <w:rFonts w:cs="Arial"/>
        </w:rPr>
      </w:pPr>
    </w:p>
    <w:p w14:paraId="6649E5FA" w14:textId="4C8F3E0E" w:rsidR="004646FC" w:rsidRDefault="004646FC" w:rsidP="00BC4553">
      <w:pPr>
        <w:pStyle w:val="Prrafodelista"/>
        <w:numPr>
          <w:ilvl w:val="0"/>
          <w:numId w:val="1"/>
        </w:numPr>
        <w:spacing w:line="276" w:lineRule="auto"/>
        <w:rPr>
          <w:rFonts w:cs="Arial"/>
        </w:rPr>
      </w:pPr>
      <w:r w:rsidRPr="00BB1A9D">
        <w:rPr>
          <w:rFonts w:cs="Arial"/>
        </w:rPr>
        <w:t>¿Qué opción representa la idea principal del último párrafo?</w:t>
      </w:r>
    </w:p>
    <w:p w14:paraId="2E4C8045" w14:textId="77777777" w:rsidR="00D16A66" w:rsidRPr="00BB1A9D" w:rsidRDefault="00D16A66" w:rsidP="00D16A66">
      <w:pPr>
        <w:pStyle w:val="Prrafodelista"/>
        <w:spacing w:line="276" w:lineRule="auto"/>
        <w:ind w:left="789"/>
        <w:rPr>
          <w:rFonts w:cs="Arial"/>
        </w:rPr>
      </w:pPr>
    </w:p>
    <w:p w14:paraId="3C08857B" w14:textId="77777777" w:rsidR="004646FC" w:rsidRPr="00B044BD" w:rsidRDefault="004646FC" w:rsidP="00BC4553">
      <w:pPr>
        <w:spacing w:line="276" w:lineRule="auto"/>
        <w:ind w:left="708"/>
        <w:rPr>
          <w:rFonts w:cs="Arial"/>
        </w:rPr>
      </w:pPr>
      <w:r w:rsidRPr="00B044BD">
        <w:rPr>
          <w:rFonts w:cs="Arial"/>
        </w:rPr>
        <w:t>A) El “</w:t>
      </w:r>
      <w:proofErr w:type="spellStart"/>
      <w:r w:rsidRPr="00B044BD">
        <w:rPr>
          <w:rFonts w:cs="Arial"/>
        </w:rPr>
        <w:t>factfulness</w:t>
      </w:r>
      <w:proofErr w:type="spellEnd"/>
      <w:r w:rsidRPr="00B044BD">
        <w:rPr>
          <w:rFonts w:cs="Arial"/>
        </w:rPr>
        <w:t>” puede y debe convertirse en parte de tu vida diaria.</w:t>
      </w:r>
    </w:p>
    <w:p w14:paraId="2DF59B79" w14:textId="77777777" w:rsidR="004646FC" w:rsidRPr="00B044BD" w:rsidRDefault="004646FC" w:rsidP="00BC4553">
      <w:pPr>
        <w:spacing w:line="276" w:lineRule="auto"/>
        <w:ind w:left="708"/>
        <w:rPr>
          <w:rFonts w:cs="Arial"/>
        </w:rPr>
      </w:pPr>
      <w:r w:rsidRPr="00B044BD">
        <w:rPr>
          <w:rFonts w:cs="Arial"/>
        </w:rPr>
        <w:t>B) Practicar el “</w:t>
      </w:r>
      <w:proofErr w:type="spellStart"/>
      <w:r w:rsidRPr="00B044BD">
        <w:rPr>
          <w:rFonts w:cs="Arial"/>
        </w:rPr>
        <w:t>factfulness</w:t>
      </w:r>
      <w:proofErr w:type="spellEnd"/>
      <w:r w:rsidRPr="00B044BD">
        <w:rPr>
          <w:rFonts w:cs="Arial"/>
        </w:rPr>
        <w:t>” ayuda a evitar el estrés por las cosas equivocadas.</w:t>
      </w:r>
    </w:p>
    <w:p w14:paraId="425A37FD" w14:textId="77777777" w:rsidR="004646FC" w:rsidRPr="00B044BD" w:rsidRDefault="004646FC" w:rsidP="00BC4553">
      <w:pPr>
        <w:spacing w:line="276" w:lineRule="auto"/>
        <w:ind w:left="708"/>
        <w:rPr>
          <w:rFonts w:cs="Arial"/>
        </w:rPr>
      </w:pPr>
      <w:r w:rsidRPr="00B044BD">
        <w:rPr>
          <w:rFonts w:cs="Arial"/>
        </w:rPr>
        <w:t>C) El “</w:t>
      </w:r>
      <w:proofErr w:type="spellStart"/>
      <w:r w:rsidRPr="00B044BD">
        <w:rPr>
          <w:rFonts w:cs="Arial"/>
        </w:rPr>
        <w:t>factfulness</w:t>
      </w:r>
      <w:proofErr w:type="spellEnd"/>
      <w:r w:rsidRPr="00B044BD">
        <w:rPr>
          <w:rFonts w:cs="Arial"/>
        </w:rPr>
        <w:t>” indica, con hechos verificables, que el mundo está mejorando.</w:t>
      </w:r>
    </w:p>
    <w:p w14:paraId="1A22C63F" w14:textId="1D26B862" w:rsidR="004646FC" w:rsidRDefault="004646FC" w:rsidP="00BC4553">
      <w:pPr>
        <w:spacing w:line="276" w:lineRule="auto"/>
        <w:ind w:left="708"/>
        <w:rPr>
          <w:rFonts w:cs="Arial"/>
        </w:rPr>
      </w:pPr>
      <w:r w:rsidRPr="00B044BD">
        <w:rPr>
          <w:rFonts w:cs="Arial"/>
        </w:rPr>
        <w:t>D) Practicar el “</w:t>
      </w:r>
      <w:proofErr w:type="spellStart"/>
      <w:r w:rsidRPr="00B044BD">
        <w:rPr>
          <w:rFonts w:cs="Arial"/>
        </w:rPr>
        <w:t>factfulness</w:t>
      </w:r>
      <w:proofErr w:type="spellEnd"/>
      <w:r w:rsidRPr="00B044BD">
        <w:rPr>
          <w:rFonts w:cs="Arial"/>
        </w:rPr>
        <w:t>” permite entender el mundo sin recaer en la memoria.</w:t>
      </w:r>
    </w:p>
    <w:p w14:paraId="717C5A2B" w14:textId="47E1A118" w:rsidR="00BB1A9D" w:rsidRDefault="00BB1A9D" w:rsidP="00BC4553">
      <w:pPr>
        <w:spacing w:line="276" w:lineRule="auto"/>
        <w:ind w:left="708"/>
        <w:rPr>
          <w:rFonts w:cs="Arial"/>
        </w:rPr>
      </w:pPr>
    </w:p>
    <w:p w14:paraId="35EE013E" w14:textId="06B2741B" w:rsidR="00D16A66" w:rsidRDefault="00D16A66" w:rsidP="00BC4553">
      <w:pPr>
        <w:spacing w:line="276" w:lineRule="auto"/>
        <w:ind w:left="708"/>
        <w:rPr>
          <w:rFonts w:cs="Arial"/>
        </w:rPr>
      </w:pPr>
    </w:p>
    <w:p w14:paraId="071CD55A" w14:textId="7831913E" w:rsidR="00D16A66" w:rsidRDefault="00D16A66" w:rsidP="00BC4553">
      <w:pPr>
        <w:spacing w:line="276" w:lineRule="auto"/>
        <w:ind w:left="708"/>
        <w:rPr>
          <w:rFonts w:cs="Arial"/>
        </w:rPr>
      </w:pPr>
    </w:p>
    <w:p w14:paraId="209DF687" w14:textId="77777777" w:rsidR="00D16A66" w:rsidRPr="00B044BD" w:rsidRDefault="00D16A66" w:rsidP="00BC4553">
      <w:pPr>
        <w:spacing w:line="276" w:lineRule="auto"/>
        <w:ind w:left="708"/>
        <w:rPr>
          <w:rFonts w:cs="Arial"/>
        </w:rPr>
      </w:pPr>
    </w:p>
    <w:p w14:paraId="555A0067" w14:textId="67076E62" w:rsidR="004646FC" w:rsidRDefault="004646FC" w:rsidP="00BC4553">
      <w:pPr>
        <w:pStyle w:val="Prrafodelista"/>
        <w:numPr>
          <w:ilvl w:val="0"/>
          <w:numId w:val="1"/>
        </w:numPr>
        <w:spacing w:line="276" w:lineRule="auto"/>
        <w:rPr>
          <w:rFonts w:cs="Arial"/>
        </w:rPr>
      </w:pPr>
      <w:r w:rsidRPr="00BB1A9D">
        <w:rPr>
          <w:rFonts w:cs="Arial"/>
        </w:rPr>
        <w:lastRenderedPageBreak/>
        <w:t>¿De qué manera principal buscan los autores que n</w:t>
      </w:r>
      <w:r w:rsidR="00BB1A9D" w:rsidRPr="00BB1A9D">
        <w:rPr>
          <w:rFonts w:cs="Arial"/>
        </w:rPr>
        <w:t xml:space="preserve">os involucremos más con el tema </w:t>
      </w:r>
      <w:r w:rsidRPr="00BB1A9D">
        <w:rPr>
          <w:rFonts w:cs="Arial"/>
        </w:rPr>
        <w:t>del texto?</w:t>
      </w:r>
    </w:p>
    <w:p w14:paraId="2322A189" w14:textId="77777777" w:rsidR="00D16A66" w:rsidRPr="00BB1A9D" w:rsidRDefault="00D16A66" w:rsidP="00D16A66">
      <w:pPr>
        <w:pStyle w:val="Prrafodelista"/>
        <w:spacing w:line="276" w:lineRule="auto"/>
        <w:ind w:left="789"/>
        <w:rPr>
          <w:rFonts w:cs="Arial"/>
        </w:rPr>
      </w:pPr>
    </w:p>
    <w:p w14:paraId="78CE588A" w14:textId="77777777" w:rsidR="004646FC" w:rsidRPr="00B044BD" w:rsidRDefault="004646FC" w:rsidP="00BC4553">
      <w:pPr>
        <w:spacing w:line="276" w:lineRule="auto"/>
        <w:ind w:left="708"/>
        <w:rPr>
          <w:rFonts w:cs="Arial"/>
        </w:rPr>
      </w:pPr>
      <w:r w:rsidRPr="00B044BD">
        <w:rPr>
          <w:rFonts w:cs="Arial"/>
        </w:rPr>
        <w:t>A) Contextualizando las explicaciones.</w:t>
      </w:r>
    </w:p>
    <w:p w14:paraId="1F27A045" w14:textId="77777777" w:rsidR="004646FC" w:rsidRPr="00B044BD" w:rsidRDefault="004646FC" w:rsidP="00BC4553">
      <w:pPr>
        <w:spacing w:line="276" w:lineRule="auto"/>
        <w:ind w:left="708"/>
        <w:rPr>
          <w:rFonts w:cs="Arial"/>
        </w:rPr>
      </w:pPr>
      <w:r w:rsidRPr="00B044BD">
        <w:rPr>
          <w:rFonts w:cs="Arial"/>
        </w:rPr>
        <w:t>B) Hablándoles directamente a los lectores.</w:t>
      </w:r>
    </w:p>
    <w:p w14:paraId="4E3C2D8A" w14:textId="77777777" w:rsidR="004646FC" w:rsidRPr="00B044BD" w:rsidRDefault="004646FC" w:rsidP="00BC4553">
      <w:pPr>
        <w:spacing w:line="276" w:lineRule="auto"/>
        <w:ind w:left="708"/>
        <w:rPr>
          <w:rFonts w:cs="Arial"/>
        </w:rPr>
      </w:pPr>
      <w:r w:rsidRPr="00B044BD">
        <w:rPr>
          <w:rFonts w:cs="Arial"/>
        </w:rPr>
        <w:t>C) Proponiendo un ejercicio práctico al inicio.</w:t>
      </w:r>
    </w:p>
    <w:p w14:paraId="75ABE2FE" w14:textId="0D96B005" w:rsidR="004646FC" w:rsidRDefault="004646FC" w:rsidP="00BC4553">
      <w:pPr>
        <w:spacing w:line="276" w:lineRule="auto"/>
        <w:ind w:left="708"/>
        <w:rPr>
          <w:rFonts w:cs="Arial"/>
        </w:rPr>
      </w:pPr>
      <w:r w:rsidRPr="00B044BD">
        <w:rPr>
          <w:rFonts w:cs="Arial"/>
        </w:rPr>
        <w:t>D) Evitando usar tecnicismos en la exposición.</w:t>
      </w:r>
    </w:p>
    <w:p w14:paraId="68EB6FA7" w14:textId="77777777" w:rsidR="00BB1A9D" w:rsidRPr="00B044BD" w:rsidRDefault="00BB1A9D" w:rsidP="00BC4553">
      <w:pPr>
        <w:spacing w:line="276" w:lineRule="auto"/>
        <w:ind w:left="708"/>
        <w:rPr>
          <w:rFonts w:cs="Arial"/>
        </w:rPr>
      </w:pPr>
    </w:p>
    <w:p w14:paraId="7404B0BF" w14:textId="029BC8E2" w:rsidR="004646FC" w:rsidRDefault="004646FC" w:rsidP="00BC4553">
      <w:pPr>
        <w:pStyle w:val="Prrafodelista"/>
        <w:numPr>
          <w:ilvl w:val="0"/>
          <w:numId w:val="1"/>
        </w:numPr>
        <w:spacing w:line="276" w:lineRule="auto"/>
        <w:rPr>
          <w:rFonts w:cs="Arial"/>
        </w:rPr>
      </w:pPr>
      <w:r w:rsidRPr="00BB1A9D">
        <w:rPr>
          <w:rFonts w:cs="Arial"/>
        </w:rPr>
        <w:t>¿Cuál es el propósito comunicativo del texto?</w:t>
      </w:r>
    </w:p>
    <w:p w14:paraId="2D763DDA" w14:textId="77777777" w:rsidR="00D16A66" w:rsidRPr="00BB1A9D" w:rsidRDefault="00D16A66" w:rsidP="00D16A66">
      <w:pPr>
        <w:pStyle w:val="Prrafodelista"/>
        <w:spacing w:line="276" w:lineRule="auto"/>
        <w:ind w:left="789"/>
        <w:rPr>
          <w:rFonts w:cs="Arial"/>
        </w:rPr>
      </w:pPr>
    </w:p>
    <w:p w14:paraId="01D9C3DE" w14:textId="654B718B" w:rsidR="004646FC" w:rsidRPr="00B044BD" w:rsidRDefault="004646FC" w:rsidP="00BC4553">
      <w:pPr>
        <w:spacing w:line="276" w:lineRule="auto"/>
        <w:ind w:left="708"/>
        <w:rPr>
          <w:rFonts w:cs="Arial"/>
        </w:rPr>
      </w:pPr>
      <w:r w:rsidRPr="00B044BD">
        <w:rPr>
          <w:rFonts w:cs="Arial"/>
        </w:rPr>
        <w:t>A) Criticar el desconocimiento de la mayoría de los líderes mundiales acerca de</w:t>
      </w:r>
      <w:r w:rsidR="00BB1A9D">
        <w:rPr>
          <w:rFonts w:cs="Arial"/>
        </w:rPr>
        <w:t xml:space="preserve"> </w:t>
      </w:r>
      <w:r w:rsidRPr="00B044BD">
        <w:rPr>
          <w:rFonts w:cs="Arial"/>
        </w:rPr>
        <w:t>problemas reales de la actualidad.</w:t>
      </w:r>
    </w:p>
    <w:p w14:paraId="054BFBDF" w14:textId="42C31A5F" w:rsidR="004646FC" w:rsidRPr="00B044BD" w:rsidRDefault="004646FC" w:rsidP="00BC4553">
      <w:pPr>
        <w:spacing w:line="276" w:lineRule="auto"/>
        <w:ind w:left="708"/>
        <w:rPr>
          <w:rFonts w:cs="Arial"/>
        </w:rPr>
      </w:pPr>
      <w:r w:rsidRPr="00B044BD">
        <w:rPr>
          <w:rFonts w:cs="Arial"/>
        </w:rPr>
        <w:t>B) Divulgar el contenido de una presentación sob</w:t>
      </w:r>
      <w:r w:rsidR="00BB1A9D">
        <w:rPr>
          <w:rFonts w:cs="Arial"/>
        </w:rPr>
        <w:t xml:space="preserve">re el desarrollo socioeconómico </w:t>
      </w:r>
      <w:r w:rsidRPr="00B044BD">
        <w:rPr>
          <w:rFonts w:cs="Arial"/>
        </w:rPr>
        <w:t>sostenible que se expuso en Davos.</w:t>
      </w:r>
    </w:p>
    <w:p w14:paraId="57153F8F" w14:textId="2A277DA4" w:rsidR="004646FC" w:rsidRPr="00B044BD" w:rsidRDefault="004646FC" w:rsidP="00BC4553">
      <w:pPr>
        <w:spacing w:line="276" w:lineRule="auto"/>
        <w:ind w:left="708"/>
        <w:rPr>
          <w:rFonts w:cs="Arial"/>
        </w:rPr>
      </w:pPr>
      <w:r w:rsidRPr="00B044BD">
        <w:rPr>
          <w:rFonts w:cs="Arial"/>
        </w:rPr>
        <w:t>C) Sugerir al público que adopte una manera de ver</w:t>
      </w:r>
      <w:r w:rsidR="00BB1A9D">
        <w:rPr>
          <w:rFonts w:cs="Arial"/>
        </w:rPr>
        <w:t xml:space="preserve"> la vida basada en datos reales </w:t>
      </w:r>
      <w:r w:rsidRPr="00B044BD">
        <w:rPr>
          <w:rFonts w:cs="Arial"/>
        </w:rPr>
        <w:t>que muestran que el mundo está mejorando.</w:t>
      </w:r>
    </w:p>
    <w:p w14:paraId="6534308E" w14:textId="77777777" w:rsidR="004646FC" w:rsidRPr="00B044BD" w:rsidRDefault="004646FC" w:rsidP="00BC4553">
      <w:pPr>
        <w:spacing w:line="276" w:lineRule="auto"/>
        <w:ind w:left="708"/>
        <w:rPr>
          <w:rFonts w:cs="Arial"/>
        </w:rPr>
      </w:pPr>
      <w:r w:rsidRPr="00B044BD">
        <w:rPr>
          <w:rFonts w:cs="Arial"/>
        </w:rPr>
        <w:t>D) Presentar el «</w:t>
      </w:r>
      <w:proofErr w:type="spellStart"/>
      <w:r w:rsidRPr="00B044BD">
        <w:rPr>
          <w:rFonts w:cs="Arial"/>
        </w:rPr>
        <w:t>factfulness</w:t>
      </w:r>
      <w:proofErr w:type="spellEnd"/>
      <w:r w:rsidRPr="00B044BD">
        <w:rPr>
          <w:rFonts w:cs="Arial"/>
        </w:rPr>
        <w:t>» como una práctica diaria necesaria para</w:t>
      </w:r>
    </w:p>
    <w:p w14:paraId="1E37AF19" w14:textId="77777777" w:rsidR="004646FC" w:rsidRPr="00B044BD" w:rsidRDefault="004646FC" w:rsidP="00BC4553">
      <w:pPr>
        <w:spacing w:line="276" w:lineRule="auto"/>
        <w:ind w:left="708"/>
        <w:rPr>
          <w:rFonts w:cs="Arial"/>
        </w:rPr>
      </w:pPr>
      <w:r w:rsidRPr="00B044BD">
        <w:rPr>
          <w:rFonts w:cs="Arial"/>
        </w:rPr>
        <w:t>contrarrestar el efecto de la desinformación mediática.</w:t>
      </w:r>
    </w:p>
    <w:p w14:paraId="0775CC55" w14:textId="77777777" w:rsidR="00BB1A9D" w:rsidRDefault="00BB1A9D" w:rsidP="00BC4553">
      <w:pPr>
        <w:spacing w:line="276" w:lineRule="auto"/>
        <w:rPr>
          <w:rFonts w:cs="Arial"/>
        </w:rPr>
      </w:pPr>
    </w:p>
    <w:p w14:paraId="438114AB" w14:textId="77777777" w:rsidR="00BB1A9D" w:rsidRDefault="00BB1A9D" w:rsidP="00BC4553">
      <w:pPr>
        <w:spacing w:line="276" w:lineRule="auto"/>
        <w:rPr>
          <w:rFonts w:cs="Arial"/>
        </w:rPr>
      </w:pPr>
    </w:p>
    <w:p w14:paraId="64640D60" w14:textId="77777777" w:rsidR="00BB1A9D" w:rsidRDefault="00BB1A9D" w:rsidP="00BC4553">
      <w:pPr>
        <w:spacing w:line="276" w:lineRule="auto"/>
        <w:rPr>
          <w:rFonts w:cs="Arial"/>
        </w:rPr>
      </w:pPr>
    </w:p>
    <w:p w14:paraId="66356FF2" w14:textId="77777777" w:rsidR="00BB1A9D" w:rsidRDefault="00BB1A9D" w:rsidP="00BC4553">
      <w:pPr>
        <w:spacing w:line="276" w:lineRule="auto"/>
        <w:rPr>
          <w:rFonts w:cs="Arial"/>
        </w:rPr>
      </w:pPr>
    </w:p>
    <w:p w14:paraId="4EB43A0E" w14:textId="77777777" w:rsidR="00BB1A9D" w:rsidRDefault="00BB1A9D" w:rsidP="00BC4553">
      <w:pPr>
        <w:spacing w:line="276" w:lineRule="auto"/>
        <w:rPr>
          <w:rFonts w:cs="Arial"/>
        </w:rPr>
      </w:pPr>
    </w:p>
    <w:p w14:paraId="47FA887A" w14:textId="77777777" w:rsidR="00BB1A9D" w:rsidRDefault="00BB1A9D" w:rsidP="00BC4553">
      <w:pPr>
        <w:spacing w:line="276" w:lineRule="auto"/>
        <w:rPr>
          <w:rFonts w:cs="Arial"/>
        </w:rPr>
      </w:pPr>
    </w:p>
    <w:p w14:paraId="3743B0D9" w14:textId="77777777" w:rsidR="00D16A66" w:rsidRDefault="00D16A66" w:rsidP="00BC4553">
      <w:pPr>
        <w:spacing w:line="276" w:lineRule="auto"/>
        <w:rPr>
          <w:rFonts w:cs="Arial"/>
        </w:rPr>
      </w:pPr>
    </w:p>
    <w:p w14:paraId="63C4CCFE" w14:textId="77777777" w:rsidR="00D16A66" w:rsidRDefault="00D16A66" w:rsidP="00BC4553">
      <w:pPr>
        <w:spacing w:line="276" w:lineRule="auto"/>
        <w:rPr>
          <w:rFonts w:cs="Arial"/>
        </w:rPr>
      </w:pPr>
    </w:p>
    <w:p w14:paraId="5F8BF6C8" w14:textId="77777777" w:rsidR="00D16A66" w:rsidRDefault="00D16A66" w:rsidP="00BC4553">
      <w:pPr>
        <w:spacing w:line="276" w:lineRule="auto"/>
        <w:rPr>
          <w:rFonts w:cs="Arial"/>
        </w:rPr>
      </w:pPr>
    </w:p>
    <w:p w14:paraId="3CFF7466" w14:textId="77777777" w:rsidR="00D16A66" w:rsidRDefault="00D16A66" w:rsidP="00BC4553">
      <w:pPr>
        <w:spacing w:line="276" w:lineRule="auto"/>
        <w:rPr>
          <w:rFonts w:cs="Arial"/>
        </w:rPr>
      </w:pPr>
    </w:p>
    <w:p w14:paraId="287EC9D3" w14:textId="77777777" w:rsidR="00D16A66" w:rsidRDefault="00D16A66" w:rsidP="00BC4553">
      <w:pPr>
        <w:spacing w:line="276" w:lineRule="auto"/>
        <w:rPr>
          <w:rFonts w:cs="Arial"/>
        </w:rPr>
      </w:pPr>
    </w:p>
    <w:p w14:paraId="6F6D0EF0" w14:textId="77777777" w:rsidR="00D16A66" w:rsidRDefault="00D16A66" w:rsidP="00BC4553">
      <w:pPr>
        <w:spacing w:line="276" w:lineRule="auto"/>
        <w:rPr>
          <w:rFonts w:cs="Arial"/>
        </w:rPr>
      </w:pPr>
    </w:p>
    <w:p w14:paraId="2EC85237" w14:textId="77777777" w:rsidR="00D16A66" w:rsidRDefault="00D16A66" w:rsidP="00BC4553">
      <w:pPr>
        <w:spacing w:line="276" w:lineRule="auto"/>
        <w:rPr>
          <w:rFonts w:cs="Arial"/>
        </w:rPr>
      </w:pPr>
    </w:p>
    <w:p w14:paraId="61C71ED0" w14:textId="77777777" w:rsidR="00D16A66" w:rsidRDefault="00D16A66" w:rsidP="00BC4553">
      <w:pPr>
        <w:spacing w:line="276" w:lineRule="auto"/>
        <w:rPr>
          <w:rFonts w:cs="Arial"/>
        </w:rPr>
      </w:pPr>
    </w:p>
    <w:p w14:paraId="2C99717A" w14:textId="77777777" w:rsidR="00D16A66" w:rsidRDefault="00D16A66" w:rsidP="00BC4553">
      <w:pPr>
        <w:spacing w:line="276" w:lineRule="auto"/>
        <w:rPr>
          <w:rFonts w:cs="Arial"/>
        </w:rPr>
      </w:pPr>
    </w:p>
    <w:p w14:paraId="2F77B387" w14:textId="77777777" w:rsidR="00D16A66" w:rsidRDefault="00D16A66" w:rsidP="00BC4553">
      <w:pPr>
        <w:spacing w:line="276" w:lineRule="auto"/>
        <w:rPr>
          <w:rFonts w:cs="Arial"/>
        </w:rPr>
      </w:pPr>
    </w:p>
    <w:p w14:paraId="0C0C0FCB" w14:textId="77777777" w:rsidR="00D16A66" w:rsidRDefault="00D16A66" w:rsidP="00BC4553">
      <w:pPr>
        <w:spacing w:line="276" w:lineRule="auto"/>
        <w:rPr>
          <w:rFonts w:cs="Arial"/>
        </w:rPr>
      </w:pPr>
    </w:p>
    <w:p w14:paraId="6C2C9A2A" w14:textId="77777777" w:rsidR="00D16A66" w:rsidRDefault="00D16A66" w:rsidP="00BC4553">
      <w:pPr>
        <w:spacing w:line="276" w:lineRule="auto"/>
        <w:rPr>
          <w:rFonts w:cs="Arial"/>
        </w:rPr>
      </w:pPr>
    </w:p>
    <w:p w14:paraId="0DA9AFB2" w14:textId="77777777" w:rsidR="00D16A66" w:rsidRDefault="00D16A66" w:rsidP="00BC4553">
      <w:pPr>
        <w:spacing w:line="276" w:lineRule="auto"/>
        <w:rPr>
          <w:rFonts w:cs="Arial"/>
        </w:rPr>
      </w:pPr>
    </w:p>
    <w:p w14:paraId="60333316" w14:textId="77777777" w:rsidR="00D16A66" w:rsidRDefault="00D16A66" w:rsidP="00BC4553">
      <w:pPr>
        <w:spacing w:line="276" w:lineRule="auto"/>
        <w:rPr>
          <w:rFonts w:cs="Arial"/>
        </w:rPr>
      </w:pPr>
    </w:p>
    <w:p w14:paraId="3B7B69D9" w14:textId="77777777" w:rsidR="00D16A66" w:rsidRDefault="00D16A66" w:rsidP="00BC4553">
      <w:pPr>
        <w:spacing w:line="276" w:lineRule="auto"/>
        <w:rPr>
          <w:rFonts w:cs="Arial"/>
        </w:rPr>
      </w:pPr>
    </w:p>
    <w:p w14:paraId="5CBB5DC5" w14:textId="77777777" w:rsidR="00D16A66" w:rsidRDefault="00D16A66" w:rsidP="00BC4553">
      <w:pPr>
        <w:spacing w:line="276" w:lineRule="auto"/>
        <w:rPr>
          <w:rFonts w:cs="Arial"/>
        </w:rPr>
      </w:pPr>
    </w:p>
    <w:p w14:paraId="4A1AC70C" w14:textId="77777777" w:rsidR="00D16A66" w:rsidRDefault="00D16A66" w:rsidP="00BC4553">
      <w:pPr>
        <w:spacing w:line="276" w:lineRule="auto"/>
        <w:rPr>
          <w:rFonts w:cs="Arial"/>
        </w:rPr>
      </w:pPr>
    </w:p>
    <w:p w14:paraId="6293BBEE" w14:textId="1B092D47" w:rsidR="004646FC" w:rsidRPr="00B044BD" w:rsidRDefault="004646FC" w:rsidP="00BC4553">
      <w:pPr>
        <w:spacing w:line="276" w:lineRule="auto"/>
        <w:rPr>
          <w:rFonts w:cs="Arial"/>
        </w:rPr>
      </w:pPr>
      <w:r w:rsidRPr="00B044BD">
        <w:rPr>
          <w:rFonts w:cs="Arial"/>
        </w:rPr>
        <w:lastRenderedPageBreak/>
        <w:t>Texto 2</w:t>
      </w:r>
    </w:p>
    <w:p w14:paraId="589D73E6" w14:textId="77777777" w:rsidR="004646FC" w:rsidRPr="001F436C" w:rsidRDefault="004646FC" w:rsidP="00BC4553">
      <w:pPr>
        <w:spacing w:line="276" w:lineRule="auto"/>
        <w:rPr>
          <w:rFonts w:cs="Arial"/>
          <w:b/>
        </w:rPr>
      </w:pPr>
      <w:r w:rsidRPr="001F436C">
        <w:rPr>
          <w:rFonts w:cs="Arial"/>
          <w:b/>
        </w:rPr>
        <w:t>La biblioteca</w:t>
      </w:r>
    </w:p>
    <w:p w14:paraId="4A1F197C" w14:textId="77777777" w:rsidR="001F436C" w:rsidRDefault="001F436C" w:rsidP="00BC4553">
      <w:pPr>
        <w:spacing w:line="276" w:lineRule="auto"/>
        <w:rPr>
          <w:rFonts w:cs="Arial"/>
        </w:rPr>
      </w:pPr>
    </w:p>
    <w:p w14:paraId="3654568B" w14:textId="20C27B8F" w:rsidR="004646FC" w:rsidRPr="00B044BD" w:rsidRDefault="004646FC" w:rsidP="00BC4553">
      <w:pPr>
        <w:spacing w:line="276" w:lineRule="auto"/>
        <w:rPr>
          <w:rFonts w:cs="Arial"/>
        </w:rPr>
      </w:pPr>
      <w:r w:rsidRPr="00B044BD">
        <w:rPr>
          <w:rFonts w:cs="Arial"/>
        </w:rPr>
        <w:t>Quedaba al final de un largo corredor que a m</w:t>
      </w:r>
      <w:r w:rsidR="001F436C">
        <w:rPr>
          <w:rFonts w:cs="Arial"/>
        </w:rPr>
        <w:t xml:space="preserve">í me parecía el camino hacia un </w:t>
      </w:r>
      <w:r w:rsidRPr="00B044BD">
        <w:rPr>
          <w:rFonts w:cs="Arial"/>
        </w:rPr>
        <w:t>mundo desconocido y misterioso. Una amplia est</w:t>
      </w:r>
      <w:r w:rsidR="001F436C">
        <w:rPr>
          <w:rFonts w:cs="Arial"/>
        </w:rPr>
        <w:t xml:space="preserve">ancia con un gran ventanal, por </w:t>
      </w:r>
      <w:r w:rsidRPr="00B044BD">
        <w:rPr>
          <w:rFonts w:cs="Arial"/>
        </w:rPr>
        <w:t>donde entraba generosamente la luz y se divisab</w:t>
      </w:r>
      <w:r w:rsidR="001F436C">
        <w:rPr>
          <w:rFonts w:cs="Arial"/>
        </w:rPr>
        <w:t xml:space="preserve">a el patio interior de la casa. </w:t>
      </w:r>
      <w:r w:rsidRPr="00B044BD">
        <w:rPr>
          <w:rFonts w:cs="Arial"/>
        </w:rPr>
        <w:t>Estanterías desde el piso hasta el techo pobla</w:t>
      </w:r>
      <w:r w:rsidR="001F436C">
        <w:rPr>
          <w:rFonts w:cs="Arial"/>
        </w:rPr>
        <w:t xml:space="preserve">das de libros que, en apretadas </w:t>
      </w:r>
      <w:r w:rsidRPr="00B044BD">
        <w:rPr>
          <w:rFonts w:cs="Arial"/>
        </w:rPr>
        <w:t>hileras, formaban bosques de palabras cuyo rumor solo escuchaba el corazón del</w:t>
      </w:r>
    </w:p>
    <w:p w14:paraId="5C88DC00" w14:textId="77777777" w:rsidR="004646FC" w:rsidRPr="00B044BD" w:rsidRDefault="004646FC" w:rsidP="00BC4553">
      <w:pPr>
        <w:spacing w:line="276" w:lineRule="auto"/>
        <w:rPr>
          <w:rFonts w:cs="Arial"/>
        </w:rPr>
      </w:pPr>
      <w:r w:rsidRPr="00B044BD">
        <w:rPr>
          <w:rFonts w:cs="Arial"/>
        </w:rPr>
        <w:t>lector.</w:t>
      </w:r>
    </w:p>
    <w:p w14:paraId="1CE47500" w14:textId="77777777" w:rsidR="001F436C" w:rsidRDefault="001F436C" w:rsidP="00BC4553">
      <w:pPr>
        <w:spacing w:line="276" w:lineRule="auto"/>
        <w:rPr>
          <w:rFonts w:cs="Arial"/>
        </w:rPr>
      </w:pPr>
    </w:p>
    <w:p w14:paraId="63FC7477" w14:textId="63840018" w:rsidR="004646FC" w:rsidRDefault="004646FC" w:rsidP="00BC4553">
      <w:pPr>
        <w:spacing w:line="276" w:lineRule="auto"/>
        <w:rPr>
          <w:rFonts w:cs="Arial"/>
        </w:rPr>
      </w:pPr>
      <w:r w:rsidRPr="00B044BD">
        <w:rPr>
          <w:rFonts w:cs="Arial"/>
        </w:rPr>
        <w:t>Yo no sabía leer todavía, pero sentía un gran</w:t>
      </w:r>
      <w:r w:rsidR="001F436C">
        <w:rPr>
          <w:rFonts w:cs="Arial"/>
        </w:rPr>
        <w:t xml:space="preserve"> placer cuando me refugiaba por </w:t>
      </w:r>
      <w:r w:rsidRPr="00B044BD">
        <w:rPr>
          <w:rFonts w:cs="Arial"/>
        </w:rPr>
        <w:t>las tardes en aquel lugar. Hojeaba los libros, con</w:t>
      </w:r>
      <w:r w:rsidR="001F436C">
        <w:rPr>
          <w:rFonts w:cs="Arial"/>
        </w:rPr>
        <w:t xml:space="preserve">templaba sus ilustraciones y me </w:t>
      </w:r>
      <w:r w:rsidRPr="00B044BD">
        <w:rPr>
          <w:rFonts w:cs="Arial"/>
        </w:rPr>
        <w:t>imaginaba las historias que posiblemente conte</w:t>
      </w:r>
      <w:r w:rsidR="001F436C">
        <w:rPr>
          <w:rFonts w:cs="Arial"/>
        </w:rPr>
        <w:t xml:space="preserve">nían, gracias a los dibujos que </w:t>
      </w:r>
      <w:r w:rsidRPr="00B044BD">
        <w:rPr>
          <w:rFonts w:cs="Arial"/>
        </w:rPr>
        <w:t>adornaban sus páginas.</w:t>
      </w:r>
    </w:p>
    <w:p w14:paraId="5A047B2C" w14:textId="77777777" w:rsidR="001F436C" w:rsidRPr="00B044BD" w:rsidRDefault="001F436C" w:rsidP="00BC4553">
      <w:pPr>
        <w:spacing w:line="276" w:lineRule="auto"/>
        <w:rPr>
          <w:rFonts w:cs="Arial"/>
        </w:rPr>
      </w:pPr>
    </w:p>
    <w:p w14:paraId="763A5AF8" w14:textId="2CE837B6" w:rsidR="004646FC" w:rsidRPr="00B044BD" w:rsidRDefault="004646FC" w:rsidP="00BC4553">
      <w:pPr>
        <w:spacing w:line="276" w:lineRule="auto"/>
        <w:rPr>
          <w:rFonts w:cs="Arial"/>
        </w:rPr>
      </w:pPr>
      <w:r w:rsidRPr="00B044BD">
        <w:rPr>
          <w:rFonts w:cs="Arial"/>
        </w:rPr>
        <w:t>Todas las noches, mi padre se refugiaba en la b</w:t>
      </w:r>
      <w:r w:rsidR="001F436C">
        <w:rPr>
          <w:rFonts w:cs="Arial"/>
        </w:rPr>
        <w:t xml:space="preserve">iblioteca a leer los libros que </w:t>
      </w:r>
      <w:r w:rsidRPr="00B044BD">
        <w:rPr>
          <w:rFonts w:cs="Arial"/>
        </w:rPr>
        <w:t>diariamente traía de su librería. Los iba amontonando sobre una enorme mesa que</w:t>
      </w:r>
    </w:p>
    <w:p w14:paraId="37C0D93A" w14:textId="77777777" w:rsidR="004646FC" w:rsidRPr="00B044BD" w:rsidRDefault="004646FC" w:rsidP="00BC4553">
      <w:pPr>
        <w:spacing w:line="276" w:lineRule="auto"/>
        <w:rPr>
          <w:rFonts w:cs="Arial"/>
        </w:rPr>
      </w:pPr>
      <w:r w:rsidRPr="00B044BD">
        <w:rPr>
          <w:rFonts w:cs="Arial"/>
        </w:rPr>
        <w:t>él mismo había fabricado (fue carpintero) y luego los examinaba, casi acariciándolos.</w:t>
      </w:r>
    </w:p>
    <w:p w14:paraId="40A630D7" w14:textId="7C695DEC" w:rsidR="004646FC" w:rsidRDefault="004646FC" w:rsidP="00BC4553">
      <w:pPr>
        <w:spacing w:line="276" w:lineRule="auto"/>
        <w:rPr>
          <w:rFonts w:cs="Arial"/>
        </w:rPr>
      </w:pPr>
      <w:r w:rsidRPr="00B044BD">
        <w:rPr>
          <w:rFonts w:cs="Arial"/>
        </w:rPr>
        <w:t>Miraba el año de la edición, si esta era numerad</w:t>
      </w:r>
      <w:r w:rsidR="001F436C">
        <w:rPr>
          <w:rFonts w:cs="Arial"/>
        </w:rPr>
        <w:t xml:space="preserve">a o no, el número de ejemplares que </w:t>
      </w:r>
      <w:r w:rsidRPr="00B044BD">
        <w:rPr>
          <w:rFonts w:cs="Arial"/>
        </w:rPr>
        <w:t>se habían impreso, la calidad del papel y todos los d</w:t>
      </w:r>
      <w:r w:rsidR="001F436C">
        <w:rPr>
          <w:rFonts w:cs="Arial"/>
        </w:rPr>
        <w:t xml:space="preserve">etalles que conforman un libro. </w:t>
      </w:r>
      <w:r w:rsidRPr="00B044BD">
        <w:rPr>
          <w:rFonts w:cs="Arial"/>
        </w:rPr>
        <w:t>Tenía un pequeño lecho empotrado entre dos estan</w:t>
      </w:r>
      <w:r w:rsidR="001F436C">
        <w:rPr>
          <w:rFonts w:cs="Arial"/>
        </w:rPr>
        <w:t xml:space="preserve">terías, que él llamaba su nido, </w:t>
      </w:r>
      <w:r w:rsidRPr="00B044BD">
        <w:rPr>
          <w:rFonts w:cs="Arial"/>
        </w:rPr>
        <w:t>y allí se acostaba a leer durante horas. Abstraído tota</w:t>
      </w:r>
      <w:r w:rsidR="001F436C">
        <w:rPr>
          <w:rFonts w:cs="Arial"/>
        </w:rPr>
        <w:t xml:space="preserve">lmente del mundo exterior. </w:t>
      </w:r>
      <w:r w:rsidRPr="00B044BD">
        <w:rPr>
          <w:rFonts w:cs="Arial"/>
        </w:rPr>
        <w:t>Yo me sentaba a su lado y lo observaba. Tan ce</w:t>
      </w:r>
      <w:r w:rsidR="001F436C">
        <w:rPr>
          <w:rFonts w:cs="Arial"/>
        </w:rPr>
        <w:t xml:space="preserve">rca de mí, pero al mismo tiempo </w:t>
      </w:r>
      <w:r w:rsidRPr="00B044BD">
        <w:rPr>
          <w:rFonts w:cs="Arial"/>
        </w:rPr>
        <w:t>tan lejano, viajando con la imaginación hacia o</w:t>
      </w:r>
      <w:r w:rsidR="001F436C">
        <w:rPr>
          <w:rFonts w:cs="Arial"/>
        </w:rPr>
        <w:t xml:space="preserve">tros mundos que no estaban a mi </w:t>
      </w:r>
      <w:r w:rsidRPr="00B044BD">
        <w:rPr>
          <w:rFonts w:cs="Arial"/>
        </w:rPr>
        <w:t>alcance, pues no sabía leer.</w:t>
      </w:r>
    </w:p>
    <w:p w14:paraId="71451C5E" w14:textId="77777777" w:rsidR="001F436C" w:rsidRPr="00B044BD" w:rsidRDefault="001F436C" w:rsidP="00BC4553">
      <w:pPr>
        <w:spacing w:line="276" w:lineRule="auto"/>
        <w:rPr>
          <w:rFonts w:cs="Arial"/>
        </w:rPr>
      </w:pPr>
    </w:p>
    <w:p w14:paraId="03977B8F" w14:textId="32E93CF5" w:rsidR="004646FC" w:rsidRPr="00B044BD" w:rsidRDefault="004646FC" w:rsidP="00BC4553">
      <w:pPr>
        <w:spacing w:line="276" w:lineRule="auto"/>
        <w:rPr>
          <w:rFonts w:cs="Arial"/>
        </w:rPr>
      </w:pPr>
      <w:r w:rsidRPr="00B044BD">
        <w:rPr>
          <w:rFonts w:cs="Arial"/>
        </w:rPr>
        <w:t>Mi padre fue un librero muy singular. Compra</w:t>
      </w:r>
      <w:r w:rsidR="001F436C">
        <w:rPr>
          <w:rFonts w:cs="Arial"/>
        </w:rPr>
        <w:t xml:space="preserve">ba libros para su librería y se </w:t>
      </w:r>
      <w:r w:rsidRPr="00B044BD">
        <w:rPr>
          <w:rFonts w:cs="Arial"/>
        </w:rPr>
        <w:t>encariñaba tanto con cada uno que terminaba quedá</w:t>
      </w:r>
      <w:r w:rsidR="001F436C">
        <w:rPr>
          <w:rFonts w:cs="Arial"/>
        </w:rPr>
        <w:t xml:space="preserve">ndose con ellos y </w:t>
      </w:r>
      <w:proofErr w:type="spellStart"/>
      <w:r w:rsidR="001F436C">
        <w:rPr>
          <w:rFonts w:cs="Arial"/>
        </w:rPr>
        <w:t>sobrepoblando</w:t>
      </w:r>
      <w:proofErr w:type="spellEnd"/>
      <w:r w:rsidR="001F436C">
        <w:rPr>
          <w:rFonts w:cs="Arial"/>
        </w:rPr>
        <w:t xml:space="preserve"> </w:t>
      </w:r>
      <w:r w:rsidRPr="00B044BD">
        <w:rPr>
          <w:rFonts w:cs="Arial"/>
        </w:rPr>
        <w:t>su biblioteca. . . como lo hacen, por lo demás, todos los bibliófilos.</w:t>
      </w:r>
    </w:p>
    <w:p w14:paraId="6758B779" w14:textId="77777777" w:rsidR="00AB35A8" w:rsidRDefault="00AB35A8" w:rsidP="00BC4553">
      <w:pPr>
        <w:spacing w:line="276" w:lineRule="auto"/>
        <w:rPr>
          <w:rFonts w:cs="Arial"/>
        </w:rPr>
      </w:pPr>
    </w:p>
    <w:p w14:paraId="2438996B" w14:textId="25705B0E" w:rsidR="004646FC" w:rsidRPr="00B044BD" w:rsidRDefault="004646FC" w:rsidP="00BC4553">
      <w:pPr>
        <w:spacing w:line="276" w:lineRule="auto"/>
        <w:rPr>
          <w:rFonts w:cs="Arial"/>
        </w:rPr>
      </w:pPr>
      <w:r w:rsidRPr="00B044BD">
        <w:rPr>
          <w:rFonts w:cs="Arial"/>
        </w:rPr>
        <w:t>Pero no traía libros solo para él. También solía aparecerse con cuentos</w:t>
      </w:r>
      <w:r w:rsidR="00AB35A8">
        <w:rPr>
          <w:rFonts w:cs="Arial"/>
        </w:rPr>
        <w:t xml:space="preserve"> infantiles </w:t>
      </w:r>
      <w:r w:rsidRPr="00B044BD">
        <w:rPr>
          <w:rFonts w:cs="Arial"/>
        </w:rPr>
        <w:t>para sus hijos, cuya lectura estaba a cargo de mi ma</w:t>
      </w:r>
      <w:r w:rsidR="00AB35A8">
        <w:rPr>
          <w:rFonts w:cs="Arial"/>
        </w:rPr>
        <w:t xml:space="preserve">dre. Todas las noches, antes de </w:t>
      </w:r>
      <w:r w:rsidRPr="00B044BD">
        <w:rPr>
          <w:rFonts w:cs="Arial"/>
        </w:rPr>
        <w:t>dormirnos, ella nos leía las historias fantásticas, a vece</w:t>
      </w:r>
      <w:r w:rsidR="00AB35A8">
        <w:rPr>
          <w:rFonts w:cs="Arial"/>
        </w:rPr>
        <w:t xml:space="preserve">s tenebrosas, de los libros que </w:t>
      </w:r>
      <w:r w:rsidRPr="00B044BD">
        <w:rPr>
          <w:rFonts w:cs="Arial"/>
        </w:rPr>
        <w:t>publicaba la Editorial Molino, cuyo aspecto nunca olvidaré. Sus pastas amarillas</w:t>
      </w:r>
    </w:p>
    <w:p w14:paraId="1CABC8E8" w14:textId="4D945333" w:rsidR="004646FC" w:rsidRDefault="004646FC" w:rsidP="00BC4553">
      <w:pPr>
        <w:spacing w:line="276" w:lineRule="auto"/>
        <w:rPr>
          <w:rFonts w:cs="Arial"/>
        </w:rPr>
      </w:pPr>
      <w:r w:rsidRPr="00B044BD">
        <w:rPr>
          <w:rFonts w:cs="Arial"/>
        </w:rPr>
        <w:t xml:space="preserve">en cartoné, el símbolo del molino en el lomo y las </w:t>
      </w:r>
      <w:r w:rsidR="00AB35A8">
        <w:rPr>
          <w:rFonts w:cs="Arial"/>
        </w:rPr>
        <w:t xml:space="preserve">ilustraciones del famoso Emilio </w:t>
      </w:r>
      <w:proofErr w:type="spellStart"/>
      <w:r w:rsidRPr="00B044BD">
        <w:rPr>
          <w:rFonts w:cs="Arial"/>
        </w:rPr>
        <w:t>Freixas</w:t>
      </w:r>
      <w:proofErr w:type="spellEnd"/>
      <w:r w:rsidRPr="00B044BD">
        <w:rPr>
          <w:rFonts w:cs="Arial"/>
        </w:rPr>
        <w:t>, el popular dibujante español de los años cuarenta.</w:t>
      </w:r>
    </w:p>
    <w:p w14:paraId="4E48B45A" w14:textId="77777777" w:rsidR="00AB35A8" w:rsidRPr="00B044BD" w:rsidRDefault="00AB35A8" w:rsidP="00BC4553">
      <w:pPr>
        <w:spacing w:line="276" w:lineRule="auto"/>
        <w:rPr>
          <w:rFonts w:cs="Arial"/>
        </w:rPr>
      </w:pPr>
    </w:p>
    <w:p w14:paraId="21D3BF7F" w14:textId="6F54E19E" w:rsidR="004646FC" w:rsidRDefault="004646FC" w:rsidP="00BC4553">
      <w:pPr>
        <w:spacing w:line="276" w:lineRule="auto"/>
        <w:rPr>
          <w:rFonts w:cs="Arial"/>
        </w:rPr>
      </w:pPr>
      <w:r w:rsidRPr="00B044BD">
        <w:rPr>
          <w:rFonts w:cs="Arial"/>
        </w:rPr>
        <w:t>Todos aquellos libros iban conformando la bibli</w:t>
      </w:r>
      <w:r w:rsidR="00AB35A8">
        <w:rPr>
          <w:rFonts w:cs="Arial"/>
        </w:rPr>
        <w:t xml:space="preserve">oteca infantil que algún día yo </w:t>
      </w:r>
      <w:r w:rsidRPr="00B044BD">
        <w:rPr>
          <w:rFonts w:cs="Arial"/>
        </w:rPr>
        <w:t>leería por mí mismo. Ellos me esperaban pacientes</w:t>
      </w:r>
      <w:r w:rsidR="00AB35A8">
        <w:rPr>
          <w:rFonts w:cs="Arial"/>
        </w:rPr>
        <w:t xml:space="preserve">. Los libros siempre esperan al </w:t>
      </w:r>
      <w:r w:rsidRPr="00B044BD">
        <w:rPr>
          <w:rFonts w:cs="Arial"/>
        </w:rPr>
        <w:t xml:space="preserve">lector. </w:t>
      </w:r>
      <w:r w:rsidRPr="00B044BD">
        <w:rPr>
          <w:rFonts w:cs="Arial"/>
        </w:rPr>
        <w:lastRenderedPageBreak/>
        <w:t>Y entonces un día, al fin, aprendí a leer. Y</w:t>
      </w:r>
      <w:r w:rsidR="00AB35A8">
        <w:rPr>
          <w:rFonts w:cs="Arial"/>
        </w:rPr>
        <w:t xml:space="preserve"> descubrí maravillado que ya no </w:t>
      </w:r>
      <w:r w:rsidRPr="00B044BD">
        <w:rPr>
          <w:rFonts w:cs="Arial"/>
        </w:rPr>
        <w:t>estaría solo nunca.</w:t>
      </w:r>
    </w:p>
    <w:p w14:paraId="26605B64" w14:textId="77777777" w:rsidR="00AB35A8" w:rsidRPr="00B044BD" w:rsidRDefault="00AB35A8" w:rsidP="00BC4553">
      <w:pPr>
        <w:spacing w:line="276" w:lineRule="auto"/>
        <w:rPr>
          <w:rFonts w:cs="Arial"/>
        </w:rPr>
      </w:pPr>
    </w:p>
    <w:p w14:paraId="56C7433F" w14:textId="325052A6" w:rsidR="004646FC" w:rsidRDefault="004646FC" w:rsidP="00BC4553">
      <w:pPr>
        <w:spacing w:line="276" w:lineRule="auto"/>
        <w:rPr>
          <w:rFonts w:cs="Arial"/>
        </w:rPr>
      </w:pPr>
      <w:r w:rsidRPr="00B044BD">
        <w:rPr>
          <w:rFonts w:cs="Arial"/>
        </w:rPr>
        <w:t>Algunas de las historias ejercían una extraña fascinación en mí. Tardes de ver</w:t>
      </w:r>
      <w:r w:rsidR="00AB35A8">
        <w:rPr>
          <w:rFonts w:cs="Arial"/>
        </w:rPr>
        <w:t xml:space="preserve">ano, </w:t>
      </w:r>
      <w:r w:rsidRPr="00B044BD">
        <w:rPr>
          <w:rFonts w:cs="Arial"/>
        </w:rPr>
        <w:t xml:space="preserve">días de vacaciones que transcurrían sin sentirlos, </w:t>
      </w:r>
      <w:r w:rsidR="00AB35A8">
        <w:rPr>
          <w:rFonts w:cs="Arial"/>
        </w:rPr>
        <w:t xml:space="preserve">dedicado a leer durante horas y </w:t>
      </w:r>
      <w:r w:rsidRPr="00B044BD">
        <w:rPr>
          <w:rFonts w:cs="Arial"/>
        </w:rPr>
        <w:t>horas hasta que las sombras de la noche oscurecían las páginas del libro.</w:t>
      </w:r>
    </w:p>
    <w:p w14:paraId="4E7F8651" w14:textId="77777777" w:rsidR="00AB35A8" w:rsidRPr="00B044BD" w:rsidRDefault="00AB35A8" w:rsidP="00BC4553">
      <w:pPr>
        <w:spacing w:line="276" w:lineRule="auto"/>
        <w:rPr>
          <w:rFonts w:cs="Arial"/>
        </w:rPr>
      </w:pPr>
    </w:p>
    <w:p w14:paraId="7FA93166" w14:textId="040BCE35" w:rsidR="004646FC" w:rsidRPr="00B044BD" w:rsidRDefault="004646FC" w:rsidP="00BC4553">
      <w:pPr>
        <w:spacing w:line="276" w:lineRule="auto"/>
        <w:rPr>
          <w:rFonts w:cs="Arial"/>
        </w:rPr>
      </w:pPr>
      <w:r w:rsidRPr="00B044BD">
        <w:rPr>
          <w:rFonts w:cs="Arial"/>
        </w:rPr>
        <w:t>Tenía la manía de clasificarlos, ordenarlos por tamañ</w:t>
      </w:r>
      <w:r w:rsidR="00AB35A8">
        <w:rPr>
          <w:rFonts w:cs="Arial"/>
        </w:rPr>
        <w:t xml:space="preserve">os o por editoriales, guiándome </w:t>
      </w:r>
      <w:r w:rsidRPr="00B044BD">
        <w:rPr>
          <w:rFonts w:cs="Arial"/>
        </w:rPr>
        <w:t>por los logos o símbolos de estas. Algo intuitivo, pues yo no conocía nada de lo que</w:t>
      </w:r>
    </w:p>
    <w:p w14:paraId="5B689173" w14:textId="747E2E3A" w:rsidR="004646FC" w:rsidRPr="00B044BD" w:rsidRDefault="004646FC" w:rsidP="00BC4553">
      <w:pPr>
        <w:spacing w:line="276" w:lineRule="auto"/>
        <w:rPr>
          <w:rFonts w:cs="Arial"/>
        </w:rPr>
      </w:pPr>
      <w:r w:rsidRPr="00B044BD">
        <w:rPr>
          <w:rFonts w:cs="Arial"/>
        </w:rPr>
        <w:t xml:space="preserve">concierne al mundo editorial. ¿Premonición del que </w:t>
      </w:r>
      <w:r w:rsidR="00AB35A8">
        <w:rPr>
          <w:rFonts w:cs="Arial"/>
        </w:rPr>
        <w:t xml:space="preserve">sería mi oficio? Es posible. Lo </w:t>
      </w:r>
      <w:r w:rsidRPr="00B044BD">
        <w:rPr>
          <w:rFonts w:cs="Arial"/>
        </w:rPr>
        <w:t>único cierto es que ya amaba los libros y les sería fiel toda la vida.</w:t>
      </w:r>
    </w:p>
    <w:p w14:paraId="18BFF75A" w14:textId="77777777" w:rsidR="00AB35A8" w:rsidRDefault="00AB35A8" w:rsidP="00BC4553">
      <w:pPr>
        <w:spacing w:line="276" w:lineRule="auto"/>
        <w:rPr>
          <w:rFonts w:cs="Arial"/>
        </w:rPr>
      </w:pPr>
    </w:p>
    <w:p w14:paraId="4FC69751" w14:textId="2C1C9813" w:rsidR="004646FC" w:rsidRPr="00B044BD" w:rsidRDefault="004646FC" w:rsidP="00BC4553">
      <w:pPr>
        <w:spacing w:line="276" w:lineRule="auto"/>
        <w:rPr>
          <w:rFonts w:cs="Arial"/>
        </w:rPr>
      </w:pPr>
      <w:r w:rsidRPr="00B044BD">
        <w:rPr>
          <w:rFonts w:cs="Arial"/>
        </w:rPr>
        <w:t>De las fábulas y los cuentos de hadas, de las his</w:t>
      </w:r>
      <w:r w:rsidR="00AB35A8">
        <w:rPr>
          <w:rFonts w:cs="Arial"/>
        </w:rPr>
        <w:t xml:space="preserve">torias de Calleja y los relatos </w:t>
      </w:r>
      <w:r w:rsidRPr="00B044BD">
        <w:rPr>
          <w:rFonts w:cs="Arial"/>
        </w:rPr>
        <w:t>de Hans Christian Andersen, ilustrados por Arth</w:t>
      </w:r>
      <w:r w:rsidR="00AB35A8">
        <w:rPr>
          <w:rFonts w:cs="Arial"/>
        </w:rPr>
        <w:t xml:space="preserve">ur </w:t>
      </w:r>
      <w:proofErr w:type="spellStart"/>
      <w:r w:rsidR="00AB35A8">
        <w:rPr>
          <w:rFonts w:cs="Arial"/>
        </w:rPr>
        <w:t>Rackham</w:t>
      </w:r>
      <w:proofErr w:type="spellEnd"/>
      <w:r w:rsidR="00AB35A8">
        <w:rPr>
          <w:rFonts w:cs="Arial"/>
        </w:rPr>
        <w:t xml:space="preserve">, pasé sin transición </w:t>
      </w:r>
      <w:r w:rsidRPr="00B044BD">
        <w:rPr>
          <w:rFonts w:cs="Arial"/>
        </w:rPr>
        <w:t xml:space="preserve">a la literatura juvenil de aventuras e intriga. Pero </w:t>
      </w:r>
      <w:r w:rsidR="00AB35A8">
        <w:rPr>
          <w:rFonts w:cs="Arial"/>
        </w:rPr>
        <w:t xml:space="preserve">¿cuál fue la llave que me abrió </w:t>
      </w:r>
      <w:r w:rsidRPr="00B044BD">
        <w:rPr>
          <w:rFonts w:cs="Arial"/>
        </w:rPr>
        <w:t xml:space="preserve">las puertas a ese mundo de hazañas maravillosas, </w:t>
      </w:r>
      <w:r w:rsidR="00AB35A8">
        <w:rPr>
          <w:rFonts w:cs="Arial"/>
        </w:rPr>
        <w:t xml:space="preserve">de héroes intrépidos, de mundos </w:t>
      </w:r>
      <w:r w:rsidRPr="00B044BD">
        <w:rPr>
          <w:rFonts w:cs="Arial"/>
        </w:rPr>
        <w:t>desconocidos y de océanos infinitos?</w:t>
      </w:r>
    </w:p>
    <w:p w14:paraId="68BB264D" w14:textId="77777777" w:rsidR="00AB35A8" w:rsidRDefault="00AB35A8" w:rsidP="00BC4553">
      <w:pPr>
        <w:spacing w:line="276" w:lineRule="auto"/>
        <w:rPr>
          <w:rFonts w:cs="Arial"/>
        </w:rPr>
      </w:pPr>
    </w:p>
    <w:p w14:paraId="19DA6BD5" w14:textId="4C865F70" w:rsidR="004646FC" w:rsidRPr="00B044BD" w:rsidRDefault="004646FC" w:rsidP="00BC4553">
      <w:pPr>
        <w:spacing w:line="276" w:lineRule="auto"/>
        <w:rPr>
          <w:rFonts w:cs="Arial"/>
        </w:rPr>
      </w:pPr>
      <w:r w:rsidRPr="00B044BD">
        <w:rPr>
          <w:rFonts w:cs="Arial"/>
        </w:rPr>
        <w:t>He aquí una pequeña historia. Tengo ocho años y</w:t>
      </w:r>
      <w:r w:rsidR="00AB35A8">
        <w:rPr>
          <w:rFonts w:cs="Arial"/>
        </w:rPr>
        <w:t xml:space="preserve"> estoy enfermo y solo, recluido </w:t>
      </w:r>
      <w:r w:rsidRPr="00B044BD">
        <w:rPr>
          <w:rFonts w:cs="Arial"/>
        </w:rPr>
        <w:t>en mi habitación. Hasta aquí llega el eco de las vo</w:t>
      </w:r>
      <w:r w:rsidR="00AB35A8">
        <w:rPr>
          <w:rFonts w:cs="Arial"/>
        </w:rPr>
        <w:t xml:space="preserve">ces alegres de mi hermana y mis </w:t>
      </w:r>
      <w:r w:rsidRPr="00B044BD">
        <w:rPr>
          <w:rFonts w:cs="Arial"/>
        </w:rPr>
        <w:t>primas que juegan en el patio. Las escucho con e</w:t>
      </w:r>
      <w:r w:rsidR="00AB35A8">
        <w:rPr>
          <w:rFonts w:cs="Arial"/>
        </w:rPr>
        <w:t xml:space="preserve">nvidia y tristeza. Es una bella </w:t>
      </w:r>
      <w:r w:rsidRPr="00B044BD">
        <w:rPr>
          <w:rFonts w:cs="Arial"/>
        </w:rPr>
        <w:t>y soleada mañana de verano, de un espléndido verano de vacaciones. Me quedan</w:t>
      </w:r>
      <w:r w:rsidR="00AB35A8">
        <w:rPr>
          <w:rFonts w:cs="Arial"/>
        </w:rPr>
        <w:t xml:space="preserve"> </w:t>
      </w:r>
      <w:r w:rsidRPr="00B044BD">
        <w:rPr>
          <w:rFonts w:cs="Arial"/>
        </w:rPr>
        <w:t>los libros para distraerme y calmar mi aburrimien</w:t>
      </w:r>
      <w:r w:rsidR="00AB35A8">
        <w:rPr>
          <w:rFonts w:cs="Arial"/>
        </w:rPr>
        <w:t xml:space="preserve">to, pero todos los que tengo en </w:t>
      </w:r>
      <w:r w:rsidRPr="00B044BD">
        <w:rPr>
          <w:rFonts w:cs="Arial"/>
        </w:rPr>
        <w:t>mi pequeña biblioteca ya los he leído. ¡</w:t>
      </w:r>
      <w:proofErr w:type="gramStart"/>
      <w:r w:rsidRPr="00B044BD">
        <w:rPr>
          <w:rFonts w:cs="Arial"/>
        </w:rPr>
        <w:t>Cuántas ti</w:t>
      </w:r>
      <w:r w:rsidR="00AB35A8">
        <w:rPr>
          <w:rFonts w:cs="Arial"/>
        </w:rPr>
        <w:t xml:space="preserve">erras ignotas y maravillosas me </w:t>
      </w:r>
      <w:r w:rsidRPr="00B044BD">
        <w:rPr>
          <w:rFonts w:cs="Arial"/>
        </w:rPr>
        <w:t>faltaba</w:t>
      </w:r>
      <w:proofErr w:type="gramEnd"/>
      <w:r w:rsidRPr="00B044BD">
        <w:rPr>
          <w:rFonts w:cs="Arial"/>
        </w:rPr>
        <w:t xml:space="preserve"> por conocer!</w:t>
      </w:r>
    </w:p>
    <w:p w14:paraId="070D0CC7" w14:textId="77777777" w:rsidR="00AB35A8" w:rsidRDefault="00AB35A8" w:rsidP="00BC4553">
      <w:pPr>
        <w:spacing w:line="276" w:lineRule="auto"/>
        <w:rPr>
          <w:rFonts w:cs="Arial"/>
        </w:rPr>
      </w:pPr>
    </w:p>
    <w:p w14:paraId="3D097367" w14:textId="77777777" w:rsidR="00AB35A8" w:rsidRDefault="004646FC" w:rsidP="00BC4553">
      <w:pPr>
        <w:spacing w:line="276" w:lineRule="auto"/>
        <w:rPr>
          <w:rFonts w:cs="Arial"/>
        </w:rPr>
      </w:pPr>
      <w:r w:rsidRPr="00B044BD">
        <w:rPr>
          <w:rFonts w:cs="Arial"/>
        </w:rPr>
        <w:t>Entra entonces mi padre a despedirse antes de p</w:t>
      </w:r>
      <w:r w:rsidR="00AB35A8">
        <w:rPr>
          <w:rFonts w:cs="Arial"/>
        </w:rPr>
        <w:t xml:space="preserve">artir para sus labores, y yo le </w:t>
      </w:r>
      <w:r w:rsidRPr="00B044BD">
        <w:rPr>
          <w:rFonts w:cs="Arial"/>
        </w:rPr>
        <w:t>manifiesto mi aburrimiento y la carencia de l</w:t>
      </w:r>
      <w:r w:rsidR="00AB35A8">
        <w:rPr>
          <w:rFonts w:cs="Arial"/>
        </w:rPr>
        <w:t xml:space="preserve">ecturas que padezco. Él va a su </w:t>
      </w:r>
      <w:r w:rsidRPr="00B044BD">
        <w:rPr>
          <w:rFonts w:cs="Arial"/>
        </w:rPr>
        <w:t>biblioteca y regresa con un libro de cubierta azul y</w:t>
      </w:r>
      <w:r w:rsidR="00AB35A8">
        <w:rPr>
          <w:rFonts w:cs="Arial"/>
        </w:rPr>
        <w:t xml:space="preserve"> me lo entrega diciéndome: «Con </w:t>
      </w:r>
      <w:r w:rsidRPr="00B044BD">
        <w:rPr>
          <w:rFonts w:cs="Arial"/>
        </w:rPr>
        <w:t>este libro ya no te aburrirás». Era «La isla del teso</w:t>
      </w:r>
      <w:r w:rsidR="00AB35A8">
        <w:rPr>
          <w:rFonts w:cs="Arial"/>
        </w:rPr>
        <w:t xml:space="preserve">ro», de Robert Louis Stevenson, </w:t>
      </w:r>
      <w:r w:rsidRPr="00B044BD">
        <w:rPr>
          <w:rFonts w:cs="Arial"/>
        </w:rPr>
        <w:t>en la edición de Seix Barral Hermanos (edición</w:t>
      </w:r>
      <w:r w:rsidR="00AB35A8">
        <w:rPr>
          <w:rFonts w:cs="Arial"/>
        </w:rPr>
        <w:t xml:space="preserve"> de 1924). Todavía conservo ese </w:t>
      </w:r>
      <w:r w:rsidRPr="00B044BD">
        <w:rPr>
          <w:rFonts w:cs="Arial"/>
        </w:rPr>
        <w:t>ejemplar. Tuvo razón mi padre. Nunca me aburr</w:t>
      </w:r>
      <w:r w:rsidR="00AB35A8">
        <w:rPr>
          <w:rFonts w:cs="Arial"/>
        </w:rPr>
        <w:t xml:space="preserve">í leyendo este libro ni ninguna otra </w:t>
      </w:r>
      <w:r w:rsidRPr="00B044BD">
        <w:rPr>
          <w:rFonts w:cs="Arial"/>
        </w:rPr>
        <w:t>obra de ese narrador maravilloso que es Ste</w:t>
      </w:r>
      <w:r w:rsidR="00AB35A8">
        <w:rPr>
          <w:rFonts w:cs="Arial"/>
        </w:rPr>
        <w:t xml:space="preserve">venson. Así empecé mi viaje por </w:t>
      </w:r>
      <w:r w:rsidRPr="00B044BD">
        <w:rPr>
          <w:rFonts w:cs="Arial"/>
        </w:rPr>
        <w:t>la literatura: con las palabras con que se inicia esta</w:t>
      </w:r>
      <w:r w:rsidR="00AB35A8">
        <w:rPr>
          <w:rFonts w:cs="Arial"/>
        </w:rPr>
        <w:t xml:space="preserve"> narración tan atrayente, capaz </w:t>
      </w:r>
      <w:r w:rsidRPr="00B044BD">
        <w:rPr>
          <w:rFonts w:cs="Arial"/>
        </w:rPr>
        <w:t>de alejarnos de la realidad y llevarnos a otras ti</w:t>
      </w:r>
      <w:r w:rsidR="00AB35A8">
        <w:rPr>
          <w:rFonts w:cs="Arial"/>
        </w:rPr>
        <w:t xml:space="preserve">erras y otros mares, al bronco </w:t>
      </w:r>
      <w:r w:rsidRPr="00B044BD">
        <w:rPr>
          <w:rFonts w:cs="Arial"/>
        </w:rPr>
        <w:t>mundo de la piratería y los rudos hombres de ma</w:t>
      </w:r>
      <w:r w:rsidR="00AB35A8">
        <w:rPr>
          <w:rFonts w:cs="Arial"/>
        </w:rPr>
        <w:t xml:space="preserve">r: «El hidalgo de mi pueblo, el </w:t>
      </w:r>
      <w:r w:rsidRPr="00B044BD">
        <w:rPr>
          <w:rFonts w:cs="Arial"/>
        </w:rPr>
        <w:t xml:space="preserve">doctor </w:t>
      </w:r>
      <w:proofErr w:type="spellStart"/>
      <w:r w:rsidRPr="00B044BD">
        <w:rPr>
          <w:rFonts w:cs="Arial"/>
        </w:rPr>
        <w:t>Livesey</w:t>
      </w:r>
      <w:proofErr w:type="spellEnd"/>
      <w:r w:rsidRPr="00B044BD">
        <w:rPr>
          <w:rFonts w:cs="Arial"/>
        </w:rPr>
        <w:t>, y otros varios caballeros amigos mí</w:t>
      </w:r>
      <w:r w:rsidR="00AB35A8">
        <w:rPr>
          <w:rFonts w:cs="Arial"/>
        </w:rPr>
        <w:t xml:space="preserve">os me han rogado que escribiese </w:t>
      </w:r>
      <w:r w:rsidRPr="00B044BD">
        <w:rPr>
          <w:rFonts w:cs="Arial"/>
        </w:rPr>
        <w:t xml:space="preserve">minuciosamente todo lo que nos ocurrió con la Isla del Tesoro, </w:t>
      </w:r>
      <w:r w:rsidR="00AB35A8">
        <w:rPr>
          <w:rFonts w:cs="Arial"/>
        </w:rPr>
        <w:t xml:space="preserve">desde el principio </w:t>
      </w:r>
      <w:r w:rsidRPr="00B044BD">
        <w:rPr>
          <w:rFonts w:cs="Arial"/>
        </w:rPr>
        <w:t>hasta el fin, sin omitir más detalle que la situació</w:t>
      </w:r>
      <w:r w:rsidR="00AB35A8">
        <w:rPr>
          <w:rFonts w:cs="Arial"/>
        </w:rPr>
        <w:t xml:space="preserve">n geográfica de la isla, porque </w:t>
      </w:r>
      <w:r w:rsidRPr="00B044BD">
        <w:rPr>
          <w:rFonts w:cs="Arial"/>
        </w:rPr>
        <w:t>todavía dejamos en ella una parte del botín escondido».</w:t>
      </w:r>
    </w:p>
    <w:p w14:paraId="5ABF0310" w14:textId="77777777" w:rsidR="00AB35A8" w:rsidRDefault="00AB35A8" w:rsidP="00BC4553">
      <w:pPr>
        <w:spacing w:line="276" w:lineRule="auto"/>
        <w:rPr>
          <w:rFonts w:cs="Arial"/>
        </w:rPr>
      </w:pPr>
    </w:p>
    <w:p w14:paraId="32E7F4DE" w14:textId="2E9D11C2" w:rsidR="004646FC" w:rsidRPr="00B044BD" w:rsidRDefault="004646FC" w:rsidP="00BC4553">
      <w:pPr>
        <w:spacing w:line="276" w:lineRule="auto"/>
        <w:rPr>
          <w:rFonts w:cs="Arial"/>
        </w:rPr>
      </w:pPr>
      <w:proofErr w:type="spellStart"/>
      <w:r w:rsidRPr="00B044BD">
        <w:rPr>
          <w:rFonts w:cs="Arial"/>
        </w:rPr>
        <w:lastRenderedPageBreak/>
        <w:t>Jim</w:t>
      </w:r>
      <w:proofErr w:type="spellEnd"/>
      <w:r w:rsidRPr="00B044BD">
        <w:rPr>
          <w:rFonts w:cs="Arial"/>
        </w:rPr>
        <w:t xml:space="preserve"> empieza su relato y mis ojos de niño lo siguen página tras página, olvidándome</w:t>
      </w:r>
    </w:p>
    <w:p w14:paraId="0E5C05D5" w14:textId="26AF9629" w:rsidR="004646FC" w:rsidRPr="00B044BD" w:rsidRDefault="004646FC" w:rsidP="00BC4553">
      <w:pPr>
        <w:spacing w:line="276" w:lineRule="auto"/>
        <w:rPr>
          <w:rFonts w:cs="Arial"/>
        </w:rPr>
      </w:pPr>
      <w:r w:rsidRPr="00B044BD">
        <w:rPr>
          <w:rFonts w:cs="Arial"/>
        </w:rPr>
        <w:t>de mi enfermedad, del lugar donde vivo</w:t>
      </w:r>
      <w:r w:rsidR="00AB35A8">
        <w:rPr>
          <w:rFonts w:cs="Arial"/>
        </w:rPr>
        <w:t xml:space="preserve"> y de quienes viven conmigo. Ya nada existe, </w:t>
      </w:r>
      <w:r w:rsidRPr="00B044BD">
        <w:rPr>
          <w:rFonts w:cs="Arial"/>
        </w:rPr>
        <w:t>solo la aventura. Oigo el rum</w:t>
      </w:r>
      <w:r w:rsidR="00AB35A8">
        <w:rPr>
          <w:rFonts w:cs="Arial"/>
        </w:rPr>
        <w:t xml:space="preserve">or del mar y la brisa marina me acaricia las mejillas. </w:t>
      </w:r>
      <w:r w:rsidRPr="00B044BD">
        <w:rPr>
          <w:rFonts w:cs="Arial"/>
        </w:rPr>
        <w:t>Todo ese día vivo para la le</w:t>
      </w:r>
      <w:r w:rsidR="00AB35A8">
        <w:rPr>
          <w:rFonts w:cs="Arial"/>
        </w:rPr>
        <w:t xml:space="preserve">ctura de este libro. Llegan las </w:t>
      </w:r>
      <w:r w:rsidRPr="00B044BD">
        <w:rPr>
          <w:rFonts w:cs="Arial"/>
        </w:rPr>
        <w:t>sombras del crepúsculo y con él la última frase, con la cual concluye la novela:</w:t>
      </w:r>
    </w:p>
    <w:p w14:paraId="7B5878B1" w14:textId="77777777" w:rsidR="004646FC" w:rsidRPr="00B044BD" w:rsidRDefault="004646FC" w:rsidP="00BC4553">
      <w:pPr>
        <w:spacing w:line="276" w:lineRule="auto"/>
        <w:rPr>
          <w:rFonts w:cs="Arial"/>
        </w:rPr>
      </w:pPr>
      <w:r w:rsidRPr="00B044BD">
        <w:rPr>
          <w:rFonts w:cs="Arial"/>
        </w:rPr>
        <w:t>«¡</w:t>
      </w:r>
      <w:proofErr w:type="gramStart"/>
      <w:r w:rsidRPr="00B044BD">
        <w:rPr>
          <w:rFonts w:cs="Arial"/>
        </w:rPr>
        <w:t>Doblones!. . .</w:t>
      </w:r>
      <w:proofErr w:type="gramEnd"/>
      <w:r w:rsidRPr="00B044BD">
        <w:rPr>
          <w:rFonts w:cs="Arial"/>
        </w:rPr>
        <w:t xml:space="preserve"> ¡</w:t>
      </w:r>
      <w:proofErr w:type="gramStart"/>
      <w:r w:rsidRPr="00B044BD">
        <w:rPr>
          <w:rFonts w:cs="Arial"/>
        </w:rPr>
        <w:t>doblones!. . .</w:t>
      </w:r>
      <w:proofErr w:type="gramEnd"/>
      <w:r w:rsidRPr="00B044BD">
        <w:rPr>
          <w:rFonts w:cs="Arial"/>
        </w:rPr>
        <w:t xml:space="preserve"> ¡</w:t>
      </w:r>
      <w:proofErr w:type="gramStart"/>
      <w:r w:rsidRPr="00B044BD">
        <w:rPr>
          <w:rFonts w:cs="Arial"/>
        </w:rPr>
        <w:t>doblones!. . .</w:t>
      </w:r>
      <w:proofErr w:type="gramEnd"/>
      <w:r w:rsidRPr="00B044BD">
        <w:rPr>
          <w:rFonts w:cs="Arial"/>
        </w:rPr>
        <w:t xml:space="preserve"> ».</w:t>
      </w:r>
    </w:p>
    <w:p w14:paraId="2DB75179" w14:textId="77777777" w:rsidR="00AB35A8" w:rsidRDefault="00AB35A8" w:rsidP="00BC4553">
      <w:pPr>
        <w:spacing w:line="276" w:lineRule="auto"/>
        <w:rPr>
          <w:rFonts w:cs="Arial"/>
        </w:rPr>
      </w:pPr>
    </w:p>
    <w:p w14:paraId="41FEDCD6" w14:textId="4DA5EC79" w:rsidR="004646FC" w:rsidRPr="00B044BD" w:rsidRDefault="004646FC" w:rsidP="00BC4553">
      <w:pPr>
        <w:spacing w:line="276" w:lineRule="auto"/>
        <w:rPr>
          <w:rFonts w:cs="Arial"/>
        </w:rPr>
      </w:pPr>
      <w:r w:rsidRPr="00B044BD">
        <w:rPr>
          <w:rFonts w:cs="Arial"/>
        </w:rPr>
        <w:t>No quiero que la lectura termine. Deseo em</w:t>
      </w:r>
      <w:r w:rsidR="00AB35A8">
        <w:rPr>
          <w:rFonts w:cs="Arial"/>
        </w:rPr>
        <w:t xml:space="preserve">pezar a leerlo de nuevo. Espero </w:t>
      </w:r>
      <w:r w:rsidRPr="00B044BD">
        <w:rPr>
          <w:rFonts w:cs="Arial"/>
        </w:rPr>
        <w:t>impaciente la llegada de mi padre para contarle mis impresiones sobre el lib</w:t>
      </w:r>
      <w:r w:rsidR="00AB35A8">
        <w:rPr>
          <w:rFonts w:cs="Arial"/>
        </w:rPr>
        <w:t xml:space="preserve">ro. </w:t>
      </w:r>
      <w:r w:rsidRPr="00B044BD">
        <w:rPr>
          <w:rFonts w:cs="Arial"/>
        </w:rPr>
        <w:t>Cuando él llega y me pregunta cómo me fue con</w:t>
      </w:r>
      <w:r w:rsidR="00AB35A8">
        <w:rPr>
          <w:rFonts w:cs="Arial"/>
        </w:rPr>
        <w:t xml:space="preserve"> mi lectura, mis palabras salen </w:t>
      </w:r>
      <w:r w:rsidRPr="00B044BD">
        <w:rPr>
          <w:rFonts w:cs="Arial"/>
        </w:rPr>
        <w:t>atropelladamente. Le quiero contar todo, como si él</w:t>
      </w:r>
      <w:r w:rsidR="00AB35A8">
        <w:rPr>
          <w:rFonts w:cs="Arial"/>
        </w:rPr>
        <w:t xml:space="preserve"> no hubiera leído la novela. Le </w:t>
      </w:r>
      <w:r w:rsidRPr="00B044BD">
        <w:rPr>
          <w:rFonts w:cs="Arial"/>
        </w:rPr>
        <w:t xml:space="preserve">cuento del viejo marinero borracho, del tenebroso ciego, de Black </w:t>
      </w:r>
      <w:proofErr w:type="spellStart"/>
      <w:r w:rsidRPr="00B044BD">
        <w:rPr>
          <w:rFonts w:cs="Arial"/>
        </w:rPr>
        <w:t>Dog</w:t>
      </w:r>
      <w:proofErr w:type="spellEnd"/>
      <w:r w:rsidRPr="00B044BD">
        <w:rPr>
          <w:rFonts w:cs="Arial"/>
        </w:rPr>
        <w:t>, de John</w:t>
      </w:r>
      <w:r w:rsidR="00AB35A8">
        <w:rPr>
          <w:rFonts w:cs="Arial"/>
        </w:rPr>
        <w:t xml:space="preserve"> </w:t>
      </w:r>
      <w:proofErr w:type="spellStart"/>
      <w:r w:rsidRPr="00B044BD">
        <w:rPr>
          <w:rFonts w:cs="Arial"/>
        </w:rPr>
        <w:t>Silver</w:t>
      </w:r>
      <w:proofErr w:type="spellEnd"/>
      <w:r w:rsidRPr="00B044BD">
        <w:rPr>
          <w:rFonts w:cs="Arial"/>
        </w:rPr>
        <w:t xml:space="preserve">, de la nave </w:t>
      </w:r>
      <w:proofErr w:type="spellStart"/>
      <w:r w:rsidRPr="00B044BD">
        <w:rPr>
          <w:rFonts w:cs="Arial"/>
        </w:rPr>
        <w:t>Hispaniola</w:t>
      </w:r>
      <w:proofErr w:type="spellEnd"/>
      <w:r w:rsidRPr="00B044BD">
        <w:rPr>
          <w:rFonts w:cs="Arial"/>
        </w:rPr>
        <w:t xml:space="preserve"> y del viaje a la isla.</w:t>
      </w:r>
      <w:r w:rsidR="00AB35A8">
        <w:rPr>
          <w:rFonts w:cs="Arial"/>
        </w:rPr>
        <w:t xml:space="preserve"> Mi padre me contempla risueño. </w:t>
      </w:r>
      <w:r w:rsidRPr="00B044BD">
        <w:rPr>
          <w:rFonts w:cs="Arial"/>
        </w:rPr>
        <w:t>Sabe que ya he sido atrapado por la magia narrativa de Stevenson. Es mi iniciación</w:t>
      </w:r>
    </w:p>
    <w:p w14:paraId="696AE6CA" w14:textId="1427F1FD" w:rsidR="004646FC" w:rsidRDefault="004646FC" w:rsidP="00BC4553">
      <w:pPr>
        <w:spacing w:line="276" w:lineRule="auto"/>
        <w:rPr>
          <w:rFonts w:cs="Arial"/>
        </w:rPr>
      </w:pPr>
      <w:r w:rsidRPr="00B044BD">
        <w:rPr>
          <w:rFonts w:cs="Arial"/>
        </w:rPr>
        <w:t>hacia una vida nueva. El fin de la inocencia.</w:t>
      </w:r>
    </w:p>
    <w:p w14:paraId="5B7B43DC" w14:textId="77777777" w:rsidR="00AB35A8" w:rsidRPr="00B044BD" w:rsidRDefault="00AB35A8" w:rsidP="00BC4553">
      <w:pPr>
        <w:spacing w:line="276" w:lineRule="auto"/>
        <w:rPr>
          <w:rFonts w:cs="Arial"/>
        </w:rPr>
      </w:pPr>
    </w:p>
    <w:p w14:paraId="1C488527" w14:textId="407F0AA2" w:rsidR="004646FC" w:rsidRPr="00B044BD" w:rsidRDefault="004646FC" w:rsidP="00BC4553">
      <w:pPr>
        <w:spacing w:line="276" w:lineRule="auto"/>
        <w:rPr>
          <w:rFonts w:cs="Arial"/>
        </w:rPr>
      </w:pPr>
      <w:r w:rsidRPr="00B044BD">
        <w:rPr>
          <w:rFonts w:cs="Arial"/>
        </w:rPr>
        <w:t xml:space="preserve">Yo crecí a partir de este libro. Y sobre todo comprendí </w:t>
      </w:r>
      <w:r w:rsidR="00AB35A8">
        <w:rPr>
          <w:rFonts w:cs="Arial"/>
        </w:rPr>
        <w:t xml:space="preserve">que la literatura es otra </w:t>
      </w:r>
      <w:r w:rsidRPr="00B044BD">
        <w:rPr>
          <w:rFonts w:cs="Arial"/>
        </w:rPr>
        <w:t>cosa. El cine, la música, llegaron a interesarme m</w:t>
      </w:r>
      <w:r w:rsidR="00AB35A8">
        <w:rPr>
          <w:rFonts w:cs="Arial"/>
        </w:rPr>
        <w:t xml:space="preserve">ucho, pero la literatura le dio </w:t>
      </w:r>
      <w:r w:rsidRPr="00B044BD">
        <w:rPr>
          <w:rFonts w:cs="Arial"/>
        </w:rPr>
        <w:t>una dimensión diferente a mi vida. Stevenson lo e</w:t>
      </w:r>
      <w:r w:rsidR="00AB35A8">
        <w:rPr>
          <w:rFonts w:cs="Arial"/>
        </w:rPr>
        <w:t xml:space="preserve">xpresó con exactitud: «Vivió tu </w:t>
      </w:r>
      <w:r w:rsidRPr="00B044BD">
        <w:rPr>
          <w:rFonts w:cs="Arial"/>
        </w:rPr>
        <w:t>espíritu, oh amigo, en los viejos cuentos; allí, desde antiguo, tra</w:t>
      </w:r>
      <w:r w:rsidR="00AB35A8">
        <w:rPr>
          <w:rFonts w:cs="Arial"/>
        </w:rPr>
        <w:t xml:space="preserve">nscurrió tu infancia, </w:t>
      </w:r>
      <w:r w:rsidRPr="00B044BD">
        <w:rPr>
          <w:rFonts w:cs="Arial"/>
        </w:rPr>
        <w:t>y allí la expectación enorme, las hazañas y los goc</w:t>
      </w:r>
      <w:r w:rsidR="00AB35A8">
        <w:rPr>
          <w:rFonts w:cs="Arial"/>
        </w:rPr>
        <w:t xml:space="preserve">es sumos conmovieron con terror </w:t>
      </w:r>
      <w:r w:rsidRPr="00B044BD">
        <w:rPr>
          <w:rFonts w:cs="Arial"/>
        </w:rPr>
        <w:t>y esperanza tu corazón palpitante».</w:t>
      </w:r>
    </w:p>
    <w:p w14:paraId="5B93B3DB" w14:textId="77777777" w:rsidR="00AB35A8" w:rsidRDefault="00AB35A8" w:rsidP="00BC4553">
      <w:pPr>
        <w:spacing w:line="276" w:lineRule="auto"/>
        <w:rPr>
          <w:rFonts w:cs="Arial"/>
        </w:rPr>
      </w:pPr>
    </w:p>
    <w:p w14:paraId="2528F705" w14:textId="64C7AF0F" w:rsidR="004646FC" w:rsidRPr="00B044BD" w:rsidRDefault="004646FC" w:rsidP="00BC4553">
      <w:pPr>
        <w:spacing w:line="276" w:lineRule="auto"/>
        <w:jc w:val="right"/>
        <w:rPr>
          <w:rFonts w:cs="Arial"/>
        </w:rPr>
      </w:pPr>
      <w:r w:rsidRPr="00B044BD">
        <w:rPr>
          <w:rFonts w:cs="Arial"/>
        </w:rPr>
        <w:t xml:space="preserve">Felipe Ossa, </w:t>
      </w:r>
      <w:r w:rsidRPr="00AB35A8">
        <w:rPr>
          <w:rFonts w:cs="Arial"/>
          <w:i/>
        </w:rPr>
        <w:t>Leer para vivir. Memorias de un librero</w:t>
      </w:r>
      <w:r w:rsidRPr="00B044BD">
        <w:rPr>
          <w:rFonts w:cs="Arial"/>
        </w:rPr>
        <w:t>. Bogotá: Planeta (2021),</w:t>
      </w:r>
    </w:p>
    <w:p w14:paraId="2F994A18" w14:textId="4C67B77E" w:rsidR="004646FC" w:rsidRDefault="004646FC" w:rsidP="00BC4553">
      <w:pPr>
        <w:spacing w:line="276" w:lineRule="auto"/>
        <w:jc w:val="right"/>
        <w:rPr>
          <w:rFonts w:cs="Arial"/>
        </w:rPr>
      </w:pPr>
      <w:r w:rsidRPr="00B044BD">
        <w:rPr>
          <w:rFonts w:cs="Arial"/>
        </w:rPr>
        <w:t>capítulos 1-2 (fragmento adaptado).</w:t>
      </w:r>
    </w:p>
    <w:p w14:paraId="41F73BEF" w14:textId="77777777" w:rsidR="00AB35A8" w:rsidRPr="00B044BD" w:rsidRDefault="00AB35A8" w:rsidP="00BC4553">
      <w:pPr>
        <w:spacing w:line="276" w:lineRule="auto"/>
        <w:jc w:val="right"/>
        <w:rPr>
          <w:rFonts w:cs="Arial"/>
        </w:rPr>
      </w:pPr>
    </w:p>
    <w:p w14:paraId="26BC34F1" w14:textId="0052F16D" w:rsidR="004646FC" w:rsidRDefault="004646FC" w:rsidP="00BC4553">
      <w:pPr>
        <w:pStyle w:val="Prrafodelista"/>
        <w:numPr>
          <w:ilvl w:val="0"/>
          <w:numId w:val="1"/>
        </w:numPr>
        <w:spacing w:line="276" w:lineRule="auto"/>
        <w:rPr>
          <w:rFonts w:cs="Arial"/>
        </w:rPr>
      </w:pPr>
      <w:r w:rsidRPr="00AB35A8">
        <w:rPr>
          <w:rFonts w:cs="Arial"/>
        </w:rPr>
        <w:t>¿Por qué el padre le da a su hijo el libro “La isla del tesoro”?</w:t>
      </w:r>
    </w:p>
    <w:p w14:paraId="0904A2D1" w14:textId="77777777" w:rsidR="00D16A66" w:rsidRPr="00AB35A8" w:rsidRDefault="00D16A66" w:rsidP="00D16A66">
      <w:pPr>
        <w:pStyle w:val="Prrafodelista"/>
        <w:spacing w:line="276" w:lineRule="auto"/>
        <w:ind w:left="789"/>
        <w:rPr>
          <w:rFonts w:cs="Arial"/>
        </w:rPr>
      </w:pPr>
    </w:p>
    <w:p w14:paraId="1D47BA33" w14:textId="77777777" w:rsidR="004646FC" w:rsidRPr="00B044BD" w:rsidRDefault="004646FC" w:rsidP="00BC4553">
      <w:pPr>
        <w:spacing w:line="276" w:lineRule="auto"/>
        <w:ind w:left="708"/>
        <w:rPr>
          <w:rFonts w:cs="Arial"/>
        </w:rPr>
      </w:pPr>
      <w:r w:rsidRPr="00B044BD">
        <w:rPr>
          <w:rFonts w:cs="Arial"/>
        </w:rPr>
        <w:t>A) Porque lo halla enfermo en vacaciones.</w:t>
      </w:r>
    </w:p>
    <w:p w14:paraId="63BEF64A" w14:textId="77777777" w:rsidR="004646FC" w:rsidRPr="00B044BD" w:rsidRDefault="004646FC" w:rsidP="00BC4553">
      <w:pPr>
        <w:spacing w:line="276" w:lineRule="auto"/>
        <w:ind w:left="708"/>
        <w:rPr>
          <w:rFonts w:cs="Arial"/>
        </w:rPr>
      </w:pPr>
      <w:r w:rsidRPr="00B044BD">
        <w:rPr>
          <w:rFonts w:cs="Arial"/>
        </w:rPr>
        <w:t>B) Porque lo ve aburrido y falto de lecturas.</w:t>
      </w:r>
    </w:p>
    <w:p w14:paraId="2FFB64D4" w14:textId="77777777" w:rsidR="004646FC" w:rsidRPr="00B044BD" w:rsidRDefault="004646FC" w:rsidP="00BC4553">
      <w:pPr>
        <w:spacing w:line="276" w:lineRule="auto"/>
        <w:ind w:left="708"/>
        <w:rPr>
          <w:rFonts w:cs="Arial"/>
        </w:rPr>
      </w:pPr>
      <w:r w:rsidRPr="00B044BD">
        <w:rPr>
          <w:rFonts w:cs="Arial"/>
        </w:rPr>
        <w:t>C) Porque desea convertirlo en un mejor lector.</w:t>
      </w:r>
    </w:p>
    <w:p w14:paraId="5A57DABA" w14:textId="77777777" w:rsidR="004646FC" w:rsidRPr="00B044BD" w:rsidRDefault="004646FC" w:rsidP="00BC4553">
      <w:pPr>
        <w:spacing w:line="276" w:lineRule="auto"/>
        <w:ind w:left="708"/>
        <w:rPr>
          <w:rFonts w:cs="Arial"/>
        </w:rPr>
      </w:pPr>
      <w:r w:rsidRPr="00B044BD">
        <w:rPr>
          <w:rFonts w:cs="Arial"/>
        </w:rPr>
        <w:t>D) Porque debe dejarlo solo para irse a trabajar.</w:t>
      </w:r>
    </w:p>
    <w:p w14:paraId="067933D9" w14:textId="77777777" w:rsidR="00300C7D" w:rsidRDefault="00300C7D" w:rsidP="00BC4553">
      <w:pPr>
        <w:spacing w:line="276" w:lineRule="auto"/>
        <w:rPr>
          <w:rFonts w:cs="Arial"/>
        </w:rPr>
      </w:pPr>
    </w:p>
    <w:p w14:paraId="1D8CE8A7" w14:textId="11E6D298" w:rsidR="004646FC" w:rsidRDefault="004646FC" w:rsidP="00BC4553">
      <w:pPr>
        <w:pStyle w:val="Prrafodelista"/>
        <w:numPr>
          <w:ilvl w:val="0"/>
          <w:numId w:val="1"/>
        </w:numPr>
        <w:spacing w:line="276" w:lineRule="auto"/>
        <w:rPr>
          <w:rFonts w:cs="Arial"/>
        </w:rPr>
      </w:pPr>
      <w:r w:rsidRPr="00300C7D">
        <w:rPr>
          <w:rFonts w:cs="Arial"/>
        </w:rPr>
        <w:t>¿Cuál es el oficio del padre al momento de la narración?</w:t>
      </w:r>
    </w:p>
    <w:p w14:paraId="5F29C894" w14:textId="77777777" w:rsidR="00D16A66" w:rsidRPr="00300C7D" w:rsidRDefault="00D16A66" w:rsidP="00D16A66">
      <w:pPr>
        <w:pStyle w:val="Prrafodelista"/>
        <w:spacing w:line="276" w:lineRule="auto"/>
        <w:ind w:left="789"/>
        <w:rPr>
          <w:rFonts w:cs="Arial"/>
        </w:rPr>
      </w:pPr>
    </w:p>
    <w:p w14:paraId="41C61BB2" w14:textId="77777777" w:rsidR="004646FC" w:rsidRPr="00B044BD" w:rsidRDefault="004646FC" w:rsidP="00BC4553">
      <w:pPr>
        <w:spacing w:line="276" w:lineRule="auto"/>
        <w:ind w:left="708"/>
        <w:rPr>
          <w:rFonts w:cs="Arial"/>
        </w:rPr>
      </w:pPr>
      <w:r w:rsidRPr="00B044BD">
        <w:rPr>
          <w:rFonts w:cs="Arial"/>
        </w:rPr>
        <w:t>A) Bibliotecario</w:t>
      </w:r>
    </w:p>
    <w:p w14:paraId="68214B03" w14:textId="77777777" w:rsidR="004646FC" w:rsidRPr="00B044BD" w:rsidRDefault="004646FC" w:rsidP="00BC4553">
      <w:pPr>
        <w:spacing w:line="276" w:lineRule="auto"/>
        <w:ind w:left="708"/>
        <w:rPr>
          <w:rFonts w:cs="Arial"/>
        </w:rPr>
      </w:pPr>
      <w:r w:rsidRPr="00B044BD">
        <w:rPr>
          <w:rFonts w:cs="Arial"/>
        </w:rPr>
        <w:t>B) Carpintero</w:t>
      </w:r>
    </w:p>
    <w:p w14:paraId="604799A4" w14:textId="77777777" w:rsidR="004646FC" w:rsidRPr="00B044BD" w:rsidRDefault="004646FC" w:rsidP="00BC4553">
      <w:pPr>
        <w:spacing w:line="276" w:lineRule="auto"/>
        <w:ind w:left="708"/>
        <w:rPr>
          <w:rFonts w:cs="Arial"/>
        </w:rPr>
      </w:pPr>
      <w:r w:rsidRPr="00B044BD">
        <w:rPr>
          <w:rFonts w:cs="Arial"/>
        </w:rPr>
        <w:t>C) Librero</w:t>
      </w:r>
    </w:p>
    <w:p w14:paraId="35DE0378" w14:textId="05EAC6D0" w:rsidR="004646FC" w:rsidRDefault="004646FC" w:rsidP="00BC4553">
      <w:pPr>
        <w:spacing w:line="276" w:lineRule="auto"/>
        <w:ind w:left="708"/>
        <w:rPr>
          <w:rFonts w:cs="Arial"/>
        </w:rPr>
      </w:pPr>
      <w:r w:rsidRPr="00B044BD">
        <w:rPr>
          <w:rFonts w:cs="Arial"/>
        </w:rPr>
        <w:t>D) Editor</w:t>
      </w:r>
    </w:p>
    <w:p w14:paraId="1AD9D103" w14:textId="6100CFA3" w:rsidR="00300C7D" w:rsidRDefault="00300C7D" w:rsidP="00BC4553">
      <w:pPr>
        <w:spacing w:line="276" w:lineRule="auto"/>
        <w:ind w:left="708"/>
        <w:rPr>
          <w:rFonts w:cs="Arial"/>
        </w:rPr>
      </w:pPr>
    </w:p>
    <w:p w14:paraId="772A77BA" w14:textId="77777777" w:rsidR="00D16A66" w:rsidRPr="00B044BD" w:rsidRDefault="00D16A66" w:rsidP="00BC4553">
      <w:pPr>
        <w:spacing w:line="276" w:lineRule="auto"/>
        <w:ind w:left="708"/>
        <w:rPr>
          <w:rFonts w:cs="Arial"/>
        </w:rPr>
      </w:pPr>
    </w:p>
    <w:p w14:paraId="52E9CE2E" w14:textId="334020C5" w:rsidR="004646FC" w:rsidRDefault="004646FC" w:rsidP="00BC4553">
      <w:pPr>
        <w:pStyle w:val="Prrafodelista"/>
        <w:numPr>
          <w:ilvl w:val="0"/>
          <w:numId w:val="1"/>
        </w:numPr>
        <w:spacing w:line="276" w:lineRule="auto"/>
        <w:rPr>
          <w:rFonts w:cs="Arial"/>
        </w:rPr>
      </w:pPr>
      <w:r w:rsidRPr="00300C7D">
        <w:rPr>
          <w:rFonts w:cs="Arial"/>
        </w:rPr>
        <w:lastRenderedPageBreak/>
        <w:t xml:space="preserve">¿Quién es Emilio </w:t>
      </w:r>
      <w:proofErr w:type="spellStart"/>
      <w:r w:rsidRPr="00300C7D">
        <w:rPr>
          <w:rFonts w:cs="Arial"/>
        </w:rPr>
        <w:t>Freixas</w:t>
      </w:r>
      <w:proofErr w:type="spellEnd"/>
      <w:r w:rsidRPr="00300C7D">
        <w:rPr>
          <w:rFonts w:cs="Arial"/>
        </w:rPr>
        <w:t>?</w:t>
      </w:r>
    </w:p>
    <w:p w14:paraId="3E35E555" w14:textId="77777777" w:rsidR="00D16A66" w:rsidRPr="00300C7D" w:rsidRDefault="00D16A66" w:rsidP="00D16A66">
      <w:pPr>
        <w:pStyle w:val="Prrafodelista"/>
        <w:spacing w:line="276" w:lineRule="auto"/>
        <w:ind w:left="789"/>
        <w:rPr>
          <w:rFonts w:cs="Arial"/>
        </w:rPr>
      </w:pPr>
    </w:p>
    <w:p w14:paraId="6E979838" w14:textId="77777777" w:rsidR="004646FC" w:rsidRPr="00B044BD" w:rsidRDefault="004646FC" w:rsidP="00BC4553">
      <w:pPr>
        <w:spacing w:line="276" w:lineRule="auto"/>
        <w:ind w:left="708"/>
        <w:rPr>
          <w:rFonts w:cs="Arial"/>
        </w:rPr>
      </w:pPr>
      <w:r w:rsidRPr="00B044BD">
        <w:rPr>
          <w:rFonts w:cs="Arial"/>
        </w:rPr>
        <w:t>A) Un historiador.</w:t>
      </w:r>
    </w:p>
    <w:p w14:paraId="48B7908F" w14:textId="77777777" w:rsidR="004646FC" w:rsidRPr="00B044BD" w:rsidRDefault="004646FC" w:rsidP="00BC4553">
      <w:pPr>
        <w:spacing w:line="276" w:lineRule="auto"/>
        <w:ind w:left="708"/>
        <w:rPr>
          <w:rFonts w:cs="Arial"/>
        </w:rPr>
      </w:pPr>
      <w:r w:rsidRPr="00B044BD">
        <w:rPr>
          <w:rFonts w:cs="Arial"/>
        </w:rPr>
        <w:t>B) Un dibujante.</w:t>
      </w:r>
    </w:p>
    <w:p w14:paraId="45318D4C" w14:textId="77777777" w:rsidR="004646FC" w:rsidRPr="00B044BD" w:rsidRDefault="004646FC" w:rsidP="00BC4553">
      <w:pPr>
        <w:spacing w:line="276" w:lineRule="auto"/>
        <w:ind w:left="708"/>
        <w:rPr>
          <w:rFonts w:cs="Arial"/>
        </w:rPr>
      </w:pPr>
      <w:r w:rsidRPr="00B044BD">
        <w:rPr>
          <w:rFonts w:cs="Arial"/>
        </w:rPr>
        <w:t>C) Un editor.</w:t>
      </w:r>
    </w:p>
    <w:p w14:paraId="1906842A" w14:textId="34ABB776" w:rsidR="004646FC" w:rsidRDefault="004646FC" w:rsidP="00BC4553">
      <w:pPr>
        <w:spacing w:line="276" w:lineRule="auto"/>
        <w:ind w:left="708"/>
        <w:rPr>
          <w:rFonts w:cs="Arial"/>
        </w:rPr>
      </w:pPr>
      <w:r w:rsidRPr="00B044BD">
        <w:rPr>
          <w:rFonts w:cs="Arial"/>
        </w:rPr>
        <w:t>D) Un autor.</w:t>
      </w:r>
    </w:p>
    <w:p w14:paraId="3AA9EB94" w14:textId="77777777" w:rsidR="00D16A66" w:rsidRPr="00B044BD" w:rsidRDefault="00D16A66" w:rsidP="00D16A66">
      <w:pPr>
        <w:spacing w:line="276" w:lineRule="auto"/>
        <w:rPr>
          <w:rFonts w:cs="Arial"/>
        </w:rPr>
      </w:pPr>
    </w:p>
    <w:p w14:paraId="1AFFADEC" w14:textId="23BF7212" w:rsidR="004646FC" w:rsidRDefault="004646FC" w:rsidP="00BC4553">
      <w:pPr>
        <w:pStyle w:val="Prrafodelista"/>
        <w:numPr>
          <w:ilvl w:val="0"/>
          <w:numId w:val="1"/>
        </w:numPr>
        <w:spacing w:line="276" w:lineRule="auto"/>
        <w:rPr>
          <w:rFonts w:cs="Arial"/>
        </w:rPr>
      </w:pPr>
      <w:r w:rsidRPr="00300C7D">
        <w:rPr>
          <w:rFonts w:cs="Arial"/>
        </w:rPr>
        <w:t>En el párrafo que inicia con “Jim empieza su relato”,</w:t>
      </w:r>
      <w:r w:rsidR="00300C7D" w:rsidRPr="00300C7D">
        <w:rPr>
          <w:rFonts w:cs="Arial"/>
        </w:rPr>
        <w:t xml:space="preserve"> la expresión “mis ojos de niño </w:t>
      </w:r>
      <w:r w:rsidRPr="00300C7D">
        <w:rPr>
          <w:rFonts w:cs="Arial"/>
        </w:rPr>
        <w:t>lo siguen página tras página” alude a que</w:t>
      </w:r>
    </w:p>
    <w:p w14:paraId="0287E633" w14:textId="77777777" w:rsidR="00D16A66" w:rsidRPr="00300C7D" w:rsidRDefault="00D16A66" w:rsidP="00D16A66">
      <w:pPr>
        <w:pStyle w:val="Prrafodelista"/>
        <w:spacing w:line="276" w:lineRule="auto"/>
        <w:ind w:left="789"/>
        <w:rPr>
          <w:rFonts w:cs="Arial"/>
        </w:rPr>
      </w:pPr>
    </w:p>
    <w:p w14:paraId="5DBFFA65" w14:textId="77777777" w:rsidR="004646FC" w:rsidRPr="00B044BD" w:rsidRDefault="004646FC" w:rsidP="00BC4553">
      <w:pPr>
        <w:spacing w:line="276" w:lineRule="auto"/>
        <w:ind w:left="708"/>
        <w:rPr>
          <w:rFonts w:cs="Arial"/>
        </w:rPr>
      </w:pPr>
      <w:r w:rsidRPr="00B044BD">
        <w:rPr>
          <w:rFonts w:cs="Arial"/>
        </w:rPr>
        <w:t>A) la novela incluye a Jim en todas sus partes.</w:t>
      </w:r>
    </w:p>
    <w:p w14:paraId="28F5CF5B" w14:textId="77777777" w:rsidR="004646FC" w:rsidRPr="00B044BD" w:rsidRDefault="004646FC" w:rsidP="00BC4553">
      <w:pPr>
        <w:spacing w:line="276" w:lineRule="auto"/>
        <w:ind w:left="708"/>
        <w:rPr>
          <w:rFonts w:cs="Arial"/>
        </w:rPr>
      </w:pPr>
      <w:r w:rsidRPr="00B044BD">
        <w:rPr>
          <w:rFonts w:cs="Arial"/>
        </w:rPr>
        <w:t>B) la trama de la obra era fácil y rápida de leer.</w:t>
      </w:r>
    </w:p>
    <w:p w14:paraId="7920A7A7" w14:textId="77777777" w:rsidR="004646FC" w:rsidRPr="00B044BD" w:rsidRDefault="004646FC" w:rsidP="00BC4553">
      <w:pPr>
        <w:spacing w:line="276" w:lineRule="auto"/>
        <w:ind w:left="708"/>
        <w:rPr>
          <w:rFonts w:cs="Arial"/>
        </w:rPr>
      </w:pPr>
      <w:r w:rsidRPr="00B044BD">
        <w:rPr>
          <w:rFonts w:cs="Arial"/>
        </w:rPr>
        <w:t>C) el narrador disfrutó el libro por ser un niño.</w:t>
      </w:r>
    </w:p>
    <w:p w14:paraId="74CCAA73" w14:textId="77777777" w:rsidR="004646FC" w:rsidRPr="00B044BD" w:rsidRDefault="004646FC" w:rsidP="00BC4553">
      <w:pPr>
        <w:spacing w:line="276" w:lineRule="auto"/>
        <w:ind w:left="708"/>
        <w:rPr>
          <w:rFonts w:cs="Arial"/>
        </w:rPr>
      </w:pPr>
      <w:r w:rsidRPr="00B044BD">
        <w:rPr>
          <w:rFonts w:cs="Arial"/>
        </w:rPr>
        <w:t>D) el protagonista fue cautivado por la historia.</w:t>
      </w:r>
    </w:p>
    <w:p w14:paraId="51B7B411" w14:textId="77777777" w:rsidR="00300C7D" w:rsidRDefault="00300C7D" w:rsidP="00BC4553">
      <w:pPr>
        <w:spacing w:line="276" w:lineRule="auto"/>
        <w:rPr>
          <w:rFonts w:cs="Arial"/>
        </w:rPr>
      </w:pPr>
    </w:p>
    <w:p w14:paraId="52BC4264" w14:textId="3296D4D8" w:rsidR="004646FC" w:rsidRDefault="004646FC" w:rsidP="00BC4553">
      <w:pPr>
        <w:pStyle w:val="Prrafodelista"/>
        <w:numPr>
          <w:ilvl w:val="0"/>
          <w:numId w:val="1"/>
        </w:numPr>
        <w:spacing w:line="276" w:lineRule="auto"/>
        <w:rPr>
          <w:rFonts w:cs="Arial"/>
        </w:rPr>
      </w:pPr>
      <w:r w:rsidRPr="00300C7D">
        <w:rPr>
          <w:rFonts w:cs="Arial"/>
        </w:rPr>
        <w:t>Del párrafo que inicia con “Todas las noches”, ¿qué se infiere acerca del</w:t>
      </w:r>
      <w:r w:rsidR="00300C7D">
        <w:rPr>
          <w:rFonts w:cs="Arial"/>
        </w:rPr>
        <w:t xml:space="preserve"> </w:t>
      </w:r>
      <w:r w:rsidRPr="00300C7D">
        <w:rPr>
          <w:rFonts w:cs="Arial"/>
        </w:rPr>
        <w:t>protagonista?</w:t>
      </w:r>
    </w:p>
    <w:p w14:paraId="5F7043A7" w14:textId="77777777" w:rsidR="00D16A66" w:rsidRPr="00300C7D" w:rsidRDefault="00D16A66" w:rsidP="00D16A66">
      <w:pPr>
        <w:pStyle w:val="Prrafodelista"/>
        <w:spacing w:line="276" w:lineRule="auto"/>
        <w:ind w:left="789"/>
        <w:rPr>
          <w:rFonts w:cs="Arial"/>
        </w:rPr>
      </w:pPr>
    </w:p>
    <w:p w14:paraId="1B4BC8FA" w14:textId="77777777" w:rsidR="004646FC" w:rsidRPr="00B044BD" w:rsidRDefault="004646FC" w:rsidP="00BC4553">
      <w:pPr>
        <w:spacing w:line="276" w:lineRule="auto"/>
        <w:ind w:left="708"/>
        <w:rPr>
          <w:rFonts w:cs="Arial"/>
        </w:rPr>
      </w:pPr>
      <w:r w:rsidRPr="00B044BD">
        <w:rPr>
          <w:rFonts w:cs="Arial"/>
        </w:rPr>
        <w:t>A) Buscaba que le leyeran algunos de los libros.</w:t>
      </w:r>
    </w:p>
    <w:p w14:paraId="4569DFB5" w14:textId="77777777" w:rsidR="004646FC" w:rsidRPr="00B044BD" w:rsidRDefault="004646FC" w:rsidP="00BC4553">
      <w:pPr>
        <w:spacing w:line="276" w:lineRule="auto"/>
        <w:ind w:left="708"/>
        <w:rPr>
          <w:rFonts w:cs="Arial"/>
        </w:rPr>
      </w:pPr>
      <w:r w:rsidRPr="00B044BD">
        <w:rPr>
          <w:rFonts w:cs="Arial"/>
        </w:rPr>
        <w:t>B) Quería formar parte del mundo de los libros.</w:t>
      </w:r>
    </w:p>
    <w:p w14:paraId="09B80823" w14:textId="77777777" w:rsidR="004646FC" w:rsidRPr="00B044BD" w:rsidRDefault="004646FC" w:rsidP="00BC4553">
      <w:pPr>
        <w:spacing w:line="276" w:lineRule="auto"/>
        <w:ind w:left="708"/>
        <w:rPr>
          <w:rFonts w:cs="Arial"/>
        </w:rPr>
      </w:pPr>
      <w:r w:rsidRPr="00B044BD">
        <w:rPr>
          <w:rFonts w:cs="Arial"/>
        </w:rPr>
        <w:t>C) Sentía admiración por la labor de su padre.</w:t>
      </w:r>
    </w:p>
    <w:p w14:paraId="741CD0F9" w14:textId="77777777" w:rsidR="004646FC" w:rsidRPr="00B044BD" w:rsidRDefault="004646FC" w:rsidP="00BC4553">
      <w:pPr>
        <w:spacing w:line="276" w:lineRule="auto"/>
        <w:ind w:left="708"/>
        <w:rPr>
          <w:rFonts w:cs="Arial"/>
        </w:rPr>
      </w:pPr>
      <w:r w:rsidRPr="00B044BD">
        <w:rPr>
          <w:rFonts w:cs="Arial"/>
        </w:rPr>
        <w:t>D) Quería tener tantos libros como su padre.</w:t>
      </w:r>
    </w:p>
    <w:p w14:paraId="1ADD23E3" w14:textId="77777777" w:rsidR="00300C7D" w:rsidRDefault="00300C7D" w:rsidP="00BC4553">
      <w:pPr>
        <w:spacing w:line="276" w:lineRule="auto"/>
        <w:rPr>
          <w:rFonts w:cs="Arial"/>
        </w:rPr>
      </w:pPr>
    </w:p>
    <w:p w14:paraId="059B7C5D" w14:textId="70E03EB3" w:rsidR="004646FC" w:rsidRDefault="004646FC" w:rsidP="00BC4553">
      <w:pPr>
        <w:pStyle w:val="Prrafodelista"/>
        <w:numPr>
          <w:ilvl w:val="0"/>
          <w:numId w:val="1"/>
        </w:numPr>
        <w:spacing w:line="276" w:lineRule="auto"/>
        <w:rPr>
          <w:rFonts w:cs="Arial"/>
        </w:rPr>
      </w:pPr>
      <w:r w:rsidRPr="00300C7D">
        <w:rPr>
          <w:rFonts w:cs="Arial"/>
        </w:rPr>
        <w:t>¿Qué función cumple la historia de la lectura de “La isla del tesoro” en relación con</w:t>
      </w:r>
      <w:r w:rsidR="00300C7D">
        <w:rPr>
          <w:rFonts w:cs="Arial"/>
        </w:rPr>
        <w:t xml:space="preserve"> </w:t>
      </w:r>
      <w:r w:rsidRPr="00300C7D">
        <w:rPr>
          <w:rFonts w:cs="Arial"/>
        </w:rPr>
        <w:t>el texto?</w:t>
      </w:r>
    </w:p>
    <w:p w14:paraId="65D23B7B" w14:textId="77777777" w:rsidR="00D16A66" w:rsidRPr="00300C7D" w:rsidRDefault="00D16A66" w:rsidP="00D16A66">
      <w:pPr>
        <w:pStyle w:val="Prrafodelista"/>
        <w:spacing w:line="276" w:lineRule="auto"/>
        <w:ind w:left="789"/>
        <w:rPr>
          <w:rFonts w:cs="Arial"/>
        </w:rPr>
      </w:pPr>
    </w:p>
    <w:p w14:paraId="38FEBEB2" w14:textId="77777777" w:rsidR="004646FC" w:rsidRPr="00B044BD" w:rsidRDefault="004646FC" w:rsidP="00BC4553">
      <w:pPr>
        <w:spacing w:line="276" w:lineRule="auto"/>
        <w:ind w:left="708"/>
        <w:rPr>
          <w:rFonts w:cs="Arial"/>
        </w:rPr>
      </w:pPr>
      <w:r w:rsidRPr="00B044BD">
        <w:rPr>
          <w:rFonts w:cs="Arial"/>
        </w:rPr>
        <w:t>A) Presenta el primer libro que el protagonista quiso leer por su cuenta.</w:t>
      </w:r>
    </w:p>
    <w:p w14:paraId="1FE6945F" w14:textId="77777777" w:rsidR="004646FC" w:rsidRPr="00B044BD" w:rsidRDefault="004646FC" w:rsidP="00BC4553">
      <w:pPr>
        <w:spacing w:line="276" w:lineRule="auto"/>
        <w:ind w:left="708"/>
        <w:rPr>
          <w:rFonts w:cs="Arial"/>
        </w:rPr>
      </w:pPr>
      <w:r w:rsidRPr="00B044BD">
        <w:rPr>
          <w:rFonts w:cs="Arial"/>
        </w:rPr>
        <w:t>B) Sirve como un ejemplo de las lecturas más significativas de su juventud.</w:t>
      </w:r>
    </w:p>
    <w:p w14:paraId="6BD6D4F4" w14:textId="77777777" w:rsidR="004646FC" w:rsidRPr="00B044BD" w:rsidRDefault="004646FC" w:rsidP="00BC4553">
      <w:pPr>
        <w:spacing w:line="276" w:lineRule="auto"/>
        <w:ind w:left="708"/>
        <w:rPr>
          <w:rFonts w:cs="Arial"/>
        </w:rPr>
      </w:pPr>
      <w:r w:rsidRPr="00B044BD">
        <w:rPr>
          <w:rFonts w:cs="Arial"/>
        </w:rPr>
        <w:t>C) Muestra la manera en que el protagonista definió su gusto por la literatura.</w:t>
      </w:r>
    </w:p>
    <w:p w14:paraId="2BB489AE" w14:textId="12F446D3" w:rsidR="004646FC" w:rsidRDefault="004646FC" w:rsidP="00BC4553">
      <w:pPr>
        <w:spacing w:line="276" w:lineRule="auto"/>
        <w:ind w:left="708"/>
        <w:rPr>
          <w:rFonts w:cs="Arial"/>
        </w:rPr>
      </w:pPr>
      <w:r w:rsidRPr="00B044BD">
        <w:rPr>
          <w:rFonts w:cs="Arial"/>
        </w:rPr>
        <w:t>D) Explica la razón por la cual al protagonista le gusta la narrativa de Stevenson.</w:t>
      </w:r>
    </w:p>
    <w:p w14:paraId="404DB9AF" w14:textId="77777777" w:rsidR="00300C7D" w:rsidRPr="00B044BD" w:rsidRDefault="00300C7D" w:rsidP="00BC4553">
      <w:pPr>
        <w:spacing w:line="276" w:lineRule="auto"/>
        <w:ind w:left="708"/>
        <w:rPr>
          <w:rFonts w:cs="Arial"/>
        </w:rPr>
      </w:pPr>
    </w:p>
    <w:p w14:paraId="469CE358" w14:textId="4D40D199" w:rsidR="004646FC" w:rsidRDefault="004646FC" w:rsidP="00BC4553">
      <w:pPr>
        <w:pStyle w:val="Prrafodelista"/>
        <w:numPr>
          <w:ilvl w:val="0"/>
          <w:numId w:val="1"/>
        </w:numPr>
        <w:spacing w:line="276" w:lineRule="auto"/>
        <w:rPr>
          <w:rFonts w:cs="Arial"/>
        </w:rPr>
      </w:pPr>
      <w:r w:rsidRPr="00300C7D">
        <w:rPr>
          <w:rFonts w:cs="Arial"/>
        </w:rPr>
        <w:t>¿Cuál es el propósito de la historia?</w:t>
      </w:r>
    </w:p>
    <w:p w14:paraId="4AB5B459" w14:textId="77777777" w:rsidR="00D16A66" w:rsidRPr="00300C7D" w:rsidRDefault="00D16A66" w:rsidP="00D16A66">
      <w:pPr>
        <w:pStyle w:val="Prrafodelista"/>
        <w:spacing w:line="276" w:lineRule="auto"/>
        <w:ind w:left="789"/>
        <w:rPr>
          <w:rFonts w:cs="Arial"/>
        </w:rPr>
      </w:pPr>
    </w:p>
    <w:p w14:paraId="0BCA6F94" w14:textId="77777777" w:rsidR="004646FC" w:rsidRPr="00B044BD" w:rsidRDefault="004646FC" w:rsidP="00BC4553">
      <w:pPr>
        <w:spacing w:line="276" w:lineRule="auto"/>
        <w:ind w:left="708"/>
        <w:rPr>
          <w:rFonts w:cs="Arial"/>
        </w:rPr>
      </w:pPr>
      <w:r w:rsidRPr="00B044BD">
        <w:rPr>
          <w:rFonts w:cs="Arial"/>
        </w:rPr>
        <w:t>A) Narrar la formación de un amante de los libros.</w:t>
      </w:r>
    </w:p>
    <w:p w14:paraId="7027349D" w14:textId="77777777" w:rsidR="004646FC" w:rsidRPr="00B044BD" w:rsidRDefault="004646FC" w:rsidP="00BC4553">
      <w:pPr>
        <w:spacing w:line="276" w:lineRule="auto"/>
        <w:ind w:left="708"/>
        <w:rPr>
          <w:rFonts w:cs="Arial"/>
        </w:rPr>
      </w:pPr>
      <w:r w:rsidRPr="00B044BD">
        <w:rPr>
          <w:rFonts w:cs="Arial"/>
        </w:rPr>
        <w:t>B) Contar las vivencias de una familia literaria.</w:t>
      </w:r>
    </w:p>
    <w:p w14:paraId="2B1A5F8D" w14:textId="77777777" w:rsidR="004646FC" w:rsidRPr="00B044BD" w:rsidRDefault="004646FC" w:rsidP="00BC4553">
      <w:pPr>
        <w:spacing w:line="276" w:lineRule="auto"/>
        <w:ind w:left="708"/>
        <w:rPr>
          <w:rFonts w:cs="Arial"/>
        </w:rPr>
      </w:pPr>
      <w:r w:rsidRPr="00B044BD">
        <w:rPr>
          <w:rFonts w:cs="Arial"/>
        </w:rPr>
        <w:t>C) Describir el comportamiento de un librero.</w:t>
      </w:r>
    </w:p>
    <w:p w14:paraId="2DD06915" w14:textId="77777777" w:rsidR="004646FC" w:rsidRPr="00B044BD" w:rsidRDefault="004646FC" w:rsidP="00BC4553">
      <w:pPr>
        <w:spacing w:line="276" w:lineRule="auto"/>
        <w:ind w:left="708"/>
        <w:rPr>
          <w:rFonts w:cs="Arial"/>
        </w:rPr>
      </w:pPr>
      <w:r w:rsidRPr="00B044BD">
        <w:rPr>
          <w:rFonts w:cs="Arial"/>
        </w:rPr>
        <w:t>D) Destacar algunos clásicos de la literatura.</w:t>
      </w:r>
    </w:p>
    <w:p w14:paraId="22424C6D" w14:textId="77777777" w:rsidR="00300C7D" w:rsidRDefault="00300C7D" w:rsidP="00BC4553">
      <w:pPr>
        <w:spacing w:line="276" w:lineRule="auto"/>
        <w:rPr>
          <w:rFonts w:cs="Arial"/>
        </w:rPr>
      </w:pPr>
    </w:p>
    <w:p w14:paraId="527D0028" w14:textId="77777777" w:rsidR="00300C7D" w:rsidRDefault="00300C7D" w:rsidP="00BC4553">
      <w:pPr>
        <w:spacing w:line="276" w:lineRule="auto"/>
        <w:rPr>
          <w:rFonts w:cs="Arial"/>
        </w:rPr>
      </w:pPr>
    </w:p>
    <w:p w14:paraId="4B64B7F5" w14:textId="77777777" w:rsidR="00300C7D" w:rsidRDefault="00300C7D" w:rsidP="00BC4553">
      <w:pPr>
        <w:spacing w:line="276" w:lineRule="auto"/>
        <w:rPr>
          <w:rFonts w:cs="Arial"/>
        </w:rPr>
      </w:pPr>
    </w:p>
    <w:p w14:paraId="078922D0" w14:textId="37D48509" w:rsidR="004646FC" w:rsidRDefault="004646FC" w:rsidP="00BC4553">
      <w:pPr>
        <w:pStyle w:val="Prrafodelista"/>
        <w:numPr>
          <w:ilvl w:val="0"/>
          <w:numId w:val="1"/>
        </w:numPr>
        <w:spacing w:line="276" w:lineRule="auto"/>
        <w:rPr>
          <w:rFonts w:cs="Arial"/>
        </w:rPr>
      </w:pPr>
      <w:r w:rsidRPr="00300C7D">
        <w:rPr>
          <w:rFonts w:cs="Arial"/>
        </w:rPr>
        <w:lastRenderedPageBreak/>
        <w:t>En el párrafo que empieza con las palabras “Entra entonces mi padre”, ¿qué efecto</w:t>
      </w:r>
      <w:r w:rsidR="00300C7D">
        <w:rPr>
          <w:rFonts w:cs="Arial"/>
        </w:rPr>
        <w:t xml:space="preserve"> </w:t>
      </w:r>
      <w:r w:rsidRPr="00300C7D">
        <w:rPr>
          <w:rFonts w:cs="Arial"/>
        </w:rPr>
        <w:t>tiene que el narrador señale la editorial y el año de publicación del libro?</w:t>
      </w:r>
    </w:p>
    <w:p w14:paraId="6F0087C7" w14:textId="77777777" w:rsidR="00D16A66" w:rsidRPr="00300C7D" w:rsidRDefault="00D16A66" w:rsidP="00D16A66">
      <w:pPr>
        <w:pStyle w:val="Prrafodelista"/>
        <w:spacing w:line="276" w:lineRule="auto"/>
        <w:ind w:left="789"/>
        <w:rPr>
          <w:rFonts w:cs="Arial"/>
        </w:rPr>
      </w:pPr>
    </w:p>
    <w:p w14:paraId="33092EED" w14:textId="77777777" w:rsidR="004646FC" w:rsidRPr="00B044BD" w:rsidRDefault="004646FC" w:rsidP="00BC4553">
      <w:pPr>
        <w:spacing w:line="276" w:lineRule="auto"/>
        <w:ind w:left="429"/>
        <w:rPr>
          <w:rFonts w:cs="Arial"/>
        </w:rPr>
      </w:pPr>
      <w:r w:rsidRPr="00B044BD">
        <w:rPr>
          <w:rFonts w:cs="Arial"/>
        </w:rPr>
        <w:t>A) Familiaridad con una edición que todos conocen.</w:t>
      </w:r>
    </w:p>
    <w:p w14:paraId="0259F7C5" w14:textId="77777777" w:rsidR="004646FC" w:rsidRPr="00B044BD" w:rsidRDefault="004646FC" w:rsidP="00BC4553">
      <w:pPr>
        <w:spacing w:line="276" w:lineRule="auto"/>
        <w:ind w:left="429"/>
        <w:rPr>
          <w:rFonts w:cs="Arial"/>
        </w:rPr>
      </w:pPr>
      <w:r w:rsidRPr="00B044BD">
        <w:rPr>
          <w:rFonts w:cs="Arial"/>
        </w:rPr>
        <w:t>B) Credibilidad ante un relato que luce concreto y real.</w:t>
      </w:r>
    </w:p>
    <w:p w14:paraId="5082E07C" w14:textId="77777777" w:rsidR="004646FC" w:rsidRPr="00B044BD" w:rsidRDefault="004646FC" w:rsidP="00BC4553">
      <w:pPr>
        <w:spacing w:line="276" w:lineRule="auto"/>
        <w:ind w:left="429"/>
        <w:rPr>
          <w:rFonts w:cs="Arial"/>
        </w:rPr>
      </w:pPr>
      <w:r w:rsidRPr="00B044BD">
        <w:rPr>
          <w:rFonts w:cs="Arial"/>
        </w:rPr>
        <w:t>C) Respeto ante el hecho de que la novela es un clásico.</w:t>
      </w:r>
    </w:p>
    <w:p w14:paraId="47EADD6D" w14:textId="04E75EC8" w:rsidR="004646FC" w:rsidRDefault="004646FC" w:rsidP="00BC4553">
      <w:pPr>
        <w:spacing w:line="276" w:lineRule="auto"/>
        <w:ind w:left="429"/>
        <w:rPr>
          <w:rFonts w:cs="Arial"/>
        </w:rPr>
      </w:pPr>
      <w:r w:rsidRPr="00B044BD">
        <w:rPr>
          <w:rFonts w:cs="Arial"/>
        </w:rPr>
        <w:t>D) Claridad ante la imagen que se forma en los lectores.</w:t>
      </w:r>
    </w:p>
    <w:p w14:paraId="3B2BC65F" w14:textId="77777777" w:rsidR="00300C7D" w:rsidRPr="00B044BD" w:rsidRDefault="00300C7D" w:rsidP="00BC4553">
      <w:pPr>
        <w:spacing w:line="276" w:lineRule="auto"/>
        <w:ind w:left="429"/>
        <w:rPr>
          <w:rFonts w:cs="Arial"/>
        </w:rPr>
      </w:pPr>
    </w:p>
    <w:p w14:paraId="7F254C33" w14:textId="0265D183" w:rsidR="004646FC" w:rsidRDefault="004646FC" w:rsidP="00BC4553">
      <w:pPr>
        <w:pStyle w:val="Prrafodelista"/>
        <w:numPr>
          <w:ilvl w:val="0"/>
          <w:numId w:val="1"/>
        </w:numPr>
        <w:spacing w:line="276" w:lineRule="auto"/>
        <w:rPr>
          <w:rFonts w:cs="Arial"/>
        </w:rPr>
      </w:pPr>
      <w:r w:rsidRPr="00300C7D">
        <w:rPr>
          <w:rFonts w:cs="Arial"/>
        </w:rPr>
        <w:t>A partir de lo expresado en el relato, ¿el protagonista cómo considera la literatura?</w:t>
      </w:r>
    </w:p>
    <w:p w14:paraId="17233794" w14:textId="77777777" w:rsidR="00D16A66" w:rsidRPr="00300C7D" w:rsidRDefault="00D16A66" w:rsidP="00D16A66">
      <w:pPr>
        <w:pStyle w:val="Prrafodelista"/>
        <w:spacing w:line="276" w:lineRule="auto"/>
        <w:ind w:left="789"/>
        <w:rPr>
          <w:rFonts w:cs="Arial"/>
        </w:rPr>
      </w:pPr>
    </w:p>
    <w:p w14:paraId="54E9441A" w14:textId="77777777" w:rsidR="004646FC" w:rsidRPr="00B044BD" w:rsidRDefault="004646FC" w:rsidP="00BC4553">
      <w:pPr>
        <w:spacing w:line="276" w:lineRule="auto"/>
        <w:ind w:left="708"/>
        <w:rPr>
          <w:rFonts w:cs="Arial"/>
        </w:rPr>
      </w:pPr>
      <w:r w:rsidRPr="00B044BD">
        <w:rPr>
          <w:rFonts w:cs="Arial"/>
        </w:rPr>
        <w:t>A) Como emocionante y absorbente.</w:t>
      </w:r>
    </w:p>
    <w:p w14:paraId="13E671CA" w14:textId="77777777" w:rsidR="004646FC" w:rsidRPr="00B044BD" w:rsidRDefault="004646FC" w:rsidP="00BC4553">
      <w:pPr>
        <w:spacing w:line="276" w:lineRule="auto"/>
        <w:ind w:left="708"/>
        <w:rPr>
          <w:rFonts w:cs="Arial"/>
        </w:rPr>
      </w:pPr>
      <w:r w:rsidRPr="00B044BD">
        <w:rPr>
          <w:rFonts w:cs="Arial"/>
        </w:rPr>
        <w:t>B) Como fantástica y conmovedora.</w:t>
      </w:r>
    </w:p>
    <w:p w14:paraId="0AA80BC8" w14:textId="77777777" w:rsidR="004646FC" w:rsidRPr="00B044BD" w:rsidRDefault="004646FC" w:rsidP="00BC4553">
      <w:pPr>
        <w:spacing w:line="276" w:lineRule="auto"/>
        <w:ind w:left="708"/>
        <w:rPr>
          <w:rFonts w:cs="Arial"/>
        </w:rPr>
      </w:pPr>
      <w:r w:rsidRPr="00B044BD">
        <w:rPr>
          <w:rFonts w:cs="Arial"/>
        </w:rPr>
        <w:t>C) Como apasionante y misteriosa.</w:t>
      </w:r>
    </w:p>
    <w:p w14:paraId="6BD8B060" w14:textId="77777777" w:rsidR="004646FC" w:rsidRPr="00B044BD" w:rsidRDefault="004646FC" w:rsidP="00BC4553">
      <w:pPr>
        <w:spacing w:line="276" w:lineRule="auto"/>
        <w:ind w:left="708"/>
        <w:rPr>
          <w:rFonts w:cs="Arial"/>
        </w:rPr>
      </w:pPr>
      <w:r w:rsidRPr="00B044BD">
        <w:rPr>
          <w:rFonts w:cs="Arial"/>
        </w:rPr>
        <w:t>D) Como singular y tenebrosa.</w:t>
      </w:r>
    </w:p>
    <w:p w14:paraId="71AEE0A8" w14:textId="77777777" w:rsidR="002C5C3B" w:rsidRDefault="002C5C3B" w:rsidP="00BC4553">
      <w:pPr>
        <w:spacing w:line="276" w:lineRule="auto"/>
        <w:rPr>
          <w:rFonts w:cs="Arial"/>
        </w:rPr>
      </w:pPr>
    </w:p>
    <w:p w14:paraId="59772788" w14:textId="77777777" w:rsidR="00D16A66" w:rsidRDefault="00D16A66" w:rsidP="00BC4553">
      <w:pPr>
        <w:spacing w:line="276" w:lineRule="auto"/>
        <w:rPr>
          <w:rFonts w:cs="Arial"/>
          <w:b/>
        </w:rPr>
      </w:pPr>
    </w:p>
    <w:p w14:paraId="34CD4A5A" w14:textId="77777777" w:rsidR="00D16A66" w:rsidRDefault="00D16A66" w:rsidP="00BC4553">
      <w:pPr>
        <w:spacing w:line="276" w:lineRule="auto"/>
        <w:rPr>
          <w:rFonts w:cs="Arial"/>
          <w:b/>
        </w:rPr>
      </w:pPr>
    </w:p>
    <w:p w14:paraId="16507C91" w14:textId="77777777" w:rsidR="00D16A66" w:rsidRDefault="00D16A66" w:rsidP="00BC4553">
      <w:pPr>
        <w:spacing w:line="276" w:lineRule="auto"/>
        <w:rPr>
          <w:rFonts w:cs="Arial"/>
          <w:b/>
        </w:rPr>
      </w:pPr>
    </w:p>
    <w:p w14:paraId="08F36CD7" w14:textId="77777777" w:rsidR="00D16A66" w:rsidRDefault="00D16A66" w:rsidP="00BC4553">
      <w:pPr>
        <w:spacing w:line="276" w:lineRule="auto"/>
        <w:rPr>
          <w:rFonts w:cs="Arial"/>
          <w:b/>
        </w:rPr>
      </w:pPr>
    </w:p>
    <w:p w14:paraId="7A3A6DE1" w14:textId="77777777" w:rsidR="00D16A66" w:rsidRDefault="00D16A66" w:rsidP="00BC4553">
      <w:pPr>
        <w:spacing w:line="276" w:lineRule="auto"/>
        <w:rPr>
          <w:rFonts w:cs="Arial"/>
          <w:b/>
        </w:rPr>
      </w:pPr>
    </w:p>
    <w:p w14:paraId="57950055" w14:textId="77777777" w:rsidR="00D16A66" w:rsidRDefault="00D16A66" w:rsidP="00BC4553">
      <w:pPr>
        <w:spacing w:line="276" w:lineRule="auto"/>
        <w:rPr>
          <w:rFonts w:cs="Arial"/>
          <w:b/>
        </w:rPr>
      </w:pPr>
    </w:p>
    <w:p w14:paraId="04E00094" w14:textId="77777777" w:rsidR="00D16A66" w:rsidRDefault="00D16A66" w:rsidP="00BC4553">
      <w:pPr>
        <w:spacing w:line="276" w:lineRule="auto"/>
        <w:rPr>
          <w:rFonts w:cs="Arial"/>
          <w:b/>
        </w:rPr>
      </w:pPr>
    </w:p>
    <w:p w14:paraId="5A32A03C" w14:textId="77777777" w:rsidR="00D16A66" w:rsidRDefault="00D16A66" w:rsidP="00BC4553">
      <w:pPr>
        <w:spacing w:line="276" w:lineRule="auto"/>
        <w:rPr>
          <w:rFonts w:cs="Arial"/>
          <w:b/>
        </w:rPr>
      </w:pPr>
    </w:p>
    <w:p w14:paraId="435688F2" w14:textId="77777777" w:rsidR="00D16A66" w:rsidRDefault="00D16A66" w:rsidP="00BC4553">
      <w:pPr>
        <w:spacing w:line="276" w:lineRule="auto"/>
        <w:rPr>
          <w:rFonts w:cs="Arial"/>
          <w:b/>
        </w:rPr>
      </w:pPr>
    </w:p>
    <w:p w14:paraId="7F2C7458" w14:textId="77777777" w:rsidR="00D16A66" w:rsidRDefault="00D16A66" w:rsidP="00BC4553">
      <w:pPr>
        <w:spacing w:line="276" w:lineRule="auto"/>
        <w:rPr>
          <w:rFonts w:cs="Arial"/>
          <w:b/>
        </w:rPr>
      </w:pPr>
    </w:p>
    <w:p w14:paraId="0C0027CE" w14:textId="77777777" w:rsidR="00D16A66" w:rsidRDefault="00D16A66" w:rsidP="00BC4553">
      <w:pPr>
        <w:spacing w:line="276" w:lineRule="auto"/>
        <w:rPr>
          <w:rFonts w:cs="Arial"/>
          <w:b/>
        </w:rPr>
      </w:pPr>
    </w:p>
    <w:p w14:paraId="132F1B7D" w14:textId="77777777" w:rsidR="00D16A66" w:rsidRDefault="00D16A66" w:rsidP="00BC4553">
      <w:pPr>
        <w:spacing w:line="276" w:lineRule="auto"/>
        <w:rPr>
          <w:rFonts w:cs="Arial"/>
          <w:b/>
        </w:rPr>
      </w:pPr>
    </w:p>
    <w:p w14:paraId="1C743828" w14:textId="77777777" w:rsidR="00D16A66" w:rsidRDefault="00D16A66" w:rsidP="00BC4553">
      <w:pPr>
        <w:spacing w:line="276" w:lineRule="auto"/>
        <w:rPr>
          <w:rFonts w:cs="Arial"/>
          <w:b/>
        </w:rPr>
      </w:pPr>
    </w:p>
    <w:p w14:paraId="24EFB3FC" w14:textId="77777777" w:rsidR="00D16A66" w:rsidRDefault="00D16A66" w:rsidP="00BC4553">
      <w:pPr>
        <w:spacing w:line="276" w:lineRule="auto"/>
        <w:rPr>
          <w:rFonts w:cs="Arial"/>
          <w:b/>
        </w:rPr>
      </w:pPr>
    </w:p>
    <w:p w14:paraId="024A111C" w14:textId="77777777" w:rsidR="00D16A66" w:rsidRDefault="00D16A66" w:rsidP="00BC4553">
      <w:pPr>
        <w:spacing w:line="276" w:lineRule="auto"/>
        <w:rPr>
          <w:rFonts w:cs="Arial"/>
          <w:b/>
        </w:rPr>
      </w:pPr>
    </w:p>
    <w:p w14:paraId="1AF2C7E1" w14:textId="77777777" w:rsidR="00D16A66" w:rsidRDefault="00D16A66" w:rsidP="00BC4553">
      <w:pPr>
        <w:spacing w:line="276" w:lineRule="auto"/>
        <w:rPr>
          <w:rFonts w:cs="Arial"/>
          <w:b/>
        </w:rPr>
      </w:pPr>
    </w:p>
    <w:p w14:paraId="4014CE5B" w14:textId="77777777" w:rsidR="00D16A66" w:rsidRDefault="00D16A66" w:rsidP="00BC4553">
      <w:pPr>
        <w:spacing w:line="276" w:lineRule="auto"/>
        <w:rPr>
          <w:rFonts w:cs="Arial"/>
          <w:b/>
        </w:rPr>
      </w:pPr>
    </w:p>
    <w:p w14:paraId="409693BE" w14:textId="77777777" w:rsidR="00D16A66" w:rsidRDefault="00D16A66" w:rsidP="00BC4553">
      <w:pPr>
        <w:spacing w:line="276" w:lineRule="auto"/>
        <w:rPr>
          <w:rFonts w:cs="Arial"/>
          <w:b/>
        </w:rPr>
      </w:pPr>
    </w:p>
    <w:p w14:paraId="2B8A0906" w14:textId="77777777" w:rsidR="00D16A66" w:rsidRDefault="00D16A66" w:rsidP="00BC4553">
      <w:pPr>
        <w:spacing w:line="276" w:lineRule="auto"/>
        <w:rPr>
          <w:rFonts w:cs="Arial"/>
          <w:b/>
        </w:rPr>
      </w:pPr>
    </w:p>
    <w:p w14:paraId="475BF075" w14:textId="77777777" w:rsidR="00D16A66" w:rsidRDefault="00D16A66" w:rsidP="00BC4553">
      <w:pPr>
        <w:spacing w:line="276" w:lineRule="auto"/>
        <w:rPr>
          <w:rFonts w:cs="Arial"/>
          <w:b/>
        </w:rPr>
      </w:pPr>
    </w:p>
    <w:p w14:paraId="6CB366CC" w14:textId="77777777" w:rsidR="00D16A66" w:rsidRDefault="00D16A66" w:rsidP="00BC4553">
      <w:pPr>
        <w:spacing w:line="276" w:lineRule="auto"/>
        <w:rPr>
          <w:rFonts w:cs="Arial"/>
          <w:b/>
        </w:rPr>
      </w:pPr>
    </w:p>
    <w:p w14:paraId="54270CD0" w14:textId="77777777" w:rsidR="00D16A66" w:rsidRDefault="00D16A66" w:rsidP="00BC4553">
      <w:pPr>
        <w:spacing w:line="276" w:lineRule="auto"/>
        <w:rPr>
          <w:rFonts w:cs="Arial"/>
          <w:b/>
        </w:rPr>
      </w:pPr>
    </w:p>
    <w:p w14:paraId="5DE39803" w14:textId="77777777" w:rsidR="00D16A66" w:rsidRDefault="00D16A66" w:rsidP="00BC4553">
      <w:pPr>
        <w:spacing w:line="276" w:lineRule="auto"/>
        <w:rPr>
          <w:rFonts w:cs="Arial"/>
          <w:b/>
        </w:rPr>
      </w:pPr>
    </w:p>
    <w:p w14:paraId="0EE13404" w14:textId="77777777" w:rsidR="00D16A66" w:rsidRDefault="00D16A66" w:rsidP="00BC4553">
      <w:pPr>
        <w:spacing w:line="276" w:lineRule="auto"/>
        <w:rPr>
          <w:rFonts w:cs="Arial"/>
          <w:b/>
        </w:rPr>
      </w:pPr>
    </w:p>
    <w:p w14:paraId="240203EE" w14:textId="70953905" w:rsidR="004646FC" w:rsidRDefault="004646FC" w:rsidP="00BC4553">
      <w:pPr>
        <w:spacing w:line="276" w:lineRule="auto"/>
        <w:rPr>
          <w:rFonts w:cs="Arial"/>
          <w:b/>
        </w:rPr>
      </w:pPr>
      <w:r w:rsidRPr="002C5C3B">
        <w:rPr>
          <w:rFonts w:cs="Arial"/>
          <w:b/>
        </w:rPr>
        <w:lastRenderedPageBreak/>
        <w:t>Texto 3</w:t>
      </w:r>
    </w:p>
    <w:p w14:paraId="27B95E2B" w14:textId="77777777" w:rsidR="00D16A66" w:rsidRPr="002C5C3B" w:rsidRDefault="00D16A66" w:rsidP="00BC4553">
      <w:pPr>
        <w:spacing w:line="276" w:lineRule="auto"/>
        <w:rPr>
          <w:rFonts w:cs="Arial"/>
          <w:b/>
        </w:rPr>
      </w:pPr>
    </w:p>
    <w:p w14:paraId="7C5D7B14" w14:textId="77777777" w:rsidR="004646FC" w:rsidRPr="002C5C3B" w:rsidRDefault="004646FC" w:rsidP="00BC4553">
      <w:pPr>
        <w:spacing w:line="276" w:lineRule="auto"/>
        <w:rPr>
          <w:rFonts w:cs="Arial"/>
          <w:b/>
        </w:rPr>
      </w:pPr>
      <w:r w:rsidRPr="002C5C3B">
        <w:rPr>
          <w:rFonts w:cs="Arial"/>
          <w:b/>
        </w:rPr>
        <w:t>La utopía (in)deseable</w:t>
      </w:r>
    </w:p>
    <w:p w14:paraId="1F9810D3" w14:textId="77777777" w:rsidR="002C5C3B" w:rsidRDefault="002C5C3B" w:rsidP="00BC4553">
      <w:pPr>
        <w:spacing w:line="276" w:lineRule="auto"/>
        <w:rPr>
          <w:rFonts w:cs="Arial"/>
        </w:rPr>
      </w:pPr>
    </w:p>
    <w:p w14:paraId="3DA2E598" w14:textId="0BDE07A4" w:rsidR="004646FC" w:rsidRDefault="004646FC" w:rsidP="00BC4553">
      <w:pPr>
        <w:spacing w:line="276" w:lineRule="auto"/>
        <w:rPr>
          <w:rFonts w:cs="Arial"/>
        </w:rPr>
      </w:pPr>
      <w:r w:rsidRPr="00B044BD">
        <w:rPr>
          <w:rFonts w:cs="Arial"/>
        </w:rPr>
        <w:t xml:space="preserve">El significado que comúnmente damos a la palabra </w:t>
      </w:r>
      <w:r w:rsidR="002C5C3B">
        <w:rPr>
          <w:rFonts w:cs="Arial"/>
        </w:rPr>
        <w:t xml:space="preserve">«utopía» es ambivalente. Por un </w:t>
      </w:r>
      <w:r w:rsidRPr="00B044BD">
        <w:rPr>
          <w:rFonts w:cs="Arial"/>
        </w:rPr>
        <w:t>lado, significa un proyecto de sociedad deseable, au</w:t>
      </w:r>
      <w:r w:rsidR="002C5C3B">
        <w:rPr>
          <w:rFonts w:cs="Arial"/>
        </w:rPr>
        <w:t xml:space="preserve">nque sea de difícil o imposible </w:t>
      </w:r>
      <w:r w:rsidRPr="00B044BD">
        <w:rPr>
          <w:rFonts w:cs="Arial"/>
        </w:rPr>
        <w:t>realización. Por otra parte, las sociedades que ha</w:t>
      </w:r>
      <w:r w:rsidR="002C5C3B">
        <w:rPr>
          <w:rFonts w:cs="Arial"/>
        </w:rPr>
        <w:t xml:space="preserve">n pretendido alcanzar la utopía </w:t>
      </w:r>
      <w:r w:rsidRPr="00B044BD">
        <w:rPr>
          <w:rFonts w:cs="Arial"/>
        </w:rPr>
        <w:t xml:space="preserve">tienen rasgos que las hacen francamente muy poco </w:t>
      </w:r>
      <w:r w:rsidR="002C5C3B">
        <w:rPr>
          <w:rFonts w:cs="Arial"/>
        </w:rPr>
        <w:t xml:space="preserve">deseables, especialmente por su </w:t>
      </w:r>
      <w:r w:rsidRPr="00B044BD">
        <w:rPr>
          <w:rFonts w:cs="Arial"/>
        </w:rPr>
        <w:t>fuerte tendencia a desembocar en el totalitarismo.</w:t>
      </w:r>
    </w:p>
    <w:p w14:paraId="5FD7CAA2" w14:textId="77777777" w:rsidR="002C5C3B" w:rsidRPr="00B044BD" w:rsidRDefault="002C5C3B" w:rsidP="00BC4553">
      <w:pPr>
        <w:spacing w:line="276" w:lineRule="auto"/>
        <w:rPr>
          <w:rFonts w:cs="Arial"/>
        </w:rPr>
      </w:pPr>
    </w:p>
    <w:p w14:paraId="2D4EE04C" w14:textId="77777777" w:rsidR="004646FC" w:rsidRPr="00B044BD" w:rsidRDefault="004646FC" w:rsidP="00BC4553">
      <w:pPr>
        <w:spacing w:line="276" w:lineRule="auto"/>
        <w:rPr>
          <w:rFonts w:cs="Arial"/>
        </w:rPr>
      </w:pPr>
      <w:r w:rsidRPr="00B044BD">
        <w:rPr>
          <w:rFonts w:cs="Arial"/>
        </w:rPr>
        <w:t>Hoy día, cuando se habla de utopía, el sentimiento que evoca es más bien agridulce:</w:t>
      </w:r>
    </w:p>
    <w:p w14:paraId="764024E0" w14:textId="548641F3" w:rsidR="004646FC" w:rsidRPr="00B044BD" w:rsidRDefault="004646FC" w:rsidP="00BC4553">
      <w:pPr>
        <w:spacing w:line="276" w:lineRule="auto"/>
        <w:rPr>
          <w:rFonts w:cs="Arial"/>
        </w:rPr>
      </w:pPr>
      <w:r w:rsidRPr="00B044BD">
        <w:rPr>
          <w:rFonts w:cs="Arial"/>
        </w:rPr>
        <w:t>o bien desconfianza ante un proyecto totalitario des</w:t>
      </w:r>
      <w:r w:rsidR="002C5C3B">
        <w:rPr>
          <w:rFonts w:cs="Arial"/>
        </w:rPr>
        <w:t xml:space="preserve">humanizador, o bien frustración </w:t>
      </w:r>
      <w:r w:rsidRPr="00B044BD">
        <w:rPr>
          <w:rFonts w:cs="Arial"/>
        </w:rPr>
        <w:t>ante un proyecto inalcanzable, por el que no vale la pena esforzarse.</w:t>
      </w:r>
    </w:p>
    <w:p w14:paraId="46F0A802" w14:textId="77777777" w:rsidR="002C5C3B" w:rsidRDefault="002C5C3B" w:rsidP="00BC4553">
      <w:pPr>
        <w:spacing w:line="276" w:lineRule="auto"/>
        <w:rPr>
          <w:rFonts w:cs="Arial"/>
        </w:rPr>
      </w:pPr>
    </w:p>
    <w:p w14:paraId="6EF02CFC" w14:textId="291B7308" w:rsidR="004646FC" w:rsidRDefault="004646FC" w:rsidP="00BC4553">
      <w:pPr>
        <w:spacing w:line="276" w:lineRule="auto"/>
        <w:rPr>
          <w:rFonts w:cs="Arial"/>
        </w:rPr>
      </w:pPr>
      <w:r w:rsidRPr="00B044BD">
        <w:rPr>
          <w:rFonts w:cs="Arial"/>
        </w:rPr>
        <w:t>El término «utopía» fue inventado por Tom</w:t>
      </w:r>
      <w:r w:rsidR="00BE667A">
        <w:rPr>
          <w:rFonts w:cs="Arial"/>
        </w:rPr>
        <w:t xml:space="preserve">ás Moro (1478-1535), un célebre </w:t>
      </w:r>
      <w:r w:rsidRPr="00B044BD">
        <w:rPr>
          <w:rFonts w:cs="Arial"/>
        </w:rPr>
        <w:t>humanista y político de la Inglaterra de Enrique</w:t>
      </w:r>
      <w:r w:rsidR="00BE667A">
        <w:rPr>
          <w:rFonts w:cs="Arial"/>
        </w:rPr>
        <w:t xml:space="preserve"> VIII (1491-1547). Murió mártir en </w:t>
      </w:r>
      <w:r w:rsidRPr="00B044BD">
        <w:rPr>
          <w:rFonts w:cs="Arial"/>
        </w:rPr>
        <w:t>1535, siendo Lord Canciller del Reino, acusado de alta traición por no prestar</w:t>
      </w:r>
      <w:r w:rsidR="00BE667A">
        <w:rPr>
          <w:rFonts w:cs="Arial"/>
        </w:rPr>
        <w:t xml:space="preserve"> el </w:t>
      </w:r>
      <w:r w:rsidRPr="00B044BD">
        <w:rPr>
          <w:rFonts w:cs="Arial"/>
        </w:rPr>
        <w:t>juramento antipapista frente al surgimiento de la Iglesia anglicana.</w:t>
      </w:r>
    </w:p>
    <w:p w14:paraId="1D18B1CE" w14:textId="77777777" w:rsidR="00BE667A" w:rsidRPr="00B044BD" w:rsidRDefault="00BE667A" w:rsidP="00BC4553">
      <w:pPr>
        <w:spacing w:line="276" w:lineRule="auto"/>
        <w:rPr>
          <w:rFonts w:cs="Arial"/>
        </w:rPr>
      </w:pPr>
    </w:p>
    <w:p w14:paraId="44D1AF0B" w14:textId="7179AA7A" w:rsidR="004646FC" w:rsidRPr="00B044BD" w:rsidRDefault="004646FC" w:rsidP="00BC4553">
      <w:pPr>
        <w:spacing w:line="276" w:lineRule="auto"/>
        <w:rPr>
          <w:rFonts w:cs="Arial"/>
        </w:rPr>
      </w:pPr>
      <w:r w:rsidRPr="00B044BD">
        <w:rPr>
          <w:rFonts w:cs="Arial"/>
        </w:rPr>
        <w:t>«Utopía» es precisamente el título de su obra</w:t>
      </w:r>
      <w:r w:rsidR="00BE667A">
        <w:rPr>
          <w:rFonts w:cs="Arial"/>
        </w:rPr>
        <w:t xml:space="preserve"> más famosa, publicada en 1516, </w:t>
      </w:r>
      <w:r w:rsidRPr="00B044BD">
        <w:rPr>
          <w:rFonts w:cs="Arial"/>
        </w:rPr>
        <w:t>donde describe una isla imaginaria con un sistema político, social y legal perfecto,</w:t>
      </w:r>
    </w:p>
    <w:p w14:paraId="3B350EB7" w14:textId="638DEC79" w:rsidR="004646FC" w:rsidRDefault="004646FC" w:rsidP="00BC4553">
      <w:pPr>
        <w:spacing w:line="276" w:lineRule="auto"/>
        <w:rPr>
          <w:rFonts w:cs="Arial"/>
        </w:rPr>
      </w:pPr>
      <w:r w:rsidRPr="00B044BD">
        <w:rPr>
          <w:rFonts w:cs="Arial"/>
        </w:rPr>
        <w:t>donde reinan la paz y la justicia.</w:t>
      </w:r>
    </w:p>
    <w:p w14:paraId="56B5DC5C" w14:textId="77777777" w:rsidR="00BE667A" w:rsidRPr="00B044BD" w:rsidRDefault="00BE667A" w:rsidP="00BC4553">
      <w:pPr>
        <w:spacing w:line="276" w:lineRule="auto"/>
        <w:rPr>
          <w:rFonts w:cs="Arial"/>
        </w:rPr>
      </w:pPr>
    </w:p>
    <w:p w14:paraId="79A1170D" w14:textId="453C107D" w:rsidR="004646FC" w:rsidRPr="00B044BD" w:rsidRDefault="004646FC" w:rsidP="00BC4553">
      <w:pPr>
        <w:spacing w:line="276" w:lineRule="auto"/>
        <w:rPr>
          <w:rFonts w:cs="Arial"/>
        </w:rPr>
      </w:pPr>
      <w:r w:rsidRPr="00B044BD">
        <w:rPr>
          <w:rFonts w:cs="Arial"/>
        </w:rPr>
        <w:t>Moro acuñó este término griego que da nombre a la isl</w:t>
      </w:r>
      <w:r w:rsidR="00BE667A">
        <w:rPr>
          <w:rFonts w:cs="Arial"/>
        </w:rPr>
        <w:t xml:space="preserve">a (y que significa literalmente </w:t>
      </w:r>
      <w:r w:rsidRPr="00B044BD">
        <w:rPr>
          <w:rFonts w:cs="Arial"/>
        </w:rPr>
        <w:t>«u-topos», «ningún-lugar») para denominar u</w:t>
      </w:r>
      <w:r w:rsidR="00BE667A">
        <w:rPr>
          <w:rFonts w:cs="Arial"/>
        </w:rPr>
        <w:t xml:space="preserve">na sociedad ideal y, por tanto, </w:t>
      </w:r>
      <w:r w:rsidRPr="00B044BD">
        <w:rPr>
          <w:rFonts w:cs="Arial"/>
        </w:rPr>
        <w:t>inexistente. La obra está inspirada en «La Repúb</w:t>
      </w:r>
      <w:r w:rsidR="00BE667A">
        <w:rPr>
          <w:rFonts w:cs="Arial"/>
        </w:rPr>
        <w:t xml:space="preserve">lica» (c. 375 a. C.) de Platón, </w:t>
      </w:r>
      <w:r w:rsidRPr="00B044BD">
        <w:rPr>
          <w:rFonts w:cs="Arial"/>
        </w:rPr>
        <w:t>donde se describe asimismo una sociedad idealiza</w:t>
      </w:r>
      <w:r w:rsidR="00BE667A">
        <w:rPr>
          <w:rFonts w:cs="Arial"/>
        </w:rPr>
        <w:t xml:space="preserve">da. También se podría pensar en </w:t>
      </w:r>
      <w:r w:rsidRPr="00B044BD">
        <w:rPr>
          <w:rFonts w:cs="Arial"/>
        </w:rPr>
        <w:t>descripciones de ciertos paraísos terrenales como</w:t>
      </w:r>
      <w:r w:rsidR="00BE667A">
        <w:rPr>
          <w:rFonts w:cs="Arial"/>
        </w:rPr>
        <w:t xml:space="preserve"> precursores del concepto de la </w:t>
      </w:r>
      <w:r w:rsidRPr="00B044BD">
        <w:rPr>
          <w:rFonts w:cs="Arial"/>
        </w:rPr>
        <w:t>utopía.</w:t>
      </w:r>
    </w:p>
    <w:p w14:paraId="474A7515" w14:textId="77777777" w:rsidR="00BE667A" w:rsidRDefault="00BE667A" w:rsidP="00BC4553">
      <w:pPr>
        <w:spacing w:line="276" w:lineRule="auto"/>
        <w:rPr>
          <w:rFonts w:cs="Arial"/>
        </w:rPr>
      </w:pPr>
    </w:p>
    <w:p w14:paraId="1D8B3AA3" w14:textId="01553218" w:rsidR="00BE667A" w:rsidRDefault="004646FC" w:rsidP="00BC4553">
      <w:pPr>
        <w:spacing w:line="276" w:lineRule="auto"/>
        <w:rPr>
          <w:rFonts w:cs="Arial"/>
        </w:rPr>
      </w:pPr>
      <w:r w:rsidRPr="00B044BD">
        <w:rPr>
          <w:rFonts w:cs="Arial"/>
        </w:rPr>
        <w:t>Con el paso del tiempo, el término se h</w:t>
      </w:r>
      <w:r w:rsidR="00BE667A">
        <w:rPr>
          <w:rFonts w:cs="Arial"/>
        </w:rPr>
        <w:t xml:space="preserve">a popularizado como sinónimo de </w:t>
      </w:r>
      <w:r w:rsidRPr="00B044BD">
        <w:rPr>
          <w:rFonts w:cs="Arial"/>
        </w:rPr>
        <w:t>«perfección» u «objetivo inalcanzable», si bien Mor</w:t>
      </w:r>
      <w:r w:rsidR="00BE667A">
        <w:rPr>
          <w:rFonts w:cs="Arial"/>
        </w:rPr>
        <w:t xml:space="preserve">o no le atribuye explícitamente ese matiz en su obra. </w:t>
      </w:r>
    </w:p>
    <w:p w14:paraId="3C6F8302" w14:textId="77777777" w:rsidR="00BE667A" w:rsidRDefault="00BE667A" w:rsidP="00BC4553">
      <w:pPr>
        <w:spacing w:line="276" w:lineRule="auto"/>
        <w:rPr>
          <w:rFonts w:cs="Arial"/>
        </w:rPr>
      </w:pPr>
    </w:p>
    <w:p w14:paraId="47B6CB02" w14:textId="1D01B7BA" w:rsidR="004646FC" w:rsidRDefault="004646FC" w:rsidP="00BC4553">
      <w:pPr>
        <w:spacing w:line="276" w:lineRule="auto"/>
        <w:rPr>
          <w:rFonts w:cs="Arial"/>
          <w:b/>
        </w:rPr>
      </w:pPr>
      <w:r w:rsidRPr="00BE667A">
        <w:rPr>
          <w:rFonts w:cs="Arial"/>
          <w:b/>
        </w:rPr>
        <w:t>Proyectos que terminan y proyectos que nunca terminan</w:t>
      </w:r>
    </w:p>
    <w:p w14:paraId="65F20AE6" w14:textId="77777777" w:rsidR="00BE667A" w:rsidRPr="00BE667A" w:rsidRDefault="00BE667A" w:rsidP="00BC4553">
      <w:pPr>
        <w:spacing w:line="276" w:lineRule="auto"/>
        <w:rPr>
          <w:rFonts w:cs="Arial"/>
          <w:b/>
        </w:rPr>
      </w:pPr>
    </w:p>
    <w:p w14:paraId="3288DB03" w14:textId="04CE748C" w:rsidR="004646FC" w:rsidRPr="00B044BD" w:rsidRDefault="004646FC" w:rsidP="00BC4553">
      <w:pPr>
        <w:spacing w:line="276" w:lineRule="auto"/>
        <w:rPr>
          <w:rFonts w:cs="Arial"/>
        </w:rPr>
      </w:pPr>
      <w:r w:rsidRPr="00B044BD">
        <w:rPr>
          <w:rFonts w:cs="Arial"/>
        </w:rPr>
        <w:t>En los proyectos humanos, que se definen ante to</w:t>
      </w:r>
      <w:r w:rsidR="003F0FB5">
        <w:rPr>
          <w:rFonts w:cs="Arial"/>
        </w:rPr>
        <w:t xml:space="preserve">do por su finalidad u objetivo, </w:t>
      </w:r>
      <w:r w:rsidRPr="00B044BD">
        <w:rPr>
          <w:rFonts w:cs="Arial"/>
        </w:rPr>
        <w:t>podemos hacer una distinción entre aquellos que ti</w:t>
      </w:r>
      <w:r w:rsidR="003F0FB5">
        <w:rPr>
          <w:rFonts w:cs="Arial"/>
        </w:rPr>
        <w:t xml:space="preserve">enen una finalidad determinada, </w:t>
      </w:r>
      <w:r w:rsidRPr="00B044BD">
        <w:rPr>
          <w:rFonts w:cs="Arial"/>
        </w:rPr>
        <w:t>cerrada, y aquellos otros cuya finalidad permanece siempre abierta.</w:t>
      </w:r>
    </w:p>
    <w:p w14:paraId="36092658" w14:textId="77777777" w:rsidR="003F0FB5" w:rsidRDefault="003F0FB5" w:rsidP="00BC4553">
      <w:pPr>
        <w:spacing w:line="276" w:lineRule="auto"/>
        <w:rPr>
          <w:rFonts w:cs="Arial"/>
        </w:rPr>
      </w:pPr>
    </w:p>
    <w:p w14:paraId="428BDC6E" w14:textId="6DD92A18" w:rsidR="004646FC" w:rsidRDefault="004646FC" w:rsidP="00BC4553">
      <w:pPr>
        <w:spacing w:line="276" w:lineRule="auto"/>
        <w:rPr>
          <w:rFonts w:cs="Arial"/>
        </w:rPr>
      </w:pPr>
      <w:r w:rsidRPr="00B044BD">
        <w:rPr>
          <w:rFonts w:cs="Arial"/>
        </w:rPr>
        <w:lastRenderedPageBreak/>
        <w:t>En los primeros, es posible verificar si su finalidad</w:t>
      </w:r>
      <w:r w:rsidR="003F0FB5">
        <w:rPr>
          <w:rFonts w:cs="Arial"/>
        </w:rPr>
        <w:t xml:space="preserve"> se ha cumplido, si el proyecto </w:t>
      </w:r>
      <w:r w:rsidRPr="00B044BD">
        <w:rPr>
          <w:rFonts w:cs="Arial"/>
        </w:rPr>
        <w:t xml:space="preserve">ha llegado a buen término. Podríamos decir que el paradigma </w:t>
      </w:r>
      <w:r w:rsidR="003F0FB5">
        <w:rPr>
          <w:rFonts w:cs="Arial"/>
        </w:rPr>
        <w:t xml:space="preserve">de proyecto cerrado </w:t>
      </w:r>
      <w:r w:rsidRPr="00B044BD">
        <w:rPr>
          <w:rFonts w:cs="Arial"/>
        </w:rPr>
        <w:t>es la construcción de una máquina o artefacto tecnológico.</w:t>
      </w:r>
    </w:p>
    <w:p w14:paraId="3F30DAFF" w14:textId="77777777" w:rsidR="003F0FB5" w:rsidRPr="00B044BD" w:rsidRDefault="003F0FB5" w:rsidP="00BC4553">
      <w:pPr>
        <w:spacing w:line="276" w:lineRule="auto"/>
        <w:rPr>
          <w:rFonts w:cs="Arial"/>
        </w:rPr>
      </w:pPr>
    </w:p>
    <w:p w14:paraId="0A943D3C" w14:textId="77777777" w:rsidR="004646FC" w:rsidRPr="00B044BD" w:rsidRDefault="004646FC" w:rsidP="00BC4553">
      <w:pPr>
        <w:spacing w:line="276" w:lineRule="auto"/>
        <w:rPr>
          <w:rFonts w:cs="Arial"/>
        </w:rPr>
      </w:pPr>
      <w:r w:rsidRPr="00B044BD">
        <w:rPr>
          <w:rFonts w:cs="Arial"/>
        </w:rPr>
        <w:t>Una parte esencial de cualquier proyecto de ingeniería consiste en poder realizar el</w:t>
      </w:r>
    </w:p>
    <w:p w14:paraId="6AFC5480" w14:textId="40FA326A" w:rsidR="004646FC" w:rsidRPr="00B044BD" w:rsidRDefault="004646FC" w:rsidP="00BC4553">
      <w:pPr>
        <w:spacing w:line="276" w:lineRule="auto"/>
        <w:rPr>
          <w:rFonts w:cs="Arial"/>
        </w:rPr>
      </w:pPr>
      <w:r w:rsidRPr="00B044BD">
        <w:rPr>
          <w:rFonts w:cs="Arial"/>
        </w:rPr>
        <w:t>control de calidad, es decir, verificar que el artefacto responde a lo que s</w:t>
      </w:r>
      <w:r w:rsidR="003F0FB5">
        <w:rPr>
          <w:rFonts w:cs="Arial"/>
        </w:rPr>
        <w:t xml:space="preserve">e esperaba </w:t>
      </w:r>
      <w:r w:rsidRPr="00B044BD">
        <w:rPr>
          <w:rFonts w:cs="Arial"/>
        </w:rPr>
        <w:t>de él, que satisface los objetivos que fueron definidos al comienzo del proyecto.</w:t>
      </w:r>
    </w:p>
    <w:p w14:paraId="0EEA5A72" w14:textId="3BC7B1B8" w:rsidR="004646FC" w:rsidRPr="00B044BD" w:rsidRDefault="004646FC" w:rsidP="00BC4553">
      <w:pPr>
        <w:spacing w:line="276" w:lineRule="auto"/>
        <w:rPr>
          <w:rFonts w:cs="Arial"/>
        </w:rPr>
      </w:pPr>
      <w:r w:rsidRPr="00B044BD">
        <w:rPr>
          <w:rFonts w:cs="Arial"/>
        </w:rPr>
        <w:t>Cuando el proyecto está terminado, ahí queda</w:t>
      </w:r>
      <w:r w:rsidR="00282990">
        <w:rPr>
          <w:rFonts w:cs="Arial"/>
        </w:rPr>
        <w:t xml:space="preserve">, con la tarea de mantenerlo en </w:t>
      </w:r>
      <w:r w:rsidRPr="00B044BD">
        <w:rPr>
          <w:rFonts w:cs="Arial"/>
        </w:rPr>
        <w:t xml:space="preserve">su sitio, de que no se deteriore: la carretera </w:t>
      </w:r>
      <w:r w:rsidR="00282990">
        <w:rPr>
          <w:rFonts w:cs="Arial"/>
        </w:rPr>
        <w:t xml:space="preserve">se mantiene con el pavimento en buenas </w:t>
      </w:r>
      <w:r w:rsidRPr="00B044BD">
        <w:rPr>
          <w:rFonts w:cs="Arial"/>
        </w:rPr>
        <w:t>condiciones, la central eléctrica sigue produciendo energía, la mesa no cojea.</w:t>
      </w:r>
    </w:p>
    <w:p w14:paraId="63AEB341" w14:textId="77777777" w:rsidR="00282990" w:rsidRDefault="00282990" w:rsidP="00BC4553">
      <w:pPr>
        <w:spacing w:line="276" w:lineRule="auto"/>
        <w:rPr>
          <w:rFonts w:cs="Arial"/>
        </w:rPr>
      </w:pPr>
    </w:p>
    <w:p w14:paraId="579089DA" w14:textId="26CA3C65" w:rsidR="004646FC" w:rsidRDefault="004646FC" w:rsidP="00BC4553">
      <w:pPr>
        <w:spacing w:line="276" w:lineRule="auto"/>
        <w:rPr>
          <w:rFonts w:cs="Arial"/>
        </w:rPr>
      </w:pPr>
      <w:r w:rsidRPr="00B044BD">
        <w:rPr>
          <w:rFonts w:cs="Arial"/>
        </w:rPr>
        <w:t>Pero hay otro tipo de proyectos que no tienen una f</w:t>
      </w:r>
      <w:r w:rsidR="00282990">
        <w:rPr>
          <w:rFonts w:cs="Arial"/>
        </w:rPr>
        <w:t xml:space="preserve">inalidad perfectamente definida y </w:t>
      </w:r>
      <w:r w:rsidRPr="00B044BD">
        <w:rPr>
          <w:rFonts w:cs="Arial"/>
        </w:rPr>
        <w:t>cerrada desde el inicio, como la prese</w:t>
      </w:r>
      <w:r w:rsidR="00282990">
        <w:rPr>
          <w:rFonts w:cs="Arial"/>
        </w:rPr>
        <w:t xml:space="preserve">rvación del medio ambiente y el establecimiento </w:t>
      </w:r>
      <w:r w:rsidRPr="00B044BD">
        <w:rPr>
          <w:rFonts w:cs="Arial"/>
        </w:rPr>
        <w:t xml:space="preserve">de relaciones internacionales pacíficas. Esto es, </w:t>
      </w:r>
      <w:r w:rsidR="00282990">
        <w:rPr>
          <w:rFonts w:cs="Arial"/>
        </w:rPr>
        <w:t xml:space="preserve">no obstante, hasta cierto punto </w:t>
      </w:r>
      <w:r w:rsidRPr="00B044BD">
        <w:rPr>
          <w:rFonts w:cs="Arial"/>
        </w:rPr>
        <w:t xml:space="preserve">paradójico, pues, si no puedo comprobar si se </w:t>
      </w:r>
      <w:r w:rsidR="00282990">
        <w:rPr>
          <w:rFonts w:cs="Arial"/>
        </w:rPr>
        <w:t xml:space="preserve">han alcanzado los objetivos del </w:t>
      </w:r>
      <w:r w:rsidRPr="00B044BD">
        <w:rPr>
          <w:rFonts w:cs="Arial"/>
        </w:rPr>
        <w:t>proyecto, ¿en qué sentido puedo decir que hay «pr</w:t>
      </w:r>
      <w:r w:rsidR="00282990">
        <w:rPr>
          <w:rFonts w:cs="Arial"/>
        </w:rPr>
        <w:t xml:space="preserve">oyecto» ¿Hacia dónde voy, si no </w:t>
      </w:r>
      <w:r w:rsidRPr="00B044BD">
        <w:rPr>
          <w:rFonts w:cs="Arial"/>
        </w:rPr>
        <w:t>tengo forma de comprobar que ya he llegado?</w:t>
      </w:r>
    </w:p>
    <w:p w14:paraId="377BBFEA" w14:textId="77777777" w:rsidR="00282990" w:rsidRPr="00B044BD" w:rsidRDefault="00282990" w:rsidP="00BC4553">
      <w:pPr>
        <w:spacing w:line="276" w:lineRule="auto"/>
        <w:rPr>
          <w:rFonts w:cs="Arial"/>
        </w:rPr>
      </w:pPr>
    </w:p>
    <w:p w14:paraId="5F055E6A" w14:textId="77777777" w:rsidR="004646FC" w:rsidRPr="00B044BD" w:rsidRDefault="004646FC" w:rsidP="00BC4553">
      <w:pPr>
        <w:spacing w:line="276" w:lineRule="auto"/>
        <w:rPr>
          <w:rFonts w:cs="Arial"/>
        </w:rPr>
      </w:pPr>
      <w:r w:rsidRPr="00B044BD">
        <w:rPr>
          <w:rFonts w:cs="Arial"/>
        </w:rPr>
        <w:t>Creo que vale la pena examinar con más detenimiento esta dificultad, porque</w:t>
      </w:r>
    </w:p>
    <w:p w14:paraId="6C03E9C3" w14:textId="77777777" w:rsidR="004646FC" w:rsidRPr="00B044BD" w:rsidRDefault="004646FC" w:rsidP="00BC4553">
      <w:pPr>
        <w:spacing w:line="276" w:lineRule="auto"/>
        <w:rPr>
          <w:rFonts w:cs="Arial"/>
        </w:rPr>
      </w:pPr>
      <w:r w:rsidRPr="00B044BD">
        <w:rPr>
          <w:rFonts w:cs="Arial"/>
        </w:rPr>
        <w:t>los proyectos más importantes que nos traemos entre manos son precisamente de</w:t>
      </w:r>
    </w:p>
    <w:p w14:paraId="6D2BD533" w14:textId="47FEAC56" w:rsidR="004646FC" w:rsidRDefault="004646FC" w:rsidP="00BC4553">
      <w:pPr>
        <w:spacing w:line="276" w:lineRule="auto"/>
        <w:rPr>
          <w:rFonts w:cs="Arial"/>
        </w:rPr>
      </w:pPr>
      <w:r w:rsidRPr="00B044BD">
        <w:rPr>
          <w:rFonts w:cs="Arial"/>
        </w:rPr>
        <w:t>esta índole, abiertos.</w:t>
      </w:r>
    </w:p>
    <w:p w14:paraId="1026424D" w14:textId="77777777" w:rsidR="00282990" w:rsidRPr="00B044BD" w:rsidRDefault="00282990" w:rsidP="00BC4553">
      <w:pPr>
        <w:spacing w:line="276" w:lineRule="auto"/>
        <w:rPr>
          <w:rFonts w:cs="Arial"/>
        </w:rPr>
      </w:pPr>
    </w:p>
    <w:p w14:paraId="074CE9CE" w14:textId="5FEE7910" w:rsidR="004646FC" w:rsidRDefault="004646FC" w:rsidP="00BC4553">
      <w:pPr>
        <w:spacing w:line="276" w:lineRule="auto"/>
        <w:rPr>
          <w:rFonts w:cs="Arial"/>
        </w:rPr>
      </w:pPr>
      <w:r w:rsidRPr="00B044BD">
        <w:rPr>
          <w:rFonts w:cs="Arial"/>
        </w:rPr>
        <w:t>Para ver más claramente la diferencia, pensemos en un pro</w:t>
      </w:r>
      <w:r w:rsidR="00282990">
        <w:rPr>
          <w:rFonts w:cs="Arial"/>
        </w:rPr>
        <w:t xml:space="preserve">yecto educativo de </w:t>
      </w:r>
      <w:r w:rsidRPr="00B044BD">
        <w:rPr>
          <w:rFonts w:cs="Arial"/>
        </w:rPr>
        <w:t>instrucción en determinadas habilidades. Como l</w:t>
      </w:r>
      <w:r w:rsidR="00282990">
        <w:rPr>
          <w:rFonts w:cs="Arial"/>
        </w:rPr>
        <w:t xml:space="preserve">os objetivos del proyecto están </w:t>
      </w:r>
      <w:r w:rsidRPr="00B044BD">
        <w:rPr>
          <w:rFonts w:cs="Arial"/>
        </w:rPr>
        <w:t>claros, es posible evaluar formalmente si los alumno</w:t>
      </w:r>
      <w:r w:rsidR="00282990">
        <w:rPr>
          <w:rFonts w:cs="Arial"/>
        </w:rPr>
        <w:t xml:space="preserve">s los han alcanzado o no, si ya </w:t>
      </w:r>
      <w:r w:rsidRPr="00B044BD">
        <w:rPr>
          <w:rFonts w:cs="Arial"/>
        </w:rPr>
        <w:t>son competentes: han aprendido a conducir un vehículo, a resolver determin</w:t>
      </w:r>
      <w:r w:rsidR="00282990">
        <w:rPr>
          <w:rFonts w:cs="Arial"/>
        </w:rPr>
        <w:t xml:space="preserve">ada </w:t>
      </w:r>
      <w:r w:rsidRPr="00B044BD">
        <w:rPr>
          <w:rFonts w:cs="Arial"/>
        </w:rPr>
        <w:t>categoría de problemas matemáticos, a realizar este ejercicio gimnástico.</w:t>
      </w:r>
    </w:p>
    <w:p w14:paraId="5AA7473C" w14:textId="77777777" w:rsidR="00282990" w:rsidRPr="00B044BD" w:rsidRDefault="00282990" w:rsidP="00BC4553">
      <w:pPr>
        <w:spacing w:line="276" w:lineRule="auto"/>
        <w:rPr>
          <w:rFonts w:cs="Arial"/>
        </w:rPr>
      </w:pPr>
    </w:p>
    <w:p w14:paraId="2C203247" w14:textId="2C968D09" w:rsidR="004646FC" w:rsidRDefault="004646FC" w:rsidP="00BC4553">
      <w:pPr>
        <w:spacing w:line="276" w:lineRule="auto"/>
        <w:rPr>
          <w:rFonts w:cs="Arial"/>
        </w:rPr>
      </w:pPr>
      <w:r w:rsidRPr="00B044BD">
        <w:rPr>
          <w:rFonts w:cs="Arial"/>
        </w:rPr>
        <w:t xml:space="preserve">En cambio, en un proyecto educativo integral </w:t>
      </w:r>
      <w:r w:rsidR="00282990">
        <w:rPr>
          <w:rFonts w:cs="Arial"/>
        </w:rPr>
        <w:t xml:space="preserve">(que nunca es mera instrucción) </w:t>
      </w:r>
      <w:r w:rsidRPr="00B044BD">
        <w:rPr>
          <w:rFonts w:cs="Arial"/>
        </w:rPr>
        <w:t>no es posible afirmar que se ha alcanzado la meta</w:t>
      </w:r>
      <w:r w:rsidR="00282990">
        <w:rPr>
          <w:rFonts w:cs="Arial"/>
        </w:rPr>
        <w:t xml:space="preserve">. Siempre estamos abiertos a un </w:t>
      </w:r>
      <w:r w:rsidRPr="00B044BD">
        <w:rPr>
          <w:rFonts w:cs="Arial"/>
        </w:rPr>
        <w:t>crecimiento ulterior.</w:t>
      </w:r>
    </w:p>
    <w:p w14:paraId="26AD6751" w14:textId="77777777" w:rsidR="00282990" w:rsidRPr="00B044BD" w:rsidRDefault="00282990" w:rsidP="00BC4553">
      <w:pPr>
        <w:spacing w:line="276" w:lineRule="auto"/>
        <w:rPr>
          <w:rFonts w:cs="Arial"/>
        </w:rPr>
      </w:pPr>
    </w:p>
    <w:p w14:paraId="6A359AAB" w14:textId="6561481E" w:rsidR="004646FC" w:rsidRDefault="004646FC" w:rsidP="00BC4553">
      <w:pPr>
        <w:spacing w:line="276" w:lineRule="auto"/>
        <w:rPr>
          <w:rFonts w:cs="Arial"/>
          <w:b/>
        </w:rPr>
      </w:pPr>
      <w:r w:rsidRPr="00282990">
        <w:rPr>
          <w:rFonts w:cs="Arial"/>
          <w:b/>
        </w:rPr>
        <w:t>La meta de los proyectos personales y sociales</w:t>
      </w:r>
    </w:p>
    <w:p w14:paraId="6018A1DB" w14:textId="77777777" w:rsidR="00282990" w:rsidRPr="00282990" w:rsidRDefault="00282990" w:rsidP="00BC4553">
      <w:pPr>
        <w:spacing w:line="276" w:lineRule="auto"/>
        <w:rPr>
          <w:rFonts w:cs="Arial"/>
          <w:b/>
        </w:rPr>
      </w:pPr>
    </w:p>
    <w:p w14:paraId="3D23E72B" w14:textId="230B8B92" w:rsidR="004646FC" w:rsidRPr="00B044BD" w:rsidRDefault="004646FC" w:rsidP="00BC4553">
      <w:pPr>
        <w:spacing w:line="276" w:lineRule="auto"/>
        <w:rPr>
          <w:rFonts w:cs="Arial"/>
        </w:rPr>
      </w:pPr>
      <w:r w:rsidRPr="00B044BD">
        <w:rPr>
          <w:rFonts w:cs="Arial"/>
        </w:rPr>
        <w:t>Algo completamente análogo ocurre con un proy</w:t>
      </w:r>
      <w:r w:rsidR="00282990">
        <w:rPr>
          <w:rFonts w:cs="Arial"/>
        </w:rPr>
        <w:t xml:space="preserve">ecto de desarrollo personal, de </w:t>
      </w:r>
      <w:r w:rsidRPr="00B044BD">
        <w:rPr>
          <w:rFonts w:cs="Arial"/>
        </w:rPr>
        <w:t>familia o de comunidad: sus objetivos no son alcanza</w:t>
      </w:r>
      <w:r w:rsidR="00282990">
        <w:rPr>
          <w:rFonts w:cs="Arial"/>
        </w:rPr>
        <w:t xml:space="preserve">bles en esta vida, en el tiempo </w:t>
      </w:r>
      <w:r w:rsidRPr="00B044BD">
        <w:rPr>
          <w:rFonts w:cs="Arial"/>
        </w:rPr>
        <w:t>de la historia. Y esto nos puede ayudar a comprender que el ideal de una sociedad</w:t>
      </w:r>
      <w:r w:rsidR="00282990">
        <w:rPr>
          <w:rFonts w:cs="Arial"/>
        </w:rPr>
        <w:t xml:space="preserve"> </w:t>
      </w:r>
      <w:r w:rsidRPr="00B044BD">
        <w:rPr>
          <w:rFonts w:cs="Arial"/>
        </w:rPr>
        <w:t>perfecta tampoco será alcanzable dentro de la histori</w:t>
      </w:r>
      <w:r w:rsidR="00282990">
        <w:rPr>
          <w:rFonts w:cs="Arial"/>
        </w:rPr>
        <w:t xml:space="preserve">a. Pero, entonces, ¿acaso no es </w:t>
      </w:r>
      <w:r w:rsidRPr="00B044BD">
        <w:rPr>
          <w:rFonts w:cs="Arial"/>
        </w:rPr>
        <w:t>frustrante proponer una meta que se sabe nunca se alcanzará? ¿Para qué esforzarse?</w:t>
      </w:r>
    </w:p>
    <w:p w14:paraId="5C50E755" w14:textId="77777777" w:rsidR="00282990" w:rsidRDefault="00282990" w:rsidP="00BC4553">
      <w:pPr>
        <w:spacing w:line="276" w:lineRule="auto"/>
        <w:rPr>
          <w:rFonts w:cs="Arial"/>
        </w:rPr>
      </w:pPr>
    </w:p>
    <w:p w14:paraId="29C63088" w14:textId="0A529DB4" w:rsidR="004646FC" w:rsidRPr="00B044BD" w:rsidRDefault="004646FC" w:rsidP="00BC4553">
      <w:pPr>
        <w:spacing w:line="276" w:lineRule="auto"/>
        <w:rPr>
          <w:rFonts w:cs="Arial"/>
        </w:rPr>
      </w:pPr>
      <w:r w:rsidRPr="00B044BD">
        <w:rPr>
          <w:rFonts w:cs="Arial"/>
        </w:rPr>
        <w:lastRenderedPageBreak/>
        <w:t>Mirémoslo de otra manera. Si consideramos la socieda</w:t>
      </w:r>
      <w:r w:rsidR="00282990">
        <w:rPr>
          <w:rFonts w:cs="Arial"/>
        </w:rPr>
        <w:t xml:space="preserve">d misma, el conjunto de </w:t>
      </w:r>
      <w:r w:rsidRPr="00B044BD">
        <w:rPr>
          <w:rFonts w:cs="Arial"/>
        </w:rPr>
        <w:t>estructuras sociales, como un artefacto proyec</w:t>
      </w:r>
      <w:r w:rsidR="00282990">
        <w:rPr>
          <w:rFonts w:cs="Arial"/>
        </w:rPr>
        <w:t xml:space="preserve">tado, diseñado y construido por </w:t>
      </w:r>
      <w:r w:rsidRPr="00B044BD">
        <w:rPr>
          <w:rFonts w:cs="Arial"/>
        </w:rPr>
        <w:t>nosotros, con objetivos verificables, como si fuera u</w:t>
      </w:r>
      <w:r w:rsidR="00282990">
        <w:rPr>
          <w:rFonts w:cs="Arial"/>
        </w:rPr>
        <w:t xml:space="preserve">na máquina (ingeniería social), </w:t>
      </w:r>
      <w:r w:rsidRPr="00B044BD">
        <w:rPr>
          <w:rFonts w:cs="Arial"/>
        </w:rPr>
        <w:t>¿qué ocurrirá cuando hayamos alcanzado esos objetivos?</w:t>
      </w:r>
    </w:p>
    <w:p w14:paraId="15F76D91" w14:textId="77777777" w:rsidR="00282990" w:rsidRDefault="00282990" w:rsidP="00BC4553">
      <w:pPr>
        <w:spacing w:line="276" w:lineRule="auto"/>
        <w:rPr>
          <w:rFonts w:cs="Arial"/>
        </w:rPr>
      </w:pPr>
    </w:p>
    <w:p w14:paraId="58E34ECF" w14:textId="18BC677A" w:rsidR="004646FC" w:rsidRPr="00B044BD" w:rsidRDefault="004646FC" w:rsidP="00BC4553">
      <w:pPr>
        <w:spacing w:line="276" w:lineRule="auto"/>
        <w:rPr>
          <w:rFonts w:cs="Arial"/>
        </w:rPr>
      </w:pPr>
      <w:r w:rsidRPr="00B044BD">
        <w:rPr>
          <w:rFonts w:cs="Arial"/>
        </w:rPr>
        <w:t xml:space="preserve">Parece claro: del mismo modo que ocurre con los </w:t>
      </w:r>
      <w:r w:rsidR="00282990">
        <w:rPr>
          <w:rFonts w:cs="Arial"/>
        </w:rPr>
        <w:t xml:space="preserve">artefactos mecánicos, habrá que </w:t>
      </w:r>
      <w:r w:rsidRPr="00B044BD">
        <w:rPr>
          <w:rFonts w:cs="Arial"/>
        </w:rPr>
        <w:t>mantener un estricto control de calidad para que la sociedad permanezca dentro de</w:t>
      </w:r>
    </w:p>
    <w:p w14:paraId="27666B05" w14:textId="433FFE4B" w:rsidR="004646FC" w:rsidRDefault="004646FC" w:rsidP="00BC4553">
      <w:pPr>
        <w:spacing w:line="276" w:lineRule="auto"/>
        <w:rPr>
          <w:rFonts w:cs="Arial"/>
        </w:rPr>
      </w:pPr>
      <w:r w:rsidRPr="00B044BD">
        <w:rPr>
          <w:rFonts w:cs="Arial"/>
        </w:rPr>
        <w:t>los límites de lo proyectado (como ocurre en la pelícu</w:t>
      </w:r>
      <w:r w:rsidR="00282990">
        <w:rPr>
          <w:rFonts w:cs="Arial"/>
        </w:rPr>
        <w:t xml:space="preserve">la «El Bosque»). Será el fin de </w:t>
      </w:r>
      <w:r w:rsidRPr="00B044BD">
        <w:rPr>
          <w:rFonts w:cs="Arial"/>
        </w:rPr>
        <w:t>la historia, la congelación del tiempo, la eliminac</w:t>
      </w:r>
      <w:r w:rsidR="00282990">
        <w:rPr>
          <w:rFonts w:cs="Arial"/>
        </w:rPr>
        <w:t xml:space="preserve">ión de toda creatividad humana, </w:t>
      </w:r>
      <w:r w:rsidRPr="00B044BD">
        <w:rPr>
          <w:rFonts w:cs="Arial"/>
        </w:rPr>
        <w:t>la muerte del espíritu.</w:t>
      </w:r>
    </w:p>
    <w:p w14:paraId="4867904E" w14:textId="77777777" w:rsidR="00282990" w:rsidRPr="00B044BD" w:rsidRDefault="00282990" w:rsidP="00BC4553">
      <w:pPr>
        <w:spacing w:line="276" w:lineRule="auto"/>
        <w:rPr>
          <w:rFonts w:cs="Arial"/>
        </w:rPr>
      </w:pPr>
    </w:p>
    <w:p w14:paraId="1966AE75" w14:textId="3816652D" w:rsidR="004646FC" w:rsidRDefault="004646FC" w:rsidP="00BC4553">
      <w:pPr>
        <w:spacing w:line="276" w:lineRule="auto"/>
        <w:rPr>
          <w:rFonts w:cs="Arial"/>
        </w:rPr>
      </w:pPr>
      <w:r w:rsidRPr="00B044BD">
        <w:rPr>
          <w:rFonts w:cs="Arial"/>
        </w:rPr>
        <w:t>Lo hemos visto en tantas obras ya clásicas de f</w:t>
      </w:r>
      <w:r w:rsidR="00282990">
        <w:rPr>
          <w:rFonts w:cs="Arial"/>
        </w:rPr>
        <w:t xml:space="preserve">icción que muestran la </w:t>
      </w:r>
      <w:proofErr w:type="spellStart"/>
      <w:r w:rsidR="00282990">
        <w:rPr>
          <w:rFonts w:cs="Arial"/>
        </w:rPr>
        <w:t>distopía</w:t>
      </w:r>
      <w:proofErr w:type="spellEnd"/>
      <w:r w:rsidR="00282990">
        <w:rPr>
          <w:rFonts w:cs="Arial"/>
        </w:rPr>
        <w:t xml:space="preserve"> </w:t>
      </w:r>
      <w:r w:rsidRPr="00B044BD">
        <w:rPr>
          <w:rFonts w:cs="Arial"/>
        </w:rPr>
        <w:t>(término inventado precisamente como antóni</w:t>
      </w:r>
      <w:r w:rsidR="00282990">
        <w:rPr>
          <w:rFonts w:cs="Arial"/>
        </w:rPr>
        <w:t xml:space="preserve">mo de utopía): «Un mundo feliz» </w:t>
      </w:r>
      <w:r w:rsidRPr="00B044BD">
        <w:rPr>
          <w:rFonts w:cs="Arial"/>
        </w:rPr>
        <w:t xml:space="preserve">(1932), de </w:t>
      </w:r>
      <w:proofErr w:type="spellStart"/>
      <w:r w:rsidRPr="00B044BD">
        <w:rPr>
          <w:rFonts w:cs="Arial"/>
        </w:rPr>
        <w:t>Aldous</w:t>
      </w:r>
      <w:proofErr w:type="spellEnd"/>
      <w:r w:rsidRPr="00B044BD">
        <w:rPr>
          <w:rFonts w:cs="Arial"/>
        </w:rPr>
        <w:t xml:space="preserve"> </w:t>
      </w:r>
      <w:proofErr w:type="spellStart"/>
      <w:r w:rsidRPr="00B044BD">
        <w:rPr>
          <w:rFonts w:cs="Arial"/>
        </w:rPr>
        <w:t>Huxley</w:t>
      </w:r>
      <w:proofErr w:type="spellEnd"/>
      <w:r w:rsidRPr="00B044BD">
        <w:rPr>
          <w:rFonts w:cs="Arial"/>
        </w:rPr>
        <w:t xml:space="preserve">; «1984» (1949), de </w:t>
      </w:r>
      <w:r w:rsidR="00282990">
        <w:rPr>
          <w:rFonts w:cs="Arial"/>
        </w:rPr>
        <w:t xml:space="preserve">George Orwell; «Fahrenheit 451» </w:t>
      </w:r>
      <w:r w:rsidRPr="00B044BD">
        <w:rPr>
          <w:rFonts w:cs="Arial"/>
        </w:rPr>
        <w:t xml:space="preserve">(1953), de </w:t>
      </w:r>
      <w:proofErr w:type="spellStart"/>
      <w:r w:rsidRPr="00B044BD">
        <w:rPr>
          <w:rFonts w:cs="Arial"/>
        </w:rPr>
        <w:t>Ray</w:t>
      </w:r>
      <w:proofErr w:type="spellEnd"/>
      <w:r w:rsidRPr="00B044BD">
        <w:rPr>
          <w:rFonts w:cs="Arial"/>
        </w:rPr>
        <w:t xml:space="preserve"> </w:t>
      </w:r>
      <w:proofErr w:type="spellStart"/>
      <w:r w:rsidRPr="00B044BD">
        <w:rPr>
          <w:rFonts w:cs="Arial"/>
        </w:rPr>
        <w:t>Bradbury</w:t>
      </w:r>
      <w:proofErr w:type="spellEnd"/>
      <w:r w:rsidRPr="00B044BD">
        <w:rPr>
          <w:rFonts w:cs="Arial"/>
        </w:rPr>
        <w:t>. Como explica María d</w:t>
      </w:r>
      <w:r w:rsidR="00282990">
        <w:rPr>
          <w:rFonts w:cs="Arial"/>
        </w:rPr>
        <w:t xml:space="preserve">el Rosario González Martín: «La </w:t>
      </w:r>
      <w:r w:rsidRPr="00B044BD">
        <w:rPr>
          <w:rFonts w:cs="Arial"/>
        </w:rPr>
        <w:t>diferencia entre la utopía y la distopía es la real</w:t>
      </w:r>
      <w:r w:rsidR="00282990">
        <w:rPr>
          <w:rFonts w:cs="Arial"/>
        </w:rPr>
        <w:t xml:space="preserve">idad y la libertad. Las utopías </w:t>
      </w:r>
      <w:r w:rsidRPr="00B044BD">
        <w:rPr>
          <w:rFonts w:cs="Arial"/>
        </w:rPr>
        <w:t xml:space="preserve">se vuelven </w:t>
      </w:r>
      <w:proofErr w:type="spellStart"/>
      <w:r w:rsidRPr="00B044BD">
        <w:rPr>
          <w:rFonts w:cs="Arial"/>
        </w:rPr>
        <w:t>distopías</w:t>
      </w:r>
      <w:proofErr w:type="spellEnd"/>
      <w:r w:rsidRPr="00B044BD">
        <w:rPr>
          <w:rFonts w:cs="Arial"/>
        </w:rPr>
        <w:t xml:space="preserve"> cuando se topan con la reali</w:t>
      </w:r>
      <w:r w:rsidR="00282990">
        <w:rPr>
          <w:rFonts w:cs="Arial"/>
        </w:rPr>
        <w:t xml:space="preserve">dad y la libertad. Entonces las </w:t>
      </w:r>
      <w:r w:rsidRPr="00B044BD">
        <w:rPr>
          <w:rFonts w:cs="Arial"/>
        </w:rPr>
        <w:t>utopías se transforman en ideologías totalitarias</w:t>
      </w:r>
      <w:r w:rsidR="00282990">
        <w:rPr>
          <w:rFonts w:cs="Arial"/>
        </w:rPr>
        <w:t xml:space="preserve"> para no salirse de su proyecto utópico </w:t>
      </w:r>
      <w:proofErr w:type="spellStart"/>
      <w:r w:rsidRPr="00B044BD">
        <w:rPr>
          <w:rFonts w:cs="Arial"/>
        </w:rPr>
        <w:t>fijista</w:t>
      </w:r>
      <w:proofErr w:type="spellEnd"/>
      <w:r w:rsidRPr="00B044BD">
        <w:rPr>
          <w:rFonts w:cs="Arial"/>
        </w:rPr>
        <w:t>. Las utopías son como fotos, cri</w:t>
      </w:r>
      <w:r w:rsidR="00282990">
        <w:rPr>
          <w:rFonts w:cs="Arial"/>
        </w:rPr>
        <w:t xml:space="preserve">stalizaciones de un momento que reclaman </w:t>
      </w:r>
      <w:r w:rsidRPr="00B044BD">
        <w:rPr>
          <w:rFonts w:cs="Arial"/>
        </w:rPr>
        <w:t xml:space="preserve">eternidad; pero la eternidad de esas </w:t>
      </w:r>
      <w:r w:rsidR="00282990">
        <w:rPr>
          <w:rFonts w:cs="Arial"/>
        </w:rPr>
        <w:t xml:space="preserve">utopías supone no moverse de la </w:t>
      </w:r>
      <w:r w:rsidRPr="00B044BD">
        <w:rPr>
          <w:rFonts w:cs="Arial"/>
        </w:rPr>
        <w:t>foto, y por tanto totalitarismo».</w:t>
      </w:r>
    </w:p>
    <w:p w14:paraId="4E34521A" w14:textId="77777777" w:rsidR="00282990" w:rsidRPr="00B044BD" w:rsidRDefault="00282990" w:rsidP="00BC4553">
      <w:pPr>
        <w:spacing w:line="276" w:lineRule="auto"/>
        <w:rPr>
          <w:rFonts w:cs="Arial"/>
        </w:rPr>
      </w:pPr>
    </w:p>
    <w:p w14:paraId="5223D400" w14:textId="3B9AA7C7" w:rsidR="004646FC" w:rsidRDefault="004646FC" w:rsidP="00BC4553">
      <w:pPr>
        <w:spacing w:line="276" w:lineRule="auto"/>
        <w:rPr>
          <w:rFonts w:cs="Arial"/>
        </w:rPr>
      </w:pPr>
      <w:r w:rsidRPr="00B044BD">
        <w:rPr>
          <w:rFonts w:cs="Arial"/>
        </w:rPr>
        <w:t>La pretensión de alcanzar la utopía social dentro</w:t>
      </w:r>
      <w:r w:rsidR="00282990">
        <w:rPr>
          <w:rFonts w:cs="Arial"/>
        </w:rPr>
        <w:t xml:space="preserve"> de la historia no puede evitar </w:t>
      </w:r>
      <w:r w:rsidRPr="00B044BD">
        <w:rPr>
          <w:rFonts w:cs="Arial"/>
        </w:rPr>
        <w:t>la trampa de la supresión totalitaria de la libertad</w:t>
      </w:r>
      <w:r w:rsidR="00282990">
        <w:rPr>
          <w:rFonts w:cs="Arial"/>
        </w:rPr>
        <w:t xml:space="preserve">. Alcanzar la utopía es caer en la </w:t>
      </w:r>
      <w:proofErr w:type="spellStart"/>
      <w:r w:rsidRPr="00B044BD">
        <w:rPr>
          <w:rFonts w:cs="Arial"/>
        </w:rPr>
        <w:t>distopía</w:t>
      </w:r>
      <w:proofErr w:type="spellEnd"/>
      <w:r w:rsidRPr="00B044BD">
        <w:rPr>
          <w:rFonts w:cs="Arial"/>
        </w:rPr>
        <w:t xml:space="preserve">. La </w:t>
      </w:r>
      <w:proofErr w:type="spellStart"/>
      <w:r w:rsidRPr="00B044BD">
        <w:rPr>
          <w:rFonts w:cs="Arial"/>
        </w:rPr>
        <w:t>inalcanzabilidad</w:t>
      </w:r>
      <w:proofErr w:type="spellEnd"/>
      <w:r w:rsidRPr="00B044BD">
        <w:rPr>
          <w:rFonts w:cs="Arial"/>
        </w:rPr>
        <w:t xml:space="preserve"> de la meta, por t</w:t>
      </w:r>
      <w:r w:rsidR="00282990">
        <w:rPr>
          <w:rFonts w:cs="Arial"/>
        </w:rPr>
        <w:t xml:space="preserve">anto, no es algo negativo, sino </w:t>
      </w:r>
      <w:r w:rsidRPr="00B044BD">
        <w:rPr>
          <w:rFonts w:cs="Arial"/>
        </w:rPr>
        <w:t>algo positivo. Deja abierta la puerta a la mejora c</w:t>
      </w:r>
      <w:r w:rsidR="00282990">
        <w:rPr>
          <w:rFonts w:cs="Arial"/>
        </w:rPr>
        <w:t xml:space="preserve">ontinua, como fruto de la libre iniciativa </w:t>
      </w:r>
      <w:r w:rsidRPr="00B044BD">
        <w:rPr>
          <w:rFonts w:cs="Arial"/>
        </w:rPr>
        <w:t>humana, hacia una meta que siempre es «meta», más allá.</w:t>
      </w:r>
    </w:p>
    <w:p w14:paraId="37233F3B" w14:textId="77777777" w:rsidR="00282990" w:rsidRPr="00B044BD" w:rsidRDefault="00282990" w:rsidP="00BC4553">
      <w:pPr>
        <w:spacing w:line="276" w:lineRule="auto"/>
        <w:rPr>
          <w:rFonts w:cs="Arial"/>
        </w:rPr>
      </w:pPr>
    </w:p>
    <w:p w14:paraId="3F6D2295" w14:textId="431BC17C" w:rsidR="004646FC" w:rsidRPr="00B044BD" w:rsidRDefault="004646FC" w:rsidP="00BC4553">
      <w:pPr>
        <w:spacing w:line="276" w:lineRule="auto"/>
        <w:rPr>
          <w:rFonts w:cs="Arial"/>
        </w:rPr>
      </w:pPr>
      <w:r w:rsidRPr="00B044BD">
        <w:rPr>
          <w:rFonts w:cs="Arial"/>
        </w:rPr>
        <w:t>Así pues, la utopía es indeseable: o bien por inalca</w:t>
      </w:r>
      <w:r w:rsidR="00282990">
        <w:rPr>
          <w:rFonts w:cs="Arial"/>
        </w:rPr>
        <w:t xml:space="preserve">nzable y frustrante, o bien por </w:t>
      </w:r>
      <w:r w:rsidRPr="00B044BD">
        <w:rPr>
          <w:rFonts w:cs="Arial"/>
        </w:rPr>
        <w:t>alcanzable y totalitaria. Pero, en tanto que inspira</w:t>
      </w:r>
      <w:r w:rsidR="00282990">
        <w:rPr>
          <w:rFonts w:cs="Arial"/>
        </w:rPr>
        <w:t xml:space="preserve">dora, la utopía sí es deseable. </w:t>
      </w:r>
      <w:r w:rsidRPr="00B044BD">
        <w:rPr>
          <w:rFonts w:cs="Arial"/>
        </w:rPr>
        <w:t>Es decir, aunque la meta sea inalcanzable, la utop</w:t>
      </w:r>
      <w:r w:rsidR="00282990">
        <w:rPr>
          <w:rFonts w:cs="Arial"/>
        </w:rPr>
        <w:t xml:space="preserve">ía marca la dirección en la que </w:t>
      </w:r>
      <w:r w:rsidRPr="00B044BD">
        <w:rPr>
          <w:rFonts w:cs="Arial"/>
        </w:rPr>
        <w:t>caminar: si no tenemos utopía, no sabemos ha</w:t>
      </w:r>
      <w:r w:rsidR="00282990">
        <w:rPr>
          <w:rFonts w:cs="Arial"/>
        </w:rPr>
        <w:t xml:space="preserve">cia dónde ir. Podemos mejorar, </w:t>
      </w:r>
      <w:r w:rsidRPr="00B044BD">
        <w:rPr>
          <w:rFonts w:cs="Arial"/>
        </w:rPr>
        <w:t>crecer, podemos acercarnos a la meta, aunque nunca será completamente nuestra:</w:t>
      </w:r>
    </w:p>
    <w:p w14:paraId="5DA8E294" w14:textId="670181AD" w:rsidR="004646FC" w:rsidRPr="00B044BD" w:rsidRDefault="004646FC" w:rsidP="00BC4553">
      <w:pPr>
        <w:spacing w:line="276" w:lineRule="auto"/>
        <w:rPr>
          <w:rFonts w:cs="Arial"/>
        </w:rPr>
      </w:pPr>
      <w:r w:rsidRPr="00B044BD">
        <w:rPr>
          <w:rFonts w:cs="Arial"/>
        </w:rPr>
        <w:t>la plenitud a la que estamos llamados permanece sie</w:t>
      </w:r>
      <w:r w:rsidR="00282990">
        <w:rPr>
          <w:rFonts w:cs="Arial"/>
        </w:rPr>
        <w:t xml:space="preserve">mpre abierta, como el horizonte </w:t>
      </w:r>
      <w:r w:rsidRPr="00B044BD">
        <w:rPr>
          <w:rFonts w:cs="Arial"/>
        </w:rPr>
        <w:t xml:space="preserve">hacia el que siempre caminamos sin alcanzarlo nunca. La mejora </w:t>
      </w:r>
      <w:r w:rsidR="00282990">
        <w:rPr>
          <w:rFonts w:cs="Arial"/>
        </w:rPr>
        <w:t xml:space="preserve">es real, aunque </w:t>
      </w:r>
      <w:r w:rsidRPr="00B044BD">
        <w:rPr>
          <w:rFonts w:cs="Arial"/>
        </w:rPr>
        <w:t xml:space="preserve">nunca completa y perfecta, y por eso seguimos </w:t>
      </w:r>
      <w:r w:rsidR="00282990">
        <w:rPr>
          <w:rFonts w:cs="Arial"/>
        </w:rPr>
        <w:t xml:space="preserve">caminando. La sociedad perfecta </w:t>
      </w:r>
      <w:r w:rsidRPr="00B044BD">
        <w:rPr>
          <w:rFonts w:cs="Arial"/>
        </w:rPr>
        <w:t>no es realizable en este mundo, dentro de la histori</w:t>
      </w:r>
      <w:r w:rsidR="00282990">
        <w:rPr>
          <w:rFonts w:cs="Arial"/>
        </w:rPr>
        <w:t xml:space="preserve">a. Está fuera del tiempo, en un </w:t>
      </w:r>
      <w:r w:rsidRPr="00B044BD">
        <w:rPr>
          <w:rFonts w:cs="Arial"/>
        </w:rPr>
        <w:t>no-lugar.</w:t>
      </w:r>
    </w:p>
    <w:p w14:paraId="330941C0" w14:textId="77777777" w:rsidR="004646FC" w:rsidRPr="00B044BD" w:rsidRDefault="004646FC" w:rsidP="00BC4553">
      <w:pPr>
        <w:spacing w:line="276" w:lineRule="auto"/>
        <w:jc w:val="right"/>
        <w:rPr>
          <w:rFonts w:cs="Arial"/>
        </w:rPr>
      </w:pPr>
      <w:r w:rsidRPr="00B044BD">
        <w:rPr>
          <w:rFonts w:cs="Arial"/>
        </w:rPr>
        <w:t xml:space="preserve">Gonzalo Génova, “La utopía indeseable”. </w:t>
      </w:r>
      <w:proofErr w:type="spellStart"/>
      <w:r w:rsidRPr="00282990">
        <w:rPr>
          <w:rFonts w:cs="Arial"/>
          <w:i/>
        </w:rPr>
        <w:t>The</w:t>
      </w:r>
      <w:proofErr w:type="spellEnd"/>
      <w:r w:rsidRPr="00282990">
        <w:rPr>
          <w:rFonts w:cs="Arial"/>
          <w:i/>
        </w:rPr>
        <w:t xml:space="preserve"> </w:t>
      </w:r>
      <w:proofErr w:type="spellStart"/>
      <w:r w:rsidRPr="00282990">
        <w:rPr>
          <w:rFonts w:cs="Arial"/>
          <w:i/>
        </w:rPr>
        <w:t>Conversation</w:t>
      </w:r>
      <w:proofErr w:type="spellEnd"/>
      <w:r w:rsidRPr="00282990">
        <w:rPr>
          <w:rFonts w:cs="Arial"/>
          <w:i/>
        </w:rPr>
        <w:t xml:space="preserve"> España</w:t>
      </w:r>
    </w:p>
    <w:p w14:paraId="052C3181" w14:textId="77777777" w:rsidR="004646FC" w:rsidRPr="00B044BD" w:rsidRDefault="004646FC" w:rsidP="00BC4553">
      <w:pPr>
        <w:spacing w:line="276" w:lineRule="auto"/>
        <w:jc w:val="right"/>
        <w:rPr>
          <w:rFonts w:cs="Arial"/>
        </w:rPr>
      </w:pPr>
      <w:r w:rsidRPr="00B044BD">
        <w:rPr>
          <w:rFonts w:cs="Arial"/>
        </w:rPr>
        <w:t>(10 de septiembre de 2020) (fragmento adaptado).</w:t>
      </w:r>
    </w:p>
    <w:p w14:paraId="7A114ECC" w14:textId="77777777" w:rsidR="00282990" w:rsidRDefault="00282990" w:rsidP="00BC4553">
      <w:pPr>
        <w:spacing w:line="276" w:lineRule="auto"/>
        <w:rPr>
          <w:rFonts w:cs="Arial"/>
        </w:rPr>
      </w:pPr>
    </w:p>
    <w:p w14:paraId="0B73D1AC" w14:textId="0D5E5A16" w:rsidR="004646FC" w:rsidRDefault="004646FC" w:rsidP="00BC4553">
      <w:pPr>
        <w:pStyle w:val="Prrafodelista"/>
        <w:numPr>
          <w:ilvl w:val="0"/>
          <w:numId w:val="1"/>
        </w:numPr>
        <w:spacing w:line="276" w:lineRule="auto"/>
        <w:rPr>
          <w:rFonts w:cs="Arial"/>
        </w:rPr>
      </w:pPr>
      <w:r w:rsidRPr="00282990">
        <w:rPr>
          <w:rFonts w:cs="Arial"/>
        </w:rPr>
        <w:lastRenderedPageBreak/>
        <w:t>¿Cuál es el sentido original del término “utopía”?</w:t>
      </w:r>
    </w:p>
    <w:p w14:paraId="77B2B5E3" w14:textId="77777777" w:rsidR="00D16A66" w:rsidRPr="00282990" w:rsidRDefault="00D16A66" w:rsidP="00D16A66">
      <w:pPr>
        <w:pStyle w:val="Prrafodelista"/>
        <w:spacing w:line="276" w:lineRule="auto"/>
        <w:ind w:left="789"/>
        <w:rPr>
          <w:rFonts w:cs="Arial"/>
        </w:rPr>
      </w:pPr>
    </w:p>
    <w:p w14:paraId="753F629D" w14:textId="77777777" w:rsidR="004646FC" w:rsidRPr="00B044BD" w:rsidRDefault="004646FC" w:rsidP="00BC4553">
      <w:pPr>
        <w:spacing w:line="276" w:lineRule="auto"/>
        <w:ind w:left="708"/>
        <w:rPr>
          <w:rFonts w:cs="Arial"/>
        </w:rPr>
      </w:pPr>
      <w:r w:rsidRPr="00B044BD">
        <w:rPr>
          <w:rFonts w:cs="Arial"/>
        </w:rPr>
        <w:t>A) “república”</w:t>
      </w:r>
    </w:p>
    <w:p w14:paraId="1BB7048B" w14:textId="77777777" w:rsidR="004646FC" w:rsidRPr="00B044BD" w:rsidRDefault="004646FC" w:rsidP="00BC4553">
      <w:pPr>
        <w:spacing w:line="276" w:lineRule="auto"/>
        <w:ind w:left="708"/>
        <w:rPr>
          <w:rFonts w:cs="Arial"/>
        </w:rPr>
      </w:pPr>
      <w:r w:rsidRPr="00B044BD">
        <w:rPr>
          <w:rFonts w:cs="Arial"/>
        </w:rPr>
        <w:t>B) “perfección”</w:t>
      </w:r>
    </w:p>
    <w:p w14:paraId="5736045D" w14:textId="77777777" w:rsidR="004646FC" w:rsidRPr="00B044BD" w:rsidRDefault="004646FC" w:rsidP="00BC4553">
      <w:pPr>
        <w:spacing w:line="276" w:lineRule="auto"/>
        <w:ind w:left="708"/>
        <w:rPr>
          <w:rFonts w:cs="Arial"/>
        </w:rPr>
      </w:pPr>
      <w:r w:rsidRPr="00B044BD">
        <w:rPr>
          <w:rFonts w:cs="Arial"/>
        </w:rPr>
        <w:t>C) “ningún-lugar”</w:t>
      </w:r>
    </w:p>
    <w:p w14:paraId="4E5242A5" w14:textId="77777777" w:rsidR="004646FC" w:rsidRPr="00B044BD" w:rsidRDefault="004646FC" w:rsidP="00BC4553">
      <w:pPr>
        <w:spacing w:line="276" w:lineRule="auto"/>
        <w:ind w:left="708"/>
        <w:rPr>
          <w:rFonts w:cs="Arial"/>
        </w:rPr>
      </w:pPr>
      <w:r w:rsidRPr="00B044BD">
        <w:rPr>
          <w:rFonts w:cs="Arial"/>
        </w:rPr>
        <w:t>D) “objetivo inalcanzable</w:t>
      </w:r>
    </w:p>
    <w:p w14:paraId="7A91ECEB" w14:textId="77777777" w:rsidR="00282990" w:rsidRDefault="00282990" w:rsidP="00BC4553">
      <w:pPr>
        <w:spacing w:line="276" w:lineRule="auto"/>
        <w:rPr>
          <w:rFonts w:cs="Arial"/>
        </w:rPr>
      </w:pPr>
    </w:p>
    <w:p w14:paraId="1092200A" w14:textId="1DF8B2A3" w:rsidR="004646FC" w:rsidRDefault="004646FC" w:rsidP="00BC4553">
      <w:pPr>
        <w:pStyle w:val="Prrafodelista"/>
        <w:numPr>
          <w:ilvl w:val="0"/>
          <w:numId w:val="1"/>
        </w:numPr>
        <w:spacing w:line="276" w:lineRule="auto"/>
        <w:rPr>
          <w:rFonts w:cs="Arial"/>
        </w:rPr>
      </w:pPr>
      <w:r w:rsidRPr="00282990">
        <w:rPr>
          <w:rFonts w:cs="Arial"/>
        </w:rPr>
        <w:t>¿Qué afirma el autor en la sección “La meta de los proyectos personales y sociales”</w:t>
      </w:r>
      <w:r w:rsidR="00282990">
        <w:rPr>
          <w:rFonts w:cs="Arial"/>
        </w:rPr>
        <w:t xml:space="preserve"> </w:t>
      </w:r>
      <w:r w:rsidRPr="00282990">
        <w:rPr>
          <w:rFonts w:cs="Arial"/>
        </w:rPr>
        <w:t>sobre los proyectos de comunidad?</w:t>
      </w:r>
    </w:p>
    <w:p w14:paraId="68E9E3B7" w14:textId="77777777" w:rsidR="00D16A66" w:rsidRPr="00282990" w:rsidRDefault="00D16A66" w:rsidP="00D16A66">
      <w:pPr>
        <w:pStyle w:val="Prrafodelista"/>
        <w:spacing w:line="276" w:lineRule="auto"/>
        <w:ind w:left="789"/>
        <w:rPr>
          <w:rFonts w:cs="Arial"/>
        </w:rPr>
      </w:pPr>
    </w:p>
    <w:p w14:paraId="50E3CB51" w14:textId="77777777" w:rsidR="004646FC" w:rsidRPr="00B044BD" w:rsidRDefault="004646FC" w:rsidP="00BC4553">
      <w:pPr>
        <w:spacing w:line="276" w:lineRule="auto"/>
        <w:ind w:left="708"/>
        <w:rPr>
          <w:rFonts w:cs="Arial"/>
        </w:rPr>
      </w:pPr>
      <w:r w:rsidRPr="00B044BD">
        <w:rPr>
          <w:rFonts w:cs="Arial"/>
        </w:rPr>
        <w:t>A) Que por lo general su finalidad es abierta y flexible.</w:t>
      </w:r>
    </w:p>
    <w:p w14:paraId="4DFBB84B" w14:textId="77777777" w:rsidR="004646FC" w:rsidRPr="00B044BD" w:rsidRDefault="004646FC" w:rsidP="00BC4553">
      <w:pPr>
        <w:spacing w:line="276" w:lineRule="auto"/>
        <w:ind w:left="708"/>
        <w:rPr>
          <w:rFonts w:cs="Arial"/>
        </w:rPr>
      </w:pPr>
      <w:r w:rsidRPr="00B044BD">
        <w:rPr>
          <w:rFonts w:cs="Arial"/>
        </w:rPr>
        <w:t>B) Que sus objetivos no se pueden cumplir en esta vida.</w:t>
      </w:r>
    </w:p>
    <w:p w14:paraId="4CD9F53B" w14:textId="77777777" w:rsidR="004646FC" w:rsidRPr="00B044BD" w:rsidRDefault="004646FC" w:rsidP="00BC4553">
      <w:pPr>
        <w:spacing w:line="276" w:lineRule="auto"/>
        <w:ind w:left="708"/>
        <w:rPr>
          <w:rFonts w:cs="Arial"/>
        </w:rPr>
      </w:pPr>
      <w:r w:rsidRPr="00B044BD">
        <w:rPr>
          <w:rFonts w:cs="Arial"/>
        </w:rPr>
        <w:t>C) Que tienen una finalidad indeterminada pero medible.</w:t>
      </w:r>
    </w:p>
    <w:p w14:paraId="60A1A60F" w14:textId="24702693" w:rsidR="004646FC" w:rsidRDefault="004646FC" w:rsidP="00BC4553">
      <w:pPr>
        <w:spacing w:line="276" w:lineRule="auto"/>
        <w:ind w:left="708"/>
        <w:rPr>
          <w:rFonts w:cs="Arial"/>
        </w:rPr>
      </w:pPr>
      <w:r w:rsidRPr="00B044BD">
        <w:rPr>
          <w:rFonts w:cs="Arial"/>
        </w:rPr>
        <w:t>D) Que se fijan metas que en ciertos casos son alcanzables.</w:t>
      </w:r>
    </w:p>
    <w:p w14:paraId="7D848B0C" w14:textId="77777777" w:rsidR="00282990" w:rsidRPr="00B044BD" w:rsidRDefault="00282990" w:rsidP="00BC4553">
      <w:pPr>
        <w:spacing w:line="276" w:lineRule="auto"/>
        <w:ind w:left="708"/>
        <w:rPr>
          <w:rFonts w:cs="Arial"/>
        </w:rPr>
      </w:pPr>
    </w:p>
    <w:p w14:paraId="40995B37" w14:textId="6FD1CEC6" w:rsidR="004646FC" w:rsidRDefault="004646FC" w:rsidP="00BC4553">
      <w:pPr>
        <w:pStyle w:val="Prrafodelista"/>
        <w:numPr>
          <w:ilvl w:val="0"/>
          <w:numId w:val="1"/>
        </w:numPr>
        <w:spacing w:line="276" w:lineRule="auto"/>
        <w:rPr>
          <w:rFonts w:cs="Arial"/>
        </w:rPr>
      </w:pPr>
      <w:r w:rsidRPr="00282990">
        <w:rPr>
          <w:rFonts w:cs="Arial"/>
        </w:rPr>
        <w:t>¿Qué ejemplo de un proyecto abierto se menciona en la lectura?</w:t>
      </w:r>
    </w:p>
    <w:p w14:paraId="5EF68654" w14:textId="77777777" w:rsidR="00D16A66" w:rsidRPr="00282990" w:rsidRDefault="00D16A66" w:rsidP="00D16A66">
      <w:pPr>
        <w:pStyle w:val="Prrafodelista"/>
        <w:spacing w:line="276" w:lineRule="auto"/>
        <w:ind w:left="789"/>
        <w:rPr>
          <w:rFonts w:cs="Arial"/>
        </w:rPr>
      </w:pPr>
    </w:p>
    <w:p w14:paraId="564D2432" w14:textId="77777777" w:rsidR="004646FC" w:rsidRPr="00B044BD" w:rsidRDefault="004646FC" w:rsidP="00BC4553">
      <w:pPr>
        <w:spacing w:line="276" w:lineRule="auto"/>
        <w:ind w:left="708"/>
        <w:rPr>
          <w:rFonts w:cs="Arial"/>
        </w:rPr>
      </w:pPr>
      <w:r w:rsidRPr="00B044BD">
        <w:rPr>
          <w:rFonts w:cs="Arial"/>
        </w:rPr>
        <w:t>A) Investigar científicamente la naturaleza.</w:t>
      </w:r>
    </w:p>
    <w:p w14:paraId="68727C7C" w14:textId="77777777" w:rsidR="004646FC" w:rsidRPr="00B044BD" w:rsidRDefault="004646FC" w:rsidP="00BC4553">
      <w:pPr>
        <w:spacing w:line="276" w:lineRule="auto"/>
        <w:ind w:left="708"/>
        <w:rPr>
          <w:rFonts w:cs="Arial"/>
        </w:rPr>
      </w:pPr>
      <w:r w:rsidRPr="00B044BD">
        <w:rPr>
          <w:rFonts w:cs="Arial"/>
        </w:rPr>
        <w:t>B) Aprender un tipo de ejercicio gimnástico.</w:t>
      </w:r>
    </w:p>
    <w:p w14:paraId="0B1E9796" w14:textId="77777777" w:rsidR="004646FC" w:rsidRPr="00B044BD" w:rsidRDefault="004646FC" w:rsidP="00BC4553">
      <w:pPr>
        <w:spacing w:line="276" w:lineRule="auto"/>
        <w:ind w:left="708"/>
        <w:rPr>
          <w:rFonts w:cs="Arial"/>
        </w:rPr>
      </w:pPr>
      <w:r w:rsidRPr="00B044BD">
        <w:rPr>
          <w:rFonts w:cs="Arial"/>
        </w:rPr>
        <w:t>C) Establecer relaciones pacíficas entre países.</w:t>
      </w:r>
    </w:p>
    <w:p w14:paraId="2FAA169B" w14:textId="328C1CDB" w:rsidR="004646FC" w:rsidRDefault="004646FC" w:rsidP="00BC4553">
      <w:pPr>
        <w:spacing w:line="276" w:lineRule="auto"/>
        <w:ind w:left="708"/>
        <w:rPr>
          <w:rFonts w:cs="Arial"/>
        </w:rPr>
      </w:pPr>
      <w:r w:rsidRPr="00B044BD">
        <w:rPr>
          <w:rFonts w:cs="Arial"/>
        </w:rPr>
        <w:t>D) Enseñar a resolver ciertos problemas matemáticos.</w:t>
      </w:r>
    </w:p>
    <w:p w14:paraId="443BDD51" w14:textId="77777777" w:rsidR="00D16A66" w:rsidRPr="00B044BD" w:rsidRDefault="00D16A66" w:rsidP="00D16A66">
      <w:pPr>
        <w:spacing w:line="276" w:lineRule="auto"/>
        <w:rPr>
          <w:rFonts w:cs="Arial"/>
        </w:rPr>
      </w:pPr>
    </w:p>
    <w:p w14:paraId="55C95C28" w14:textId="47A64B82" w:rsidR="004646FC" w:rsidRDefault="004646FC" w:rsidP="00BC4553">
      <w:pPr>
        <w:pStyle w:val="Prrafodelista"/>
        <w:numPr>
          <w:ilvl w:val="0"/>
          <w:numId w:val="1"/>
        </w:numPr>
        <w:spacing w:line="276" w:lineRule="auto"/>
        <w:rPr>
          <w:rFonts w:cs="Arial"/>
        </w:rPr>
      </w:pPr>
      <w:r w:rsidRPr="00282990">
        <w:rPr>
          <w:rFonts w:cs="Arial"/>
        </w:rPr>
        <w:t>Según el párrafo de la sección “Proyectos que terminan y proyectos que nunca</w:t>
      </w:r>
      <w:r w:rsidR="00282990">
        <w:rPr>
          <w:rFonts w:cs="Arial"/>
        </w:rPr>
        <w:t xml:space="preserve"> </w:t>
      </w:r>
      <w:r w:rsidRPr="00282990">
        <w:rPr>
          <w:rFonts w:cs="Arial"/>
        </w:rPr>
        <w:t>terminan” que empieza con las palabras “Para ver más claramente”, ¿con qué</w:t>
      </w:r>
      <w:r w:rsidR="00282990">
        <w:rPr>
          <w:rFonts w:cs="Arial"/>
        </w:rPr>
        <w:t xml:space="preserve"> </w:t>
      </w:r>
      <w:r w:rsidRPr="00282990">
        <w:rPr>
          <w:rFonts w:cs="Arial"/>
        </w:rPr>
        <w:t>propósito introduce el autor el ejemplo de un proyecto educativo de instrucción</w:t>
      </w:r>
      <w:r w:rsidR="00282990">
        <w:rPr>
          <w:rFonts w:cs="Arial"/>
        </w:rPr>
        <w:t xml:space="preserve"> </w:t>
      </w:r>
      <w:r w:rsidRPr="00282990">
        <w:rPr>
          <w:rFonts w:cs="Arial"/>
        </w:rPr>
        <w:t>en determinadas habilidades?</w:t>
      </w:r>
    </w:p>
    <w:p w14:paraId="51ABA752" w14:textId="77777777" w:rsidR="00D16A66" w:rsidRPr="00282990" w:rsidRDefault="00D16A66" w:rsidP="00D16A66">
      <w:pPr>
        <w:pStyle w:val="Prrafodelista"/>
        <w:spacing w:line="276" w:lineRule="auto"/>
        <w:ind w:left="789"/>
        <w:rPr>
          <w:rFonts w:cs="Arial"/>
        </w:rPr>
      </w:pPr>
    </w:p>
    <w:p w14:paraId="28E15EDC" w14:textId="77777777" w:rsidR="004646FC" w:rsidRPr="00B044BD" w:rsidRDefault="004646FC" w:rsidP="00BC4553">
      <w:pPr>
        <w:spacing w:line="276" w:lineRule="auto"/>
        <w:ind w:left="708"/>
        <w:rPr>
          <w:rFonts w:cs="Arial"/>
        </w:rPr>
      </w:pPr>
      <w:r w:rsidRPr="00B044BD">
        <w:rPr>
          <w:rFonts w:cs="Arial"/>
        </w:rPr>
        <w:t>A) Para mostrar que existen proyectos con objetivos verificables.</w:t>
      </w:r>
    </w:p>
    <w:p w14:paraId="6900E481" w14:textId="77777777" w:rsidR="004646FC" w:rsidRPr="00B044BD" w:rsidRDefault="004646FC" w:rsidP="00BC4553">
      <w:pPr>
        <w:spacing w:line="276" w:lineRule="auto"/>
        <w:ind w:left="708"/>
        <w:rPr>
          <w:rFonts w:cs="Arial"/>
        </w:rPr>
      </w:pPr>
      <w:r w:rsidRPr="00B044BD">
        <w:rPr>
          <w:rFonts w:cs="Arial"/>
        </w:rPr>
        <w:t>B) Para demostrar que los proyectos educativos son proyectos abiertos.</w:t>
      </w:r>
    </w:p>
    <w:p w14:paraId="624B06BF" w14:textId="77777777" w:rsidR="004646FC" w:rsidRPr="00B044BD" w:rsidRDefault="004646FC" w:rsidP="00BC4553">
      <w:pPr>
        <w:spacing w:line="276" w:lineRule="auto"/>
        <w:ind w:left="708"/>
        <w:rPr>
          <w:rFonts w:cs="Arial"/>
        </w:rPr>
      </w:pPr>
      <w:r w:rsidRPr="00B044BD">
        <w:rPr>
          <w:rFonts w:cs="Arial"/>
        </w:rPr>
        <w:t>C) Para explicar la preferencia por los proyectos abiertos sobre los cerrados.</w:t>
      </w:r>
    </w:p>
    <w:p w14:paraId="734EBE13" w14:textId="77777777" w:rsidR="004646FC" w:rsidRPr="00B044BD" w:rsidRDefault="004646FC" w:rsidP="00BC4553">
      <w:pPr>
        <w:spacing w:line="276" w:lineRule="auto"/>
        <w:ind w:left="708"/>
        <w:rPr>
          <w:rFonts w:cs="Arial"/>
        </w:rPr>
      </w:pPr>
      <w:r w:rsidRPr="00B044BD">
        <w:rPr>
          <w:rFonts w:cs="Arial"/>
        </w:rPr>
        <w:t>D) Para señalar el riesgo de tener objetivos cerrados en proyectos educativos.</w:t>
      </w:r>
    </w:p>
    <w:p w14:paraId="29EA6B57" w14:textId="413EE09C" w:rsidR="00282990" w:rsidRDefault="00282990" w:rsidP="00BC4553">
      <w:pPr>
        <w:spacing w:line="276" w:lineRule="auto"/>
        <w:rPr>
          <w:rFonts w:cs="Arial"/>
        </w:rPr>
      </w:pPr>
    </w:p>
    <w:p w14:paraId="243BA920" w14:textId="1FD3EC0C" w:rsidR="00D16A66" w:rsidRDefault="00D16A66" w:rsidP="00BC4553">
      <w:pPr>
        <w:spacing w:line="276" w:lineRule="auto"/>
        <w:rPr>
          <w:rFonts w:cs="Arial"/>
        </w:rPr>
      </w:pPr>
    </w:p>
    <w:p w14:paraId="20133D69" w14:textId="1D27AFB3" w:rsidR="00D16A66" w:rsidRDefault="00D16A66" w:rsidP="00BC4553">
      <w:pPr>
        <w:spacing w:line="276" w:lineRule="auto"/>
        <w:rPr>
          <w:rFonts w:cs="Arial"/>
        </w:rPr>
      </w:pPr>
    </w:p>
    <w:p w14:paraId="168C359B" w14:textId="1BF12B0A" w:rsidR="00D16A66" w:rsidRDefault="00D16A66" w:rsidP="00BC4553">
      <w:pPr>
        <w:spacing w:line="276" w:lineRule="auto"/>
        <w:rPr>
          <w:rFonts w:cs="Arial"/>
        </w:rPr>
      </w:pPr>
    </w:p>
    <w:p w14:paraId="0E0CED29" w14:textId="20F2FF29" w:rsidR="00D16A66" w:rsidRDefault="00D16A66" w:rsidP="00BC4553">
      <w:pPr>
        <w:spacing w:line="276" w:lineRule="auto"/>
        <w:rPr>
          <w:rFonts w:cs="Arial"/>
        </w:rPr>
      </w:pPr>
    </w:p>
    <w:p w14:paraId="25338364" w14:textId="44444F59" w:rsidR="00D16A66" w:rsidRDefault="00D16A66" w:rsidP="00BC4553">
      <w:pPr>
        <w:spacing w:line="276" w:lineRule="auto"/>
        <w:rPr>
          <w:rFonts w:cs="Arial"/>
        </w:rPr>
      </w:pPr>
    </w:p>
    <w:p w14:paraId="0BA4CFC5" w14:textId="4CC36227" w:rsidR="00D16A66" w:rsidRDefault="00D16A66" w:rsidP="00BC4553">
      <w:pPr>
        <w:spacing w:line="276" w:lineRule="auto"/>
        <w:rPr>
          <w:rFonts w:cs="Arial"/>
        </w:rPr>
      </w:pPr>
    </w:p>
    <w:p w14:paraId="7E9944BC" w14:textId="77777777" w:rsidR="00D16A66" w:rsidRDefault="00D16A66" w:rsidP="00BC4553">
      <w:pPr>
        <w:spacing w:line="276" w:lineRule="auto"/>
        <w:rPr>
          <w:rFonts w:cs="Arial"/>
        </w:rPr>
      </w:pPr>
    </w:p>
    <w:p w14:paraId="12172DA7" w14:textId="4F28EF72" w:rsidR="004646FC" w:rsidRDefault="004646FC" w:rsidP="00BC4553">
      <w:pPr>
        <w:pStyle w:val="Prrafodelista"/>
        <w:numPr>
          <w:ilvl w:val="0"/>
          <w:numId w:val="1"/>
        </w:numPr>
        <w:spacing w:line="276" w:lineRule="auto"/>
        <w:rPr>
          <w:rFonts w:cs="Arial"/>
        </w:rPr>
      </w:pPr>
      <w:r w:rsidRPr="00282990">
        <w:rPr>
          <w:rFonts w:cs="Arial"/>
        </w:rPr>
        <w:lastRenderedPageBreak/>
        <w:t>Según el párrafo de la sección “La meta de los proyectos personales y sociales” que</w:t>
      </w:r>
      <w:r w:rsidR="00282990">
        <w:rPr>
          <w:rFonts w:cs="Arial"/>
        </w:rPr>
        <w:t xml:space="preserve"> </w:t>
      </w:r>
      <w:r w:rsidRPr="00282990">
        <w:rPr>
          <w:rFonts w:cs="Arial"/>
        </w:rPr>
        <w:t>empieza con la oración “Mirémoslo de otra manera”, ¿con qué propósito introduce</w:t>
      </w:r>
      <w:r w:rsidR="00282990">
        <w:rPr>
          <w:rFonts w:cs="Arial"/>
        </w:rPr>
        <w:t xml:space="preserve"> </w:t>
      </w:r>
      <w:r w:rsidRPr="00282990">
        <w:rPr>
          <w:rFonts w:cs="Arial"/>
        </w:rPr>
        <w:t>el autor la analogía de considerar a la sociedad como un artefacto proyectado,</w:t>
      </w:r>
      <w:r w:rsidR="00282990">
        <w:rPr>
          <w:rFonts w:cs="Arial"/>
        </w:rPr>
        <w:t xml:space="preserve"> </w:t>
      </w:r>
      <w:r w:rsidRPr="00282990">
        <w:rPr>
          <w:rFonts w:cs="Arial"/>
        </w:rPr>
        <w:t>diseñado y construido?</w:t>
      </w:r>
    </w:p>
    <w:p w14:paraId="7076D475" w14:textId="77777777" w:rsidR="00D16A66" w:rsidRPr="00282990" w:rsidRDefault="00D16A66" w:rsidP="00D16A66">
      <w:pPr>
        <w:pStyle w:val="Prrafodelista"/>
        <w:spacing w:line="276" w:lineRule="auto"/>
        <w:ind w:left="789"/>
        <w:rPr>
          <w:rFonts w:cs="Arial"/>
        </w:rPr>
      </w:pPr>
    </w:p>
    <w:p w14:paraId="769A2F6B" w14:textId="2C1A8C97" w:rsidR="004646FC" w:rsidRPr="00B044BD" w:rsidRDefault="004646FC" w:rsidP="00BC4553">
      <w:pPr>
        <w:spacing w:line="276" w:lineRule="auto"/>
        <w:ind w:left="708"/>
        <w:rPr>
          <w:rFonts w:cs="Arial"/>
        </w:rPr>
      </w:pPr>
      <w:r w:rsidRPr="00B044BD">
        <w:rPr>
          <w:rFonts w:cs="Arial"/>
        </w:rPr>
        <w:t>A) Para mostrar que las sociedades pueden considerarse proyectos cerrados con</w:t>
      </w:r>
      <w:r w:rsidR="00282990">
        <w:rPr>
          <w:rFonts w:cs="Arial"/>
        </w:rPr>
        <w:t xml:space="preserve"> </w:t>
      </w:r>
      <w:r w:rsidRPr="00B044BD">
        <w:rPr>
          <w:rFonts w:cs="Arial"/>
        </w:rPr>
        <w:t>objetivos verificables.</w:t>
      </w:r>
    </w:p>
    <w:p w14:paraId="478EA3D7" w14:textId="2F91F602" w:rsidR="004646FC" w:rsidRPr="00B044BD" w:rsidRDefault="004646FC" w:rsidP="00BC4553">
      <w:pPr>
        <w:spacing w:line="276" w:lineRule="auto"/>
        <w:ind w:left="708"/>
        <w:rPr>
          <w:rFonts w:cs="Arial"/>
        </w:rPr>
      </w:pPr>
      <w:r w:rsidRPr="00B044BD">
        <w:rPr>
          <w:rFonts w:cs="Arial"/>
        </w:rPr>
        <w:t>B) Para ilustrar que las sociedades son como disposi</w:t>
      </w:r>
      <w:r w:rsidR="00282990">
        <w:rPr>
          <w:rFonts w:cs="Arial"/>
        </w:rPr>
        <w:t xml:space="preserve">tivos que necesitan un estricto </w:t>
      </w:r>
      <w:r w:rsidRPr="00B044BD">
        <w:rPr>
          <w:rFonts w:cs="Arial"/>
        </w:rPr>
        <w:t>control.</w:t>
      </w:r>
    </w:p>
    <w:p w14:paraId="46304DD1" w14:textId="77777777" w:rsidR="004646FC" w:rsidRPr="00B044BD" w:rsidRDefault="004646FC" w:rsidP="00BC4553">
      <w:pPr>
        <w:spacing w:line="276" w:lineRule="auto"/>
        <w:ind w:left="708"/>
        <w:rPr>
          <w:rFonts w:cs="Arial"/>
        </w:rPr>
      </w:pPr>
      <w:r w:rsidRPr="00B044BD">
        <w:rPr>
          <w:rFonts w:cs="Arial"/>
        </w:rPr>
        <w:t>C) Para explicar que las sociedades humanas son proyectos construidos por</w:t>
      </w:r>
    </w:p>
    <w:p w14:paraId="4626152E" w14:textId="77777777" w:rsidR="004646FC" w:rsidRPr="00B044BD" w:rsidRDefault="004646FC" w:rsidP="00BC4553">
      <w:pPr>
        <w:spacing w:line="276" w:lineRule="auto"/>
        <w:ind w:left="708"/>
        <w:rPr>
          <w:rFonts w:cs="Arial"/>
        </w:rPr>
      </w:pPr>
      <w:r w:rsidRPr="00B044BD">
        <w:rPr>
          <w:rFonts w:cs="Arial"/>
        </w:rPr>
        <w:t>individuos.</w:t>
      </w:r>
    </w:p>
    <w:p w14:paraId="3E075FC6" w14:textId="77777777" w:rsidR="004646FC" w:rsidRPr="00B044BD" w:rsidRDefault="004646FC" w:rsidP="00BC4553">
      <w:pPr>
        <w:spacing w:line="276" w:lineRule="auto"/>
        <w:ind w:left="708"/>
        <w:rPr>
          <w:rFonts w:cs="Arial"/>
        </w:rPr>
      </w:pPr>
      <w:r w:rsidRPr="00B044BD">
        <w:rPr>
          <w:rFonts w:cs="Arial"/>
        </w:rPr>
        <w:t>D) Para advertir que tratar las sociedades como si fueran máquinas es peligroso.</w:t>
      </w:r>
    </w:p>
    <w:p w14:paraId="0860E4E1" w14:textId="77777777" w:rsidR="00282990" w:rsidRDefault="00282990" w:rsidP="00BC4553">
      <w:pPr>
        <w:spacing w:line="276" w:lineRule="auto"/>
        <w:rPr>
          <w:rFonts w:cs="Arial"/>
        </w:rPr>
      </w:pPr>
    </w:p>
    <w:p w14:paraId="02605645" w14:textId="19C189DD" w:rsidR="004646FC" w:rsidRDefault="004646FC" w:rsidP="00BC4553">
      <w:pPr>
        <w:pStyle w:val="Prrafodelista"/>
        <w:numPr>
          <w:ilvl w:val="0"/>
          <w:numId w:val="1"/>
        </w:numPr>
        <w:spacing w:line="276" w:lineRule="auto"/>
        <w:rPr>
          <w:rFonts w:cs="Arial"/>
        </w:rPr>
      </w:pPr>
      <w:r w:rsidRPr="00282990">
        <w:rPr>
          <w:rFonts w:cs="Arial"/>
        </w:rPr>
        <w:t>¿Qué finalidad tiene la inclusión de las distopías de ficción en el texto?</w:t>
      </w:r>
    </w:p>
    <w:p w14:paraId="30D2926B" w14:textId="77777777" w:rsidR="00D16A66" w:rsidRPr="00282990" w:rsidRDefault="00D16A66" w:rsidP="00D16A66">
      <w:pPr>
        <w:pStyle w:val="Prrafodelista"/>
        <w:spacing w:line="276" w:lineRule="auto"/>
        <w:ind w:left="789"/>
        <w:rPr>
          <w:rFonts w:cs="Arial"/>
        </w:rPr>
      </w:pPr>
    </w:p>
    <w:p w14:paraId="44DA3BCE" w14:textId="77777777" w:rsidR="004646FC" w:rsidRPr="00B044BD" w:rsidRDefault="004646FC" w:rsidP="00BC4553">
      <w:pPr>
        <w:spacing w:line="276" w:lineRule="auto"/>
        <w:ind w:left="708"/>
        <w:rPr>
          <w:rFonts w:cs="Arial"/>
        </w:rPr>
      </w:pPr>
      <w:r w:rsidRPr="00B044BD">
        <w:rPr>
          <w:rFonts w:cs="Arial"/>
        </w:rPr>
        <w:t>A) Entretener al lector con escenarios de ciencia ficción.</w:t>
      </w:r>
    </w:p>
    <w:p w14:paraId="03352429" w14:textId="77777777" w:rsidR="004646FC" w:rsidRPr="00B044BD" w:rsidRDefault="004646FC" w:rsidP="00BC4553">
      <w:pPr>
        <w:spacing w:line="276" w:lineRule="auto"/>
        <w:ind w:left="708"/>
        <w:rPr>
          <w:rFonts w:cs="Arial"/>
        </w:rPr>
      </w:pPr>
      <w:r w:rsidRPr="00B044BD">
        <w:rPr>
          <w:rFonts w:cs="Arial"/>
        </w:rPr>
        <w:t>B) Ilustrar los beneficios de los proyectos sociales utópicos.</w:t>
      </w:r>
    </w:p>
    <w:p w14:paraId="28B8E69A" w14:textId="77777777" w:rsidR="004646FC" w:rsidRPr="00B044BD" w:rsidRDefault="004646FC" w:rsidP="00BC4553">
      <w:pPr>
        <w:spacing w:line="276" w:lineRule="auto"/>
        <w:ind w:left="708"/>
        <w:rPr>
          <w:rFonts w:cs="Arial"/>
        </w:rPr>
      </w:pPr>
      <w:r w:rsidRPr="00B044BD">
        <w:rPr>
          <w:rFonts w:cs="Arial"/>
        </w:rPr>
        <w:t>C) Ejemplificar el riesgo de pretender alcanzar la utopía social.</w:t>
      </w:r>
    </w:p>
    <w:p w14:paraId="58737425" w14:textId="77777777" w:rsidR="004646FC" w:rsidRPr="00B044BD" w:rsidRDefault="004646FC" w:rsidP="00BC4553">
      <w:pPr>
        <w:spacing w:line="276" w:lineRule="auto"/>
        <w:ind w:left="708"/>
        <w:rPr>
          <w:rFonts w:cs="Arial"/>
        </w:rPr>
      </w:pPr>
      <w:r w:rsidRPr="00B044BD">
        <w:rPr>
          <w:rFonts w:cs="Arial"/>
        </w:rPr>
        <w:t>D) Mostrar la relación que hay entre la utopía social y las distopías.</w:t>
      </w:r>
    </w:p>
    <w:p w14:paraId="7D75D133" w14:textId="77777777" w:rsidR="00282990" w:rsidRDefault="00282990" w:rsidP="00BC4553">
      <w:pPr>
        <w:spacing w:line="276" w:lineRule="auto"/>
        <w:rPr>
          <w:rFonts w:cs="Arial"/>
        </w:rPr>
      </w:pPr>
    </w:p>
    <w:p w14:paraId="6E16615F" w14:textId="77777777" w:rsidR="00282990" w:rsidRDefault="00282990" w:rsidP="00BC4553">
      <w:pPr>
        <w:spacing w:line="276" w:lineRule="auto"/>
        <w:rPr>
          <w:rFonts w:cs="Arial"/>
        </w:rPr>
      </w:pPr>
    </w:p>
    <w:p w14:paraId="48816EFE" w14:textId="1947D004" w:rsidR="004646FC" w:rsidRDefault="004646FC" w:rsidP="00BC4553">
      <w:pPr>
        <w:pStyle w:val="Prrafodelista"/>
        <w:numPr>
          <w:ilvl w:val="0"/>
          <w:numId w:val="1"/>
        </w:numPr>
        <w:spacing w:line="276" w:lineRule="auto"/>
        <w:rPr>
          <w:rFonts w:cs="Arial"/>
        </w:rPr>
      </w:pPr>
      <w:r w:rsidRPr="00282990">
        <w:rPr>
          <w:rFonts w:cs="Arial"/>
        </w:rPr>
        <w:t xml:space="preserve">En el párrafo final del texto, ¿cuál es la conclusión del autor respecto al </w:t>
      </w:r>
      <w:r w:rsidR="00282990" w:rsidRPr="00282990">
        <w:rPr>
          <w:rFonts w:cs="Arial"/>
        </w:rPr>
        <w:t xml:space="preserve">concepto </w:t>
      </w:r>
      <w:r w:rsidRPr="00282990">
        <w:rPr>
          <w:rFonts w:cs="Arial"/>
        </w:rPr>
        <w:t>de utopía?</w:t>
      </w:r>
    </w:p>
    <w:p w14:paraId="7303E551" w14:textId="77777777" w:rsidR="00D16A66" w:rsidRPr="00282990" w:rsidRDefault="00D16A66" w:rsidP="00D16A66">
      <w:pPr>
        <w:pStyle w:val="Prrafodelista"/>
        <w:spacing w:line="276" w:lineRule="auto"/>
        <w:ind w:left="789"/>
        <w:rPr>
          <w:rFonts w:cs="Arial"/>
        </w:rPr>
      </w:pPr>
    </w:p>
    <w:p w14:paraId="288BED27" w14:textId="77777777" w:rsidR="004646FC" w:rsidRPr="00B044BD" w:rsidRDefault="004646FC" w:rsidP="00BC4553">
      <w:pPr>
        <w:spacing w:line="276" w:lineRule="auto"/>
        <w:ind w:left="708"/>
        <w:rPr>
          <w:rFonts w:cs="Arial"/>
        </w:rPr>
      </w:pPr>
      <w:r w:rsidRPr="00B044BD">
        <w:rPr>
          <w:rFonts w:cs="Arial"/>
        </w:rPr>
        <w:t>A) Que la utopía es necesaria como inspiración, aunque resulte inalcanzable.</w:t>
      </w:r>
    </w:p>
    <w:p w14:paraId="1B15B3B5" w14:textId="77777777" w:rsidR="004646FC" w:rsidRPr="00B044BD" w:rsidRDefault="004646FC" w:rsidP="00BC4553">
      <w:pPr>
        <w:spacing w:line="276" w:lineRule="auto"/>
        <w:ind w:left="708"/>
        <w:rPr>
          <w:rFonts w:cs="Arial"/>
        </w:rPr>
      </w:pPr>
      <w:r w:rsidRPr="00B044BD">
        <w:rPr>
          <w:rFonts w:cs="Arial"/>
        </w:rPr>
        <w:t>B) Que vale la pena seguir esforzándose como sociedad por alcanzar la utopía.</w:t>
      </w:r>
    </w:p>
    <w:p w14:paraId="2A9BE59F" w14:textId="77777777" w:rsidR="004646FC" w:rsidRPr="00B044BD" w:rsidRDefault="004646FC" w:rsidP="00BC4553">
      <w:pPr>
        <w:spacing w:line="276" w:lineRule="auto"/>
        <w:ind w:left="708"/>
        <w:rPr>
          <w:rFonts w:cs="Arial"/>
        </w:rPr>
      </w:pPr>
      <w:r w:rsidRPr="00B044BD">
        <w:rPr>
          <w:rFonts w:cs="Arial"/>
        </w:rPr>
        <w:t>C) Que tanto personal como socialmente la utopía es un concepto indeseable.</w:t>
      </w:r>
    </w:p>
    <w:p w14:paraId="39C4C773" w14:textId="77777777" w:rsidR="004646FC" w:rsidRPr="00B044BD" w:rsidRDefault="004646FC" w:rsidP="00BC4553">
      <w:pPr>
        <w:spacing w:line="276" w:lineRule="auto"/>
        <w:ind w:left="708"/>
        <w:rPr>
          <w:rFonts w:cs="Arial"/>
        </w:rPr>
      </w:pPr>
      <w:r w:rsidRPr="00B044BD">
        <w:rPr>
          <w:rFonts w:cs="Arial"/>
        </w:rPr>
        <w:t>D) Que a nivel individual la utopía marca el horizonte al que debemos aspirar.</w:t>
      </w:r>
    </w:p>
    <w:p w14:paraId="036D4B13" w14:textId="77777777" w:rsidR="00282990" w:rsidRDefault="00282990" w:rsidP="00BC4553">
      <w:pPr>
        <w:spacing w:line="276" w:lineRule="auto"/>
        <w:rPr>
          <w:rFonts w:cs="Arial"/>
        </w:rPr>
      </w:pPr>
    </w:p>
    <w:p w14:paraId="73FE053F" w14:textId="204A5082" w:rsidR="004646FC" w:rsidRPr="00282990" w:rsidRDefault="004646FC" w:rsidP="00BC4553">
      <w:pPr>
        <w:pStyle w:val="Prrafodelista"/>
        <w:numPr>
          <w:ilvl w:val="0"/>
          <w:numId w:val="1"/>
        </w:numPr>
        <w:spacing w:line="276" w:lineRule="auto"/>
        <w:rPr>
          <w:rFonts w:cs="Arial"/>
        </w:rPr>
      </w:pPr>
      <w:r w:rsidRPr="00282990">
        <w:rPr>
          <w:rFonts w:cs="Arial"/>
        </w:rPr>
        <w:t>¿Cuál es el propósito comunicativo del texto leído?</w:t>
      </w:r>
    </w:p>
    <w:p w14:paraId="731C3DD1" w14:textId="77777777" w:rsidR="004646FC" w:rsidRPr="00B044BD" w:rsidRDefault="004646FC" w:rsidP="00BC4553">
      <w:pPr>
        <w:spacing w:line="276" w:lineRule="auto"/>
        <w:ind w:left="708"/>
        <w:rPr>
          <w:rFonts w:cs="Arial"/>
        </w:rPr>
      </w:pPr>
      <w:r w:rsidRPr="00B044BD">
        <w:rPr>
          <w:rFonts w:cs="Arial"/>
        </w:rPr>
        <w:t>A) Explicar la relación entre la utopía social, la libertad y el totalitarismo.</w:t>
      </w:r>
    </w:p>
    <w:p w14:paraId="1D7C658D" w14:textId="77777777" w:rsidR="004646FC" w:rsidRPr="00B044BD" w:rsidRDefault="004646FC" w:rsidP="00BC4553">
      <w:pPr>
        <w:spacing w:line="276" w:lineRule="auto"/>
        <w:ind w:left="708"/>
        <w:rPr>
          <w:rFonts w:cs="Arial"/>
        </w:rPr>
      </w:pPr>
      <w:r w:rsidRPr="00B044BD">
        <w:rPr>
          <w:rFonts w:cs="Arial"/>
        </w:rPr>
        <w:t>B) Advertir sobre los peligros asociados a los proyectos sociales utópicos.</w:t>
      </w:r>
    </w:p>
    <w:p w14:paraId="485097FB" w14:textId="77777777" w:rsidR="004646FC" w:rsidRPr="00B044BD" w:rsidRDefault="004646FC" w:rsidP="00BC4553">
      <w:pPr>
        <w:spacing w:line="276" w:lineRule="auto"/>
        <w:ind w:left="708"/>
        <w:rPr>
          <w:rFonts w:cs="Arial"/>
        </w:rPr>
      </w:pPr>
      <w:r w:rsidRPr="00B044BD">
        <w:rPr>
          <w:rFonts w:cs="Arial"/>
        </w:rPr>
        <w:t>C) Mostrar que la utopía social es inalcanzable y por esa razón es indeseable.</w:t>
      </w:r>
    </w:p>
    <w:p w14:paraId="56E35625" w14:textId="3D3AC7CB" w:rsidR="004646FC" w:rsidRPr="00B044BD" w:rsidRDefault="004646FC" w:rsidP="00BC4553">
      <w:pPr>
        <w:spacing w:line="276" w:lineRule="auto"/>
        <w:ind w:left="708"/>
        <w:rPr>
          <w:rFonts w:cs="Arial"/>
        </w:rPr>
      </w:pPr>
      <w:r w:rsidRPr="00B044BD">
        <w:rPr>
          <w:rFonts w:cs="Arial"/>
        </w:rPr>
        <w:t>D) Argumentar que vale la pena seguir esforzándose por alcanzar la utop</w:t>
      </w:r>
      <w:r w:rsidR="00B1184F">
        <w:rPr>
          <w:rFonts w:cs="Arial"/>
        </w:rPr>
        <w:t xml:space="preserve">ía </w:t>
      </w:r>
      <w:r w:rsidRPr="00B044BD">
        <w:rPr>
          <w:rFonts w:cs="Arial"/>
        </w:rPr>
        <w:t>social.</w:t>
      </w:r>
    </w:p>
    <w:p w14:paraId="682086B8" w14:textId="778159A5" w:rsidR="00282990" w:rsidRDefault="00282990" w:rsidP="00BC4553">
      <w:pPr>
        <w:spacing w:line="276" w:lineRule="auto"/>
        <w:rPr>
          <w:rFonts w:cs="Arial"/>
        </w:rPr>
      </w:pPr>
    </w:p>
    <w:p w14:paraId="38590DA5" w14:textId="4B6D52C6" w:rsidR="00D16A66" w:rsidRDefault="00D16A66" w:rsidP="00BC4553">
      <w:pPr>
        <w:spacing w:line="276" w:lineRule="auto"/>
        <w:rPr>
          <w:rFonts w:cs="Arial"/>
        </w:rPr>
      </w:pPr>
    </w:p>
    <w:p w14:paraId="3C0D5BFC" w14:textId="77777777" w:rsidR="00D16A66" w:rsidRDefault="00D16A66" w:rsidP="00BC4553">
      <w:pPr>
        <w:spacing w:line="276" w:lineRule="auto"/>
        <w:rPr>
          <w:rFonts w:cs="Arial"/>
        </w:rPr>
      </w:pPr>
    </w:p>
    <w:p w14:paraId="20B1A519" w14:textId="678E9528" w:rsidR="004646FC" w:rsidRDefault="004646FC" w:rsidP="00BC4553">
      <w:pPr>
        <w:pStyle w:val="Prrafodelista"/>
        <w:numPr>
          <w:ilvl w:val="0"/>
          <w:numId w:val="1"/>
        </w:numPr>
        <w:spacing w:line="276" w:lineRule="auto"/>
        <w:rPr>
          <w:rFonts w:cs="Arial"/>
        </w:rPr>
      </w:pPr>
      <w:r w:rsidRPr="00282990">
        <w:rPr>
          <w:rFonts w:cs="Arial"/>
        </w:rPr>
        <w:lastRenderedPageBreak/>
        <w:t>¿Cómo se puede calificar la postura del autor a par</w:t>
      </w:r>
      <w:r w:rsidR="00282990" w:rsidRPr="00282990">
        <w:rPr>
          <w:rFonts w:cs="Arial"/>
        </w:rPr>
        <w:t xml:space="preserve">tir de la forma en que presenta </w:t>
      </w:r>
      <w:r w:rsidRPr="00282990">
        <w:rPr>
          <w:rFonts w:cs="Arial"/>
        </w:rPr>
        <w:t>la información sobre los proyectos sociales utópicos?</w:t>
      </w:r>
    </w:p>
    <w:p w14:paraId="63FD0BBA" w14:textId="77777777" w:rsidR="00D16A66" w:rsidRPr="00282990" w:rsidRDefault="00D16A66" w:rsidP="00D16A66">
      <w:pPr>
        <w:pStyle w:val="Prrafodelista"/>
        <w:spacing w:line="276" w:lineRule="auto"/>
        <w:ind w:left="789"/>
        <w:rPr>
          <w:rFonts w:cs="Arial"/>
        </w:rPr>
      </w:pPr>
    </w:p>
    <w:p w14:paraId="5A17741E" w14:textId="77777777" w:rsidR="004646FC" w:rsidRPr="00B044BD" w:rsidRDefault="004646FC" w:rsidP="00BC4553">
      <w:pPr>
        <w:spacing w:line="276" w:lineRule="auto"/>
        <w:ind w:left="708"/>
        <w:rPr>
          <w:rFonts w:cs="Arial"/>
        </w:rPr>
      </w:pPr>
      <w:r w:rsidRPr="00B044BD">
        <w:rPr>
          <w:rFonts w:cs="Arial"/>
        </w:rPr>
        <w:t>A) Como ambivalente, pues defiende posturas opuestas sobre ellos.</w:t>
      </w:r>
    </w:p>
    <w:p w14:paraId="50CE7A0A" w14:textId="77777777" w:rsidR="004646FC" w:rsidRPr="00B044BD" w:rsidRDefault="004646FC" w:rsidP="00BC4553">
      <w:pPr>
        <w:spacing w:line="276" w:lineRule="auto"/>
        <w:ind w:left="708"/>
        <w:rPr>
          <w:rFonts w:cs="Arial"/>
        </w:rPr>
      </w:pPr>
      <w:r w:rsidRPr="00B044BD">
        <w:rPr>
          <w:rFonts w:cs="Arial"/>
        </w:rPr>
        <w:t>B) Como crítica, pues hace énfasis en los peligros que implican.</w:t>
      </w:r>
    </w:p>
    <w:p w14:paraId="1C2CB4FE" w14:textId="77777777" w:rsidR="004646FC" w:rsidRPr="00B044BD" w:rsidRDefault="004646FC" w:rsidP="00BC4553">
      <w:pPr>
        <w:spacing w:line="276" w:lineRule="auto"/>
        <w:ind w:left="708"/>
        <w:rPr>
          <w:rFonts w:cs="Arial"/>
        </w:rPr>
      </w:pPr>
      <w:r w:rsidRPr="00B044BD">
        <w:rPr>
          <w:rFonts w:cs="Arial"/>
        </w:rPr>
        <w:t>C) Como moderada, pues reconoce algunos de sus beneficios.</w:t>
      </w:r>
    </w:p>
    <w:p w14:paraId="7A282234" w14:textId="1B0CBF54" w:rsidR="004646FC" w:rsidRDefault="004646FC" w:rsidP="00BC4553">
      <w:pPr>
        <w:spacing w:line="276" w:lineRule="auto"/>
        <w:ind w:left="708"/>
        <w:rPr>
          <w:rFonts w:cs="Arial"/>
        </w:rPr>
      </w:pPr>
      <w:r w:rsidRPr="00B044BD">
        <w:rPr>
          <w:rFonts w:cs="Arial"/>
        </w:rPr>
        <w:t>D) Como objetiva, pues los analiza sin emitir juicios de valor.</w:t>
      </w:r>
    </w:p>
    <w:p w14:paraId="5314B84E" w14:textId="77777777" w:rsidR="006A0597" w:rsidRPr="00B044BD" w:rsidRDefault="006A0597" w:rsidP="00BC4553">
      <w:pPr>
        <w:spacing w:line="276" w:lineRule="auto"/>
        <w:ind w:left="708"/>
        <w:rPr>
          <w:rFonts w:cs="Arial"/>
        </w:rPr>
      </w:pPr>
    </w:p>
    <w:p w14:paraId="56B3E964" w14:textId="7DB7C37F" w:rsidR="004646FC" w:rsidRDefault="004646FC" w:rsidP="00BC4553">
      <w:pPr>
        <w:pStyle w:val="Prrafodelista"/>
        <w:numPr>
          <w:ilvl w:val="0"/>
          <w:numId w:val="1"/>
        </w:numPr>
        <w:spacing w:line="276" w:lineRule="auto"/>
        <w:rPr>
          <w:rFonts w:cs="Arial"/>
        </w:rPr>
      </w:pPr>
      <w:r w:rsidRPr="006A0597">
        <w:rPr>
          <w:rFonts w:cs="Arial"/>
        </w:rPr>
        <w:t>¿Cuál es la actitud del autor del texto hacia los sistemas totalitarios?</w:t>
      </w:r>
    </w:p>
    <w:p w14:paraId="0DD3D2AE" w14:textId="77777777" w:rsidR="00D16A66" w:rsidRPr="006A0597" w:rsidRDefault="00D16A66" w:rsidP="00D16A66">
      <w:pPr>
        <w:pStyle w:val="Prrafodelista"/>
        <w:spacing w:line="276" w:lineRule="auto"/>
        <w:ind w:left="789"/>
        <w:rPr>
          <w:rFonts w:cs="Arial"/>
        </w:rPr>
      </w:pPr>
    </w:p>
    <w:p w14:paraId="4F0D8A61" w14:textId="77777777" w:rsidR="004646FC" w:rsidRPr="00B044BD" w:rsidRDefault="004646FC" w:rsidP="00BC4553">
      <w:pPr>
        <w:spacing w:line="276" w:lineRule="auto"/>
        <w:ind w:left="708"/>
        <w:rPr>
          <w:rFonts w:cs="Arial"/>
        </w:rPr>
      </w:pPr>
      <w:r w:rsidRPr="00B044BD">
        <w:rPr>
          <w:rFonts w:cs="Arial"/>
        </w:rPr>
        <w:t>A) De rechazo, porque los estima contrarios a la libertad humana.</w:t>
      </w:r>
    </w:p>
    <w:p w14:paraId="5582780A" w14:textId="77777777" w:rsidR="004646FC" w:rsidRPr="00B044BD" w:rsidRDefault="004646FC" w:rsidP="00BC4553">
      <w:pPr>
        <w:spacing w:line="276" w:lineRule="auto"/>
        <w:ind w:left="708"/>
        <w:rPr>
          <w:rFonts w:cs="Arial"/>
        </w:rPr>
      </w:pPr>
      <w:r w:rsidRPr="00B044BD">
        <w:rPr>
          <w:rFonts w:cs="Arial"/>
        </w:rPr>
        <w:t>B) De indiferencia, porque no constituyen el tema central del texto.</w:t>
      </w:r>
    </w:p>
    <w:p w14:paraId="0943F872" w14:textId="77777777" w:rsidR="004646FC" w:rsidRPr="00B044BD" w:rsidRDefault="004646FC" w:rsidP="00BC4553">
      <w:pPr>
        <w:spacing w:line="276" w:lineRule="auto"/>
        <w:ind w:left="708"/>
        <w:rPr>
          <w:rFonts w:cs="Arial"/>
        </w:rPr>
      </w:pPr>
      <w:r w:rsidRPr="00B044BD">
        <w:rPr>
          <w:rFonts w:cs="Arial"/>
        </w:rPr>
        <w:t>C) De apoyo, porque los considera como un paso necesario para alcanzar la utopía.</w:t>
      </w:r>
    </w:p>
    <w:p w14:paraId="0F9ED49B" w14:textId="77777777" w:rsidR="004646FC" w:rsidRPr="00B044BD" w:rsidRDefault="004646FC" w:rsidP="00BC4553">
      <w:pPr>
        <w:spacing w:line="276" w:lineRule="auto"/>
        <w:ind w:left="708"/>
        <w:rPr>
          <w:rFonts w:cs="Arial"/>
        </w:rPr>
      </w:pPr>
      <w:r w:rsidRPr="00B044BD">
        <w:rPr>
          <w:rFonts w:cs="Arial"/>
        </w:rPr>
        <w:t>D) De aceptación, porque reconoce la posibilidad de que protejan ciertos derechos.</w:t>
      </w:r>
    </w:p>
    <w:p w14:paraId="7BD232AF" w14:textId="77777777" w:rsidR="006A0597" w:rsidRDefault="006A0597" w:rsidP="00BC4553">
      <w:pPr>
        <w:spacing w:line="276" w:lineRule="auto"/>
        <w:rPr>
          <w:rFonts w:cs="Arial"/>
        </w:rPr>
      </w:pPr>
    </w:p>
    <w:p w14:paraId="2584FB67" w14:textId="77777777" w:rsidR="00D16A66" w:rsidRDefault="00D16A66" w:rsidP="00BC4553">
      <w:pPr>
        <w:spacing w:line="276" w:lineRule="auto"/>
        <w:rPr>
          <w:rFonts w:cs="Arial"/>
        </w:rPr>
      </w:pPr>
    </w:p>
    <w:p w14:paraId="0DF418C6" w14:textId="77777777" w:rsidR="00D16A66" w:rsidRDefault="00D16A66" w:rsidP="00BC4553">
      <w:pPr>
        <w:spacing w:line="276" w:lineRule="auto"/>
        <w:rPr>
          <w:rFonts w:cs="Arial"/>
        </w:rPr>
      </w:pPr>
    </w:p>
    <w:p w14:paraId="57473373" w14:textId="77777777" w:rsidR="00D16A66" w:rsidRDefault="00D16A66" w:rsidP="00BC4553">
      <w:pPr>
        <w:spacing w:line="276" w:lineRule="auto"/>
        <w:rPr>
          <w:rFonts w:cs="Arial"/>
        </w:rPr>
      </w:pPr>
    </w:p>
    <w:p w14:paraId="13C64828" w14:textId="77777777" w:rsidR="00D16A66" w:rsidRDefault="00D16A66" w:rsidP="00BC4553">
      <w:pPr>
        <w:spacing w:line="276" w:lineRule="auto"/>
        <w:rPr>
          <w:rFonts w:cs="Arial"/>
        </w:rPr>
      </w:pPr>
    </w:p>
    <w:p w14:paraId="5903516F" w14:textId="77777777" w:rsidR="00D16A66" w:rsidRDefault="00D16A66" w:rsidP="00BC4553">
      <w:pPr>
        <w:spacing w:line="276" w:lineRule="auto"/>
        <w:rPr>
          <w:rFonts w:cs="Arial"/>
        </w:rPr>
      </w:pPr>
    </w:p>
    <w:p w14:paraId="19B88C05" w14:textId="77777777" w:rsidR="00D16A66" w:rsidRDefault="00D16A66" w:rsidP="00BC4553">
      <w:pPr>
        <w:spacing w:line="276" w:lineRule="auto"/>
        <w:rPr>
          <w:rFonts w:cs="Arial"/>
        </w:rPr>
      </w:pPr>
    </w:p>
    <w:p w14:paraId="556B299B" w14:textId="77777777" w:rsidR="00D16A66" w:rsidRDefault="00D16A66" w:rsidP="00BC4553">
      <w:pPr>
        <w:spacing w:line="276" w:lineRule="auto"/>
        <w:rPr>
          <w:rFonts w:cs="Arial"/>
        </w:rPr>
      </w:pPr>
    </w:p>
    <w:p w14:paraId="165D4630" w14:textId="77777777" w:rsidR="00D16A66" w:rsidRDefault="00D16A66" w:rsidP="00BC4553">
      <w:pPr>
        <w:spacing w:line="276" w:lineRule="auto"/>
        <w:rPr>
          <w:rFonts w:cs="Arial"/>
        </w:rPr>
      </w:pPr>
    </w:p>
    <w:p w14:paraId="0D5393DA" w14:textId="77777777" w:rsidR="00D16A66" w:rsidRDefault="00D16A66" w:rsidP="00BC4553">
      <w:pPr>
        <w:spacing w:line="276" w:lineRule="auto"/>
        <w:rPr>
          <w:rFonts w:cs="Arial"/>
        </w:rPr>
      </w:pPr>
    </w:p>
    <w:p w14:paraId="0FD1D11B" w14:textId="77777777" w:rsidR="00D16A66" w:rsidRDefault="00D16A66" w:rsidP="00BC4553">
      <w:pPr>
        <w:spacing w:line="276" w:lineRule="auto"/>
        <w:rPr>
          <w:rFonts w:cs="Arial"/>
        </w:rPr>
      </w:pPr>
    </w:p>
    <w:p w14:paraId="2E9CBDAD" w14:textId="77777777" w:rsidR="00D16A66" w:rsidRDefault="00D16A66" w:rsidP="00BC4553">
      <w:pPr>
        <w:spacing w:line="276" w:lineRule="auto"/>
        <w:rPr>
          <w:rFonts w:cs="Arial"/>
        </w:rPr>
      </w:pPr>
    </w:p>
    <w:p w14:paraId="0AB6A195" w14:textId="77777777" w:rsidR="00D16A66" w:rsidRDefault="00D16A66" w:rsidP="00BC4553">
      <w:pPr>
        <w:spacing w:line="276" w:lineRule="auto"/>
        <w:rPr>
          <w:rFonts w:cs="Arial"/>
        </w:rPr>
      </w:pPr>
    </w:p>
    <w:p w14:paraId="0773BC9F" w14:textId="77777777" w:rsidR="00D16A66" w:rsidRDefault="00D16A66" w:rsidP="00BC4553">
      <w:pPr>
        <w:spacing w:line="276" w:lineRule="auto"/>
        <w:rPr>
          <w:rFonts w:cs="Arial"/>
        </w:rPr>
      </w:pPr>
    </w:p>
    <w:p w14:paraId="742F0FE6" w14:textId="77777777" w:rsidR="00D16A66" w:rsidRDefault="00D16A66" w:rsidP="00BC4553">
      <w:pPr>
        <w:spacing w:line="276" w:lineRule="auto"/>
        <w:rPr>
          <w:rFonts w:cs="Arial"/>
        </w:rPr>
      </w:pPr>
    </w:p>
    <w:p w14:paraId="2AC817E3" w14:textId="77777777" w:rsidR="00D16A66" w:rsidRDefault="00D16A66" w:rsidP="00BC4553">
      <w:pPr>
        <w:spacing w:line="276" w:lineRule="auto"/>
        <w:rPr>
          <w:rFonts w:cs="Arial"/>
        </w:rPr>
      </w:pPr>
    </w:p>
    <w:p w14:paraId="65D27D6A" w14:textId="77777777" w:rsidR="00D16A66" w:rsidRDefault="00D16A66" w:rsidP="00BC4553">
      <w:pPr>
        <w:spacing w:line="276" w:lineRule="auto"/>
        <w:rPr>
          <w:rFonts w:cs="Arial"/>
        </w:rPr>
      </w:pPr>
    </w:p>
    <w:p w14:paraId="59213DE7" w14:textId="77777777" w:rsidR="00D16A66" w:rsidRDefault="00D16A66" w:rsidP="00BC4553">
      <w:pPr>
        <w:spacing w:line="276" w:lineRule="auto"/>
        <w:rPr>
          <w:rFonts w:cs="Arial"/>
        </w:rPr>
      </w:pPr>
    </w:p>
    <w:p w14:paraId="0E9BAB02" w14:textId="77777777" w:rsidR="00D16A66" w:rsidRDefault="00D16A66" w:rsidP="00BC4553">
      <w:pPr>
        <w:spacing w:line="276" w:lineRule="auto"/>
        <w:rPr>
          <w:rFonts w:cs="Arial"/>
        </w:rPr>
      </w:pPr>
    </w:p>
    <w:p w14:paraId="55743483" w14:textId="77777777" w:rsidR="00D16A66" w:rsidRDefault="00D16A66" w:rsidP="00BC4553">
      <w:pPr>
        <w:spacing w:line="276" w:lineRule="auto"/>
        <w:rPr>
          <w:rFonts w:cs="Arial"/>
        </w:rPr>
      </w:pPr>
    </w:p>
    <w:p w14:paraId="790BB6C4" w14:textId="77777777" w:rsidR="00D16A66" w:rsidRDefault="00D16A66" w:rsidP="00BC4553">
      <w:pPr>
        <w:spacing w:line="276" w:lineRule="auto"/>
        <w:rPr>
          <w:rFonts w:cs="Arial"/>
        </w:rPr>
      </w:pPr>
    </w:p>
    <w:p w14:paraId="3A50B161" w14:textId="77777777" w:rsidR="00D16A66" w:rsidRDefault="00D16A66" w:rsidP="00BC4553">
      <w:pPr>
        <w:spacing w:line="276" w:lineRule="auto"/>
        <w:rPr>
          <w:rFonts w:cs="Arial"/>
        </w:rPr>
      </w:pPr>
    </w:p>
    <w:p w14:paraId="6C9AC504" w14:textId="77777777" w:rsidR="00D16A66" w:rsidRDefault="00D16A66" w:rsidP="00BC4553">
      <w:pPr>
        <w:spacing w:line="276" w:lineRule="auto"/>
        <w:rPr>
          <w:rFonts w:cs="Arial"/>
        </w:rPr>
      </w:pPr>
    </w:p>
    <w:p w14:paraId="7785E391" w14:textId="77777777" w:rsidR="00D16A66" w:rsidRDefault="00D16A66" w:rsidP="00BC4553">
      <w:pPr>
        <w:spacing w:line="276" w:lineRule="auto"/>
        <w:rPr>
          <w:rFonts w:cs="Arial"/>
        </w:rPr>
      </w:pPr>
    </w:p>
    <w:p w14:paraId="29DC908E" w14:textId="77777777" w:rsidR="00D16A66" w:rsidRDefault="00D16A66" w:rsidP="00BC4553">
      <w:pPr>
        <w:spacing w:line="276" w:lineRule="auto"/>
        <w:rPr>
          <w:rFonts w:cs="Arial"/>
        </w:rPr>
      </w:pPr>
    </w:p>
    <w:p w14:paraId="5B6440F4" w14:textId="667822D1" w:rsidR="004646FC" w:rsidRPr="00B044BD" w:rsidRDefault="004646FC" w:rsidP="00BC4553">
      <w:pPr>
        <w:spacing w:line="276" w:lineRule="auto"/>
        <w:rPr>
          <w:rFonts w:cs="Arial"/>
        </w:rPr>
      </w:pPr>
      <w:r w:rsidRPr="00B044BD">
        <w:rPr>
          <w:rFonts w:cs="Arial"/>
        </w:rPr>
        <w:lastRenderedPageBreak/>
        <w:t>Texto 4</w:t>
      </w:r>
    </w:p>
    <w:p w14:paraId="301CA7A2" w14:textId="5A5CFD65" w:rsidR="004646FC" w:rsidRDefault="004646FC" w:rsidP="00BC4553">
      <w:pPr>
        <w:spacing w:line="276" w:lineRule="auto"/>
        <w:rPr>
          <w:rFonts w:cs="Arial"/>
          <w:b/>
        </w:rPr>
      </w:pPr>
      <w:r w:rsidRPr="001A5D05">
        <w:rPr>
          <w:rFonts w:cs="Arial"/>
          <w:b/>
        </w:rPr>
        <w:t>Cómo la experiencia del poder cambia al individuo</w:t>
      </w:r>
    </w:p>
    <w:p w14:paraId="3C720513" w14:textId="77777777" w:rsidR="001A5D05" w:rsidRPr="001A5D05" w:rsidRDefault="001A5D05" w:rsidP="00BC4553">
      <w:pPr>
        <w:spacing w:line="276" w:lineRule="auto"/>
        <w:rPr>
          <w:rFonts w:cs="Arial"/>
          <w:b/>
        </w:rPr>
      </w:pPr>
    </w:p>
    <w:p w14:paraId="00847E9B" w14:textId="7B50DCC5" w:rsidR="004646FC" w:rsidRPr="00B044BD" w:rsidRDefault="004646FC" w:rsidP="00BC4553">
      <w:pPr>
        <w:spacing w:line="276" w:lineRule="auto"/>
        <w:rPr>
          <w:rFonts w:cs="Arial"/>
        </w:rPr>
      </w:pPr>
      <w:r w:rsidRPr="00B044BD">
        <w:rPr>
          <w:rFonts w:cs="Arial"/>
        </w:rPr>
        <w:t>Lo dijo Montesquieu: “Quien tiene poder tiende a abusar de él”. Escándalos</w:t>
      </w:r>
      <w:r w:rsidR="001A5D05">
        <w:rPr>
          <w:rFonts w:cs="Arial"/>
        </w:rPr>
        <w:t xml:space="preserve"> </w:t>
      </w:r>
      <w:r w:rsidRPr="00B044BD">
        <w:rPr>
          <w:rFonts w:cs="Arial"/>
        </w:rPr>
        <w:t>financieros y judiciales, abusos físicos, psicológicos o sexuales en el ámbito político,</w:t>
      </w:r>
    </w:p>
    <w:p w14:paraId="09530219" w14:textId="2CD753B4" w:rsidR="004646FC" w:rsidRPr="00B044BD" w:rsidRDefault="004646FC" w:rsidP="00BC4553">
      <w:pPr>
        <w:spacing w:line="276" w:lineRule="auto"/>
        <w:rPr>
          <w:rFonts w:cs="Arial"/>
        </w:rPr>
      </w:pPr>
      <w:r w:rsidRPr="00B044BD">
        <w:rPr>
          <w:rFonts w:cs="Arial"/>
        </w:rPr>
        <w:t>mediático, religioso o policial: no faltan ejemplos de abusos por parte de personas</w:t>
      </w:r>
      <w:r w:rsidR="001A5D05">
        <w:rPr>
          <w:rFonts w:cs="Arial"/>
        </w:rPr>
        <w:t xml:space="preserve"> </w:t>
      </w:r>
      <w:r w:rsidRPr="00B044BD">
        <w:rPr>
          <w:rFonts w:cs="Arial"/>
        </w:rPr>
        <w:t>con autoridad o poder sobre otras.</w:t>
      </w:r>
    </w:p>
    <w:p w14:paraId="77CFADCC" w14:textId="77777777" w:rsidR="001A5D05" w:rsidRDefault="001A5D05" w:rsidP="00BC4553">
      <w:pPr>
        <w:spacing w:line="276" w:lineRule="auto"/>
        <w:rPr>
          <w:rFonts w:cs="Arial"/>
        </w:rPr>
      </w:pPr>
    </w:p>
    <w:p w14:paraId="6B1736F7" w14:textId="0873BD3C" w:rsidR="004646FC" w:rsidRDefault="004646FC" w:rsidP="00BC4553">
      <w:pPr>
        <w:spacing w:line="276" w:lineRule="auto"/>
        <w:rPr>
          <w:rFonts w:cs="Arial"/>
        </w:rPr>
      </w:pPr>
      <w:r w:rsidRPr="00B044BD">
        <w:rPr>
          <w:rFonts w:cs="Arial"/>
        </w:rPr>
        <w:t>¿Hace falta conseguir poder para sentirse tentado de ir demasiado lejos y abusar de</w:t>
      </w:r>
      <w:r w:rsidR="001A5D05">
        <w:rPr>
          <w:rFonts w:cs="Arial"/>
        </w:rPr>
        <w:t xml:space="preserve"> </w:t>
      </w:r>
      <w:r w:rsidRPr="00B044BD">
        <w:rPr>
          <w:rFonts w:cs="Arial"/>
        </w:rPr>
        <w:t>él? ¿O, más bien, aquellos que aspiran intensamente al poder ya parten de un perfil</w:t>
      </w:r>
      <w:r w:rsidR="001A5D05">
        <w:rPr>
          <w:rFonts w:cs="Arial"/>
        </w:rPr>
        <w:t xml:space="preserve"> </w:t>
      </w:r>
      <w:r w:rsidRPr="00B044BD">
        <w:rPr>
          <w:rFonts w:cs="Arial"/>
        </w:rPr>
        <w:t>de riesgo, debido a ciertos rasgos individuales como narcisismo, maquiavelismo o</w:t>
      </w:r>
      <w:r w:rsidR="001A5D05">
        <w:rPr>
          <w:rFonts w:cs="Arial"/>
        </w:rPr>
        <w:t xml:space="preserve"> </w:t>
      </w:r>
      <w:r w:rsidRPr="00B044BD">
        <w:rPr>
          <w:rFonts w:cs="Arial"/>
        </w:rPr>
        <w:t>psicopatía?</w:t>
      </w:r>
    </w:p>
    <w:p w14:paraId="5B2F533A" w14:textId="77777777" w:rsidR="001A5D05" w:rsidRPr="00B044BD" w:rsidRDefault="001A5D05" w:rsidP="00BC4553">
      <w:pPr>
        <w:spacing w:line="276" w:lineRule="auto"/>
        <w:rPr>
          <w:rFonts w:cs="Arial"/>
        </w:rPr>
      </w:pPr>
    </w:p>
    <w:p w14:paraId="74A486BB" w14:textId="77777777" w:rsidR="004646FC" w:rsidRPr="00B044BD" w:rsidRDefault="004646FC" w:rsidP="00BC4553">
      <w:pPr>
        <w:spacing w:line="276" w:lineRule="auto"/>
        <w:rPr>
          <w:rFonts w:cs="Arial"/>
        </w:rPr>
      </w:pPr>
      <w:r w:rsidRPr="00B044BD">
        <w:rPr>
          <w:rFonts w:cs="Arial"/>
        </w:rPr>
        <w:t>Creer que un ejercicio inadecuado del poder solo es consecuencia de problemas</w:t>
      </w:r>
    </w:p>
    <w:p w14:paraId="66D1AE70" w14:textId="77777777" w:rsidR="004646FC" w:rsidRPr="00B044BD" w:rsidRDefault="004646FC" w:rsidP="00BC4553">
      <w:pPr>
        <w:spacing w:line="276" w:lineRule="auto"/>
        <w:rPr>
          <w:rFonts w:cs="Arial"/>
        </w:rPr>
      </w:pPr>
      <w:r w:rsidRPr="00B044BD">
        <w:rPr>
          <w:rFonts w:cs="Arial"/>
        </w:rPr>
        <w:t>individuales no tiene en cuenta las transformaciones que puede producir el poder</w:t>
      </w:r>
    </w:p>
    <w:p w14:paraId="151DFE4B" w14:textId="4198CD42" w:rsidR="004646FC" w:rsidRDefault="004646FC" w:rsidP="00BC4553">
      <w:pPr>
        <w:spacing w:line="276" w:lineRule="auto"/>
        <w:rPr>
          <w:rFonts w:cs="Arial"/>
        </w:rPr>
      </w:pPr>
      <w:r w:rsidRPr="00B044BD">
        <w:rPr>
          <w:rFonts w:cs="Arial"/>
        </w:rPr>
        <w:t>en cualquier persona cuando accede a él.</w:t>
      </w:r>
    </w:p>
    <w:p w14:paraId="1E073A1D" w14:textId="77777777" w:rsidR="001A5D05" w:rsidRPr="00B044BD" w:rsidRDefault="001A5D05" w:rsidP="00BC4553">
      <w:pPr>
        <w:spacing w:line="276" w:lineRule="auto"/>
        <w:rPr>
          <w:rFonts w:cs="Arial"/>
        </w:rPr>
      </w:pPr>
    </w:p>
    <w:p w14:paraId="5A6ED46E" w14:textId="25373974" w:rsidR="004646FC" w:rsidRPr="00B044BD" w:rsidRDefault="004646FC" w:rsidP="00BC4553">
      <w:pPr>
        <w:spacing w:line="276" w:lineRule="auto"/>
        <w:rPr>
          <w:rFonts w:cs="Arial"/>
        </w:rPr>
      </w:pPr>
      <w:r w:rsidRPr="00B044BD">
        <w:rPr>
          <w:rFonts w:cs="Arial"/>
        </w:rPr>
        <w:t>De hecho, varios estudios que citamos a continuación demuestran que quien</w:t>
      </w:r>
      <w:r w:rsidR="001A5D05">
        <w:rPr>
          <w:rFonts w:cs="Arial"/>
        </w:rPr>
        <w:t xml:space="preserve"> </w:t>
      </w:r>
      <w:r w:rsidRPr="00B044BD">
        <w:rPr>
          <w:rFonts w:cs="Arial"/>
        </w:rPr>
        <w:t>experimenta el poder adopta un estado mental particular que puede favorecer</w:t>
      </w:r>
      <w:r w:rsidR="001A5D05">
        <w:rPr>
          <w:rFonts w:cs="Arial"/>
        </w:rPr>
        <w:t xml:space="preserve"> </w:t>
      </w:r>
      <w:r w:rsidRPr="00B044BD">
        <w:rPr>
          <w:rFonts w:cs="Arial"/>
        </w:rPr>
        <w:t>un comportamiento más egocéntrico y menos civilizado.</w:t>
      </w:r>
    </w:p>
    <w:p w14:paraId="747514F8" w14:textId="77777777" w:rsidR="001A5D05" w:rsidRDefault="001A5D05" w:rsidP="00BC4553">
      <w:pPr>
        <w:spacing w:line="276" w:lineRule="auto"/>
        <w:rPr>
          <w:rFonts w:cs="Arial"/>
        </w:rPr>
      </w:pPr>
    </w:p>
    <w:p w14:paraId="68D867E2" w14:textId="52A3E42B" w:rsidR="004646FC" w:rsidRPr="001A5D05" w:rsidRDefault="004646FC" w:rsidP="00BC4553">
      <w:pPr>
        <w:spacing w:line="276" w:lineRule="auto"/>
        <w:rPr>
          <w:rFonts w:cs="Arial"/>
          <w:b/>
        </w:rPr>
      </w:pPr>
      <w:r w:rsidRPr="001A5D05">
        <w:rPr>
          <w:rFonts w:cs="Arial"/>
          <w:b/>
        </w:rPr>
        <w:t>Menor capacidad de ponerse en lugar del otro</w:t>
      </w:r>
    </w:p>
    <w:p w14:paraId="368C75FB" w14:textId="77777777" w:rsidR="001A5D05" w:rsidRDefault="001A5D05" w:rsidP="00BC4553">
      <w:pPr>
        <w:spacing w:line="276" w:lineRule="auto"/>
        <w:rPr>
          <w:rFonts w:cs="Arial"/>
        </w:rPr>
      </w:pPr>
    </w:p>
    <w:p w14:paraId="2F0BD4A1" w14:textId="77777777" w:rsidR="001A5D05" w:rsidRDefault="004646FC" w:rsidP="00BC4553">
      <w:pPr>
        <w:spacing w:line="276" w:lineRule="auto"/>
        <w:rPr>
          <w:rFonts w:cs="Arial"/>
        </w:rPr>
      </w:pPr>
      <w:r w:rsidRPr="00B044BD">
        <w:rPr>
          <w:rFonts w:cs="Arial"/>
        </w:rPr>
        <w:t xml:space="preserve">En un ingenioso experimento, Adam </w:t>
      </w:r>
      <w:proofErr w:type="spellStart"/>
      <w:r w:rsidRPr="00B044BD">
        <w:rPr>
          <w:rFonts w:cs="Arial"/>
        </w:rPr>
        <w:t>Galinsky</w:t>
      </w:r>
      <w:proofErr w:type="spellEnd"/>
      <w:r w:rsidRPr="00B044BD">
        <w:rPr>
          <w:rFonts w:cs="Arial"/>
        </w:rPr>
        <w:t xml:space="preserve"> y sus colegas de la Universidad</w:t>
      </w:r>
      <w:r w:rsidR="001A5D05">
        <w:rPr>
          <w:rFonts w:cs="Arial"/>
        </w:rPr>
        <w:t xml:space="preserve"> </w:t>
      </w:r>
      <w:r w:rsidRPr="00B044BD">
        <w:rPr>
          <w:rFonts w:cs="Arial"/>
        </w:rPr>
        <w:t>de Columbia demostraron que las personas a las que se les recordaba la idea del</w:t>
      </w:r>
      <w:r w:rsidR="001A5D05">
        <w:rPr>
          <w:rFonts w:cs="Arial"/>
        </w:rPr>
        <w:t xml:space="preserve"> </w:t>
      </w:r>
      <w:r w:rsidRPr="00B044BD">
        <w:rPr>
          <w:rFonts w:cs="Arial"/>
        </w:rPr>
        <w:t>poder tenían más dificultades para ponerse en el lugar de los demás y adoptar un</w:t>
      </w:r>
      <w:r w:rsidR="001A5D05">
        <w:rPr>
          <w:rFonts w:cs="Arial"/>
        </w:rPr>
        <w:t xml:space="preserve"> </w:t>
      </w:r>
      <w:r w:rsidRPr="00B044BD">
        <w:rPr>
          <w:rFonts w:cs="Arial"/>
        </w:rPr>
        <w:t>punto de vista diferente. Veamos cómo.</w:t>
      </w:r>
    </w:p>
    <w:p w14:paraId="289D1377" w14:textId="77777777" w:rsidR="001A5D05" w:rsidRDefault="001A5D05" w:rsidP="00BC4553">
      <w:pPr>
        <w:spacing w:line="276" w:lineRule="auto"/>
        <w:rPr>
          <w:rFonts w:cs="Arial"/>
        </w:rPr>
      </w:pPr>
    </w:p>
    <w:p w14:paraId="00B21588" w14:textId="05910C9A" w:rsidR="004646FC" w:rsidRDefault="004646FC" w:rsidP="00BC4553">
      <w:pPr>
        <w:spacing w:line="276" w:lineRule="auto"/>
        <w:rPr>
          <w:rFonts w:cs="Arial"/>
        </w:rPr>
      </w:pPr>
      <w:r w:rsidRPr="00B044BD">
        <w:rPr>
          <w:rFonts w:cs="Arial"/>
        </w:rPr>
        <w:t>Imagine que le piden que escriba sobre una situación personal en la que haya tenido</w:t>
      </w:r>
      <w:r w:rsidR="001A5D05">
        <w:rPr>
          <w:rFonts w:cs="Arial"/>
        </w:rPr>
        <w:t xml:space="preserve"> </w:t>
      </w:r>
      <w:r w:rsidRPr="00B044BD">
        <w:rPr>
          <w:rFonts w:cs="Arial"/>
        </w:rPr>
        <w:t>cierto poder sobre los demás. Inmediatamente después de esta sutil inducción de la</w:t>
      </w:r>
      <w:r w:rsidR="001A5D05">
        <w:rPr>
          <w:rFonts w:cs="Arial"/>
        </w:rPr>
        <w:t xml:space="preserve"> </w:t>
      </w:r>
      <w:r w:rsidRPr="00B044BD">
        <w:rPr>
          <w:rFonts w:cs="Arial"/>
        </w:rPr>
        <w:t>idea de poder, se le somete a una prueba de «descentración perceptiva espontánea».</w:t>
      </w:r>
    </w:p>
    <w:p w14:paraId="3E65F7DB" w14:textId="77777777" w:rsidR="001A5D05" w:rsidRPr="00B044BD" w:rsidRDefault="001A5D05" w:rsidP="00BC4553">
      <w:pPr>
        <w:spacing w:line="276" w:lineRule="auto"/>
        <w:rPr>
          <w:rFonts w:cs="Arial"/>
        </w:rPr>
      </w:pPr>
    </w:p>
    <w:p w14:paraId="301239D0" w14:textId="52C4A146" w:rsidR="004646FC" w:rsidRPr="00B044BD" w:rsidRDefault="004646FC" w:rsidP="00BC4553">
      <w:pPr>
        <w:spacing w:line="276" w:lineRule="auto"/>
        <w:rPr>
          <w:rFonts w:cs="Arial"/>
        </w:rPr>
      </w:pPr>
      <w:r w:rsidRPr="00B044BD">
        <w:rPr>
          <w:rFonts w:cs="Arial"/>
        </w:rPr>
        <w:t>Para ello, le damos un rotulador con el que debe dibujarse rápidamente la letra E</w:t>
      </w:r>
      <w:r w:rsidR="001A5D05">
        <w:rPr>
          <w:rFonts w:cs="Arial"/>
        </w:rPr>
        <w:t xml:space="preserve"> </w:t>
      </w:r>
      <w:r w:rsidRPr="00B044BD">
        <w:rPr>
          <w:rFonts w:cs="Arial"/>
        </w:rPr>
        <w:t>mayúscula en la frente. En este experimento se produjo un fenómeno notable: en</w:t>
      </w:r>
      <w:r w:rsidR="001A5D05">
        <w:rPr>
          <w:rFonts w:cs="Arial"/>
        </w:rPr>
        <w:t xml:space="preserve"> </w:t>
      </w:r>
      <w:r w:rsidRPr="00B044BD">
        <w:rPr>
          <w:rFonts w:cs="Arial"/>
        </w:rPr>
        <w:t>comparación con aquellos a los que les pedimos que pensaran en una situación en</w:t>
      </w:r>
    </w:p>
    <w:p w14:paraId="4640BBE6" w14:textId="77777777" w:rsidR="004646FC" w:rsidRPr="00B044BD" w:rsidRDefault="004646FC" w:rsidP="00BC4553">
      <w:pPr>
        <w:spacing w:line="276" w:lineRule="auto"/>
        <w:rPr>
          <w:rFonts w:cs="Arial"/>
        </w:rPr>
      </w:pPr>
      <w:r w:rsidRPr="00B044BD">
        <w:rPr>
          <w:rFonts w:cs="Arial"/>
        </w:rPr>
        <w:t>la que su poder era débil, los que acababan de recordar un episodio personal en el</w:t>
      </w:r>
    </w:p>
    <w:p w14:paraId="3C755081" w14:textId="77777777" w:rsidR="004646FC" w:rsidRPr="00B044BD" w:rsidRDefault="004646FC" w:rsidP="00BC4553">
      <w:pPr>
        <w:spacing w:line="276" w:lineRule="auto"/>
        <w:rPr>
          <w:rFonts w:cs="Arial"/>
        </w:rPr>
      </w:pPr>
      <w:r w:rsidRPr="00B044BD">
        <w:rPr>
          <w:rFonts w:cs="Arial"/>
        </w:rPr>
        <w:t>que ejercían poder sobre los demás tendieron mayoritariamente a escribirse la letra</w:t>
      </w:r>
    </w:p>
    <w:p w14:paraId="7B9E388E" w14:textId="77777777" w:rsidR="004646FC" w:rsidRPr="00B044BD" w:rsidRDefault="004646FC" w:rsidP="00BC4553">
      <w:pPr>
        <w:spacing w:line="276" w:lineRule="auto"/>
        <w:rPr>
          <w:rFonts w:cs="Arial"/>
        </w:rPr>
      </w:pPr>
      <w:r w:rsidRPr="00B044BD">
        <w:rPr>
          <w:rFonts w:cs="Arial"/>
        </w:rPr>
        <w:t>E al revés (desde el punto de vista del espectador). O sea, los que habían recordado</w:t>
      </w:r>
    </w:p>
    <w:p w14:paraId="331CC12B" w14:textId="68709185" w:rsidR="004646FC" w:rsidRPr="00B044BD" w:rsidRDefault="004646FC" w:rsidP="00BC4553">
      <w:pPr>
        <w:spacing w:line="276" w:lineRule="auto"/>
        <w:rPr>
          <w:rFonts w:cs="Arial"/>
        </w:rPr>
      </w:pPr>
      <w:r w:rsidRPr="00B044BD">
        <w:rPr>
          <w:rFonts w:cs="Arial"/>
        </w:rPr>
        <w:t>una situación en la que habían ejercido mucho poder eran menos propensos que los</w:t>
      </w:r>
      <w:r w:rsidR="001A5D05">
        <w:rPr>
          <w:rFonts w:cs="Arial"/>
        </w:rPr>
        <w:t xml:space="preserve"> </w:t>
      </w:r>
      <w:r w:rsidRPr="00B044BD">
        <w:rPr>
          <w:rFonts w:cs="Arial"/>
        </w:rPr>
        <w:t>otros a dibujar la letra en la dirección de lectura correcta para los demás.</w:t>
      </w:r>
    </w:p>
    <w:p w14:paraId="1F2B64EB" w14:textId="77777777" w:rsidR="001A5D05" w:rsidRDefault="001A5D05" w:rsidP="00BC4553">
      <w:pPr>
        <w:spacing w:line="276" w:lineRule="auto"/>
        <w:rPr>
          <w:rFonts w:cs="Arial"/>
        </w:rPr>
      </w:pPr>
    </w:p>
    <w:p w14:paraId="28BDCF44" w14:textId="5ECB5CE4" w:rsidR="004646FC" w:rsidRPr="001A5D05" w:rsidRDefault="004646FC" w:rsidP="00BC4553">
      <w:pPr>
        <w:spacing w:line="276" w:lineRule="auto"/>
        <w:rPr>
          <w:rFonts w:cs="Arial"/>
          <w:b/>
        </w:rPr>
      </w:pPr>
      <w:r w:rsidRPr="001A5D05">
        <w:rPr>
          <w:rFonts w:cs="Arial"/>
          <w:b/>
        </w:rPr>
        <w:t>Reconocer las emociones del prójimo</w:t>
      </w:r>
    </w:p>
    <w:p w14:paraId="3AB788A5" w14:textId="77777777" w:rsidR="001A5D05" w:rsidRPr="00B044BD" w:rsidRDefault="001A5D05" w:rsidP="00BC4553">
      <w:pPr>
        <w:spacing w:line="276" w:lineRule="auto"/>
        <w:rPr>
          <w:rFonts w:cs="Arial"/>
        </w:rPr>
      </w:pPr>
    </w:p>
    <w:p w14:paraId="584BA258" w14:textId="08AE0234" w:rsidR="004646FC" w:rsidRDefault="004646FC" w:rsidP="00BC4553">
      <w:pPr>
        <w:spacing w:line="276" w:lineRule="auto"/>
        <w:rPr>
          <w:rFonts w:cs="Arial"/>
        </w:rPr>
      </w:pPr>
      <w:r w:rsidRPr="00B044BD">
        <w:rPr>
          <w:rFonts w:cs="Arial"/>
        </w:rPr>
        <w:t>Otro fenómeno en el que influye el poder es en el reconocimiento de las emociones</w:t>
      </w:r>
      <w:r w:rsidR="001A5D05">
        <w:rPr>
          <w:rFonts w:cs="Arial"/>
        </w:rPr>
        <w:t xml:space="preserve"> </w:t>
      </w:r>
      <w:r w:rsidRPr="00B044BD">
        <w:rPr>
          <w:rFonts w:cs="Arial"/>
        </w:rPr>
        <w:t>en los rostros. Michael Kraus, de la Universidad de California, pidió a algunos de</w:t>
      </w:r>
      <w:r w:rsidR="001A5D05">
        <w:rPr>
          <w:rFonts w:cs="Arial"/>
        </w:rPr>
        <w:t xml:space="preserve"> </w:t>
      </w:r>
      <w:r w:rsidRPr="00B044BD">
        <w:rPr>
          <w:rFonts w:cs="Arial"/>
        </w:rPr>
        <w:t>los participantes en su estudio que pensaran en personas que tuvieran más poder,</w:t>
      </w:r>
      <w:r w:rsidR="001A5D05">
        <w:rPr>
          <w:rFonts w:cs="Arial"/>
        </w:rPr>
        <w:t xml:space="preserve"> </w:t>
      </w:r>
      <w:r w:rsidRPr="00B044BD">
        <w:rPr>
          <w:rFonts w:cs="Arial"/>
        </w:rPr>
        <w:t>riqueza o prestigio que ellos, y a los otros participantes que pensaran en personas</w:t>
      </w:r>
      <w:r w:rsidR="001A5D05">
        <w:rPr>
          <w:rFonts w:cs="Arial"/>
        </w:rPr>
        <w:t xml:space="preserve"> </w:t>
      </w:r>
      <w:r w:rsidRPr="00B044BD">
        <w:rPr>
          <w:rFonts w:cs="Arial"/>
        </w:rPr>
        <w:t>que tuvieran menos poder, riqueza o prestigio que ellos.</w:t>
      </w:r>
    </w:p>
    <w:p w14:paraId="16974CD3" w14:textId="77777777" w:rsidR="001A5D05" w:rsidRPr="00B044BD" w:rsidRDefault="001A5D05" w:rsidP="00BC4553">
      <w:pPr>
        <w:spacing w:line="276" w:lineRule="auto"/>
        <w:rPr>
          <w:rFonts w:cs="Arial"/>
        </w:rPr>
      </w:pPr>
    </w:p>
    <w:p w14:paraId="689FF8C9" w14:textId="77777777" w:rsidR="004646FC" w:rsidRPr="00B044BD" w:rsidRDefault="004646FC" w:rsidP="00BC4553">
      <w:pPr>
        <w:spacing w:line="276" w:lineRule="auto"/>
        <w:rPr>
          <w:rFonts w:cs="Arial"/>
        </w:rPr>
      </w:pPr>
      <w:r w:rsidRPr="00B044BD">
        <w:rPr>
          <w:rFonts w:cs="Arial"/>
        </w:rPr>
        <w:t>Tras esta inducción, se pidió a los participantes que, en un dibujo que representaba</w:t>
      </w:r>
    </w:p>
    <w:p w14:paraId="5C1829A9" w14:textId="77777777" w:rsidR="004646FC" w:rsidRPr="00B044BD" w:rsidRDefault="004646FC" w:rsidP="00BC4553">
      <w:pPr>
        <w:spacing w:line="276" w:lineRule="auto"/>
        <w:rPr>
          <w:rFonts w:cs="Arial"/>
        </w:rPr>
      </w:pPr>
      <w:r w:rsidRPr="00B044BD">
        <w:rPr>
          <w:rFonts w:cs="Arial"/>
        </w:rPr>
        <w:t>una escala social, marcaran una cruz en uno de los peldaños de la jerarquía. Como</w:t>
      </w:r>
    </w:p>
    <w:p w14:paraId="26030ECA" w14:textId="77777777" w:rsidR="004646FC" w:rsidRPr="00B044BD" w:rsidRDefault="004646FC" w:rsidP="00BC4553">
      <w:pPr>
        <w:spacing w:line="276" w:lineRule="auto"/>
        <w:rPr>
          <w:rFonts w:cs="Arial"/>
        </w:rPr>
      </w:pPr>
      <w:r w:rsidRPr="00B044BD">
        <w:rPr>
          <w:rFonts w:cs="Arial"/>
        </w:rPr>
        <w:t>era de esperar, aquellos a los que se les pidió que se compararan con personas con</w:t>
      </w:r>
    </w:p>
    <w:p w14:paraId="5E5B1F6B" w14:textId="77777777" w:rsidR="004646FC" w:rsidRPr="00B044BD" w:rsidRDefault="004646FC" w:rsidP="00BC4553">
      <w:pPr>
        <w:spacing w:line="276" w:lineRule="auto"/>
        <w:rPr>
          <w:rFonts w:cs="Arial"/>
        </w:rPr>
      </w:pPr>
      <w:r w:rsidRPr="00B044BD">
        <w:rPr>
          <w:rFonts w:cs="Arial"/>
        </w:rPr>
        <w:t>menos poder que ellos se situaron más arriba, eligiendo un peldaño más alto de la</w:t>
      </w:r>
    </w:p>
    <w:p w14:paraId="68D12303" w14:textId="456AFC84" w:rsidR="004646FC" w:rsidRDefault="004646FC" w:rsidP="00BC4553">
      <w:pPr>
        <w:spacing w:line="276" w:lineRule="auto"/>
        <w:rPr>
          <w:rFonts w:cs="Arial"/>
        </w:rPr>
      </w:pPr>
      <w:r w:rsidRPr="00B044BD">
        <w:rPr>
          <w:rFonts w:cs="Arial"/>
        </w:rPr>
        <w:t>escalera que los que pensaron en personas de mayor estatus social que ellos.</w:t>
      </w:r>
    </w:p>
    <w:p w14:paraId="346620D5" w14:textId="77777777" w:rsidR="001A5D05" w:rsidRPr="00B044BD" w:rsidRDefault="001A5D05" w:rsidP="00BC4553">
      <w:pPr>
        <w:spacing w:line="276" w:lineRule="auto"/>
        <w:rPr>
          <w:rFonts w:cs="Arial"/>
        </w:rPr>
      </w:pPr>
    </w:p>
    <w:p w14:paraId="6DFFE0DA" w14:textId="3073965A" w:rsidR="004646FC" w:rsidRPr="00B044BD" w:rsidRDefault="004646FC" w:rsidP="00BC4553">
      <w:pPr>
        <w:spacing w:line="276" w:lineRule="auto"/>
        <w:rPr>
          <w:rFonts w:cs="Arial"/>
        </w:rPr>
      </w:pPr>
      <w:r w:rsidRPr="00B044BD">
        <w:rPr>
          <w:rFonts w:cs="Arial"/>
        </w:rPr>
        <w:t>A continuación, se mostró a los participantes una serie de retratos y se les pidió</w:t>
      </w:r>
      <w:r w:rsidR="001A5D05">
        <w:rPr>
          <w:rFonts w:cs="Arial"/>
        </w:rPr>
        <w:t xml:space="preserve"> </w:t>
      </w:r>
      <w:r w:rsidRPr="00B044BD">
        <w:rPr>
          <w:rFonts w:cs="Arial"/>
        </w:rPr>
        <w:t>que reconocieran una serie de expresiones faciales de carácter emocional. Los que</w:t>
      </w:r>
      <w:r w:rsidR="001A5D05">
        <w:rPr>
          <w:rFonts w:cs="Arial"/>
        </w:rPr>
        <w:t xml:space="preserve"> </w:t>
      </w:r>
      <w:r w:rsidRPr="00B044BD">
        <w:rPr>
          <w:rFonts w:cs="Arial"/>
        </w:rPr>
        <w:t>fueron inducidos momentáneamente a mantener un estado mental de mayor poder</w:t>
      </w:r>
    </w:p>
    <w:p w14:paraId="0C620901" w14:textId="77777777" w:rsidR="004646FC" w:rsidRPr="00B044BD" w:rsidRDefault="004646FC" w:rsidP="00BC4553">
      <w:pPr>
        <w:spacing w:line="276" w:lineRule="auto"/>
        <w:rPr>
          <w:rFonts w:cs="Arial"/>
        </w:rPr>
      </w:pPr>
      <w:r w:rsidRPr="00B044BD">
        <w:rPr>
          <w:rFonts w:cs="Arial"/>
        </w:rPr>
        <w:t>tuvieron una capacidad de reconocimiento de emociones significativamente menor</w:t>
      </w:r>
    </w:p>
    <w:p w14:paraId="5ECD87FE" w14:textId="372CDF8D" w:rsidR="004646FC" w:rsidRDefault="004646FC" w:rsidP="00BC4553">
      <w:pPr>
        <w:spacing w:line="276" w:lineRule="auto"/>
        <w:rPr>
          <w:rFonts w:cs="Arial"/>
        </w:rPr>
      </w:pPr>
      <w:r w:rsidRPr="00B044BD">
        <w:rPr>
          <w:rFonts w:cs="Arial"/>
        </w:rPr>
        <w:t>que los que no lo fueron. Estos resultados se confirmaron al comparar en la misma</w:t>
      </w:r>
      <w:r w:rsidR="001A5D05">
        <w:rPr>
          <w:rFonts w:cs="Arial"/>
        </w:rPr>
        <w:t xml:space="preserve"> </w:t>
      </w:r>
      <w:r w:rsidRPr="00B044BD">
        <w:rPr>
          <w:rFonts w:cs="Arial"/>
        </w:rPr>
        <w:t>prueba a personas de clase social alta y baja: las primeras obtuvieron peores</w:t>
      </w:r>
      <w:r w:rsidR="001A5D05">
        <w:rPr>
          <w:rFonts w:cs="Arial"/>
        </w:rPr>
        <w:t xml:space="preserve"> </w:t>
      </w:r>
      <w:r w:rsidRPr="00B044BD">
        <w:rPr>
          <w:rFonts w:cs="Arial"/>
        </w:rPr>
        <w:t>puntuaciones en el reconocimiento emocional.</w:t>
      </w:r>
    </w:p>
    <w:p w14:paraId="4F88E88E" w14:textId="77777777" w:rsidR="001A5D05" w:rsidRPr="00B044BD" w:rsidRDefault="001A5D05" w:rsidP="00BC4553">
      <w:pPr>
        <w:spacing w:line="276" w:lineRule="auto"/>
        <w:rPr>
          <w:rFonts w:cs="Arial"/>
        </w:rPr>
      </w:pPr>
    </w:p>
    <w:p w14:paraId="419EB98A" w14:textId="5DA522E5" w:rsidR="004646FC" w:rsidRDefault="004646FC" w:rsidP="00BC4553">
      <w:pPr>
        <w:spacing w:line="276" w:lineRule="auto"/>
        <w:rPr>
          <w:rFonts w:cs="Arial"/>
        </w:rPr>
      </w:pPr>
      <w:r w:rsidRPr="00B044BD">
        <w:rPr>
          <w:rFonts w:cs="Arial"/>
        </w:rPr>
        <w:t>Otro estudio demostró que la resonancia motora (la activación de una red cerebral</w:t>
      </w:r>
      <w:r w:rsidR="001A5D05">
        <w:rPr>
          <w:rFonts w:cs="Arial"/>
        </w:rPr>
        <w:t xml:space="preserve"> </w:t>
      </w:r>
      <w:r w:rsidRPr="00B044BD">
        <w:rPr>
          <w:rFonts w:cs="Arial"/>
        </w:rPr>
        <w:t>homóloga al observar el comportamiento de otra persona) se debilitaba tras la</w:t>
      </w:r>
      <w:r w:rsidR="001A5D05">
        <w:rPr>
          <w:rFonts w:cs="Arial"/>
        </w:rPr>
        <w:t xml:space="preserve"> </w:t>
      </w:r>
      <w:r w:rsidRPr="00B044BD">
        <w:rPr>
          <w:rFonts w:cs="Arial"/>
        </w:rPr>
        <w:t>inducción de un estado mental de poder. Es como si la capacidad de compartir la</w:t>
      </w:r>
      <w:r w:rsidR="001A5D05">
        <w:rPr>
          <w:rFonts w:cs="Arial"/>
        </w:rPr>
        <w:t xml:space="preserve"> </w:t>
      </w:r>
      <w:r w:rsidRPr="00B044BD">
        <w:rPr>
          <w:rFonts w:cs="Arial"/>
        </w:rPr>
        <w:t>experiencia de otro se debilitara por el poder.</w:t>
      </w:r>
    </w:p>
    <w:p w14:paraId="23389FA2" w14:textId="77777777" w:rsidR="001A5D05" w:rsidRPr="00B044BD" w:rsidRDefault="001A5D05" w:rsidP="00BC4553">
      <w:pPr>
        <w:spacing w:line="276" w:lineRule="auto"/>
        <w:rPr>
          <w:rFonts w:cs="Arial"/>
        </w:rPr>
      </w:pPr>
    </w:p>
    <w:p w14:paraId="0140B2B6" w14:textId="77777777" w:rsidR="004646FC" w:rsidRPr="001A5D05" w:rsidRDefault="004646FC" w:rsidP="00BC4553">
      <w:pPr>
        <w:spacing w:line="276" w:lineRule="auto"/>
        <w:rPr>
          <w:rFonts w:cs="Arial"/>
          <w:b/>
        </w:rPr>
      </w:pPr>
      <w:r w:rsidRPr="001A5D05">
        <w:rPr>
          <w:rFonts w:cs="Arial"/>
          <w:b/>
        </w:rPr>
        <w:t>Desinhibición</w:t>
      </w:r>
    </w:p>
    <w:p w14:paraId="0C08BF58" w14:textId="77777777" w:rsidR="001A5D05" w:rsidRDefault="001A5D05" w:rsidP="00BC4553">
      <w:pPr>
        <w:spacing w:line="276" w:lineRule="auto"/>
        <w:rPr>
          <w:rFonts w:cs="Arial"/>
        </w:rPr>
      </w:pPr>
    </w:p>
    <w:p w14:paraId="0E4BA133" w14:textId="784EFA9A" w:rsidR="004646FC" w:rsidRDefault="004646FC" w:rsidP="00BC4553">
      <w:pPr>
        <w:spacing w:line="276" w:lineRule="auto"/>
        <w:rPr>
          <w:rFonts w:cs="Arial"/>
        </w:rPr>
      </w:pPr>
      <w:r w:rsidRPr="00B044BD">
        <w:rPr>
          <w:rFonts w:cs="Arial"/>
        </w:rPr>
        <w:t>El poder también puede promover un comportamiento desinhibido. En un estudio,</w:t>
      </w:r>
      <w:r w:rsidR="001A5D05">
        <w:rPr>
          <w:rFonts w:cs="Arial"/>
        </w:rPr>
        <w:t xml:space="preserve"> </w:t>
      </w:r>
      <w:r w:rsidRPr="00B044BD">
        <w:rPr>
          <w:rFonts w:cs="Arial"/>
        </w:rPr>
        <w:t>se pidió a los participantes que redactaran las normas de funcionamiento de un</w:t>
      </w:r>
      <w:r w:rsidR="001A5D05">
        <w:rPr>
          <w:rFonts w:cs="Arial"/>
        </w:rPr>
        <w:t xml:space="preserve"> </w:t>
      </w:r>
      <w:r w:rsidRPr="00B044BD">
        <w:rPr>
          <w:rFonts w:cs="Arial"/>
        </w:rPr>
        <w:t>grupo en la universidad. Al principio de la sesión, el investigador asignó al azar</w:t>
      </w:r>
      <w:r w:rsidR="001A5D05">
        <w:rPr>
          <w:rFonts w:cs="Arial"/>
        </w:rPr>
        <w:t xml:space="preserve"> </w:t>
      </w:r>
      <w:r w:rsidRPr="00B044BD">
        <w:rPr>
          <w:rFonts w:cs="Arial"/>
        </w:rPr>
        <w:t>a un participante como supervisor, que debía recompensar a los demás por su</w:t>
      </w:r>
      <w:r w:rsidR="001A5D05">
        <w:rPr>
          <w:rFonts w:cs="Arial"/>
        </w:rPr>
        <w:t xml:space="preserve"> </w:t>
      </w:r>
      <w:r w:rsidRPr="00B044BD">
        <w:rPr>
          <w:rFonts w:cs="Arial"/>
        </w:rPr>
        <w:t>trabajo dándoles puntos. A los treinta minutos de la sesión, se trajo una bandeja</w:t>
      </w:r>
      <w:r w:rsidR="001A5D05">
        <w:rPr>
          <w:rFonts w:cs="Arial"/>
        </w:rPr>
        <w:t xml:space="preserve"> </w:t>
      </w:r>
      <w:r w:rsidRPr="00B044BD">
        <w:rPr>
          <w:rFonts w:cs="Arial"/>
        </w:rPr>
        <w:t>con apetitosas galletas para los participantes. El número de galletas era limitado,</w:t>
      </w:r>
      <w:r w:rsidR="001A5D05">
        <w:rPr>
          <w:rFonts w:cs="Arial"/>
        </w:rPr>
        <w:t xml:space="preserve"> </w:t>
      </w:r>
      <w:r w:rsidRPr="00B044BD">
        <w:rPr>
          <w:rFonts w:cs="Arial"/>
        </w:rPr>
        <w:t>y solo una persona podía comer dos. La observación del comportamiento mostró</w:t>
      </w:r>
      <w:r w:rsidR="001A5D05">
        <w:rPr>
          <w:rFonts w:cs="Arial"/>
        </w:rPr>
        <w:t xml:space="preserve"> </w:t>
      </w:r>
      <w:r w:rsidRPr="00B044BD">
        <w:rPr>
          <w:rFonts w:cs="Arial"/>
        </w:rPr>
        <w:t>que los que tenían la condición de supervisor tenían el doble de probabilidades que</w:t>
      </w:r>
      <w:r w:rsidR="001A5D05">
        <w:rPr>
          <w:rFonts w:cs="Arial"/>
        </w:rPr>
        <w:t xml:space="preserve"> </w:t>
      </w:r>
      <w:r w:rsidRPr="00B044BD">
        <w:rPr>
          <w:rFonts w:cs="Arial"/>
        </w:rPr>
        <w:t>los demás de reservarse una segunda galleta.</w:t>
      </w:r>
    </w:p>
    <w:p w14:paraId="08F0DBD0" w14:textId="77777777" w:rsidR="001A5D05" w:rsidRPr="00B044BD" w:rsidRDefault="001A5D05" w:rsidP="00BC4553">
      <w:pPr>
        <w:spacing w:line="276" w:lineRule="auto"/>
        <w:rPr>
          <w:rFonts w:cs="Arial"/>
        </w:rPr>
      </w:pPr>
    </w:p>
    <w:p w14:paraId="24E7973A" w14:textId="57249840" w:rsidR="004646FC" w:rsidRPr="00B044BD" w:rsidRDefault="004646FC" w:rsidP="00BC4553">
      <w:pPr>
        <w:spacing w:line="276" w:lineRule="auto"/>
        <w:rPr>
          <w:rFonts w:cs="Arial"/>
        </w:rPr>
      </w:pPr>
      <w:r w:rsidRPr="00B044BD">
        <w:rPr>
          <w:rFonts w:cs="Arial"/>
        </w:rPr>
        <w:lastRenderedPageBreak/>
        <w:t>Como la escena se filmó discretamente, los investigadores también examinaron</w:t>
      </w:r>
      <w:r w:rsidR="001A5D05">
        <w:rPr>
          <w:rFonts w:cs="Arial"/>
        </w:rPr>
        <w:t xml:space="preserve"> </w:t>
      </w:r>
      <w:r w:rsidRPr="00B044BD">
        <w:rPr>
          <w:rFonts w:cs="Arial"/>
        </w:rPr>
        <w:t>otros aspectos del comportamiento de los participantes, como el grado de apertura</w:t>
      </w:r>
    </w:p>
    <w:p w14:paraId="150462AF" w14:textId="5F2D8C10" w:rsidR="004646FC" w:rsidRPr="00B044BD" w:rsidRDefault="004646FC" w:rsidP="00BC4553">
      <w:pPr>
        <w:spacing w:line="276" w:lineRule="auto"/>
        <w:rPr>
          <w:rFonts w:cs="Arial"/>
        </w:rPr>
      </w:pPr>
      <w:r w:rsidRPr="00B044BD">
        <w:rPr>
          <w:rFonts w:cs="Arial"/>
        </w:rPr>
        <w:t xml:space="preserve">de la boca durante el consumo de la galleta, el </w:t>
      </w:r>
      <w:r w:rsidR="00F120B9">
        <w:rPr>
          <w:rFonts w:cs="Arial"/>
        </w:rPr>
        <w:t xml:space="preserve">número de veces que se lamieron </w:t>
      </w:r>
      <w:r w:rsidRPr="00B044BD">
        <w:rPr>
          <w:rFonts w:cs="Arial"/>
        </w:rPr>
        <w:t>los labios o si dejaron caer las migas mientras c</w:t>
      </w:r>
      <w:r w:rsidR="00F120B9">
        <w:rPr>
          <w:rFonts w:cs="Arial"/>
        </w:rPr>
        <w:t xml:space="preserve">omían. Los resultados mostraron </w:t>
      </w:r>
      <w:r w:rsidRPr="00B044BD">
        <w:rPr>
          <w:rFonts w:cs="Arial"/>
        </w:rPr>
        <w:t>que los participantes a los que se les asignó un estatus alto comían de forma menos</w:t>
      </w:r>
    </w:p>
    <w:p w14:paraId="644A8B9E" w14:textId="77777777" w:rsidR="004646FC" w:rsidRPr="00B044BD" w:rsidRDefault="004646FC" w:rsidP="00BC4553">
      <w:pPr>
        <w:spacing w:line="276" w:lineRule="auto"/>
        <w:rPr>
          <w:rFonts w:cs="Arial"/>
        </w:rPr>
      </w:pPr>
      <w:r w:rsidRPr="00B044BD">
        <w:rPr>
          <w:rFonts w:cs="Arial"/>
        </w:rPr>
        <w:t>comedida y educada delante de los demás.</w:t>
      </w:r>
    </w:p>
    <w:p w14:paraId="07448C80" w14:textId="77777777" w:rsidR="00F120B9" w:rsidRDefault="00F120B9" w:rsidP="00BC4553">
      <w:pPr>
        <w:spacing w:line="276" w:lineRule="auto"/>
        <w:rPr>
          <w:rFonts w:cs="Arial"/>
        </w:rPr>
      </w:pPr>
    </w:p>
    <w:p w14:paraId="64876A69" w14:textId="3B7615A1" w:rsidR="004646FC" w:rsidRDefault="004646FC" w:rsidP="00BC4553">
      <w:pPr>
        <w:spacing w:line="276" w:lineRule="auto"/>
        <w:rPr>
          <w:rFonts w:cs="Arial"/>
          <w:b/>
        </w:rPr>
      </w:pPr>
      <w:r w:rsidRPr="00F120B9">
        <w:rPr>
          <w:rFonts w:cs="Arial"/>
          <w:b/>
        </w:rPr>
        <w:t>¿Una metamorfosis inducida políticamente?</w:t>
      </w:r>
    </w:p>
    <w:p w14:paraId="7601A9FD" w14:textId="38E345D2" w:rsidR="00F120B9" w:rsidRDefault="00F120B9" w:rsidP="00BC4553">
      <w:pPr>
        <w:spacing w:line="276" w:lineRule="auto"/>
        <w:rPr>
          <w:rFonts w:cs="Arial"/>
          <w:b/>
        </w:rPr>
      </w:pPr>
    </w:p>
    <w:p w14:paraId="11F678C9" w14:textId="52A788DB" w:rsidR="004646FC" w:rsidRDefault="004646FC" w:rsidP="00BC4553">
      <w:pPr>
        <w:spacing w:line="276" w:lineRule="auto"/>
        <w:rPr>
          <w:rFonts w:cs="Arial"/>
        </w:rPr>
      </w:pPr>
      <w:r w:rsidRPr="00B044BD">
        <w:rPr>
          <w:rFonts w:cs="Arial"/>
        </w:rPr>
        <w:t>Estos estudios demuestran que el poder pue</w:t>
      </w:r>
      <w:r w:rsidR="00F120B9">
        <w:rPr>
          <w:rFonts w:cs="Arial"/>
        </w:rPr>
        <w:t xml:space="preserve">de dificultar la comprensión de </w:t>
      </w:r>
      <w:r w:rsidRPr="00B044BD">
        <w:rPr>
          <w:rFonts w:cs="Arial"/>
        </w:rPr>
        <w:t>las experiencias de otras personas y fome</w:t>
      </w:r>
      <w:r w:rsidR="00F120B9">
        <w:rPr>
          <w:rFonts w:cs="Arial"/>
        </w:rPr>
        <w:t xml:space="preserve">ntar un comportamiento incívico </w:t>
      </w:r>
      <w:r w:rsidRPr="00B044BD">
        <w:rPr>
          <w:rFonts w:cs="Arial"/>
        </w:rPr>
        <w:t xml:space="preserve">o desinhibido. No obstante, es importante </w:t>
      </w:r>
      <w:r w:rsidR="00F120B9">
        <w:rPr>
          <w:rFonts w:cs="Arial"/>
        </w:rPr>
        <w:t xml:space="preserve">tener en cuenta que se trata de </w:t>
      </w:r>
      <w:r w:rsidRPr="00B044BD">
        <w:rPr>
          <w:rFonts w:cs="Arial"/>
        </w:rPr>
        <w:t>experimentos y estudios limitados, que no p</w:t>
      </w:r>
      <w:r w:rsidR="00F120B9">
        <w:rPr>
          <w:rFonts w:cs="Arial"/>
        </w:rPr>
        <w:t xml:space="preserve">ueden aplicarse directamente al </w:t>
      </w:r>
      <w:r w:rsidRPr="00B044BD">
        <w:rPr>
          <w:rFonts w:cs="Arial"/>
        </w:rPr>
        <w:t>comportamiento de ningún personaje político en particular.</w:t>
      </w:r>
    </w:p>
    <w:p w14:paraId="003A0B3C" w14:textId="77777777" w:rsidR="00F120B9" w:rsidRPr="00B044BD" w:rsidRDefault="00F120B9" w:rsidP="00BC4553">
      <w:pPr>
        <w:spacing w:line="276" w:lineRule="auto"/>
        <w:rPr>
          <w:rFonts w:cs="Arial"/>
        </w:rPr>
      </w:pPr>
    </w:p>
    <w:p w14:paraId="13AB1FBC" w14:textId="1E53DD3E" w:rsidR="004646FC" w:rsidRDefault="004646FC" w:rsidP="00BC4553">
      <w:pPr>
        <w:spacing w:line="276" w:lineRule="auto"/>
        <w:rPr>
          <w:rFonts w:cs="Arial"/>
        </w:rPr>
      </w:pPr>
      <w:r w:rsidRPr="00B044BD">
        <w:rPr>
          <w:rFonts w:cs="Arial"/>
        </w:rPr>
        <w:t xml:space="preserve">Según el psicólogo Dacher </w:t>
      </w:r>
      <w:proofErr w:type="spellStart"/>
      <w:r w:rsidRPr="00B044BD">
        <w:rPr>
          <w:rFonts w:cs="Arial"/>
        </w:rPr>
        <w:t>Keltner</w:t>
      </w:r>
      <w:proofErr w:type="spellEnd"/>
      <w:r w:rsidRPr="00B044BD">
        <w:rPr>
          <w:rFonts w:cs="Arial"/>
        </w:rPr>
        <w:t xml:space="preserve"> o el </w:t>
      </w:r>
      <w:proofErr w:type="spellStart"/>
      <w:r w:rsidRPr="00B044BD">
        <w:rPr>
          <w:rFonts w:cs="Arial"/>
        </w:rPr>
        <w:t>neurocient</w:t>
      </w:r>
      <w:r w:rsidR="00F120B9">
        <w:rPr>
          <w:rFonts w:cs="Arial"/>
        </w:rPr>
        <w:t>ífico</w:t>
      </w:r>
      <w:proofErr w:type="spellEnd"/>
      <w:r w:rsidR="00F120B9">
        <w:rPr>
          <w:rFonts w:cs="Arial"/>
        </w:rPr>
        <w:t xml:space="preserve"> </w:t>
      </w:r>
      <w:proofErr w:type="spellStart"/>
      <w:r w:rsidR="00F120B9">
        <w:rPr>
          <w:rFonts w:cs="Arial"/>
        </w:rPr>
        <w:t>Sukhvinder</w:t>
      </w:r>
      <w:proofErr w:type="spellEnd"/>
      <w:r w:rsidR="00F120B9">
        <w:rPr>
          <w:rFonts w:cs="Arial"/>
        </w:rPr>
        <w:t xml:space="preserve"> </w:t>
      </w:r>
      <w:proofErr w:type="spellStart"/>
      <w:r w:rsidR="00F120B9">
        <w:rPr>
          <w:rFonts w:cs="Arial"/>
        </w:rPr>
        <w:t>Obhi</w:t>
      </w:r>
      <w:proofErr w:type="spellEnd"/>
      <w:r w:rsidR="00F120B9">
        <w:rPr>
          <w:rFonts w:cs="Arial"/>
        </w:rPr>
        <w:t xml:space="preserve">, el poder </w:t>
      </w:r>
      <w:r w:rsidRPr="00B044BD">
        <w:rPr>
          <w:rFonts w:cs="Arial"/>
        </w:rPr>
        <w:t>puede causar lesiones equiparables a un trauma</w:t>
      </w:r>
      <w:r w:rsidR="00F120B9">
        <w:rPr>
          <w:rFonts w:cs="Arial"/>
        </w:rPr>
        <w:t xml:space="preserve">tismo craneal. Para </w:t>
      </w:r>
      <w:proofErr w:type="spellStart"/>
      <w:r w:rsidR="00F120B9">
        <w:rPr>
          <w:rFonts w:cs="Arial"/>
        </w:rPr>
        <w:t>Keltner</w:t>
      </w:r>
      <w:proofErr w:type="spellEnd"/>
      <w:r w:rsidR="00F120B9">
        <w:rPr>
          <w:rFonts w:cs="Arial"/>
        </w:rPr>
        <w:t xml:space="preserve">, el </w:t>
      </w:r>
      <w:r w:rsidRPr="00B044BD">
        <w:rPr>
          <w:rFonts w:cs="Arial"/>
        </w:rPr>
        <w:t>riesgo es la paradoja del poder: una vez que se t</w:t>
      </w:r>
      <w:r w:rsidR="00F120B9">
        <w:rPr>
          <w:rFonts w:cs="Arial"/>
        </w:rPr>
        <w:t xml:space="preserve">iene, se pierden algunas de las </w:t>
      </w:r>
      <w:r w:rsidRPr="00B044BD">
        <w:rPr>
          <w:rFonts w:cs="Arial"/>
        </w:rPr>
        <w:t>cualidades que fueron necesarias para conseguirlo.</w:t>
      </w:r>
    </w:p>
    <w:p w14:paraId="125B4CB2" w14:textId="77777777" w:rsidR="00F120B9" w:rsidRPr="00B044BD" w:rsidRDefault="00F120B9" w:rsidP="00BC4553">
      <w:pPr>
        <w:spacing w:line="276" w:lineRule="auto"/>
        <w:rPr>
          <w:rFonts w:cs="Arial"/>
        </w:rPr>
      </w:pPr>
    </w:p>
    <w:p w14:paraId="06DC04C6" w14:textId="0D960E7D" w:rsidR="004646FC" w:rsidRPr="00B044BD" w:rsidRDefault="004646FC" w:rsidP="00BC4553">
      <w:pPr>
        <w:spacing w:line="276" w:lineRule="auto"/>
        <w:rPr>
          <w:rFonts w:cs="Arial"/>
        </w:rPr>
      </w:pPr>
      <w:r w:rsidRPr="00B044BD">
        <w:rPr>
          <w:rFonts w:cs="Arial"/>
        </w:rPr>
        <w:t>Sin embargo, observamos que la historia polític</w:t>
      </w:r>
      <w:r w:rsidR="00F120B9">
        <w:rPr>
          <w:rFonts w:cs="Arial"/>
        </w:rPr>
        <w:t xml:space="preserve">a está salpicada de ejemplos de </w:t>
      </w:r>
      <w:r w:rsidRPr="00B044BD">
        <w:rPr>
          <w:rFonts w:cs="Arial"/>
        </w:rPr>
        <w:t xml:space="preserve">metamorfosis que el acceso al poder </w:t>
      </w:r>
      <w:proofErr w:type="spellStart"/>
      <w:r w:rsidRPr="00B044BD">
        <w:rPr>
          <w:rFonts w:cs="Arial"/>
        </w:rPr>
        <w:t>parece</w:t>
      </w:r>
      <w:proofErr w:type="spellEnd"/>
      <w:r w:rsidRPr="00B044BD">
        <w:rPr>
          <w:rFonts w:cs="Arial"/>
        </w:rPr>
        <w:t xml:space="preserve"> haber </w:t>
      </w:r>
      <w:r w:rsidR="00F120B9">
        <w:rPr>
          <w:rFonts w:cs="Arial"/>
        </w:rPr>
        <w:t xml:space="preserve">provocado (a veces denominado </w:t>
      </w:r>
      <w:r w:rsidRPr="00B044BD">
        <w:rPr>
          <w:rFonts w:cs="Arial"/>
        </w:rPr>
        <w:t xml:space="preserve">«síndrome de </w:t>
      </w:r>
      <w:proofErr w:type="spellStart"/>
      <w:r w:rsidRPr="00B044BD">
        <w:rPr>
          <w:rFonts w:cs="Arial"/>
        </w:rPr>
        <w:t>hubris</w:t>
      </w:r>
      <w:proofErr w:type="spellEnd"/>
      <w:r w:rsidRPr="00B044BD">
        <w:rPr>
          <w:rFonts w:cs="Arial"/>
        </w:rPr>
        <w:t>»).</w:t>
      </w:r>
    </w:p>
    <w:p w14:paraId="07272248" w14:textId="77777777" w:rsidR="00F120B9" w:rsidRDefault="00F120B9" w:rsidP="00BC4553">
      <w:pPr>
        <w:spacing w:line="276" w:lineRule="auto"/>
        <w:rPr>
          <w:rFonts w:cs="Arial"/>
        </w:rPr>
      </w:pPr>
    </w:p>
    <w:p w14:paraId="47A4CA96" w14:textId="156A62CC" w:rsidR="004646FC" w:rsidRPr="00B044BD" w:rsidRDefault="004646FC" w:rsidP="00BC4553">
      <w:pPr>
        <w:spacing w:line="276" w:lineRule="auto"/>
        <w:rPr>
          <w:rFonts w:cs="Arial"/>
        </w:rPr>
      </w:pPr>
      <w:r w:rsidRPr="00B044BD">
        <w:rPr>
          <w:rFonts w:cs="Arial"/>
        </w:rPr>
        <w:t xml:space="preserve">En el laboratorio o en el ámbito político y social, </w:t>
      </w:r>
      <w:r w:rsidR="00F120B9">
        <w:rPr>
          <w:rFonts w:cs="Arial"/>
        </w:rPr>
        <w:t xml:space="preserve">estos hechos se hacen eco, a su </w:t>
      </w:r>
      <w:r w:rsidRPr="00B044BD">
        <w:rPr>
          <w:rFonts w:cs="Arial"/>
        </w:rPr>
        <w:t>manera, de las teorías de Montesquieu, parte de c</w:t>
      </w:r>
      <w:r w:rsidR="00F120B9">
        <w:rPr>
          <w:rFonts w:cs="Arial"/>
        </w:rPr>
        <w:t xml:space="preserve">uya obra se dedicó precisamente </w:t>
      </w:r>
      <w:r w:rsidRPr="00B044BD">
        <w:rPr>
          <w:rFonts w:cs="Arial"/>
        </w:rPr>
        <w:t>a defender la división de poderes para evitar sus efectos más perniciosos.</w:t>
      </w:r>
    </w:p>
    <w:p w14:paraId="5E98938F" w14:textId="77777777" w:rsidR="00F120B9" w:rsidRDefault="00F120B9" w:rsidP="00BC4553">
      <w:pPr>
        <w:spacing w:line="276" w:lineRule="auto"/>
        <w:rPr>
          <w:rFonts w:cs="Arial"/>
        </w:rPr>
      </w:pPr>
    </w:p>
    <w:p w14:paraId="17FCBD01" w14:textId="2D5CDD0A" w:rsidR="004646FC" w:rsidRPr="00B044BD" w:rsidRDefault="004646FC" w:rsidP="00BC4553">
      <w:pPr>
        <w:spacing w:line="276" w:lineRule="auto"/>
        <w:jc w:val="right"/>
        <w:rPr>
          <w:rFonts w:cs="Arial"/>
        </w:rPr>
      </w:pPr>
      <w:r w:rsidRPr="00B044BD">
        <w:rPr>
          <w:rFonts w:cs="Arial"/>
        </w:rPr>
        <w:t xml:space="preserve">Laurent </w:t>
      </w:r>
      <w:proofErr w:type="spellStart"/>
      <w:r w:rsidRPr="00B044BD">
        <w:rPr>
          <w:rFonts w:cs="Arial"/>
        </w:rPr>
        <w:t>Bègue-Shankland</w:t>
      </w:r>
      <w:proofErr w:type="spellEnd"/>
      <w:r w:rsidRPr="00B044BD">
        <w:rPr>
          <w:rFonts w:cs="Arial"/>
        </w:rPr>
        <w:t>, “Cómo la experiencia del poder cambia al individuo”.</w:t>
      </w:r>
    </w:p>
    <w:p w14:paraId="7AE97818" w14:textId="77777777" w:rsidR="00F120B9" w:rsidRDefault="004646FC" w:rsidP="00BC4553">
      <w:pPr>
        <w:spacing w:line="276" w:lineRule="auto"/>
        <w:jc w:val="right"/>
        <w:rPr>
          <w:rFonts w:cs="Arial"/>
        </w:rPr>
      </w:pPr>
      <w:proofErr w:type="spellStart"/>
      <w:r w:rsidRPr="00F120B9">
        <w:rPr>
          <w:rFonts w:cs="Arial"/>
          <w:i/>
        </w:rPr>
        <w:t>The</w:t>
      </w:r>
      <w:proofErr w:type="spellEnd"/>
      <w:r w:rsidRPr="00F120B9">
        <w:rPr>
          <w:rFonts w:cs="Arial"/>
          <w:i/>
        </w:rPr>
        <w:t xml:space="preserve"> </w:t>
      </w:r>
      <w:proofErr w:type="spellStart"/>
      <w:r w:rsidRPr="00F120B9">
        <w:rPr>
          <w:rFonts w:cs="Arial"/>
          <w:i/>
        </w:rPr>
        <w:t>Conversati</w:t>
      </w:r>
      <w:r w:rsidR="00F120B9" w:rsidRPr="00F120B9">
        <w:rPr>
          <w:rFonts w:cs="Arial"/>
          <w:i/>
        </w:rPr>
        <w:t>on</w:t>
      </w:r>
      <w:proofErr w:type="spellEnd"/>
      <w:r w:rsidR="00F120B9" w:rsidRPr="00F120B9">
        <w:rPr>
          <w:rFonts w:cs="Arial"/>
          <w:i/>
        </w:rPr>
        <w:t xml:space="preserve"> España</w:t>
      </w:r>
      <w:r w:rsidR="00F120B9">
        <w:rPr>
          <w:rFonts w:cs="Arial"/>
        </w:rPr>
        <w:t xml:space="preserve"> (26 de junio de 2022) </w:t>
      </w:r>
    </w:p>
    <w:p w14:paraId="46C246E2" w14:textId="1478D754" w:rsidR="004646FC" w:rsidRDefault="004646FC" w:rsidP="00BC4553">
      <w:pPr>
        <w:spacing w:line="276" w:lineRule="auto"/>
        <w:jc w:val="right"/>
        <w:rPr>
          <w:rFonts w:cs="Arial"/>
        </w:rPr>
      </w:pPr>
      <w:r w:rsidRPr="00B044BD">
        <w:rPr>
          <w:rFonts w:cs="Arial"/>
        </w:rPr>
        <w:t>(fragmento adaptado).</w:t>
      </w:r>
    </w:p>
    <w:p w14:paraId="67BB38A4" w14:textId="77777777" w:rsidR="00F120B9" w:rsidRPr="00B044BD" w:rsidRDefault="00F120B9" w:rsidP="00BC4553">
      <w:pPr>
        <w:spacing w:line="276" w:lineRule="auto"/>
        <w:rPr>
          <w:rFonts w:cs="Arial"/>
        </w:rPr>
      </w:pPr>
    </w:p>
    <w:p w14:paraId="1E0C3CEF" w14:textId="598B6EA0" w:rsidR="004646FC" w:rsidRDefault="004646FC" w:rsidP="00BC4553">
      <w:pPr>
        <w:pStyle w:val="Prrafodelista"/>
        <w:numPr>
          <w:ilvl w:val="0"/>
          <w:numId w:val="1"/>
        </w:numPr>
        <w:spacing w:line="276" w:lineRule="auto"/>
        <w:rPr>
          <w:rFonts w:cs="Arial"/>
        </w:rPr>
      </w:pPr>
      <w:r w:rsidRPr="00F120B9">
        <w:rPr>
          <w:rFonts w:cs="Arial"/>
        </w:rPr>
        <w:t xml:space="preserve">A partir del experimento de Adam </w:t>
      </w:r>
      <w:proofErr w:type="spellStart"/>
      <w:r w:rsidRPr="00F120B9">
        <w:rPr>
          <w:rFonts w:cs="Arial"/>
        </w:rPr>
        <w:t>Galinsky</w:t>
      </w:r>
      <w:proofErr w:type="spellEnd"/>
      <w:r w:rsidRPr="00F120B9">
        <w:rPr>
          <w:rFonts w:cs="Arial"/>
        </w:rPr>
        <w:t xml:space="preserve"> y sus colegas, se pudo est</w:t>
      </w:r>
      <w:r w:rsidR="00F120B9" w:rsidRPr="00F120B9">
        <w:rPr>
          <w:rFonts w:cs="Arial"/>
        </w:rPr>
        <w:t xml:space="preserve">ablecer que </w:t>
      </w:r>
      <w:r w:rsidRPr="00F120B9">
        <w:rPr>
          <w:rFonts w:cs="Arial"/>
        </w:rPr>
        <w:t>las personas a las que se les recordaba la idea del poder tenían</w:t>
      </w:r>
    </w:p>
    <w:p w14:paraId="551FE77C" w14:textId="77777777" w:rsidR="00D16A66" w:rsidRPr="00F120B9" w:rsidRDefault="00D16A66" w:rsidP="00D16A66">
      <w:pPr>
        <w:pStyle w:val="Prrafodelista"/>
        <w:spacing w:line="276" w:lineRule="auto"/>
        <w:ind w:left="789"/>
        <w:rPr>
          <w:rFonts w:cs="Arial"/>
        </w:rPr>
      </w:pPr>
    </w:p>
    <w:p w14:paraId="568A705E" w14:textId="77777777" w:rsidR="004646FC" w:rsidRPr="00B044BD" w:rsidRDefault="004646FC" w:rsidP="00BC4553">
      <w:pPr>
        <w:spacing w:line="276" w:lineRule="auto"/>
        <w:ind w:left="708"/>
        <w:rPr>
          <w:rFonts w:cs="Arial"/>
        </w:rPr>
      </w:pPr>
      <w:r w:rsidRPr="00B044BD">
        <w:rPr>
          <w:rFonts w:cs="Arial"/>
        </w:rPr>
        <w:t>A) menos problemas para escribir manualmente.</w:t>
      </w:r>
    </w:p>
    <w:p w14:paraId="1805B44C" w14:textId="77777777" w:rsidR="004646FC" w:rsidRPr="00B044BD" w:rsidRDefault="004646FC" w:rsidP="00BC4553">
      <w:pPr>
        <w:spacing w:line="276" w:lineRule="auto"/>
        <w:ind w:left="708"/>
        <w:rPr>
          <w:rFonts w:cs="Arial"/>
        </w:rPr>
      </w:pPr>
      <w:r w:rsidRPr="00B044BD">
        <w:rPr>
          <w:rFonts w:cs="Arial"/>
        </w:rPr>
        <w:t>B) mayor capacidad para dibujar figuras sencillas.</w:t>
      </w:r>
    </w:p>
    <w:p w14:paraId="2DE27B89" w14:textId="77777777" w:rsidR="004646FC" w:rsidRPr="00B044BD" w:rsidRDefault="004646FC" w:rsidP="00BC4553">
      <w:pPr>
        <w:spacing w:line="276" w:lineRule="auto"/>
        <w:ind w:left="708"/>
        <w:rPr>
          <w:rFonts w:cs="Arial"/>
        </w:rPr>
      </w:pPr>
      <w:r w:rsidRPr="00B044BD">
        <w:rPr>
          <w:rFonts w:cs="Arial"/>
        </w:rPr>
        <w:t>C) más dificultades para ponerse en el lugar de los otros.</w:t>
      </w:r>
    </w:p>
    <w:p w14:paraId="64AA0BE3" w14:textId="3C2884D9" w:rsidR="004646FC" w:rsidRDefault="004646FC" w:rsidP="00BC4553">
      <w:pPr>
        <w:spacing w:line="276" w:lineRule="auto"/>
        <w:ind w:left="708"/>
        <w:rPr>
          <w:rFonts w:cs="Arial"/>
        </w:rPr>
      </w:pPr>
      <w:r w:rsidRPr="00B044BD">
        <w:rPr>
          <w:rFonts w:cs="Arial"/>
        </w:rPr>
        <w:t>D) menor inclinación para desconfiar de sus percepciones.</w:t>
      </w:r>
    </w:p>
    <w:p w14:paraId="797D5DFB" w14:textId="44006773" w:rsidR="00D16A66" w:rsidRDefault="00D16A66" w:rsidP="00D16A66">
      <w:pPr>
        <w:spacing w:line="276" w:lineRule="auto"/>
        <w:rPr>
          <w:rFonts w:cs="Arial"/>
        </w:rPr>
      </w:pPr>
    </w:p>
    <w:p w14:paraId="5E8D73BA" w14:textId="77777777" w:rsidR="00D16A66" w:rsidRPr="00B044BD" w:rsidRDefault="00D16A66" w:rsidP="00D16A66">
      <w:pPr>
        <w:spacing w:line="276" w:lineRule="auto"/>
        <w:rPr>
          <w:rFonts w:cs="Arial"/>
        </w:rPr>
      </w:pPr>
    </w:p>
    <w:p w14:paraId="14B69761" w14:textId="739D9550" w:rsidR="004646FC" w:rsidRDefault="004646FC" w:rsidP="00BC4553">
      <w:pPr>
        <w:pStyle w:val="Prrafodelista"/>
        <w:numPr>
          <w:ilvl w:val="0"/>
          <w:numId w:val="1"/>
        </w:numPr>
        <w:spacing w:line="276" w:lineRule="auto"/>
        <w:rPr>
          <w:rFonts w:cs="Arial"/>
        </w:rPr>
      </w:pPr>
      <w:r w:rsidRPr="00F120B9">
        <w:rPr>
          <w:rFonts w:cs="Arial"/>
        </w:rPr>
        <w:lastRenderedPageBreak/>
        <w:t>Según la autora, el poder también puede promover un comportamiento</w:t>
      </w:r>
    </w:p>
    <w:p w14:paraId="7F7609BB" w14:textId="77777777" w:rsidR="00D16A66" w:rsidRPr="00F120B9" w:rsidRDefault="00D16A66" w:rsidP="00D16A66">
      <w:pPr>
        <w:pStyle w:val="Prrafodelista"/>
        <w:spacing w:line="276" w:lineRule="auto"/>
        <w:ind w:left="789"/>
        <w:rPr>
          <w:rFonts w:cs="Arial"/>
        </w:rPr>
      </w:pPr>
    </w:p>
    <w:p w14:paraId="3BDA1AA3" w14:textId="77777777" w:rsidR="004646FC" w:rsidRPr="00B044BD" w:rsidRDefault="004646FC" w:rsidP="00BC4553">
      <w:pPr>
        <w:spacing w:line="276" w:lineRule="auto"/>
        <w:ind w:left="708"/>
        <w:rPr>
          <w:rFonts w:cs="Arial"/>
        </w:rPr>
      </w:pPr>
      <w:r w:rsidRPr="00B044BD">
        <w:rPr>
          <w:rFonts w:cs="Arial"/>
        </w:rPr>
        <w:t>A) egoísta.</w:t>
      </w:r>
    </w:p>
    <w:p w14:paraId="393CB41C" w14:textId="77777777" w:rsidR="004646FC" w:rsidRPr="00B044BD" w:rsidRDefault="004646FC" w:rsidP="00BC4553">
      <w:pPr>
        <w:spacing w:line="276" w:lineRule="auto"/>
        <w:ind w:left="708"/>
        <w:rPr>
          <w:rFonts w:cs="Arial"/>
        </w:rPr>
      </w:pPr>
      <w:r w:rsidRPr="00B044BD">
        <w:rPr>
          <w:rFonts w:cs="Arial"/>
        </w:rPr>
        <w:t>B) autoritario.</w:t>
      </w:r>
    </w:p>
    <w:p w14:paraId="68D6684B" w14:textId="77777777" w:rsidR="004646FC" w:rsidRPr="00B044BD" w:rsidRDefault="004646FC" w:rsidP="00BC4553">
      <w:pPr>
        <w:spacing w:line="276" w:lineRule="auto"/>
        <w:ind w:left="708"/>
        <w:rPr>
          <w:rFonts w:cs="Arial"/>
        </w:rPr>
      </w:pPr>
      <w:r w:rsidRPr="00B044BD">
        <w:rPr>
          <w:rFonts w:cs="Arial"/>
        </w:rPr>
        <w:t>C) desinhibido.</w:t>
      </w:r>
    </w:p>
    <w:p w14:paraId="046BE216" w14:textId="0A5C7EC0" w:rsidR="004646FC" w:rsidRDefault="004646FC" w:rsidP="00BC4553">
      <w:pPr>
        <w:spacing w:line="276" w:lineRule="auto"/>
        <w:ind w:left="708"/>
        <w:rPr>
          <w:rFonts w:cs="Arial"/>
        </w:rPr>
      </w:pPr>
      <w:r w:rsidRPr="00B044BD">
        <w:rPr>
          <w:rFonts w:cs="Arial"/>
        </w:rPr>
        <w:t>D) desenfadado.</w:t>
      </w:r>
    </w:p>
    <w:p w14:paraId="19774E10" w14:textId="77777777" w:rsidR="00F120B9" w:rsidRPr="00B044BD" w:rsidRDefault="00F120B9" w:rsidP="00BC4553">
      <w:pPr>
        <w:spacing w:line="276" w:lineRule="auto"/>
        <w:ind w:left="708"/>
        <w:rPr>
          <w:rFonts w:cs="Arial"/>
        </w:rPr>
      </w:pPr>
    </w:p>
    <w:p w14:paraId="2875A11A" w14:textId="6E604BE2" w:rsidR="004646FC" w:rsidRDefault="004646FC" w:rsidP="00BC4553">
      <w:pPr>
        <w:pStyle w:val="Prrafodelista"/>
        <w:numPr>
          <w:ilvl w:val="0"/>
          <w:numId w:val="1"/>
        </w:numPr>
        <w:spacing w:line="276" w:lineRule="auto"/>
        <w:rPr>
          <w:rFonts w:cs="Arial"/>
        </w:rPr>
      </w:pPr>
      <w:r w:rsidRPr="00F120B9">
        <w:rPr>
          <w:rFonts w:cs="Arial"/>
        </w:rPr>
        <w:t>Según los expertos citados en la sección “¿Una metamorfosis inducida</w:t>
      </w:r>
      <w:r w:rsidR="00F120B9">
        <w:rPr>
          <w:rFonts w:cs="Arial"/>
        </w:rPr>
        <w:t xml:space="preserve"> </w:t>
      </w:r>
      <w:r w:rsidRPr="00F120B9">
        <w:rPr>
          <w:rFonts w:cs="Arial"/>
        </w:rPr>
        <w:t>políticamente?”, el poder puede causar lesiones equiparables a</w:t>
      </w:r>
    </w:p>
    <w:p w14:paraId="7F4C0E2A" w14:textId="77777777" w:rsidR="00D16A66" w:rsidRPr="00F120B9" w:rsidRDefault="00D16A66" w:rsidP="00D16A66">
      <w:pPr>
        <w:pStyle w:val="Prrafodelista"/>
        <w:spacing w:line="276" w:lineRule="auto"/>
        <w:ind w:left="789"/>
        <w:rPr>
          <w:rFonts w:cs="Arial"/>
        </w:rPr>
      </w:pPr>
    </w:p>
    <w:p w14:paraId="43B230F8" w14:textId="77777777" w:rsidR="004646FC" w:rsidRPr="00B044BD" w:rsidRDefault="004646FC" w:rsidP="00BC4553">
      <w:pPr>
        <w:spacing w:line="276" w:lineRule="auto"/>
        <w:ind w:left="708"/>
        <w:rPr>
          <w:rFonts w:cs="Arial"/>
        </w:rPr>
      </w:pPr>
      <w:r w:rsidRPr="00B044BD">
        <w:rPr>
          <w:rFonts w:cs="Arial"/>
        </w:rPr>
        <w:t>A) las pérdidas de conciencia.</w:t>
      </w:r>
    </w:p>
    <w:p w14:paraId="260D81B9" w14:textId="77777777" w:rsidR="004646FC" w:rsidRPr="00B044BD" w:rsidRDefault="004646FC" w:rsidP="00BC4553">
      <w:pPr>
        <w:spacing w:line="276" w:lineRule="auto"/>
        <w:ind w:left="708"/>
        <w:rPr>
          <w:rFonts w:cs="Arial"/>
        </w:rPr>
      </w:pPr>
      <w:r w:rsidRPr="00B044BD">
        <w:rPr>
          <w:rFonts w:cs="Arial"/>
        </w:rPr>
        <w:t>B) las contusiones cerebrales.</w:t>
      </w:r>
    </w:p>
    <w:p w14:paraId="6F3651B3" w14:textId="77777777" w:rsidR="004646FC" w:rsidRPr="00B044BD" w:rsidRDefault="004646FC" w:rsidP="00BC4553">
      <w:pPr>
        <w:spacing w:line="276" w:lineRule="auto"/>
        <w:ind w:left="708"/>
        <w:rPr>
          <w:rFonts w:cs="Arial"/>
        </w:rPr>
      </w:pPr>
      <w:r w:rsidRPr="00B044BD">
        <w:rPr>
          <w:rFonts w:cs="Arial"/>
        </w:rPr>
        <w:t>C) los hematomas epidurales.</w:t>
      </w:r>
    </w:p>
    <w:p w14:paraId="11E92269" w14:textId="77777777" w:rsidR="004646FC" w:rsidRPr="00B044BD" w:rsidRDefault="004646FC" w:rsidP="00BC4553">
      <w:pPr>
        <w:spacing w:line="276" w:lineRule="auto"/>
        <w:ind w:left="708"/>
        <w:rPr>
          <w:rFonts w:cs="Arial"/>
        </w:rPr>
      </w:pPr>
      <w:r w:rsidRPr="00B044BD">
        <w:rPr>
          <w:rFonts w:cs="Arial"/>
        </w:rPr>
        <w:t>D) los traumatismos craneales.</w:t>
      </w:r>
    </w:p>
    <w:p w14:paraId="55224DE3" w14:textId="77777777" w:rsidR="00F120B9" w:rsidRDefault="00F120B9" w:rsidP="00BC4553">
      <w:pPr>
        <w:spacing w:line="276" w:lineRule="auto"/>
        <w:rPr>
          <w:rFonts w:cs="Arial"/>
        </w:rPr>
      </w:pPr>
    </w:p>
    <w:p w14:paraId="21DF4DCA" w14:textId="23C86535" w:rsidR="004646FC" w:rsidRDefault="004646FC" w:rsidP="00BC4553">
      <w:pPr>
        <w:pStyle w:val="Prrafodelista"/>
        <w:numPr>
          <w:ilvl w:val="0"/>
          <w:numId w:val="1"/>
        </w:numPr>
        <w:spacing w:line="276" w:lineRule="auto"/>
        <w:rPr>
          <w:rFonts w:cs="Arial"/>
        </w:rPr>
      </w:pPr>
      <w:r w:rsidRPr="00F120B9">
        <w:rPr>
          <w:rFonts w:cs="Arial"/>
        </w:rPr>
        <w:t>¿Cuál de los siguientes enunciados sintetiza la idea principal del tercer párrafo de</w:t>
      </w:r>
      <w:r w:rsidR="00F120B9">
        <w:rPr>
          <w:rFonts w:cs="Arial"/>
        </w:rPr>
        <w:t xml:space="preserve"> </w:t>
      </w:r>
      <w:r w:rsidRPr="00F120B9">
        <w:rPr>
          <w:rFonts w:cs="Arial"/>
        </w:rPr>
        <w:t>la sección “Reconocer las emociones del prójimo”?</w:t>
      </w:r>
    </w:p>
    <w:p w14:paraId="59DF7725" w14:textId="77777777" w:rsidR="00D16A66" w:rsidRPr="00F120B9" w:rsidRDefault="00D16A66" w:rsidP="00D16A66">
      <w:pPr>
        <w:pStyle w:val="Prrafodelista"/>
        <w:spacing w:line="276" w:lineRule="auto"/>
        <w:ind w:left="789"/>
        <w:rPr>
          <w:rFonts w:cs="Arial"/>
        </w:rPr>
      </w:pPr>
    </w:p>
    <w:p w14:paraId="44C8B3EF" w14:textId="3A0AF98F" w:rsidR="004646FC" w:rsidRPr="00B044BD" w:rsidRDefault="004646FC" w:rsidP="00BC4553">
      <w:pPr>
        <w:spacing w:line="276" w:lineRule="auto"/>
        <w:ind w:left="708"/>
        <w:rPr>
          <w:rFonts w:cs="Arial"/>
        </w:rPr>
      </w:pPr>
      <w:r w:rsidRPr="00B044BD">
        <w:rPr>
          <w:rFonts w:cs="Arial"/>
        </w:rPr>
        <w:t>A) Las personas de clase social alta, así como las personas que ejercen algún grado</w:t>
      </w:r>
      <w:r w:rsidR="00F120B9">
        <w:rPr>
          <w:rFonts w:cs="Arial"/>
        </w:rPr>
        <w:t xml:space="preserve"> </w:t>
      </w:r>
      <w:r w:rsidRPr="00B044BD">
        <w:rPr>
          <w:rFonts w:cs="Arial"/>
        </w:rPr>
        <w:t>de poder, no reconocen expresiones de carácter emocional.</w:t>
      </w:r>
    </w:p>
    <w:p w14:paraId="70F0CB3C" w14:textId="1186E156" w:rsidR="004646FC" w:rsidRPr="00B044BD" w:rsidRDefault="004646FC" w:rsidP="00BC4553">
      <w:pPr>
        <w:spacing w:line="276" w:lineRule="auto"/>
        <w:ind w:left="708"/>
        <w:rPr>
          <w:rFonts w:cs="Arial"/>
        </w:rPr>
      </w:pPr>
      <w:r w:rsidRPr="00B044BD">
        <w:rPr>
          <w:rFonts w:cs="Arial"/>
        </w:rPr>
        <w:t>B) Para las personas con algún grado de p</w:t>
      </w:r>
      <w:r w:rsidR="00F120B9">
        <w:rPr>
          <w:rFonts w:cs="Arial"/>
        </w:rPr>
        <w:t xml:space="preserve">oder es imposible reconocer las </w:t>
      </w:r>
      <w:r w:rsidRPr="00B044BD">
        <w:rPr>
          <w:rFonts w:cs="Arial"/>
        </w:rPr>
        <w:t>emociones de los demás con base en sus expresiones faciales.</w:t>
      </w:r>
    </w:p>
    <w:p w14:paraId="60B1BE32" w14:textId="77777777" w:rsidR="004646FC" w:rsidRPr="00B044BD" w:rsidRDefault="004646FC" w:rsidP="00BC4553">
      <w:pPr>
        <w:spacing w:line="276" w:lineRule="auto"/>
        <w:ind w:left="708"/>
        <w:rPr>
          <w:rFonts w:cs="Arial"/>
        </w:rPr>
      </w:pPr>
      <w:r w:rsidRPr="00B044BD">
        <w:rPr>
          <w:rFonts w:cs="Arial"/>
        </w:rPr>
        <w:t>C) Los participantes con un estado mental de mayor poder tuvieron más</w:t>
      </w:r>
    </w:p>
    <w:p w14:paraId="1DDA78AE" w14:textId="77777777" w:rsidR="004646FC" w:rsidRPr="00B044BD" w:rsidRDefault="004646FC" w:rsidP="00BC4553">
      <w:pPr>
        <w:spacing w:line="276" w:lineRule="auto"/>
        <w:ind w:left="708"/>
        <w:rPr>
          <w:rFonts w:cs="Arial"/>
        </w:rPr>
      </w:pPr>
      <w:r w:rsidRPr="00B044BD">
        <w:rPr>
          <w:rFonts w:cs="Arial"/>
        </w:rPr>
        <w:t>dificultades que otros para reconocer las emociones ajenas.</w:t>
      </w:r>
    </w:p>
    <w:p w14:paraId="7F5959BB" w14:textId="636DDEC9" w:rsidR="004646FC" w:rsidRPr="00B044BD" w:rsidRDefault="004646FC" w:rsidP="00BC4553">
      <w:pPr>
        <w:spacing w:line="276" w:lineRule="auto"/>
        <w:ind w:left="708"/>
        <w:rPr>
          <w:rFonts w:cs="Arial"/>
        </w:rPr>
      </w:pPr>
      <w:r w:rsidRPr="00B044BD">
        <w:rPr>
          <w:rFonts w:cs="Arial"/>
        </w:rPr>
        <w:t>D) Para realizar el estudio, se incluyeron participante</w:t>
      </w:r>
      <w:r w:rsidR="00F120B9">
        <w:rPr>
          <w:rFonts w:cs="Arial"/>
        </w:rPr>
        <w:t xml:space="preserve">s de diferentes clases sociales </w:t>
      </w:r>
      <w:r w:rsidRPr="00B044BD">
        <w:rPr>
          <w:rFonts w:cs="Arial"/>
        </w:rPr>
        <w:t>y con distintos grados de poder.</w:t>
      </w:r>
    </w:p>
    <w:p w14:paraId="7844A6D4" w14:textId="77777777" w:rsidR="00CC4ED9" w:rsidRDefault="00CC4ED9" w:rsidP="00BC4553">
      <w:pPr>
        <w:spacing w:line="276" w:lineRule="auto"/>
        <w:rPr>
          <w:rFonts w:cs="Arial"/>
        </w:rPr>
      </w:pPr>
    </w:p>
    <w:p w14:paraId="70CC651D" w14:textId="6CEABEEC" w:rsidR="004646FC" w:rsidRDefault="004646FC" w:rsidP="00BC4553">
      <w:pPr>
        <w:pStyle w:val="Prrafodelista"/>
        <w:numPr>
          <w:ilvl w:val="0"/>
          <w:numId w:val="1"/>
        </w:numPr>
        <w:spacing w:line="276" w:lineRule="auto"/>
        <w:rPr>
          <w:rFonts w:cs="Arial"/>
        </w:rPr>
      </w:pPr>
      <w:r w:rsidRPr="00CC4ED9">
        <w:rPr>
          <w:rFonts w:cs="Arial"/>
        </w:rPr>
        <w:t>¿Qué opción representa la idea principal del primer párrafo de la sección “¿Una</w:t>
      </w:r>
      <w:r w:rsidR="00CC4ED9">
        <w:rPr>
          <w:rFonts w:cs="Arial"/>
        </w:rPr>
        <w:t xml:space="preserve"> </w:t>
      </w:r>
      <w:r w:rsidRPr="00CC4ED9">
        <w:rPr>
          <w:rFonts w:cs="Arial"/>
        </w:rPr>
        <w:t>metamorfosis inducida políticamente?”?</w:t>
      </w:r>
    </w:p>
    <w:p w14:paraId="04AB66F0" w14:textId="77777777" w:rsidR="00D16A66" w:rsidRPr="00CC4ED9" w:rsidRDefault="00D16A66" w:rsidP="00D16A66">
      <w:pPr>
        <w:pStyle w:val="Prrafodelista"/>
        <w:spacing w:line="276" w:lineRule="auto"/>
        <w:ind w:left="789"/>
        <w:rPr>
          <w:rFonts w:cs="Arial"/>
        </w:rPr>
      </w:pPr>
    </w:p>
    <w:p w14:paraId="6C4FF295" w14:textId="77777777" w:rsidR="004646FC" w:rsidRPr="00B044BD" w:rsidRDefault="004646FC" w:rsidP="00BC4553">
      <w:pPr>
        <w:spacing w:line="276" w:lineRule="auto"/>
        <w:ind w:left="708"/>
        <w:rPr>
          <w:rFonts w:cs="Arial"/>
        </w:rPr>
      </w:pPr>
      <w:r w:rsidRPr="00B044BD">
        <w:rPr>
          <w:rFonts w:cs="Arial"/>
        </w:rPr>
        <w:t>A) El poder fomenta un comportamiento incívico o desinhibido.</w:t>
      </w:r>
    </w:p>
    <w:p w14:paraId="521A3171" w14:textId="77777777" w:rsidR="004646FC" w:rsidRPr="00B044BD" w:rsidRDefault="004646FC" w:rsidP="00BC4553">
      <w:pPr>
        <w:spacing w:line="276" w:lineRule="auto"/>
        <w:ind w:left="708"/>
        <w:rPr>
          <w:rFonts w:cs="Arial"/>
        </w:rPr>
      </w:pPr>
      <w:r w:rsidRPr="00B044BD">
        <w:rPr>
          <w:rFonts w:cs="Arial"/>
        </w:rPr>
        <w:t>B) No se ha podido demostrar aún si el poder influye en la conducta.</w:t>
      </w:r>
    </w:p>
    <w:p w14:paraId="51E7AADE" w14:textId="77777777" w:rsidR="004646FC" w:rsidRPr="00B044BD" w:rsidRDefault="004646FC" w:rsidP="00BC4553">
      <w:pPr>
        <w:spacing w:line="276" w:lineRule="auto"/>
        <w:ind w:left="708"/>
        <w:rPr>
          <w:rFonts w:cs="Arial"/>
        </w:rPr>
      </w:pPr>
      <w:r w:rsidRPr="00B044BD">
        <w:rPr>
          <w:rFonts w:cs="Arial"/>
        </w:rPr>
        <w:t>C) Los experimentos realizados no pueden aplicarse a ningún político.</w:t>
      </w:r>
    </w:p>
    <w:p w14:paraId="3F92F94A" w14:textId="77777777" w:rsidR="004646FC" w:rsidRPr="00B044BD" w:rsidRDefault="004646FC" w:rsidP="00BC4553">
      <w:pPr>
        <w:spacing w:line="276" w:lineRule="auto"/>
        <w:ind w:left="708"/>
        <w:rPr>
          <w:rFonts w:cs="Arial"/>
        </w:rPr>
      </w:pPr>
      <w:r w:rsidRPr="00B044BD">
        <w:rPr>
          <w:rFonts w:cs="Arial"/>
        </w:rPr>
        <w:t>D) Las experiencias de otras personas son consideradas por los políticos.</w:t>
      </w:r>
    </w:p>
    <w:p w14:paraId="7814D83A" w14:textId="77777777" w:rsidR="00CC4ED9" w:rsidRDefault="00CC4ED9" w:rsidP="00BC4553">
      <w:pPr>
        <w:spacing w:line="276" w:lineRule="auto"/>
        <w:rPr>
          <w:rFonts w:cs="Arial"/>
        </w:rPr>
      </w:pPr>
    </w:p>
    <w:p w14:paraId="4939BA8F" w14:textId="3E98BAC3" w:rsidR="004646FC" w:rsidRDefault="004646FC" w:rsidP="00BC4553">
      <w:pPr>
        <w:pStyle w:val="Prrafodelista"/>
        <w:numPr>
          <w:ilvl w:val="0"/>
          <w:numId w:val="1"/>
        </w:numPr>
        <w:spacing w:line="276" w:lineRule="auto"/>
        <w:rPr>
          <w:rFonts w:cs="Arial"/>
        </w:rPr>
      </w:pPr>
      <w:r w:rsidRPr="00CC4ED9">
        <w:rPr>
          <w:rFonts w:cs="Arial"/>
        </w:rPr>
        <w:t>¿A partir de qué se organiza la información entregada por el texto?</w:t>
      </w:r>
    </w:p>
    <w:p w14:paraId="04419FD0" w14:textId="77777777" w:rsidR="00D16A66" w:rsidRPr="00CC4ED9" w:rsidRDefault="00D16A66" w:rsidP="00D16A66">
      <w:pPr>
        <w:pStyle w:val="Prrafodelista"/>
        <w:spacing w:line="276" w:lineRule="auto"/>
        <w:ind w:left="789"/>
        <w:rPr>
          <w:rFonts w:cs="Arial"/>
        </w:rPr>
      </w:pPr>
    </w:p>
    <w:p w14:paraId="46B6D2AC" w14:textId="77777777" w:rsidR="004646FC" w:rsidRPr="00B044BD" w:rsidRDefault="004646FC" w:rsidP="00BC4553">
      <w:pPr>
        <w:spacing w:line="276" w:lineRule="auto"/>
        <w:ind w:left="708"/>
        <w:rPr>
          <w:rFonts w:cs="Arial"/>
        </w:rPr>
      </w:pPr>
      <w:r w:rsidRPr="00B044BD">
        <w:rPr>
          <w:rFonts w:cs="Arial"/>
        </w:rPr>
        <w:t>A) De los testimonios de científicos y psicólogos.</w:t>
      </w:r>
    </w:p>
    <w:p w14:paraId="6EBCD857" w14:textId="77777777" w:rsidR="004646FC" w:rsidRPr="00B044BD" w:rsidRDefault="004646FC" w:rsidP="00BC4553">
      <w:pPr>
        <w:spacing w:line="276" w:lineRule="auto"/>
        <w:ind w:left="708"/>
        <w:rPr>
          <w:rFonts w:cs="Arial"/>
        </w:rPr>
      </w:pPr>
      <w:r w:rsidRPr="00B044BD">
        <w:rPr>
          <w:rFonts w:cs="Arial"/>
        </w:rPr>
        <w:t>B) De los resultados que arrojaron los estudios realizados.</w:t>
      </w:r>
    </w:p>
    <w:p w14:paraId="5DC462DC" w14:textId="77777777" w:rsidR="004646FC" w:rsidRPr="00B044BD" w:rsidRDefault="004646FC" w:rsidP="00BC4553">
      <w:pPr>
        <w:spacing w:line="276" w:lineRule="auto"/>
        <w:ind w:left="708"/>
        <w:rPr>
          <w:rFonts w:cs="Arial"/>
        </w:rPr>
      </w:pPr>
      <w:r w:rsidRPr="00B044BD">
        <w:rPr>
          <w:rFonts w:cs="Arial"/>
        </w:rPr>
        <w:t>C) De la comparación entre los diferentes grados de poder.</w:t>
      </w:r>
    </w:p>
    <w:p w14:paraId="5211896F" w14:textId="77777777" w:rsidR="004646FC" w:rsidRPr="00B044BD" w:rsidRDefault="004646FC" w:rsidP="00BC4553">
      <w:pPr>
        <w:spacing w:line="276" w:lineRule="auto"/>
        <w:ind w:left="708"/>
        <w:rPr>
          <w:rFonts w:cs="Arial"/>
        </w:rPr>
      </w:pPr>
      <w:r w:rsidRPr="00B044BD">
        <w:rPr>
          <w:rFonts w:cs="Arial"/>
        </w:rPr>
        <w:t>D) De las características de personas de diferentes clases sociales.</w:t>
      </w:r>
    </w:p>
    <w:p w14:paraId="32EC1171" w14:textId="77777777" w:rsidR="00CC4ED9" w:rsidRDefault="00CC4ED9" w:rsidP="00BC4553">
      <w:pPr>
        <w:spacing w:line="276" w:lineRule="auto"/>
        <w:rPr>
          <w:rFonts w:cs="Arial"/>
        </w:rPr>
      </w:pPr>
    </w:p>
    <w:p w14:paraId="18B37B18" w14:textId="1B2979AE" w:rsidR="004646FC" w:rsidRDefault="004646FC" w:rsidP="00BC4553">
      <w:pPr>
        <w:pStyle w:val="Prrafodelista"/>
        <w:numPr>
          <w:ilvl w:val="0"/>
          <w:numId w:val="1"/>
        </w:numPr>
        <w:spacing w:line="276" w:lineRule="auto"/>
        <w:rPr>
          <w:rFonts w:cs="Arial"/>
        </w:rPr>
      </w:pPr>
      <w:r w:rsidRPr="00CC4ED9">
        <w:rPr>
          <w:rFonts w:cs="Arial"/>
        </w:rPr>
        <w:t>En relación con el texto, los primeros cuatro párrafos cumplen la función de</w:t>
      </w:r>
    </w:p>
    <w:p w14:paraId="212DCCFF" w14:textId="77777777" w:rsidR="00D16A66" w:rsidRPr="00CC4ED9" w:rsidRDefault="00D16A66" w:rsidP="00D16A66">
      <w:pPr>
        <w:pStyle w:val="Prrafodelista"/>
        <w:spacing w:line="276" w:lineRule="auto"/>
        <w:ind w:left="789"/>
        <w:rPr>
          <w:rFonts w:cs="Arial"/>
        </w:rPr>
      </w:pPr>
    </w:p>
    <w:p w14:paraId="3886078F" w14:textId="77777777" w:rsidR="004646FC" w:rsidRPr="00B044BD" w:rsidRDefault="004646FC" w:rsidP="00BC4553">
      <w:pPr>
        <w:spacing w:line="276" w:lineRule="auto"/>
        <w:ind w:left="708"/>
        <w:rPr>
          <w:rFonts w:cs="Arial"/>
        </w:rPr>
      </w:pPr>
      <w:r w:rsidRPr="00B044BD">
        <w:rPr>
          <w:rFonts w:cs="Arial"/>
        </w:rPr>
        <w:t>A) enumerar ejemplos sobre abusos de poder.</w:t>
      </w:r>
    </w:p>
    <w:p w14:paraId="08DCC980" w14:textId="77777777" w:rsidR="004646FC" w:rsidRPr="00B044BD" w:rsidRDefault="004646FC" w:rsidP="00BC4553">
      <w:pPr>
        <w:spacing w:line="276" w:lineRule="auto"/>
        <w:ind w:left="708"/>
        <w:rPr>
          <w:rFonts w:cs="Arial"/>
        </w:rPr>
      </w:pPr>
      <w:r w:rsidRPr="00B044BD">
        <w:rPr>
          <w:rFonts w:cs="Arial"/>
        </w:rPr>
        <w:t>B) presentar el tema del poder y cómo afecta al individuo.</w:t>
      </w:r>
    </w:p>
    <w:p w14:paraId="192AF118" w14:textId="77777777" w:rsidR="004646FC" w:rsidRPr="00B044BD" w:rsidRDefault="004646FC" w:rsidP="00BC4553">
      <w:pPr>
        <w:spacing w:line="276" w:lineRule="auto"/>
        <w:ind w:left="708"/>
        <w:rPr>
          <w:rFonts w:cs="Arial"/>
        </w:rPr>
      </w:pPr>
      <w:r w:rsidRPr="00B044BD">
        <w:rPr>
          <w:rFonts w:cs="Arial"/>
        </w:rPr>
        <w:t>C) destacar los múltiples estudios desarrollados sobre el tema.</w:t>
      </w:r>
    </w:p>
    <w:p w14:paraId="1F6FE509" w14:textId="56ABE13C" w:rsidR="004646FC" w:rsidRDefault="004646FC" w:rsidP="00BC4553">
      <w:pPr>
        <w:spacing w:line="276" w:lineRule="auto"/>
        <w:ind w:left="708"/>
        <w:rPr>
          <w:rFonts w:cs="Arial"/>
        </w:rPr>
      </w:pPr>
      <w:r w:rsidRPr="00B044BD">
        <w:rPr>
          <w:rFonts w:cs="Arial"/>
        </w:rPr>
        <w:t>D) demostrar cómo se transforma el individuo cuando tiene poder.</w:t>
      </w:r>
    </w:p>
    <w:p w14:paraId="1AECA2CD" w14:textId="77777777" w:rsidR="00CC4ED9" w:rsidRPr="00B044BD" w:rsidRDefault="00CC4ED9" w:rsidP="00BC4553">
      <w:pPr>
        <w:spacing w:line="276" w:lineRule="auto"/>
        <w:ind w:left="708"/>
        <w:rPr>
          <w:rFonts w:cs="Arial"/>
        </w:rPr>
      </w:pPr>
    </w:p>
    <w:p w14:paraId="54F713F1" w14:textId="1D27D7BB" w:rsidR="00CC4ED9" w:rsidRDefault="004646FC" w:rsidP="00BC4553">
      <w:pPr>
        <w:pStyle w:val="Prrafodelista"/>
        <w:numPr>
          <w:ilvl w:val="0"/>
          <w:numId w:val="1"/>
        </w:numPr>
        <w:spacing w:line="276" w:lineRule="auto"/>
        <w:rPr>
          <w:rFonts w:cs="Arial"/>
        </w:rPr>
      </w:pPr>
      <w:r w:rsidRPr="00CC4ED9">
        <w:rPr>
          <w:rFonts w:cs="Arial"/>
        </w:rPr>
        <w:t>¿Por qué en el segundo párrafo de la sección “Desinhibición” se alude a la forma</w:t>
      </w:r>
      <w:r w:rsidR="00CC4ED9">
        <w:rPr>
          <w:rFonts w:cs="Arial"/>
        </w:rPr>
        <w:t xml:space="preserve"> </w:t>
      </w:r>
      <w:r w:rsidRPr="00CC4ED9">
        <w:rPr>
          <w:rFonts w:cs="Arial"/>
        </w:rPr>
        <w:t>de comer de los participantes del estudio como “otro aspecto del comportamiento”</w:t>
      </w:r>
      <w:r w:rsidR="00CC4ED9">
        <w:rPr>
          <w:rFonts w:cs="Arial"/>
        </w:rPr>
        <w:t xml:space="preserve"> </w:t>
      </w:r>
      <w:r w:rsidRPr="00CC4ED9">
        <w:rPr>
          <w:rFonts w:cs="Arial"/>
        </w:rPr>
        <w:t>observado?</w:t>
      </w:r>
    </w:p>
    <w:p w14:paraId="1C8BEE0A" w14:textId="77777777" w:rsidR="00D16A66" w:rsidRDefault="00D16A66" w:rsidP="00D16A66">
      <w:pPr>
        <w:pStyle w:val="Prrafodelista"/>
        <w:spacing w:line="276" w:lineRule="auto"/>
        <w:ind w:left="789"/>
        <w:rPr>
          <w:rFonts w:cs="Arial"/>
        </w:rPr>
      </w:pPr>
    </w:p>
    <w:p w14:paraId="6E2DA968" w14:textId="01686643" w:rsidR="00D16A66" w:rsidRPr="00D16A66" w:rsidRDefault="004646FC" w:rsidP="00D16A66">
      <w:pPr>
        <w:spacing w:line="276" w:lineRule="auto"/>
        <w:ind w:firstLine="708"/>
        <w:rPr>
          <w:rFonts w:cs="Arial"/>
        </w:rPr>
      </w:pPr>
      <w:r w:rsidRPr="00D16A66">
        <w:rPr>
          <w:rFonts w:cs="Arial"/>
        </w:rPr>
        <w:t>Porque en el párrafo anterior</w:t>
      </w:r>
    </w:p>
    <w:p w14:paraId="74C66350" w14:textId="77777777" w:rsidR="004646FC" w:rsidRPr="00B044BD" w:rsidRDefault="004646FC" w:rsidP="00BC4553">
      <w:pPr>
        <w:spacing w:line="276" w:lineRule="auto"/>
        <w:ind w:left="789"/>
        <w:rPr>
          <w:rFonts w:cs="Arial"/>
        </w:rPr>
      </w:pPr>
      <w:r w:rsidRPr="00B044BD">
        <w:rPr>
          <w:rFonts w:cs="Arial"/>
        </w:rPr>
        <w:t>A) las condiciones del experimento se presentaron como el estímulo inicial.</w:t>
      </w:r>
    </w:p>
    <w:p w14:paraId="2A887DFD" w14:textId="0422A270" w:rsidR="004646FC" w:rsidRPr="00B044BD" w:rsidRDefault="004646FC" w:rsidP="00BC4553">
      <w:pPr>
        <w:spacing w:line="276" w:lineRule="auto"/>
        <w:ind w:left="789"/>
        <w:rPr>
          <w:rFonts w:cs="Arial"/>
        </w:rPr>
      </w:pPr>
      <w:r w:rsidRPr="00B044BD">
        <w:rPr>
          <w:rFonts w:cs="Arial"/>
        </w:rPr>
        <w:t>B) la conclusión sobre la cantidad de comi</w:t>
      </w:r>
      <w:r w:rsidR="00CC4ED9">
        <w:rPr>
          <w:rFonts w:cs="Arial"/>
        </w:rPr>
        <w:t xml:space="preserve">da se ponderó como el indicador </w:t>
      </w:r>
      <w:r w:rsidRPr="00B044BD">
        <w:rPr>
          <w:rFonts w:cs="Arial"/>
        </w:rPr>
        <w:t>principal.</w:t>
      </w:r>
    </w:p>
    <w:p w14:paraId="706765C9" w14:textId="6CD1A2B0" w:rsidR="004646FC" w:rsidRPr="00B044BD" w:rsidRDefault="004646FC" w:rsidP="00BC4553">
      <w:pPr>
        <w:spacing w:line="276" w:lineRule="auto"/>
        <w:ind w:left="789"/>
        <w:rPr>
          <w:rFonts w:cs="Arial"/>
        </w:rPr>
      </w:pPr>
      <w:r w:rsidRPr="00B044BD">
        <w:rPr>
          <w:rFonts w:cs="Arial"/>
        </w:rPr>
        <w:t>C) el azar resultó ser un factor determina</w:t>
      </w:r>
      <w:r w:rsidR="00CC4ED9">
        <w:rPr>
          <w:rFonts w:cs="Arial"/>
        </w:rPr>
        <w:t xml:space="preserve">nte en el comportamiento de los </w:t>
      </w:r>
      <w:r w:rsidRPr="00B044BD">
        <w:rPr>
          <w:rFonts w:cs="Arial"/>
        </w:rPr>
        <w:t>participantes.</w:t>
      </w:r>
    </w:p>
    <w:p w14:paraId="4DBD9EA2" w14:textId="0AE9B125" w:rsidR="004646FC" w:rsidRPr="00B044BD" w:rsidRDefault="004646FC" w:rsidP="00BC4553">
      <w:pPr>
        <w:spacing w:line="276" w:lineRule="auto"/>
        <w:ind w:left="789"/>
        <w:rPr>
          <w:rFonts w:cs="Arial"/>
        </w:rPr>
      </w:pPr>
      <w:r w:rsidRPr="00B044BD">
        <w:rPr>
          <w:rFonts w:cs="Arial"/>
        </w:rPr>
        <w:t>D) los participantes demostraron comp</w:t>
      </w:r>
      <w:r w:rsidR="00CC4ED9">
        <w:rPr>
          <w:rFonts w:cs="Arial"/>
        </w:rPr>
        <w:t xml:space="preserve">ortamientos diferentes según su </w:t>
      </w:r>
      <w:r w:rsidRPr="00B044BD">
        <w:rPr>
          <w:rFonts w:cs="Arial"/>
        </w:rPr>
        <w:t>caracterización.</w:t>
      </w:r>
    </w:p>
    <w:p w14:paraId="29F7C088" w14:textId="314D1191" w:rsidR="00CC4ED9" w:rsidRDefault="00CC4ED9" w:rsidP="00BC4553">
      <w:pPr>
        <w:spacing w:line="276" w:lineRule="auto"/>
        <w:rPr>
          <w:rFonts w:cs="Arial"/>
        </w:rPr>
      </w:pPr>
    </w:p>
    <w:p w14:paraId="015A4E87" w14:textId="74A7A830" w:rsidR="004646FC" w:rsidRDefault="004646FC" w:rsidP="00BC4553">
      <w:pPr>
        <w:pStyle w:val="Prrafodelista"/>
        <w:numPr>
          <w:ilvl w:val="0"/>
          <w:numId w:val="1"/>
        </w:numPr>
        <w:spacing w:line="276" w:lineRule="auto"/>
        <w:rPr>
          <w:rFonts w:cs="Arial"/>
        </w:rPr>
      </w:pPr>
      <w:r w:rsidRPr="00CC4ED9">
        <w:rPr>
          <w:rFonts w:cs="Arial"/>
        </w:rPr>
        <w:t>¿Cuál es el propósito comunicativo del texto leído?</w:t>
      </w:r>
    </w:p>
    <w:p w14:paraId="5EEC2256" w14:textId="77777777" w:rsidR="00D16A66" w:rsidRPr="00CC4ED9" w:rsidRDefault="00D16A66" w:rsidP="00D16A66">
      <w:pPr>
        <w:pStyle w:val="Prrafodelista"/>
        <w:spacing w:line="276" w:lineRule="auto"/>
        <w:ind w:left="789"/>
        <w:rPr>
          <w:rFonts w:cs="Arial"/>
        </w:rPr>
      </w:pPr>
    </w:p>
    <w:p w14:paraId="444D91FE" w14:textId="03ECB6AF" w:rsidR="004646FC" w:rsidRPr="00B044BD" w:rsidRDefault="004646FC" w:rsidP="00BC4553">
      <w:pPr>
        <w:spacing w:line="276" w:lineRule="auto"/>
        <w:ind w:left="708"/>
        <w:rPr>
          <w:rFonts w:cs="Arial"/>
        </w:rPr>
      </w:pPr>
      <w:r w:rsidRPr="00B044BD">
        <w:rPr>
          <w:rFonts w:cs="Arial"/>
        </w:rPr>
        <w:t>A) Destacar los abusos de poder a los que actualmente son sometidos los</w:t>
      </w:r>
      <w:r w:rsidR="00CC4ED9">
        <w:rPr>
          <w:rFonts w:cs="Arial"/>
        </w:rPr>
        <w:t xml:space="preserve"> </w:t>
      </w:r>
      <w:r w:rsidRPr="00B044BD">
        <w:rPr>
          <w:rFonts w:cs="Arial"/>
        </w:rPr>
        <w:t>individuos sin autoridad.</w:t>
      </w:r>
    </w:p>
    <w:p w14:paraId="2074F057" w14:textId="29D973BB" w:rsidR="004646FC" w:rsidRPr="00B044BD" w:rsidRDefault="004646FC" w:rsidP="00BC4553">
      <w:pPr>
        <w:spacing w:line="276" w:lineRule="auto"/>
        <w:ind w:left="708"/>
        <w:rPr>
          <w:rFonts w:cs="Arial"/>
        </w:rPr>
      </w:pPr>
      <w:r w:rsidRPr="00B044BD">
        <w:rPr>
          <w:rFonts w:cs="Arial"/>
        </w:rPr>
        <w:t>B) Criticar la forma en que los individuos han e</w:t>
      </w:r>
      <w:r w:rsidR="00CC4ED9">
        <w:rPr>
          <w:rFonts w:cs="Arial"/>
        </w:rPr>
        <w:t xml:space="preserve">structurado las clases sociales </w:t>
      </w:r>
      <w:r w:rsidRPr="00B044BD">
        <w:rPr>
          <w:rFonts w:cs="Arial"/>
        </w:rPr>
        <w:t>desde tiempos remotos.</w:t>
      </w:r>
    </w:p>
    <w:p w14:paraId="2AE49D59" w14:textId="2DA6428E" w:rsidR="004646FC" w:rsidRPr="00B044BD" w:rsidRDefault="004646FC" w:rsidP="00BC4553">
      <w:pPr>
        <w:spacing w:line="276" w:lineRule="auto"/>
        <w:ind w:left="708"/>
        <w:rPr>
          <w:rFonts w:cs="Arial"/>
        </w:rPr>
      </w:pPr>
      <w:r w:rsidRPr="00B044BD">
        <w:rPr>
          <w:rFonts w:cs="Arial"/>
        </w:rPr>
        <w:t>C) Exponer los resultados de estudios que indican que el poder influye en los</w:t>
      </w:r>
      <w:r w:rsidR="00CC4ED9">
        <w:rPr>
          <w:rFonts w:cs="Arial"/>
        </w:rPr>
        <w:t xml:space="preserve"> </w:t>
      </w:r>
      <w:r w:rsidRPr="00B044BD">
        <w:rPr>
          <w:rFonts w:cs="Arial"/>
        </w:rPr>
        <w:t>individuos de manera negativa.</w:t>
      </w:r>
    </w:p>
    <w:p w14:paraId="6D30B4E6" w14:textId="2F9F8092" w:rsidR="004646FC" w:rsidRPr="00B044BD" w:rsidRDefault="004646FC" w:rsidP="00BC4553">
      <w:pPr>
        <w:spacing w:line="276" w:lineRule="auto"/>
        <w:ind w:left="708"/>
        <w:rPr>
          <w:rFonts w:cs="Arial"/>
        </w:rPr>
      </w:pPr>
      <w:r w:rsidRPr="00B044BD">
        <w:rPr>
          <w:rFonts w:cs="Arial"/>
        </w:rPr>
        <w:t>D) Aclarar que los estudios realizados descr</w:t>
      </w:r>
      <w:r w:rsidR="00CC4ED9">
        <w:rPr>
          <w:rFonts w:cs="Arial"/>
        </w:rPr>
        <w:t xml:space="preserve">iben a individuos anónimos y no </w:t>
      </w:r>
      <w:r w:rsidRPr="00B044BD">
        <w:rPr>
          <w:rFonts w:cs="Arial"/>
        </w:rPr>
        <w:t>buscan señalar a nadie en particular.</w:t>
      </w:r>
    </w:p>
    <w:p w14:paraId="4221128F" w14:textId="77777777" w:rsidR="00CC4ED9" w:rsidRDefault="00CC4ED9" w:rsidP="00BC4553">
      <w:pPr>
        <w:spacing w:line="276" w:lineRule="auto"/>
        <w:rPr>
          <w:rFonts w:cs="Arial"/>
        </w:rPr>
      </w:pPr>
    </w:p>
    <w:p w14:paraId="0B464C9C" w14:textId="23EE2279" w:rsidR="004646FC" w:rsidRDefault="004646FC" w:rsidP="00BC4553">
      <w:pPr>
        <w:pStyle w:val="Prrafodelista"/>
        <w:numPr>
          <w:ilvl w:val="0"/>
          <w:numId w:val="1"/>
        </w:numPr>
        <w:spacing w:line="276" w:lineRule="auto"/>
        <w:rPr>
          <w:rFonts w:cs="Arial"/>
        </w:rPr>
      </w:pPr>
      <w:r w:rsidRPr="00CC4ED9">
        <w:rPr>
          <w:rFonts w:cs="Arial"/>
        </w:rPr>
        <w:t>¿Qué finalidad tiene la inclusión de las fuentes utilizadas en el texto?</w:t>
      </w:r>
    </w:p>
    <w:p w14:paraId="01AD3EA6" w14:textId="77777777" w:rsidR="00D16A66" w:rsidRPr="00CC4ED9" w:rsidRDefault="00D16A66" w:rsidP="00D16A66">
      <w:pPr>
        <w:pStyle w:val="Prrafodelista"/>
        <w:spacing w:line="276" w:lineRule="auto"/>
        <w:ind w:left="789"/>
        <w:rPr>
          <w:rFonts w:cs="Arial"/>
        </w:rPr>
      </w:pPr>
    </w:p>
    <w:p w14:paraId="22F5AEE0" w14:textId="77777777" w:rsidR="004646FC" w:rsidRPr="00B044BD" w:rsidRDefault="004646FC" w:rsidP="00BC4553">
      <w:pPr>
        <w:spacing w:line="276" w:lineRule="auto"/>
        <w:ind w:left="708"/>
        <w:rPr>
          <w:rFonts w:cs="Arial"/>
        </w:rPr>
      </w:pPr>
      <w:r w:rsidRPr="00B044BD">
        <w:rPr>
          <w:rFonts w:cs="Arial"/>
        </w:rPr>
        <w:t>A) Conceder proyección al contenido.</w:t>
      </w:r>
    </w:p>
    <w:p w14:paraId="464295AD" w14:textId="77777777" w:rsidR="004646FC" w:rsidRPr="00B044BD" w:rsidRDefault="004646FC" w:rsidP="00BC4553">
      <w:pPr>
        <w:spacing w:line="276" w:lineRule="auto"/>
        <w:ind w:left="708"/>
        <w:rPr>
          <w:rFonts w:cs="Arial"/>
        </w:rPr>
      </w:pPr>
      <w:r w:rsidRPr="00B044BD">
        <w:rPr>
          <w:rFonts w:cs="Arial"/>
        </w:rPr>
        <w:t>B) Otorgar credibilidad a la información.</w:t>
      </w:r>
    </w:p>
    <w:p w14:paraId="0374E093" w14:textId="77777777" w:rsidR="004646FC" w:rsidRPr="00B044BD" w:rsidRDefault="004646FC" w:rsidP="00BC4553">
      <w:pPr>
        <w:spacing w:line="276" w:lineRule="auto"/>
        <w:ind w:left="708"/>
        <w:rPr>
          <w:rFonts w:cs="Arial"/>
        </w:rPr>
      </w:pPr>
      <w:r w:rsidRPr="00B044BD">
        <w:rPr>
          <w:rFonts w:cs="Arial"/>
        </w:rPr>
        <w:t>C) Aportar en la organización de los datos.</w:t>
      </w:r>
    </w:p>
    <w:p w14:paraId="35D808E5" w14:textId="77777777" w:rsidR="004646FC" w:rsidRPr="00B044BD" w:rsidRDefault="004646FC" w:rsidP="00BC4553">
      <w:pPr>
        <w:spacing w:line="276" w:lineRule="auto"/>
        <w:ind w:left="708"/>
        <w:rPr>
          <w:rFonts w:cs="Arial"/>
        </w:rPr>
      </w:pPr>
      <w:r w:rsidRPr="00B044BD">
        <w:rPr>
          <w:rFonts w:cs="Arial"/>
        </w:rPr>
        <w:t>D) Contribuir a la claridad del tema expuesto.</w:t>
      </w:r>
    </w:p>
    <w:p w14:paraId="1435FB4C" w14:textId="77777777" w:rsidR="00CC4ED9" w:rsidRDefault="00CC4ED9" w:rsidP="00BC4553">
      <w:pPr>
        <w:spacing w:line="276" w:lineRule="auto"/>
        <w:rPr>
          <w:rFonts w:cs="Arial"/>
        </w:rPr>
      </w:pPr>
    </w:p>
    <w:p w14:paraId="013BF10C" w14:textId="77777777" w:rsidR="00CC4ED9" w:rsidRDefault="00CC4ED9" w:rsidP="00BC4553">
      <w:pPr>
        <w:spacing w:line="276" w:lineRule="auto"/>
        <w:rPr>
          <w:rFonts w:cs="Arial"/>
        </w:rPr>
      </w:pPr>
    </w:p>
    <w:p w14:paraId="0C26F7C8" w14:textId="77777777" w:rsidR="00D16A66" w:rsidRDefault="00D16A66" w:rsidP="00BC4553">
      <w:pPr>
        <w:spacing w:line="276" w:lineRule="auto"/>
        <w:rPr>
          <w:rFonts w:cs="Arial"/>
        </w:rPr>
      </w:pPr>
    </w:p>
    <w:p w14:paraId="32A5CA65" w14:textId="6541109B" w:rsidR="004646FC" w:rsidRDefault="004646FC" w:rsidP="00BC4553">
      <w:pPr>
        <w:spacing w:line="276" w:lineRule="auto"/>
        <w:rPr>
          <w:rFonts w:cs="Arial"/>
        </w:rPr>
      </w:pPr>
      <w:r w:rsidRPr="00B044BD">
        <w:rPr>
          <w:rFonts w:cs="Arial"/>
        </w:rPr>
        <w:lastRenderedPageBreak/>
        <w:t>Texto 5</w:t>
      </w:r>
    </w:p>
    <w:p w14:paraId="051C4976" w14:textId="77777777" w:rsidR="00CC4ED9" w:rsidRPr="00B044BD" w:rsidRDefault="00CC4ED9" w:rsidP="00BC4553">
      <w:pPr>
        <w:spacing w:line="276" w:lineRule="auto"/>
        <w:rPr>
          <w:rFonts w:cs="Arial"/>
        </w:rPr>
      </w:pPr>
    </w:p>
    <w:p w14:paraId="7A550C58" w14:textId="4785BA8E" w:rsidR="004646FC" w:rsidRPr="00CC4ED9" w:rsidRDefault="004646FC" w:rsidP="00BC4553">
      <w:pPr>
        <w:spacing w:line="276" w:lineRule="auto"/>
        <w:rPr>
          <w:rFonts w:cs="Arial"/>
          <w:b/>
        </w:rPr>
      </w:pPr>
      <w:r w:rsidRPr="00CC4ED9">
        <w:rPr>
          <w:rFonts w:cs="Arial"/>
          <w:b/>
        </w:rPr>
        <w:t>¿Y si las hojas de banano fueran</w:t>
      </w:r>
      <w:r w:rsidR="00CC4ED9">
        <w:rPr>
          <w:rFonts w:cs="Arial"/>
          <w:b/>
        </w:rPr>
        <w:t xml:space="preserve"> la clave para una nueva era de </w:t>
      </w:r>
      <w:r w:rsidRPr="00CC4ED9">
        <w:rPr>
          <w:rFonts w:cs="Arial"/>
          <w:b/>
        </w:rPr>
        <w:t>compuestos sostenibles?</w:t>
      </w:r>
    </w:p>
    <w:p w14:paraId="2F331459" w14:textId="77777777" w:rsidR="00CC4ED9" w:rsidRDefault="00CC4ED9" w:rsidP="00BC4553">
      <w:pPr>
        <w:spacing w:line="276" w:lineRule="auto"/>
        <w:rPr>
          <w:rFonts w:cs="Arial"/>
        </w:rPr>
      </w:pPr>
    </w:p>
    <w:p w14:paraId="2DFED9C0" w14:textId="79C9B6D9" w:rsidR="004646FC" w:rsidRDefault="004646FC" w:rsidP="00BC4553">
      <w:pPr>
        <w:spacing w:line="276" w:lineRule="auto"/>
        <w:rPr>
          <w:rFonts w:cs="Arial"/>
        </w:rPr>
      </w:pPr>
      <w:r w:rsidRPr="00B044BD">
        <w:rPr>
          <w:rFonts w:cs="Arial"/>
        </w:rPr>
        <w:t>El cultivo de banano genera grandes cantidades d</w:t>
      </w:r>
      <w:r w:rsidR="00CC4ED9">
        <w:rPr>
          <w:rFonts w:cs="Arial"/>
        </w:rPr>
        <w:t xml:space="preserve">e biomasa residual. En Ecuador, </w:t>
      </w:r>
      <w:r w:rsidRPr="00B044BD">
        <w:rPr>
          <w:rFonts w:cs="Arial"/>
        </w:rPr>
        <w:t>uno de los mayores productores de esta fruta en el</w:t>
      </w:r>
      <w:r w:rsidR="00CC4ED9">
        <w:rPr>
          <w:rFonts w:cs="Arial"/>
        </w:rPr>
        <w:t xml:space="preserve"> mundo, alcanza aproximadamente </w:t>
      </w:r>
      <w:r w:rsidRPr="00B044BD">
        <w:rPr>
          <w:rFonts w:cs="Arial"/>
        </w:rPr>
        <w:t>2,65 millones de toneladas al año.</w:t>
      </w:r>
    </w:p>
    <w:p w14:paraId="5721AE00" w14:textId="77777777" w:rsidR="00CC4ED9" w:rsidRPr="00B044BD" w:rsidRDefault="00CC4ED9" w:rsidP="00BC4553">
      <w:pPr>
        <w:spacing w:line="276" w:lineRule="auto"/>
        <w:rPr>
          <w:rFonts w:cs="Arial"/>
        </w:rPr>
      </w:pPr>
    </w:p>
    <w:p w14:paraId="08BE4106" w14:textId="7E8855CD" w:rsidR="004646FC" w:rsidRPr="00B044BD" w:rsidRDefault="004646FC" w:rsidP="00BC4553">
      <w:pPr>
        <w:spacing w:line="276" w:lineRule="auto"/>
        <w:rPr>
          <w:rFonts w:cs="Arial"/>
        </w:rPr>
      </w:pPr>
      <w:r w:rsidRPr="00B044BD">
        <w:rPr>
          <w:rFonts w:cs="Arial"/>
        </w:rPr>
        <w:t xml:space="preserve">Entre esta biomasa se incluyen las hojas de la </w:t>
      </w:r>
      <w:r w:rsidR="00CC4ED9">
        <w:rPr>
          <w:rFonts w:cs="Arial"/>
        </w:rPr>
        <w:t xml:space="preserve">planta, que tradicionalmente se </w:t>
      </w:r>
      <w:r w:rsidRPr="00B044BD">
        <w:rPr>
          <w:rFonts w:cs="Arial"/>
        </w:rPr>
        <w:t>dejan en el suelo de la finca para que se descompo</w:t>
      </w:r>
      <w:r w:rsidR="00CC4ED9">
        <w:rPr>
          <w:rFonts w:cs="Arial"/>
        </w:rPr>
        <w:t xml:space="preserve">ngan y en ocasiones se utilizan </w:t>
      </w:r>
      <w:r w:rsidRPr="00B044BD">
        <w:rPr>
          <w:rFonts w:cs="Arial"/>
        </w:rPr>
        <w:t>como envases para alimentos.</w:t>
      </w:r>
    </w:p>
    <w:p w14:paraId="602795F3" w14:textId="77777777" w:rsidR="00CC4ED9" w:rsidRDefault="00CC4ED9" w:rsidP="00BC4553">
      <w:pPr>
        <w:spacing w:line="276" w:lineRule="auto"/>
        <w:rPr>
          <w:rFonts w:cs="Arial"/>
        </w:rPr>
      </w:pPr>
    </w:p>
    <w:p w14:paraId="111880BD" w14:textId="0B768F8F" w:rsidR="004646FC" w:rsidRDefault="004646FC" w:rsidP="00BC4553">
      <w:pPr>
        <w:spacing w:line="276" w:lineRule="auto"/>
        <w:rPr>
          <w:rFonts w:cs="Arial"/>
        </w:rPr>
      </w:pPr>
      <w:r w:rsidRPr="00B044BD">
        <w:rPr>
          <w:rFonts w:cs="Arial"/>
        </w:rPr>
        <w:t>Sin embargo, las hojas de banano pueden con</w:t>
      </w:r>
      <w:r w:rsidR="00CC4ED9">
        <w:rPr>
          <w:rFonts w:cs="Arial"/>
        </w:rPr>
        <w:t xml:space="preserve">vertirse en un valioso recurso. </w:t>
      </w:r>
      <w:r w:rsidRPr="00B044BD">
        <w:rPr>
          <w:rFonts w:cs="Arial"/>
        </w:rPr>
        <w:t>Mediante un modelo de bioeconomía circular (1</w:t>
      </w:r>
      <w:r w:rsidR="00CC4ED9">
        <w:rPr>
          <w:rFonts w:cs="Arial"/>
        </w:rPr>
        <w:t xml:space="preserve">), pueden aprovecharse de forma </w:t>
      </w:r>
      <w:r w:rsidRPr="00B044BD">
        <w:rPr>
          <w:rFonts w:cs="Arial"/>
        </w:rPr>
        <w:t>sostenible para crear nuevas oportunidades d</w:t>
      </w:r>
      <w:r w:rsidR="00CC4ED9">
        <w:rPr>
          <w:rFonts w:cs="Arial"/>
        </w:rPr>
        <w:t xml:space="preserve">e empleo y mejorar la seguridad </w:t>
      </w:r>
      <w:r w:rsidRPr="00B044BD">
        <w:rPr>
          <w:rFonts w:cs="Arial"/>
        </w:rPr>
        <w:t>alimentaria.</w:t>
      </w:r>
    </w:p>
    <w:p w14:paraId="5E6E06B6" w14:textId="77777777" w:rsidR="00CC4ED9" w:rsidRPr="00B044BD" w:rsidRDefault="00CC4ED9" w:rsidP="00BC4553">
      <w:pPr>
        <w:spacing w:line="276" w:lineRule="auto"/>
        <w:rPr>
          <w:rFonts w:cs="Arial"/>
        </w:rPr>
      </w:pPr>
    </w:p>
    <w:p w14:paraId="740F81DD" w14:textId="3E0462F0" w:rsidR="004646FC" w:rsidRPr="00CC4ED9" w:rsidRDefault="004646FC" w:rsidP="00BC4553">
      <w:pPr>
        <w:spacing w:line="276" w:lineRule="auto"/>
        <w:rPr>
          <w:rFonts w:cs="Arial"/>
          <w:b/>
        </w:rPr>
      </w:pPr>
      <w:r w:rsidRPr="00CC4ED9">
        <w:rPr>
          <w:rFonts w:cs="Arial"/>
          <w:b/>
        </w:rPr>
        <w:t>Producción de compuestos de alto valor</w:t>
      </w:r>
    </w:p>
    <w:p w14:paraId="49545D77" w14:textId="77777777" w:rsidR="00CC4ED9" w:rsidRPr="00B044BD" w:rsidRDefault="00CC4ED9" w:rsidP="00BC4553">
      <w:pPr>
        <w:spacing w:line="276" w:lineRule="auto"/>
        <w:rPr>
          <w:rFonts w:cs="Arial"/>
        </w:rPr>
      </w:pPr>
    </w:p>
    <w:p w14:paraId="11F5E5C3" w14:textId="77777777" w:rsidR="004646FC" w:rsidRPr="00B044BD" w:rsidRDefault="004646FC" w:rsidP="00BC4553">
      <w:pPr>
        <w:spacing w:line="276" w:lineRule="auto"/>
        <w:rPr>
          <w:rFonts w:cs="Arial"/>
        </w:rPr>
      </w:pPr>
      <w:r w:rsidRPr="00B044BD">
        <w:rPr>
          <w:rFonts w:cs="Arial"/>
        </w:rPr>
        <w:t>En la actualidad, se exploran nuevas formas de aprovechar esta biomasa residual</w:t>
      </w:r>
    </w:p>
    <w:p w14:paraId="217C21AA" w14:textId="77777777" w:rsidR="004646FC" w:rsidRPr="00B044BD" w:rsidRDefault="004646FC" w:rsidP="00BC4553">
      <w:pPr>
        <w:spacing w:line="276" w:lineRule="auto"/>
        <w:rPr>
          <w:rFonts w:cs="Arial"/>
        </w:rPr>
      </w:pPr>
      <w:r w:rsidRPr="00B044BD">
        <w:rPr>
          <w:rFonts w:cs="Arial"/>
        </w:rPr>
        <w:t>como fuente de carbono en procesos biológicos, por ejemplo, en la producción de</w:t>
      </w:r>
    </w:p>
    <w:p w14:paraId="32243699" w14:textId="4492749F" w:rsidR="004646FC" w:rsidRDefault="004646FC" w:rsidP="00BC4553">
      <w:pPr>
        <w:spacing w:line="276" w:lineRule="auto"/>
        <w:rPr>
          <w:rFonts w:cs="Arial"/>
        </w:rPr>
      </w:pPr>
      <w:r w:rsidRPr="00B044BD">
        <w:rPr>
          <w:rFonts w:cs="Arial"/>
        </w:rPr>
        <w:t>bioenergía.</w:t>
      </w:r>
    </w:p>
    <w:p w14:paraId="4190E229" w14:textId="77777777" w:rsidR="00CC4ED9" w:rsidRPr="00B044BD" w:rsidRDefault="00CC4ED9" w:rsidP="00BC4553">
      <w:pPr>
        <w:spacing w:line="276" w:lineRule="auto"/>
        <w:rPr>
          <w:rFonts w:cs="Arial"/>
        </w:rPr>
      </w:pPr>
    </w:p>
    <w:p w14:paraId="6803BD90" w14:textId="2EE1A148" w:rsidR="004646FC" w:rsidRDefault="004646FC" w:rsidP="00BC4553">
      <w:pPr>
        <w:spacing w:line="276" w:lineRule="auto"/>
        <w:rPr>
          <w:rFonts w:cs="Arial"/>
        </w:rPr>
      </w:pPr>
      <w:r w:rsidRPr="00B044BD">
        <w:rPr>
          <w:rFonts w:cs="Arial"/>
        </w:rPr>
        <w:t xml:space="preserve">Recientes investigaciones (2) revelan que el jugo </w:t>
      </w:r>
      <w:r w:rsidR="00CC4ED9">
        <w:rPr>
          <w:rFonts w:cs="Arial"/>
        </w:rPr>
        <w:t xml:space="preserve">extraído de las hojas de banano </w:t>
      </w:r>
      <w:r w:rsidRPr="00B044BD">
        <w:rPr>
          <w:rFonts w:cs="Arial"/>
        </w:rPr>
        <w:t>contiene cantidades significativas de glucosa (18</w:t>
      </w:r>
      <w:r w:rsidR="00CC4ED9">
        <w:rPr>
          <w:rFonts w:cs="Arial"/>
        </w:rPr>
        <w:t xml:space="preserve">,9 g/L), sacarosa (13,29 g/L) y </w:t>
      </w:r>
      <w:r w:rsidRPr="00B044BD">
        <w:rPr>
          <w:rFonts w:cs="Arial"/>
        </w:rPr>
        <w:t>fructosa (15,63 g/L), lo que lo convierte en una opció</w:t>
      </w:r>
      <w:r w:rsidR="00CC4ED9">
        <w:rPr>
          <w:rFonts w:cs="Arial"/>
        </w:rPr>
        <w:t xml:space="preserve">n ideal para generar bioetanol, </w:t>
      </w:r>
      <w:r w:rsidRPr="00B044BD">
        <w:rPr>
          <w:rFonts w:cs="Arial"/>
        </w:rPr>
        <w:t>con un rendimiento teórico del 65 %.</w:t>
      </w:r>
    </w:p>
    <w:p w14:paraId="20F50B32" w14:textId="77777777" w:rsidR="00CC4ED9" w:rsidRPr="00B044BD" w:rsidRDefault="00CC4ED9" w:rsidP="00BC4553">
      <w:pPr>
        <w:spacing w:line="276" w:lineRule="auto"/>
        <w:rPr>
          <w:rFonts w:cs="Arial"/>
        </w:rPr>
      </w:pPr>
    </w:p>
    <w:p w14:paraId="0937C198" w14:textId="632BEDB9" w:rsidR="004646FC" w:rsidRPr="00B044BD" w:rsidRDefault="004646FC" w:rsidP="00BC4553">
      <w:pPr>
        <w:spacing w:line="276" w:lineRule="auto"/>
        <w:rPr>
          <w:rFonts w:cs="Arial"/>
        </w:rPr>
      </w:pPr>
      <w:r w:rsidRPr="00B044BD">
        <w:rPr>
          <w:rFonts w:cs="Arial"/>
        </w:rPr>
        <w:t>Además, se ha demostrado que el extracto de hoj</w:t>
      </w:r>
      <w:r w:rsidR="00CC4ED9">
        <w:rPr>
          <w:rFonts w:cs="Arial"/>
        </w:rPr>
        <w:t xml:space="preserve">a de banano puede ser utilizado </w:t>
      </w:r>
      <w:r w:rsidRPr="00B044BD">
        <w:rPr>
          <w:rFonts w:cs="Arial"/>
        </w:rPr>
        <w:t>en la producción de lipasas (enzimas encargadas de la degradación de los lípidos)</w:t>
      </w:r>
    </w:p>
    <w:p w14:paraId="75A63232" w14:textId="660ED661" w:rsidR="004646FC" w:rsidRPr="00B044BD" w:rsidRDefault="004646FC" w:rsidP="00BC4553">
      <w:pPr>
        <w:spacing w:line="276" w:lineRule="auto"/>
        <w:rPr>
          <w:rFonts w:cs="Arial"/>
        </w:rPr>
      </w:pPr>
      <w:r w:rsidRPr="00B044BD">
        <w:rPr>
          <w:rFonts w:cs="Arial"/>
        </w:rPr>
        <w:t xml:space="preserve">para uso industrial. Por lo general, los lípidos se </w:t>
      </w:r>
      <w:r w:rsidR="00CC4ED9">
        <w:rPr>
          <w:rFonts w:cs="Arial"/>
        </w:rPr>
        <w:t xml:space="preserve">degradan para obtener productos </w:t>
      </w:r>
      <w:r w:rsidRPr="00B044BD">
        <w:rPr>
          <w:rFonts w:cs="Arial"/>
        </w:rPr>
        <w:t>más simples como ácidos grasos y glicerol, q</w:t>
      </w:r>
      <w:r w:rsidR="00CC4ED9">
        <w:rPr>
          <w:rFonts w:cs="Arial"/>
        </w:rPr>
        <w:t xml:space="preserve">ue son esenciales para fabricar diversos </w:t>
      </w:r>
      <w:r w:rsidRPr="00B044BD">
        <w:rPr>
          <w:rFonts w:cs="Arial"/>
        </w:rPr>
        <w:t>productos, como jabones, detergentes, cosméticos y alimentos.</w:t>
      </w:r>
    </w:p>
    <w:p w14:paraId="471ECDFE" w14:textId="77777777" w:rsidR="00CC4ED9" w:rsidRDefault="00CC4ED9" w:rsidP="00BC4553">
      <w:pPr>
        <w:spacing w:line="276" w:lineRule="auto"/>
        <w:rPr>
          <w:rFonts w:cs="Arial"/>
        </w:rPr>
      </w:pPr>
    </w:p>
    <w:p w14:paraId="4C77A4DE" w14:textId="28997578" w:rsidR="00CC4ED9" w:rsidRDefault="004646FC" w:rsidP="00BC4553">
      <w:pPr>
        <w:spacing w:line="276" w:lineRule="auto"/>
        <w:rPr>
          <w:rFonts w:cs="Arial"/>
        </w:rPr>
      </w:pPr>
      <w:r w:rsidRPr="00B044BD">
        <w:rPr>
          <w:rFonts w:cs="Arial"/>
        </w:rPr>
        <w:t>Estos descubrimientos apuntan a las hojas</w:t>
      </w:r>
      <w:r w:rsidR="00CC4ED9">
        <w:rPr>
          <w:rFonts w:cs="Arial"/>
        </w:rPr>
        <w:t xml:space="preserve"> de banano como una alternativa </w:t>
      </w:r>
      <w:r w:rsidRPr="00B044BD">
        <w:rPr>
          <w:rFonts w:cs="Arial"/>
        </w:rPr>
        <w:t>prometedora en la búsqueda de compuestos so</w:t>
      </w:r>
      <w:r w:rsidR="00CC4ED9">
        <w:rPr>
          <w:rFonts w:cs="Arial"/>
        </w:rPr>
        <w:t xml:space="preserve">stenibles, como la </w:t>
      </w:r>
      <w:proofErr w:type="spellStart"/>
      <w:r w:rsidR="00CC4ED9">
        <w:rPr>
          <w:rFonts w:cs="Arial"/>
        </w:rPr>
        <w:t>nanocelulosa</w:t>
      </w:r>
      <w:proofErr w:type="spellEnd"/>
      <w:r w:rsidR="00CC4ED9">
        <w:rPr>
          <w:rFonts w:cs="Arial"/>
        </w:rPr>
        <w:t xml:space="preserve"> </w:t>
      </w:r>
      <w:r w:rsidR="00D16A66">
        <w:rPr>
          <w:rFonts w:cs="Arial"/>
        </w:rPr>
        <w:t>bacteriana.</w:t>
      </w:r>
    </w:p>
    <w:p w14:paraId="223C4666" w14:textId="7D658DAB" w:rsidR="00D16A66" w:rsidRDefault="00D16A66" w:rsidP="00BC4553">
      <w:pPr>
        <w:spacing w:line="276" w:lineRule="auto"/>
        <w:rPr>
          <w:rFonts w:cs="Arial"/>
        </w:rPr>
      </w:pPr>
    </w:p>
    <w:p w14:paraId="3BF8D86D" w14:textId="54939873" w:rsidR="00D16A66" w:rsidRDefault="00D16A66" w:rsidP="00BC4553">
      <w:pPr>
        <w:spacing w:line="276" w:lineRule="auto"/>
        <w:rPr>
          <w:rFonts w:cs="Arial"/>
        </w:rPr>
      </w:pPr>
    </w:p>
    <w:p w14:paraId="3D4C5F3A" w14:textId="77777777" w:rsidR="00D16A66" w:rsidRDefault="00D16A66" w:rsidP="00BC4553">
      <w:pPr>
        <w:spacing w:line="276" w:lineRule="auto"/>
        <w:rPr>
          <w:rFonts w:cs="Arial"/>
        </w:rPr>
      </w:pPr>
    </w:p>
    <w:p w14:paraId="64198321" w14:textId="24FCB88F" w:rsidR="004646FC" w:rsidRPr="00CC4ED9" w:rsidRDefault="004646FC" w:rsidP="00BC4553">
      <w:pPr>
        <w:spacing w:line="276" w:lineRule="auto"/>
        <w:rPr>
          <w:rFonts w:cs="Arial"/>
          <w:b/>
        </w:rPr>
      </w:pPr>
      <w:r w:rsidRPr="00CC4ED9">
        <w:rPr>
          <w:rFonts w:cs="Arial"/>
          <w:b/>
        </w:rPr>
        <w:lastRenderedPageBreak/>
        <w:t xml:space="preserve">¿Qué es la </w:t>
      </w:r>
      <w:proofErr w:type="spellStart"/>
      <w:r w:rsidRPr="00CC4ED9">
        <w:rPr>
          <w:rFonts w:cs="Arial"/>
          <w:b/>
        </w:rPr>
        <w:t>nanocelulosa</w:t>
      </w:r>
      <w:proofErr w:type="spellEnd"/>
      <w:r w:rsidRPr="00CC4ED9">
        <w:rPr>
          <w:rFonts w:cs="Arial"/>
          <w:b/>
        </w:rPr>
        <w:t xml:space="preserve"> bacteriana?</w:t>
      </w:r>
    </w:p>
    <w:p w14:paraId="0E410C9C" w14:textId="77777777" w:rsidR="00CC4ED9" w:rsidRPr="00B044BD" w:rsidRDefault="00CC4ED9" w:rsidP="00BC4553">
      <w:pPr>
        <w:spacing w:line="276" w:lineRule="auto"/>
        <w:rPr>
          <w:rFonts w:cs="Arial"/>
        </w:rPr>
      </w:pPr>
    </w:p>
    <w:p w14:paraId="38686FA7" w14:textId="07B9411C" w:rsidR="004646FC" w:rsidRDefault="004646FC" w:rsidP="00BC4553">
      <w:pPr>
        <w:spacing w:line="276" w:lineRule="auto"/>
        <w:rPr>
          <w:rFonts w:cs="Arial"/>
        </w:rPr>
      </w:pPr>
      <w:r w:rsidRPr="00B044BD">
        <w:rPr>
          <w:rFonts w:cs="Arial"/>
        </w:rPr>
        <w:t xml:space="preserve">La </w:t>
      </w:r>
      <w:proofErr w:type="spellStart"/>
      <w:r w:rsidRPr="00B044BD">
        <w:rPr>
          <w:rFonts w:cs="Arial"/>
        </w:rPr>
        <w:t>nanocelulosa</w:t>
      </w:r>
      <w:proofErr w:type="spellEnd"/>
      <w:r w:rsidRPr="00B044BD">
        <w:rPr>
          <w:rFonts w:cs="Arial"/>
        </w:rPr>
        <w:t xml:space="preserve"> bacteriana, también conocida como celulosa microbi</w:t>
      </w:r>
      <w:r w:rsidR="00406E92">
        <w:rPr>
          <w:rFonts w:cs="Arial"/>
        </w:rPr>
        <w:t xml:space="preserve">ana, es un </w:t>
      </w:r>
      <w:r w:rsidRPr="00B044BD">
        <w:rPr>
          <w:rFonts w:cs="Arial"/>
        </w:rPr>
        <w:t>material natural y biodegradable producido por ba</w:t>
      </w:r>
      <w:r w:rsidR="00406E92">
        <w:rPr>
          <w:rFonts w:cs="Arial"/>
        </w:rPr>
        <w:t>cterias como «</w:t>
      </w:r>
      <w:proofErr w:type="spellStart"/>
      <w:r w:rsidR="00406E92">
        <w:rPr>
          <w:rFonts w:cs="Arial"/>
        </w:rPr>
        <w:t>Gluconacetobacter</w:t>
      </w:r>
      <w:proofErr w:type="spellEnd"/>
      <w:r w:rsidR="00406E92">
        <w:rPr>
          <w:rFonts w:cs="Arial"/>
        </w:rPr>
        <w:t xml:space="preserve"> </w:t>
      </w:r>
      <w:proofErr w:type="spellStart"/>
      <w:r w:rsidRPr="00B044BD">
        <w:rPr>
          <w:rFonts w:cs="Arial"/>
        </w:rPr>
        <w:t>xylinus</w:t>
      </w:r>
      <w:proofErr w:type="spellEnd"/>
      <w:r w:rsidRPr="00B044BD">
        <w:rPr>
          <w:rFonts w:cs="Arial"/>
        </w:rPr>
        <w:t>» o «</w:t>
      </w:r>
      <w:proofErr w:type="spellStart"/>
      <w:r w:rsidRPr="00B044BD">
        <w:rPr>
          <w:rFonts w:cs="Arial"/>
        </w:rPr>
        <w:t>Acetobacter</w:t>
      </w:r>
      <w:proofErr w:type="spellEnd"/>
      <w:r w:rsidRPr="00B044BD">
        <w:rPr>
          <w:rFonts w:cs="Arial"/>
        </w:rPr>
        <w:t xml:space="preserve"> </w:t>
      </w:r>
      <w:proofErr w:type="spellStart"/>
      <w:r w:rsidRPr="00B044BD">
        <w:rPr>
          <w:rFonts w:cs="Arial"/>
        </w:rPr>
        <w:t>xylinum</w:t>
      </w:r>
      <w:proofErr w:type="spellEnd"/>
      <w:r w:rsidRPr="00B044BD">
        <w:rPr>
          <w:rFonts w:cs="Arial"/>
        </w:rPr>
        <w:t>». Con un diám</w:t>
      </w:r>
      <w:r w:rsidR="00406E92">
        <w:rPr>
          <w:rFonts w:cs="Arial"/>
        </w:rPr>
        <w:t xml:space="preserve">etro de 20 a 100 nanómetros, el </w:t>
      </w:r>
      <w:r w:rsidRPr="00B044BD">
        <w:rPr>
          <w:rFonts w:cs="Arial"/>
        </w:rPr>
        <w:t>tamaño de este material es increíblemente pequeño.</w:t>
      </w:r>
    </w:p>
    <w:p w14:paraId="6903947A" w14:textId="77777777" w:rsidR="00406E92" w:rsidRPr="00B044BD" w:rsidRDefault="00406E92" w:rsidP="00BC4553">
      <w:pPr>
        <w:spacing w:line="276" w:lineRule="auto"/>
        <w:rPr>
          <w:rFonts w:cs="Arial"/>
        </w:rPr>
      </w:pPr>
    </w:p>
    <w:p w14:paraId="7EA97080" w14:textId="0293880E" w:rsidR="004646FC" w:rsidRDefault="004646FC" w:rsidP="00BC4553">
      <w:pPr>
        <w:spacing w:line="276" w:lineRule="auto"/>
        <w:rPr>
          <w:rFonts w:cs="Arial"/>
        </w:rPr>
      </w:pPr>
      <w:r w:rsidRPr="00B044BD">
        <w:rPr>
          <w:rFonts w:cs="Arial"/>
        </w:rPr>
        <w:t>Aunque comparte una estructura molecular si</w:t>
      </w:r>
      <w:r w:rsidR="00406E92">
        <w:rPr>
          <w:rFonts w:cs="Arial"/>
        </w:rPr>
        <w:t xml:space="preserve">milar a la celulosa vegetal, su </w:t>
      </w:r>
      <w:r w:rsidRPr="00B044BD">
        <w:rPr>
          <w:rFonts w:cs="Arial"/>
        </w:rPr>
        <w:t xml:space="preserve">distintiva estructura </w:t>
      </w:r>
      <w:proofErr w:type="spellStart"/>
      <w:r w:rsidRPr="00B044BD">
        <w:rPr>
          <w:rFonts w:cs="Arial"/>
        </w:rPr>
        <w:t>nanofibrilar</w:t>
      </w:r>
      <w:proofErr w:type="spellEnd"/>
      <w:r w:rsidRPr="00B044BD">
        <w:rPr>
          <w:rFonts w:cs="Arial"/>
        </w:rPr>
        <w:t xml:space="preserve"> cristalina le ot</w:t>
      </w:r>
      <w:r w:rsidR="00406E92">
        <w:rPr>
          <w:rFonts w:cs="Arial"/>
        </w:rPr>
        <w:t xml:space="preserve">orga una amplia superficie para </w:t>
      </w:r>
      <w:r w:rsidRPr="00B044BD">
        <w:rPr>
          <w:rFonts w:cs="Arial"/>
        </w:rPr>
        <w:t xml:space="preserve">retener líquidos. La estructura </w:t>
      </w:r>
      <w:proofErr w:type="spellStart"/>
      <w:r w:rsidRPr="00B044BD">
        <w:rPr>
          <w:rFonts w:cs="Arial"/>
        </w:rPr>
        <w:t>nanofibrilar</w:t>
      </w:r>
      <w:proofErr w:type="spellEnd"/>
      <w:r w:rsidRPr="00B044BD">
        <w:rPr>
          <w:rFonts w:cs="Arial"/>
        </w:rPr>
        <w:t xml:space="preserve"> cri</w:t>
      </w:r>
      <w:r w:rsidR="00406E92">
        <w:rPr>
          <w:rFonts w:cs="Arial"/>
        </w:rPr>
        <w:t xml:space="preserve">stalina se refiere a las fibras </w:t>
      </w:r>
      <w:r w:rsidRPr="00B044BD">
        <w:rPr>
          <w:rFonts w:cs="Arial"/>
        </w:rPr>
        <w:t>extremadamente pequeñas y organizadas que fo</w:t>
      </w:r>
      <w:r w:rsidR="00406E92">
        <w:rPr>
          <w:rFonts w:cs="Arial"/>
        </w:rPr>
        <w:t xml:space="preserve">rman una red cristalina, lo que </w:t>
      </w:r>
      <w:r w:rsidRPr="00B044BD">
        <w:rPr>
          <w:rFonts w:cs="Arial"/>
        </w:rPr>
        <w:t>aumenta su resistencia y capacidad de absorción.</w:t>
      </w:r>
    </w:p>
    <w:p w14:paraId="70D73010" w14:textId="77777777" w:rsidR="00406E92" w:rsidRPr="00B044BD" w:rsidRDefault="00406E92" w:rsidP="00BC4553">
      <w:pPr>
        <w:spacing w:line="276" w:lineRule="auto"/>
        <w:rPr>
          <w:rFonts w:cs="Arial"/>
        </w:rPr>
      </w:pPr>
    </w:p>
    <w:p w14:paraId="68A1D64F" w14:textId="408C35BC" w:rsidR="004646FC" w:rsidRPr="00B044BD" w:rsidRDefault="004646FC" w:rsidP="00BC4553">
      <w:pPr>
        <w:spacing w:line="276" w:lineRule="auto"/>
        <w:rPr>
          <w:rFonts w:cs="Arial"/>
        </w:rPr>
      </w:pPr>
      <w:r w:rsidRPr="00B044BD">
        <w:rPr>
          <w:rFonts w:cs="Arial"/>
        </w:rPr>
        <w:t>Además, se ha propuesto su uso en la produc</w:t>
      </w:r>
      <w:r w:rsidR="00406E92">
        <w:rPr>
          <w:rFonts w:cs="Arial"/>
        </w:rPr>
        <w:t xml:space="preserve">ción de andamios (soportes para </w:t>
      </w:r>
      <w:r w:rsidRPr="00B044BD">
        <w:rPr>
          <w:rFonts w:cs="Arial"/>
        </w:rPr>
        <w:t>ayudar al crecimiento de tejidos) y aplicacion</w:t>
      </w:r>
      <w:r w:rsidR="00406E92">
        <w:rPr>
          <w:rFonts w:cs="Arial"/>
        </w:rPr>
        <w:t xml:space="preserve">es </w:t>
      </w:r>
      <w:proofErr w:type="spellStart"/>
      <w:r w:rsidR="00406E92">
        <w:rPr>
          <w:rFonts w:cs="Arial"/>
        </w:rPr>
        <w:t>transdérmicas</w:t>
      </w:r>
      <w:proofErr w:type="spellEnd"/>
      <w:r w:rsidR="00406E92">
        <w:rPr>
          <w:rFonts w:cs="Arial"/>
        </w:rPr>
        <w:t xml:space="preserve"> (suministro de </w:t>
      </w:r>
      <w:r w:rsidRPr="00B044BD">
        <w:rPr>
          <w:rFonts w:cs="Arial"/>
        </w:rPr>
        <w:t>medicamentos mediante la piel), así como e</w:t>
      </w:r>
      <w:r w:rsidR="00406E92">
        <w:rPr>
          <w:rFonts w:cs="Arial"/>
        </w:rPr>
        <w:t xml:space="preserve">n sistemas de administración de </w:t>
      </w:r>
      <w:r w:rsidRPr="00B044BD">
        <w:rPr>
          <w:rFonts w:cs="Arial"/>
        </w:rPr>
        <w:t>fármacos como excipiente farmacéutico (com</w:t>
      </w:r>
      <w:r w:rsidR="00406E92">
        <w:rPr>
          <w:rFonts w:cs="Arial"/>
        </w:rPr>
        <w:t xml:space="preserve">ponente que ayuda a mantener la </w:t>
      </w:r>
      <w:r w:rsidRPr="00B044BD">
        <w:rPr>
          <w:rFonts w:cs="Arial"/>
        </w:rPr>
        <w:t>estabilidad y mejorar la efectividad de los medicamentos).</w:t>
      </w:r>
    </w:p>
    <w:p w14:paraId="4BC63EE1" w14:textId="77777777" w:rsidR="00406E92" w:rsidRDefault="00406E92" w:rsidP="00BC4553">
      <w:pPr>
        <w:spacing w:line="276" w:lineRule="auto"/>
        <w:rPr>
          <w:rFonts w:cs="Arial"/>
        </w:rPr>
      </w:pPr>
    </w:p>
    <w:p w14:paraId="65637EFF" w14:textId="77777777" w:rsidR="00406E92" w:rsidRDefault="004646FC" w:rsidP="00BC4553">
      <w:pPr>
        <w:spacing w:line="276" w:lineRule="auto"/>
        <w:rPr>
          <w:rFonts w:cs="Arial"/>
        </w:rPr>
      </w:pPr>
      <w:r w:rsidRPr="00B044BD">
        <w:rPr>
          <w:rFonts w:cs="Arial"/>
        </w:rPr>
        <w:t xml:space="preserve">Este material de origen bacteriano ofrece una amplia variedad de </w:t>
      </w:r>
      <w:r w:rsidR="00406E92">
        <w:rPr>
          <w:rFonts w:cs="Arial"/>
        </w:rPr>
        <w:t xml:space="preserve">aplicaciones </w:t>
      </w:r>
      <w:r w:rsidRPr="00B044BD">
        <w:rPr>
          <w:rFonts w:cs="Arial"/>
        </w:rPr>
        <w:t>y puede producirse de manera sostenible y económ</w:t>
      </w:r>
      <w:r w:rsidR="00406E92">
        <w:rPr>
          <w:rFonts w:cs="Arial"/>
        </w:rPr>
        <w:t xml:space="preserve">ica utilizando biomasa agrícola </w:t>
      </w:r>
      <w:r w:rsidRPr="00B044BD">
        <w:rPr>
          <w:rFonts w:cs="Arial"/>
        </w:rPr>
        <w:t>residual como fuente de carbono</w:t>
      </w:r>
      <w:r w:rsidR="00406E92">
        <w:rPr>
          <w:rFonts w:cs="Arial"/>
        </w:rPr>
        <w:t xml:space="preserve">. Por ejemplo, hojas de banano. </w:t>
      </w:r>
    </w:p>
    <w:p w14:paraId="27A1F945" w14:textId="77777777" w:rsidR="00406E92" w:rsidRDefault="00406E92" w:rsidP="00BC4553">
      <w:pPr>
        <w:spacing w:line="276" w:lineRule="auto"/>
        <w:rPr>
          <w:rFonts w:cs="Arial"/>
        </w:rPr>
      </w:pPr>
    </w:p>
    <w:p w14:paraId="0884CCC8" w14:textId="0BE4A1A3" w:rsidR="004646FC" w:rsidRPr="00406E92" w:rsidRDefault="004646FC" w:rsidP="00BC4553">
      <w:pPr>
        <w:spacing w:line="276" w:lineRule="auto"/>
        <w:rPr>
          <w:rFonts w:cs="Arial"/>
          <w:b/>
        </w:rPr>
      </w:pPr>
      <w:r w:rsidRPr="00406E92">
        <w:rPr>
          <w:rFonts w:cs="Arial"/>
          <w:b/>
        </w:rPr>
        <w:t xml:space="preserve">Las bacterias y levaduras de la </w:t>
      </w:r>
      <w:proofErr w:type="spellStart"/>
      <w:r w:rsidRPr="00406E92">
        <w:rPr>
          <w:rFonts w:cs="Arial"/>
          <w:b/>
        </w:rPr>
        <w:t>kombucha</w:t>
      </w:r>
      <w:proofErr w:type="spellEnd"/>
    </w:p>
    <w:p w14:paraId="5D19AE53" w14:textId="77777777" w:rsidR="00406E92" w:rsidRPr="00B044BD" w:rsidRDefault="00406E92" w:rsidP="00BC4553">
      <w:pPr>
        <w:spacing w:line="276" w:lineRule="auto"/>
        <w:rPr>
          <w:rFonts w:cs="Arial"/>
        </w:rPr>
      </w:pPr>
    </w:p>
    <w:p w14:paraId="3CC9DFBC" w14:textId="4BF02512" w:rsidR="004646FC" w:rsidRPr="00B044BD" w:rsidRDefault="004646FC" w:rsidP="00BC4553">
      <w:pPr>
        <w:spacing w:line="276" w:lineRule="auto"/>
        <w:rPr>
          <w:rFonts w:cs="Arial"/>
        </w:rPr>
      </w:pPr>
      <w:r w:rsidRPr="00B044BD">
        <w:rPr>
          <w:rFonts w:cs="Arial"/>
        </w:rPr>
        <w:t xml:space="preserve">Las hojas de banano contienen azúcares fermentables que se </w:t>
      </w:r>
      <w:r w:rsidR="00406E92">
        <w:rPr>
          <w:rFonts w:cs="Arial"/>
        </w:rPr>
        <w:t xml:space="preserve">pueden utilizar como </w:t>
      </w:r>
      <w:r w:rsidRPr="00B044BD">
        <w:rPr>
          <w:rFonts w:cs="Arial"/>
        </w:rPr>
        <w:t>fuente de carbono en procesos biológicos de fermentación. Para ello, se trituran las</w:t>
      </w:r>
    </w:p>
    <w:p w14:paraId="2798F129" w14:textId="77777777" w:rsidR="004646FC" w:rsidRPr="00B044BD" w:rsidRDefault="004646FC" w:rsidP="00BC4553">
      <w:pPr>
        <w:spacing w:line="276" w:lineRule="auto"/>
        <w:rPr>
          <w:rFonts w:cs="Arial"/>
        </w:rPr>
      </w:pPr>
      <w:r w:rsidRPr="00B044BD">
        <w:rPr>
          <w:rFonts w:cs="Arial"/>
        </w:rPr>
        <w:t>hojas de banano para obtener un líquido rico en azúcares fermentables.</w:t>
      </w:r>
    </w:p>
    <w:p w14:paraId="45DCF319" w14:textId="77777777" w:rsidR="00406E92" w:rsidRDefault="00406E92" w:rsidP="00BC4553">
      <w:pPr>
        <w:spacing w:line="276" w:lineRule="auto"/>
        <w:rPr>
          <w:rFonts w:cs="Arial"/>
        </w:rPr>
      </w:pPr>
    </w:p>
    <w:p w14:paraId="37C28066" w14:textId="743DB55D" w:rsidR="004646FC" w:rsidRPr="00B044BD" w:rsidRDefault="004646FC" w:rsidP="00BC4553">
      <w:pPr>
        <w:spacing w:line="276" w:lineRule="auto"/>
        <w:rPr>
          <w:rFonts w:cs="Arial"/>
        </w:rPr>
      </w:pPr>
      <w:r w:rsidRPr="00B044BD">
        <w:rPr>
          <w:rFonts w:cs="Arial"/>
        </w:rPr>
        <w:t>Este líquido se trata y se utiliza como fuente de carbono para elaborar un medi</w:t>
      </w:r>
      <w:r w:rsidR="00406E92">
        <w:rPr>
          <w:rFonts w:cs="Arial"/>
        </w:rPr>
        <w:t xml:space="preserve">o </w:t>
      </w:r>
      <w:r w:rsidRPr="00B044BD">
        <w:rPr>
          <w:rFonts w:cs="Arial"/>
        </w:rPr>
        <w:t>fermentado que se inocula con un cultivo iniciad</w:t>
      </w:r>
      <w:r w:rsidR="00406E92">
        <w:rPr>
          <w:rFonts w:cs="Arial"/>
        </w:rPr>
        <w:t xml:space="preserve">or, conocido como SCOBY (siglas </w:t>
      </w:r>
      <w:r w:rsidRPr="00B044BD">
        <w:rPr>
          <w:rFonts w:cs="Arial"/>
        </w:rPr>
        <w:t>en inglés de “cultivo simbiótico de bacterias y levaduras”).</w:t>
      </w:r>
    </w:p>
    <w:p w14:paraId="50367AEB" w14:textId="77777777" w:rsidR="00406E92" w:rsidRDefault="00406E92" w:rsidP="00BC4553">
      <w:pPr>
        <w:spacing w:line="276" w:lineRule="auto"/>
        <w:rPr>
          <w:rFonts w:cs="Arial"/>
        </w:rPr>
      </w:pPr>
    </w:p>
    <w:p w14:paraId="2C3792E3" w14:textId="49CE88F6" w:rsidR="004646FC" w:rsidRDefault="004646FC" w:rsidP="00BC4553">
      <w:pPr>
        <w:spacing w:line="276" w:lineRule="auto"/>
        <w:rPr>
          <w:rFonts w:cs="Arial"/>
        </w:rPr>
      </w:pPr>
      <w:r w:rsidRPr="00B044BD">
        <w:rPr>
          <w:rFonts w:cs="Arial"/>
        </w:rPr>
        <w:t>El SCOBY es un consorcio microbiano que incluye</w:t>
      </w:r>
      <w:r w:rsidR="00406E92">
        <w:rPr>
          <w:rFonts w:cs="Arial"/>
        </w:rPr>
        <w:t xml:space="preserve"> levaduras, bacterias del ácido </w:t>
      </w:r>
      <w:r w:rsidRPr="00B044BD">
        <w:rPr>
          <w:rFonts w:cs="Arial"/>
        </w:rPr>
        <w:t>acético y bacterias del ácido láctico. Se utiliza co</w:t>
      </w:r>
      <w:r w:rsidR="00406E92">
        <w:rPr>
          <w:rFonts w:cs="Arial"/>
        </w:rPr>
        <w:t xml:space="preserve">múnmente para preparar el té de </w:t>
      </w:r>
      <w:proofErr w:type="spellStart"/>
      <w:r w:rsidRPr="00B044BD">
        <w:rPr>
          <w:rFonts w:cs="Arial"/>
        </w:rPr>
        <w:t>kombucha</w:t>
      </w:r>
      <w:proofErr w:type="spellEnd"/>
      <w:r w:rsidRPr="00B044BD">
        <w:rPr>
          <w:rFonts w:cs="Arial"/>
        </w:rPr>
        <w:t>, una bebida fermentada de origen asiát</w:t>
      </w:r>
      <w:r w:rsidR="00406E92">
        <w:rPr>
          <w:rFonts w:cs="Arial"/>
        </w:rPr>
        <w:t xml:space="preserve">ico que se ha vuelto popular en </w:t>
      </w:r>
      <w:r w:rsidRPr="00B044BD">
        <w:rPr>
          <w:rFonts w:cs="Arial"/>
        </w:rPr>
        <w:t>todo el mundo debido a sus propiedades nutricionales.</w:t>
      </w:r>
    </w:p>
    <w:p w14:paraId="13691F82" w14:textId="77777777" w:rsidR="00406E92" w:rsidRPr="00B044BD" w:rsidRDefault="00406E92" w:rsidP="00BC4553">
      <w:pPr>
        <w:spacing w:line="276" w:lineRule="auto"/>
        <w:rPr>
          <w:rFonts w:cs="Arial"/>
        </w:rPr>
      </w:pPr>
    </w:p>
    <w:p w14:paraId="0E1DFDBD" w14:textId="594E250A" w:rsidR="004646FC" w:rsidRPr="00B044BD" w:rsidRDefault="004646FC" w:rsidP="00BC4553">
      <w:pPr>
        <w:spacing w:line="276" w:lineRule="auto"/>
        <w:rPr>
          <w:rFonts w:cs="Arial"/>
        </w:rPr>
      </w:pPr>
      <w:r w:rsidRPr="00B044BD">
        <w:rPr>
          <w:rFonts w:cs="Arial"/>
        </w:rPr>
        <w:t xml:space="preserve">Durante la fermentación del té de </w:t>
      </w:r>
      <w:proofErr w:type="spellStart"/>
      <w:r w:rsidRPr="00B044BD">
        <w:rPr>
          <w:rFonts w:cs="Arial"/>
        </w:rPr>
        <w:t>kombucha</w:t>
      </w:r>
      <w:proofErr w:type="spellEnd"/>
      <w:r w:rsidRPr="00B044BD">
        <w:rPr>
          <w:rFonts w:cs="Arial"/>
        </w:rPr>
        <w:t xml:space="preserve">, en la superficie del líquido </w:t>
      </w:r>
      <w:r w:rsidR="00406E92">
        <w:rPr>
          <w:rFonts w:cs="Arial"/>
        </w:rPr>
        <w:t xml:space="preserve">se </w:t>
      </w:r>
      <w:r w:rsidRPr="00B044BD">
        <w:rPr>
          <w:rFonts w:cs="Arial"/>
        </w:rPr>
        <w:t xml:space="preserve">forma una </w:t>
      </w:r>
      <w:proofErr w:type="spellStart"/>
      <w:r w:rsidRPr="00B044BD">
        <w:rPr>
          <w:rFonts w:cs="Arial"/>
        </w:rPr>
        <w:t>biopelícula</w:t>
      </w:r>
      <w:proofErr w:type="spellEnd"/>
      <w:r w:rsidRPr="00B044BD">
        <w:rPr>
          <w:rFonts w:cs="Arial"/>
        </w:rPr>
        <w:t xml:space="preserve"> conocida como «hongo del</w:t>
      </w:r>
      <w:r w:rsidR="00406E92">
        <w:rPr>
          <w:rFonts w:cs="Arial"/>
        </w:rPr>
        <w:t xml:space="preserve"> té», que contiene </w:t>
      </w:r>
      <w:proofErr w:type="spellStart"/>
      <w:r w:rsidR="00406E92">
        <w:rPr>
          <w:rFonts w:cs="Arial"/>
        </w:rPr>
        <w:t>nanocelulosa</w:t>
      </w:r>
      <w:proofErr w:type="spellEnd"/>
      <w:r w:rsidR="00406E92">
        <w:rPr>
          <w:rFonts w:cs="Arial"/>
        </w:rPr>
        <w:t xml:space="preserve"> </w:t>
      </w:r>
      <w:r w:rsidRPr="00B044BD">
        <w:rPr>
          <w:rFonts w:cs="Arial"/>
        </w:rPr>
        <w:t>bacteriana. Esta biopelícula se puede recolectar y tratar para obtener este</w:t>
      </w:r>
    </w:p>
    <w:p w14:paraId="2F9BF701" w14:textId="77777777" w:rsidR="004646FC" w:rsidRPr="00B044BD" w:rsidRDefault="004646FC" w:rsidP="00BC4553">
      <w:pPr>
        <w:spacing w:line="276" w:lineRule="auto"/>
        <w:rPr>
          <w:rFonts w:cs="Arial"/>
        </w:rPr>
      </w:pPr>
      <w:r w:rsidRPr="00B044BD">
        <w:rPr>
          <w:rFonts w:cs="Arial"/>
        </w:rPr>
        <w:lastRenderedPageBreak/>
        <w:t>compuesto en estado puro.</w:t>
      </w:r>
    </w:p>
    <w:p w14:paraId="7B5CB3F2" w14:textId="77777777" w:rsidR="00406E92" w:rsidRDefault="00406E92" w:rsidP="00BC4553">
      <w:pPr>
        <w:spacing w:line="276" w:lineRule="auto"/>
        <w:rPr>
          <w:rFonts w:cs="Arial"/>
        </w:rPr>
      </w:pPr>
    </w:p>
    <w:p w14:paraId="2BCE94E0" w14:textId="4D5FFA05" w:rsidR="004646FC" w:rsidRPr="00B044BD" w:rsidRDefault="004646FC" w:rsidP="00BC4553">
      <w:pPr>
        <w:spacing w:line="276" w:lineRule="auto"/>
        <w:rPr>
          <w:rFonts w:cs="Arial"/>
        </w:rPr>
      </w:pPr>
      <w:r w:rsidRPr="00B044BD">
        <w:rPr>
          <w:rFonts w:cs="Arial"/>
        </w:rPr>
        <w:t>De esta manera, las hojas de banano pueden utilizarse como fuente de carb</w:t>
      </w:r>
      <w:r w:rsidR="00406E92">
        <w:rPr>
          <w:rFonts w:cs="Arial"/>
        </w:rPr>
        <w:t xml:space="preserve">ono </w:t>
      </w:r>
      <w:r w:rsidRPr="00B044BD">
        <w:rPr>
          <w:rFonts w:cs="Arial"/>
        </w:rPr>
        <w:t xml:space="preserve">para la producción de </w:t>
      </w:r>
      <w:proofErr w:type="spellStart"/>
      <w:r w:rsidRPr="00B044BD">
        <w:rPr>
          <w:rFonts w:cs="Arial"/>
        </w:rPr>
        <w:t>nanocelulosa</w:t>
      </w:r>
      <w:proofErr w:type="spellEnd"/>
      <w:r w:rsidRPr="00B044BD">
        <w:rPr>
          <w:rFonts w:cs="Arial"/>
        </w:rPr>
        <w:t xml:space="preserve"> bacteriana a través del proceso de fermentación</w:t>
      </w:r>
    </w:p>
    <w:p w14:paraId="2F322493" w14:textId="76077C96" w:rsidR="004646FC" w:rsidRDefault="004646FC" w:rsidP="00BC4553">
      <w:pPr>
        <w:spacing w:line="276" w:lineRule="auto"/>
        <w:rPr>
          <w:rFonts w:cs="Arial"/>
        </w:rPr>
      </w:pPr>
      <w:r w:rsidRPr="00B044BD">
        <w:rPr>
          <w:rFonts w:cs="Arial"/>
        </w:rPr>
        <w:t>con el SCOBY.</w:t>
      </w:r>
    </w:p>
    <w:p w14:paraId="1843807A" w14:textId="77777777" w:rsidR="00406E92" w:rsidRPr="00B044BD" w:rsidRDefault="00406E92" w:rsidP="00BC4553">
      <w:pPr>
        <w:spacing w:line="276" w:lineRule="auto"/>
        <w:rPr>
          <w:rFonts w:cs="Arial"/>
        </w:rPr>
      </w:pPr>
    </w:p>
    <w:p w14:paraId="31B1F505" w14:textId="77777777" w:rsidR="004646FC" w:rsidRPr="00406E92" w:rsidRDefault="004646FC" w:rsidP="00BC4553">
      <w:pPr>
        <w:spacing w:line="276" w:lineRule="auto"/>
        <w:rPr>
          <w:rFonts w:cs="Arial"/>
          <w:b/>
        </w:rPr>
      </w:pPr>
      <w:r w:rsidRPr="00406E92">
        <w:rPr>
          <w:rFonts w:cs="Arial"/>
          <w:b/>
        </w:rPr>
        <w:t>Barreras a su desarrollo</w:t>
      </w:r>
    </w:p>
    <w:p w14:paraId="754463B4" w14:textId="77777777" w:rsidR="00406E92" w:rsidRDefault="00406E92" w:rsidP="00BC4553">
      <w:pPr>
        <w:spacing w:line="276" w:lineRule="auto"/>
        <w:rPr>
          <w:rFonts w:cs="Arial"/>
        </w:rPr>
      </w:pPr>
    </w:p>
    <w:p w14:paraId="56748534" w14:textId="477A8D1B" w:rsidR="004646FC" w:rsidRDefault="004646FC" w:rsidP="00BC4553">
      <w:pPr>
        <w:spacing w:line="276" w:lineRule="auto"/>
        <w:rPr>
          <w:rFonts w:cs="Arial"/>
        </w:rPr>
      </w:pPr>
      <w:r w:rsidRPr="00B044BD">
        <w:rPr>
          <w:rFonts w:cs="Arial"/>
        </w:rPr>
        <w:t>Sin embargo, existen diversas barreras que limitan el de</w:t>
      </w:r>
      <w:r w:rsidR="00406E92">
        <w:rPr>
          <w:rFonts w:cs="Arial"/>
        </w:rPr>
        <w:t xml:space="preserve">sarrollo (3) de la valorización </w:t>
      </w:r>
      <w:r w:rsidRPr="00B044BD">
        <w:rPr>
          <w:rFonts w:cs="Arial"/>
        </w:rPr>
        <w:t>de la biomasa residual a través de procesos basados en la biología.</w:t>
      </w:r>
    </w:p>
    <w:p w14:paraId="43841655" w14:textId="77777777" w:rsidR="00406E92" w:rsidRPr="00B044BD" w:rsidRDefault="00406E92" w:rsidP="00BC4553">
      <w:pPr>
        <w:spacing w:line="276" w:lineRule="auto"/>
        <w:rPr>
          <w:rFonts w:cs="Arial"/>
        </w:rPr>
      </w:pPr>
    </w:p>
    <w:p w14:paraId="040866BA" w14:textId="4916E189" w:rsidR="004646FC" w:rsidRDefault="004646FC" w:rsidP="00BC4553">
      <w:pPr>
        <w:spacing w:line="276" w:lineRule="auto"/>
        <w:rPr>
          <w:rFonts w:cs="Arial"/>
        </w:rPr>
      </w:pPr>
      <w:r w:rsidRPr="00B044BD">
        <w:rPr>
          <w:rFonts w:cs="Arial"/>
        </w:rPr>
        <w:t>Una de las principales barreras es el alto cos</w:t>
      </w:r>
      <w:r w:rsidR="00406E92">
        <w:rPr>
          <w:rFonts w:cs="Arial"/>
        </w:rPr>
        <w:t xml:space="preserve">to de producción en comparación </w:t>
      </w:r>
      <w:r w:rsidRPr="00B044BD">
        <w:rPr>
          <w:rFonts w:cs="Arial"/>
        </w:rPr>
        <w:t>con los productos obtenidos del petróleo. Además, la calidad y composición física,</w:t>
      </w:r>
      <w:r w:rsidR="00406E92">
        <w:rPr>
          <w:rFonts w:cs="Arial"/>
        </w:rPr>
        <w:t xml:space="preserve"> </w:t>
      </w:r>
      <w:r w:rsidRPr="00B044BD">
        <w:rPr>
          <w:rFonts w:cs="Arial"/>
        </w:rPr>
        <w:t>estructural y química de la biomasa pueden afectar si</w:t>
      </w:r>
      <w:r w:rsidR="00406E92">
        <w:rPr>
          <w:rFonts w:cs="Arial"/>
        </w:rPr>
        <w:t xml:space="preserve">gnificativamente la operación </w:t>
      </w:r>
      <w:r w:rsidRPr="00B044BD">
        <w:rPr>
          <w:rFonts w:cs="Arial"/>
        </w:rPr>
        <w:t xml:space="preserve">de una </w:t>
      </w:r>
      <w:proofErr w:type="spellStart"/>
      <w:r w:rsidRPr="00B044BD">
        <w:rPr>
          <w:rFonts w:cs="Arial"/>
        </w:rPr>
        <w:t>biorrefinería</w:t>
      </w:r>
      <w:proofErr w:type="spellEnd"/>
      <w:r w:rsidRPr="00B044BD">
        <w:rPr>
          <w:rFonts w:cs="Arial"/>
        </w:rPr>
        <w:t>, tanto técnicamente como económicamente.</w:t>
      </w:r>
    </w:p>
    <w:p w14:paraId="0DD73012" w14:textId="77777777" w:rsidR="00406E92" w:rsidRPr="00B044BD" w:rsidRDefault="00406E92" w:rsidP="00BC4553">
      <w:pPr>
        <w:spacing w:line="276" w:lineRule="auto"/>
        <w:rPr>
          <w:rFonts w:cs="Arial"/>
        </w:rPr>
      </w:pPr>
    </w:p>
    <w:p w14:paraId="76395E64" w14:textId="3653B3E4" w:rsidR="004646FC" w:rsidRPr="00B044BD" w:rsidRDefault="004646FC" w:rsidP="00BC4553">
      <w:pPr>
        <w:spacing w:line="276" w:lineRule="auto"/>
        <w:rPr>
          <w:rFonts w:cs="Arial"/>
        </w:rPr>
      </w:pPr>
      <w:r w:rsidRPr="00B044BD">
        <w:rPr>
          <w:rFonts w:cs="Arial"/>
        </w:rPr>
        <w:t>Aún no se comprende completamente el impacto q</w:t>
      </w:r>
      <w:r w:rsidR="00406E92">
        <w:rPr>
          <w:rFonts w:cs="Arial"/>
        </w:rPr>
        <w:t xml:space="preserve">ue estas variables tienen sobre </w:t>
      </w:r>
      <w:r w:rsidRPr="00B044BD">
        <w:rPr>
          <w:rFonts w:cs="Arial"/>
        </w:rPr>
        <w:t>el rendimiento de azúcares fermentables extraídos de las hojas de banano.</w:t>
      </w:r>
    </w:p>
    <w:p w14:paraId="7718C0A0" w14:textId="77777777" w:rsidR="00406E92" w:rsidRDefault="00406E92" w:rsidP="00BC4553">
      <w:pPr>
        <w:spacing w:line="276" w:lineRule="auto"/>
        <w:rPr>
          <w:rFonts w:cs="Arial"/>
        </w:rPr>
      </w:pPr>
    </w:p>
    <w:p w14:paraId="11E71A24" w14:textId="44291509" w:rsidR="004646FC" w:rsidRPr="00406E92" w:rsidRDefault="004646FC" w:rsidP="00BC4553">
      <w:pPr>
        <w:spacing w:line="276" w:lineRule="auto"/>
        <w:rPr>
          <w:rFonts w:cs="Arial"/>
          <w:b/>
        </w:rPr>
      </w:pPr>
      <w:r w:rsidRPr="00406E92">
        <w:rPr>
          <w:rFonts w:cs="Arial"/>
          <w:b/>
        </w:rPr>
        <w:t>Claves para conservar las hojas de banano</w:t>
      </w:r>
    </w:p>
    <w:p w14:paraId="7A4C376F" w14:textId="77777777" w:rsidR="00406E92" w:rsidRDefault="00406E92" w:rsidP="00BC4553">
      <w:pPr>
        <w:spacing w:line="276" w:lineRule="auto"/>
        <w:rPr>
          <w:rFonts w:cs="Arial"/>
        </w:rPr>
      </w:pPr>
    </w:p>
    <w:p w14:paraId="2EDA4E9B" w14:textId="30D52BB5" w:rsidR="004646FC" w:rsidRPr="00B044BD" w:rsidRDefault="004646FC" w:rsidP="00BC4553">
      <w:pPr>
        <w:spacing w:line="276" w:lineRule="auto"/>
        <w:rPr>
          <w:rFonts w:cs="Arial"/>
        </w:rPr>
      </w:pPr>
      <w:r w:rsidRPr="00B044BD">
        <w:rPr>
          <w:rFonts w:cs="Arial"/>
        </w:rPr>
        <w:t xml:space="preserve">Con el objetivo de analizar los factores que influyen </w:t>
      </w:r>
      <w:r w:rsidR="00406E92">
        <w:rPr>
          <w:rFonts w:cs="Arial"/>
        </w:rPr>
        <w:t xml:space="preserve">en la concentración de azúcares </w:t>
      </w:r>
      <w:r w:rsidRPr="00B044BD">
        <w:rPr>
          <w:rFonts w:cs="Arial"/>
        </w:rPr>
        <w:t>reductores en el extracto de la hoja de banano, ll</w:t>
      </w:r>
      <w:r w:rsidR="00406E92">
        <w:rPr>
          <w:rFonts w:cs="Arial"/>
        </w:rPr>
        <w:t xml:space="preserve">evamos a cabo un estudio (4) en </w:t>
      </w:r>
      <w:r w:rsidRPr="00B044BD">
        <w:rPr>
          <w:rFonts w:cs="Arial"/>
        </w:rPr>
        <w:t>el que se seleccionamos y clasificamos las hojas de banano</w:t>
      </w:r>
      <w:r w:rsidR="00406E92">
        <w:rPr>
          <w:rFonts w:cs="Arial"/>
        </w:rPr>
        <w:t xml:space="preserve"> con base en diferentes </w:t>
      </w:r>
      <w:r w:rsidRPr="00B044BD">
        <w:rPr>
          <w:rFonts w:cs="Arial"/>
        </w:rPr>
        <w:t>parámetros, como la ubicación de la finca, el tiempo transcurrido desde la cosecha,</w:t>
      </w:r>
    </w:p>
    <w:p w14:paraId="08065EC3" w14:textId="7CFA82B6" w:rsidR="004646FC" w:rsidRDefault="004646FC" w:rsidP="00BC4553">
      <w:pPr>
        <w:spacing w:line="276" w:lineRule="auto"/>
        <w:rPr>
          <w:rFonts w:cs="Arial"/>
        </w:rPr>
      </w:pPr>
      <w:r w:rsidRPr="00B044BD">
        <w:rPr>
          <w:rFonts w:cs="Arial"/>
        </w:rPr>
        <w:t>el peso y el tamaño de la hoja, entre otros.</w:t>
      </w:r>
    </w:p>
    <w:p w14:paraId="317576A8" w14:textId="77777777" w:rsidR="00406E92" w:rsidRPr="00B044BD" w:rsidRDefault="00406E92" w:rsidP="00BC4553">
      <w:pPr>
        <w:spacing w:line="276" w:lineRule="auto"/>
        <w:rPr>
          <w:rFonts w:cs="Arial"/>
        </w:rPr>
      </w:pPr>
    </w:p>
    <w:p w14:paraId="3A894181" w14:textId="0D4EAB43" w:rsidR="004646FC" w:rsidRPr="00B044BD" w:rsidRDefault="004646FC" w:rsidP="00BC4553">
      <w:pPr>
        <w:spacing w:line="276" w:lineRule="auto"/>
        <w:rPr>
          <w:rFonts w:cs="Arial"/>
        </w:rPr>
      </w:pPr>
      <w:r w:rsidRPr="00B044BD">
        <w:rPr>
          <w:rFonts w:cs="Arial"/>
        </w:rPr>
        <w:t>Luego de extraer el jugo de las hojas, se mid</w:t>
      </w:r>
      <w:r w:rsidR="00406E92">
        <w:rPr>
          <w:rFonts w:cs="Arial"/>
        </w:rPr>
        <w:t xml:space="preserve">ieron variables como el volumen </w:t>
      </w:r>
      <w:r w:rsidRPr="00B044BD">
        <w:rPr>
          <w:rFonts w:cs="Arial"/>
        </w:rPr>
        <w:t xml:space="preserve">obtenido, la cantidad de sustancias útiles por </w:t>
      </w:r>
      <w:r w:rsidR="00406E92">
        <w:rPr>
          <w:rFonts w:cs="Arial"/>
        </w:rPr>
        <w:t xml:space="preserve">cada kilo de hoja (es decir, el </w:t>
      </w:r>
      <w:r w:rsidRPr="00B044BD">
        <w:rPr>
          <w:rFonts w:cs="Arial"/>
        </w:rPr>
        <w:t>rendimiento del extracto) y la concentración de</w:t>
      </w:r>
      <w:r w:rsidR="00406E92">
        <w:rPr>
          <w:rFonts w:cs="Arial"/>
        </w:rPr>
        <w:t xml:space="preserve"> azúcares que pueden reaccionar </w:t>
      </w:r>
      <w:r w:rsidRPr="00B044BD">
        <w:rPr>
          <w:rFonts w:cs="Arial"/>
        </w:rPr>
        <w:t>químicamente (los llamados azúcares reductores).</w:t>
      </w:r>
    </w:p>
    <w:p w14:paraId="718DEC6B" w14:textId="77777777" w:rsidR="00406E92" w:rsidRDefault="00406E92" w:rsidP="00BC4553">
      <w:pPr>
        <w:spacing w:line="276" w:lineRule="auto"/>
        <w:rPr>
          <w:rFonts w:cs="Arial"/>
        </w:rPr>
      </w:pPr>
    </w:p>
    <w:p w14:paraId="1B8AC795" w14:textId="7537AC34" w:rsidR="004646FC" w:rsidRPr="00B044BD" w:rsidRDefault="004646FC" w:rsidP="00BC4553">
      <w:pPr>
        <w:spacing w:line="276" w:lineRule="auto"/>
        <w:rPr>
          <w:rFonts w:cs="Arial"/>
        </w:rPr>
      </w:pPr>
      <w:r w:rsidRPr="00B044BD">
        <w:rPr>
          <w:rFonts w:cs="Arial"/>
        </w:rPr>
        <w:t xml:space="preserve">Los resultados obtenidos indican que, a </w:t>
      </w:r>
      <w:r w:rsidR="00406E92">
        <w:rPr>
          <w:rFonts w:cs="Arial"/>
        </w:rPr>
        <w:t xml:space="preserve">medida que aumenta el tiempo de </w:t>
      </w:r>
      <w:r w:rsidRPr="00B044BD">
        <w:rPr>
          <w:rFonts w:cs="Arial"/>
        </w:rPr>
        <w:t>almacenamiento de las hojas de banano, varían s</w:t>
      </w:r>
      <w:r w:rsidR="00406E92">
        <w:rPr>
          <w:rFonts w:cs="Arial"/>
        </w:rPr>
        <w:t xml:space="preserve">us características físicas y se </w:t>
      </w:r>
      <w:r w:rsidRPr="00B044BD">
        <w:rPr>
          <w:rFonts w:cs="Arial"/>
        </w:rPr>
        <w:t>producen pérdidas en el rendimiento de azúcares fermentables del extracto.</w:t>
      </w:r>
    </w:p>
    <w:p w14:paraId="7D41832C" w14:textId="77777777" w:rsidR="00406E92" w:rsidRDefault="00406E92" w:rsidP="00BC4553">
      <w:pPr>
        <w:spacing w:line="276" w:lineRule="auto"/>
        <w:rPr>
          <w:rFonts w:cs="Arial"/>
        </w:rPr>
      </w:pPr>
    </w:p>
    <w:p w14:paraId="22E13A6B" w14:textId="4DDEBFA6" w:rsidR="004646FC" w:rsidRDefault="004646FC" w:rsidP="00BC4553">
      <w:pPr>
        <w:spacing w:line="276" w:lineRule="auto"/>
        <w:rPr>
          <w:rFonts w:cs="Arial"/>
        </w:rPr>
      </w:pPr>
      <w:r w:rsidRPr="00B044BD">
        <w:rPr>
          <w:rFonts w:cs="Arial"/>
        </w:rPr>
        <w:t>Nuestro estudio proporciona información valiosa</w:t>
      </w:r>
      <w:r w:rsidR="00406E92">
        <w:rPr>
          <w:rFonts w:cs="Arial"/>
        </w:rPr>
        <w:t xml:space="preserve"> sobre cómo almacenar las hojas </w:t>
      </w:r>
      <w:r w:rsidRPr="00B044BD">
        <w:rPr>
          <w:rFonts w:cs="Arial"/>
        </w:rPr>
        <w:t xml:space="preserve">de banano para evitar pérdidas en el rendimiento </w:t>
      </w:r>
      <w:r w:rsidR="00406E92">
        <w:rPr>
          <w:rFonts w:cs="Arial"/>
        </w:rPr>
        <w:t xml:space="preserve">del jugo y sirve como base para </w:t>
      </w:r>
      <w:r w:rsidRPr="00B044BD">
        <w:rPr>
          <w:rFonts w:cs="Arial"/>
        </w:rPr>
        <w:t>demostrar la aplicación sostenible de los azúcares fe</w:t>
      </w:r>
      <w:r w:rsidR="00406E92">
        <w:rPr>
          <w:rFonts w:cs="Arial"/>
        </w:rPr>
        <w:t xml:space="preserve">rmentables presentes en el jugo </w:t>
      </w:r>
      <w:r w:rsidRPr="00B044BD">
        <w:rPr>
          <w:rFonts w:cs="Arial"/>
        </w:rPr>
        <w:t xml:space="preserve">para obtener </w:t>
      </w:r>
      <w:proofErr w:type="spellStart"/>
      <w:r w:rsidRPr="00B044BD">
        <w:rPr>
          <w:rFonts w:cs="Arial"/>
        </w:rPr>
        <w:t>nanocelulosa</w:t>
      </w:r>
      <w:proofErr w:type="spellEnd"/>
      <w:r w:rsidRPr="00B044BD">
        <w:rPr>
          <w:rFonts w:cs="Arial"/>
        </w:rPr>
        <w:t xml:space="preserve"> bacteriana.</w:t>
      </w:r>
    </w:p>
    <w:p w14:paraId="756B15F3" w14:textId="77777777" w:rsidR="00406E92" w:rsidRPr="00B044BD" w:rsidRDefault="00406E92" w:rsidP="00BC4553">
      <w:pPr>
        <w:spacing w:line="276" w:lineRule="auto"/>
        <w:rPr>
          <w:rFonts w:cs="Arial"/>
        </w:rPr>
      </w:pPr>
    </w:p>
    <w:p w14:paraId="4A1F5F4B" w14:textId="30A990C5" w:rsidR="004646FC" w:rsidRPr="00B044BD" w:rsidRDefault="004646FC" w:rsidP="00BC4553">
      <w:pPr>
        <w:spacing w:line="276" w:lineRule="auto"/>
        <w:rPr>
          <w:rFonts w:cs="Arial"/>
        </w:rPr>
      </w:pPr>
      <w:r w:rsidRPr="00B044BD">
        <w:rPr>
          <w:rFonts w:cs="Arial"/>
        </w:rPr>
        <w:lastRenderedPageBreak/>
        <w:t>Esta información es relevante para futuras investigaciones centradas en optimi</w:t>
      </w:r>
      <w:r w:rsidR="00406E92">
        <w:rPr>
          <w:rFonts w:cs="Arial"/>
        </w:rPr>
        <w:t xml:space="preserve">zar </w:t>
      </w:r>
      <w:r w:rsidRPr="00B044BD">
        <w:rPr>
          <w:rFonts w:cs="Arial"/>
        </w:rPr>
        <w:t xml:space="preserve">la </w:t>
      </w:r>
      <w:proofErr w:type="spellStart"/>
      <w:r w:rsidRPr="00B044BD">
        <w:rPr>
          <w:rFonts w:cs="Arial"/>
        </w:rPr>
        <w:t>biorrefinería</w:t>
      </w:r>
      <w:proofErr w:type="spellEnd"/>
      <w:r w:rsidRPr="00B044BD">
        <w:rPr>
          <w:rFonts w:cs="Arial"/>
        </w:rPr>
        <w:t xml:space="preserve"> a partir del uso de la hoja de</w:t>
      </w:r>
      <w:r w:rsidR="00406E92">
        <w:rPr>
          <w:rFonts w:cs="Arial"/>
        </w:rPr>
        <w:t xml:space="preserve"> banano como materia prima para </w:t>
      </w:r>
      <w:r w:rsidRPr="00B044BD">
        <w:rPr>
          <w:rFonts w:cs="Arial"/>
        </w:rPr>
        <w:t>procesos biológicos sostenibles.</w:t>
      </w:r>
    </w:p>
    <w:p w14:paraId="4433DD79" w14:textId="287D8457" w:rsidR="004646FC" w:rsidRDefault="004646FC" w:rsidP="00BC4553">
      <w:pPr>
        <w:spacing w:line="276" w:lineRule="auto"/>
        <w:rPr>
          <w:rFonts w:cs="Arial"/>
        </w:rPr>
      </w:pPr>
      <w:r w:rsidRPr="00B044BD">
        <w:rPr>
          <w:rFonts w:cs="Arial"/>
        </w:rPr>
        <w:t xml:space="preserve">(1) V. </w:t>
      </w:r>
      <w:proofErr w:type="spellStart"/>
      <w:r w:rsidRPr="00B044BD">
        <w:rPr>
          <w:rFonts w:cs="Arial"/>
        </w:rPr>
        <w:t>Venkatramanan</w:t>
      </w:r>
      <w:proofErr w:type="spellEnd"/>
      <w:r w:rsidRPr="00B044BD">
        <w:rPr>
          <w:rFonts w:cs="Arial"/>
        </w:rPr>
        <w:t xml:space="preserve"> y otros, «</w:t>
      </w:r>
      <w:proofErr w:type="spellStart"/>
      <w:r w:rsidRPr="00B044BD">
        <w:rPr>
          <w:rFonts w:cs="Arial"/>
        </w:rPr>
        <w:t>Nexu</w:t>
      </w:r>
      <w:r w:rsidR="00406E92">
        <w:rPr>
          <w:rFonts w:cs="Arial"/>
        </w:rPr>
        <w:t>s</w:t>
      </w:r>
      <w:proofErr w:type="spellEnd"/>
      <w:r w:rsidR="00406E92">
        <w:rPr>
          <w:rFonts w:cs="Arial"/>
        </w:rPr>
        <w:t xml:space="preserve"> </w:t>
      </w:r>
      <w:proofErr w:type="spellStart"/>
      <w:r w:rsidR="00406E92">
        <w:rPr>
          <w:rFonts w:cs="Arial"/>
        </w:rPr>
        <w:t>Between</w:t>
      </w:r>
      <w:proofErr w:type="spellEnd"/>
      <w:r w:rsidR="00406E92">
        <w:rPr>
          <w:rFonts w:cs="Arial"/>
        </w:rPr>
        <w:t xml:space="preserve"> </w:t>
      </w:r>
      <w:proofErr w:type="spellStart"/>
      <w:r w:rsidR="00406E92">
        <w:rPr>
          <w:rFonts w:cs="Arial"/>
        </w:rPr>
        <w:t>Crop</w:t>
      </w:r>
      <w:proofErr w:type="spellEnd"/>
      <w:r w:rsidR="00406E92">
        <w:rPr>
          <w:rFonts w:cs="Arial"/>
        </w:rPr>
        <w:t xml:space="preserve"> </w:t>
      </w:r>
      <w:proofErr w:type="spellStart"/>
      <w:r w:rsidR="00406E92">
        <w:rPr>
          <w:rFonts w:cs="Arial"/>
        </w:rPr>
        <w:t>Residue</w:t>
      </w:r>
      <w:proofErr w:type="spellEnd"/>
      <w:r w:rsidR="00406E92">
        <w:rPr>
          <w:rFonts w:cs="Arial"/>
        </w:rPr>
        <w:t xml:space="preserve"> </w:t>
      </w:r>
      <w:proofErr w:type="spellStart"/>
      <w:r w:rsidR="00406E92">
        <w:rPr>
          <w:rFonts w:cs="Arial"/>
        </w:rPr>
        <w:t>Burning</w:t>
      </w:r>
      <w:proofErr w:type="spellEnd"/>
      <w:r w:rsidR="00406E92">
        <w:rPr>
          <w:rFonts w:cs="Arial"/>
        </w:rPr>
        <w:t xml:space="preserve">, </w:t>
      </w:r>
      <w:proofErr w:type="spellStart"/>
      <w:r w:rsidRPr="00B044BD">
        <w:rPr>
          <w:rFonts w:cs="Arial"/>
          <w:lang w:val="en-US"/>
        </w:rPr>
        <w:t>Bioeconomy</w:t>
      </w:r>
      <w:proofErr w:type="spellEnd"/>
      <w:r w:rsidRPr="00B044BD">
        <w:rPr>
          <w:rFonts w:cs="Arial"/>
          <w:lang w:val="en-US"/>
        </w:rPr>
        <w:t xml:space="preserve"> and Sustainable Development Goals Over North-Western India»</w:t>
      </w:r>
      <w:r w:rsidR="00406E92">
        <w:rPr>
          <w:rFonts w:cs="Arial"/>
        </w:rPr>
        <w:t xml:space="preserve"> </w:t>
      </w:r>
      <w:r w:rsidRPr="00B044BD">
        <w:rPr>
          <w:rFonts w:cs="Arial"/>
        </w:rPr>
        <w:t>(«Nexo entre la quema de residuos de cultivos,</w:t>
      </w:r>
      <w:r w:rsidR="00406E92">
        <w:rPr>
          <w:rFonts w:cs="Arial"/>
        </w:rPr>
        <w:t xml:space="preserve"> la </w:t>
      </w:r>
      <w:proofErr w:type="spellStart"/>
      <w:r w:rsidR="00406E92">
        <w:rPr>
          <w:rFonts w:cs="Arial"/>
        </w:rPr>
        <w:t>bioeconomía</w:t>
      </w:r>
      <w:proofErr w:type="spellEnd"/>
      <w:r w:rsidR="00406E92">
        <w:rPr>
          <w:rFonts w:cs="Arial"/>
        </w:rPr>
        <w:t xml:space="preserve"> y los objetivos </w:t>
      </w:r>
      <w:r w:rsidRPr="00B044BD">
        <w:rPr>
          <w:rFonts w:cs="Arial"/>
        </w:rPr>
        <w:t xml:space="preserve">de desarrollo sostenible en el noroeste de la India»). </w:t>
      </w:r>
      <w:proofErr w:type="spellStart"/>
      <w:r w:rsidRPr="00406E92">
        <w:rPr>
          <w:rFonts w:cs="Arial"/>
          <w:i/>
        </w:rPr>
        <w:t>Frontiers</w:t>
      </w:r>
      <w:proofErr w:type="spellEnd"/>
      <w:r w:rsidRPr="00406E92">
        <w:rPr>
          <w:rFonts w:cs="Arial"/>
          <w:i/>
        </w:rPr>
        <w:t xml:space="preserve"> in </w:t>
      </w:r>
      <w:proofErr w:type="spellStart"/>
      <w:r w:rsidRPr="00406E92">
        <w:rPr>
          <w:rFonts w:cs="Arial"/>
          <w:i/>
        </w:rPr>
        <w:t>EnergyResearch</w:t>
      </w:r>
      <w:proofErr w:type="spellEnd"/>
      <w:r w:rsidR="00406E92">
        <w:rPr>
          <w:rFonts w:cs="Arial"/>
        </w:rPr>
        <w:t xml:space="preserve"> </w:t>
      </w:r>
      <w:r w:rsidR="00406E92">
        <w:rPr>
          <w:rFonts w:cs="Arial"/>
          <w:i/>
        </w:rPr>
        <w:t xml:space="preserve">(Fronteras en </w:t>
      </w:r>
      <w:r w:rsidRPr="00406E92">
        <w:rPr>
          <w:rFonts w:cs="Arial"/>
          <w:i/>
        </w:rPr>
        <w:t>la investigación energética</w:t>
      </w:r>
      <w:r w:rsidR="00406E92">
        <w:rPr>
          <w:rFonts w:cs="Arial"/>
        </w:rPr>
        <w:t xml:space="preserve">) 8 (26 de enero de 2021). </w:t>
      </w:r>
      <w:r w:rsidR="00406E92" w:rsidRPr="00406E92">
        <w:rPr>
          <w:rFonts w:cs="Arial"/>
        </w:rPr>
        <w:t>https://doi.org/10.3389/fenrg.2020.614212</w:t>
      </w:r>
    </w:p>
    <w:p w14:paraId="19C33407" w14:textId="77777777" w:rsidR="00406E92" w:rsidRPr="00B044BD" w:rsidRDefault="00406E92" w:rsidP="00BC4553">
      <w:pPr>
        <w:spacing w:line="276" w:lineRule="auto"/>
        <w:rPr>
          <w:rFonts w:cs="Arial"/>
        </w:rPr>
      </w:pPr>
    </w:p>
    <w:p w14:paraId="3AB93646" w14:textId="2DCF0D59" w:rsidR="004646FC" w:rsidRPr="00B044BD" w:rsidRDefault="00406E92" w:rsidP="00BC4553">
      <w:pPr>
        <w:spacing w:line="276" w:lineRule="auto"/>
        <w:rPr>
          <w:rFonts w:cs="Arial"/>
        </w:rPr>
      </w:pPr>
      <w:r w:rsidRPr="00B044BD">
        <w:rPr>
          <w:rFonts w:cs="Arial"/>
        </w:rPr>
        <w:t xml:space="preserve"> </w:t>
      </w:r>
      <w:r w:rsidR="004646FC" w:rsidRPr="00B044BD">
        <w:rPr>
          <w:rFonts w:cs="Arial"/>
        </w:rPr>
        <w:t xml:space="preserve">(2) </w:t>
      </w:r>
      <w:proofErr w:type="spellStart"/>
      <w:r w:rsidR="004646FC" w:rsidRPr="00B044BD">
        <w:rPr>
          <w:rFonts w:cs="Arial"/>
        </w:rPr>
        <w:t>Joo</w:t>
      </w:r>
      <w:proofErr w:type="spellEnd"/>
      <w:r w:rsidR="004646FC" w:rsidRPr="00B044BD">
        <w:rPr>
          <w:rFonts w:cs="Arial"/>
        </w:rPr>
        <w:t xml:space="preserve"> </w:t>
      </w:r>
      <w:proofErr w:type="spellStart"/>
      <w:r w:rsidR="004646FC" w:rsidRPr="00B044BD">
        <w:rPr>
          <w:rFonts w:cs="Arial"/>
        </w:rPr>
        <w:t>Shun</w:t>
      </w:r>
      <w:proofErr w:type="spellEnd"/>
      <w:r w:rsidR="004646FC" w:rsidRPr="00B044BD">
        <w:rPr>
          <w:rFonts w:cs="Arial"/>
        </w:rPr>
        <w:t xml:space="preserve"> Tan y otros, «Banana </w:t>
      </w:r>
      <w:proofErr w:type="spellStart"/>
      <w:r w:rsidR="004646FC" w:rsidRPr="00B044BD">
        <w:rPr>
          <w:rFonts w:cs="Arial"/>
        </w:rPr>
        <w:t>frond</w:t>
      </w:r>
      <w:proofErr w:type="spellEnd"/>
      <w:r w:rsidR="004646FC" w:rsidRPr="00B044BD">
        <w:rPr>
          <w:rFonts w:cs="Arial"/>
        </w:rPr>
        <w:t xml:space="preserve"> </w:t>
      </w:r>
      <w:proofErr w:type="spellStart"/>
      <w:r w:rsidR="004646FC" w:rsidRPr="00B044BD">
        <w:rPr>
          <w:rFonts w:cs="Arial"/>
        </w:rPr>
        <w:t>juice</w:t>
      </w:r>
      <w:proofErr w:type="spellEnd"/>
      <w:r w:rsidR="004646FC" w:rsidRPr="00B044BD">
        <w:rPr>
          <w:rFonts w:cs="Arial"/>
        </w:rPr>
        <w:t xml:space="preserve"> </w:t>
      </w:r>
      <w:r>
        <w:rPr>
          <w:rFonts w:cs="Arial"/>
        </w:rPr>
        <w:t xml:space="preserve">as novel </w:t>
      </w:r>
      <w:proofErr w:type="spellStart"/>
      <w:r>
        <w:rPr>
          <w:rFonts w:cs="Arial"/>
        </w:rPr>
        <w:t>fermentation</w:t>
      </w:r>
      <w:proofErr w:type="spellEnd"/>
      <w:r>
        <w:rPr>
          <w:rFonts w:cs="Arial"/>
        </w:rPr>
        <w:t xml:space="preserve"> </w:t>
      </w:r>
      <w:proofErr w:type="spellStart"/>
      <w:r>
        <w:rPr>
          <w:rFonts w:cs="Arial"/>
        </w:rPr>
        <w:t>substrate</w:t>
      </w:r>
      <w:proofErr w:type="spellEnd"/>
      <w:r>
        <w:rPr>
          <w:rFonts w:cs="Arial"/>
        </w:rPr>
        <w:t xml:space="preserve"> </w:t>
      </w:r>
      <w:proofErr w:type="spellStart"/>
      <w:r w:rsidR="004646FC" w:rsidRPr="00B044BD">
        <w:rPr>
          <w:rFonts w:cs="Arial"/>
        </w:rPr>
        <w:t>for</w:t>
      </w:r>
      <w:proofErr w:type="spellEnd"/>
      <w:r w:rsidR="004646FC" w:rsidRPr="00B044BD">
        <w:rPr>
          <w:rFonts w:cs="Arial"/>
        </w:rPr>
        <w:t xml:space="preserve"> </w:t>
      </w:r>
      <w:proofErr w:type="spellStart"/>
      <w:r w:rsidR="004646FC" w:rsidRPr="00B044BD">
        <w:rPr>
          <w:rFonts w:cs="Arial"/>
        </w:rPr>
        <w:t>bioethanol</w:t>
      </w:r>
      <w:proofErr w:type="spellEnd"/>
      <w:r w:rsidR="004646FC" w:rsidRPr="00B044BD">
        <w:rPr>
          <w:rFonts w:cs="Arial"/>
        </w:rPr>
        <w:t xml:space="preserve"> </w:t>
      </w:r>
      <w:proofErr w:type="spellStart"/>
      <w:r w:rsidR="004646FC" w:rsidRPr="00B044BD">
        <w:rPr>
          <w:rFonts w:cs="Arial"/>
        </w:rPr>
        <w:t>production</w:t>
      </w:r>
      <w:proofErr w:type="spellEnd"/>
      <w:r w:rsidR="004646FC" w:rsidRPr="00B044BD">
        <w:rPr>
          <w:rFonts w:cs="Arial"/>
        </w:rPr>
        <w:t xml:space="preserve"> </w:t>
      </w:r>
      <w:proofErr w:type="spellStart"/>
      <w:r w:rsidR="004646FC" w:rsidRPr="00B044BD">
        <w:rPr>
          <w:rFonts w:cs="Arial"/>
        </w:rPr>
        <w:t>by</w:t>
      </w:r>
      <w:proofErr w:type="spellEnd"/>
      <w:r w:rsidR="004646FC" w:rsidRPr="00B044BD">
        <w:rPr>
          <w:rFonts w:cs="Arial"/>
        </w:rPr>
        <w:t xml:space="preserve"> </w:t>
      </w:r>
      <w:proofErr w:type="spellStart"/>
      <w:r w:rsidR="004646FC" w:rsidRPr="00B044BD">
        <w:rPr>
          <w:rFonts w:cs="Arial"/>
        </w:rPr>
        <w:t>Saccharomyce</w:t>
      </w:r>
      <w:r>
        <w:rPr>
          <w:rFonts w:cs="Arial"/>
        </w:rPr>
        <w:t>s</w:t>
      </w:r>
      <w:proofErr w:type="spellEnd"/>
      <w:r>
        <w:rPr>
          <w:rFonts w:cs="Arial"/>
        </w:rPr>
        <w:t xml:space="preserve"> </w:t>
      </w:r>
      <w:proofErr w:type="spellStart"/>
      <w:r>
        <w:rPr>
          <w:rFonts w:cs="Arial"/>
        </w:rPr>
        <w:t>cerevisiae</w:t>
      </w:r>
      <w:proofErr w:type="spellEnd"/>
      <w:r>
        <w:rPr>
          <w:rFonts w:cs="Arial"/>
        </w:rPr>
        <w:t xml:space="preserve">» («Jugo de hoja de </w:t>
      </w:r>
      <w:r w:rsidR="004646FC" w:rsidRPr="00B044BD">
        <w:rPr>
          <w:rFonts w:cs="Arial"/>
        </w:rPr>
        <w:t xml:space="preserve">banano como nuevo sustrato de fermentación </w:t>
      </w:r>
      <w:r>
        <w:rPr>
          <w:rFonts w:cs="Arial"/>
        </w:rPr>
        <w:t xml:space="preserve">para la producción de bioetanol </w:t>
      </w:r>
      <w:proofErr w:type="spellStart"/>
      <w:r w:rsidR="004646FC" w:rsidRPr="00B044BD">
        <w:rPr>
          <w:rFonts w:cs="Arial"/>
          <w:lang w:val="en-US"/>
        </w:rPr>
        <w:t>por</w:t>
      </w:r>
      <w:proofErr w:type="spellEnd"/>
      <w:r w:rsidR="004646FC" w:rsidRPr="00B044BD">
        <w:rPr>
          <w:rFonts w:cs="Arial"/>
          <w:lang w:val="en-US"/>
        </w:rPr>
        <w:t xml:space="preserve"> Saccharomyces cerevisiae»). </w:t>
      </w:r>
      <w:proofErr w:type="spellStart"/>
      <w:r w:rsidR="004646FC" w:rsidRPr="00B044BD">
        <w:rPr>
          <w:rFonts w:cs="Arial"/>
          <w:lang w:val="en-US"/>
        </w:rPr>
        <w:t>Biocatalysis</w:t>
      </w:r>
      <w:proofErr w:type="spellEnd"/>
      <w:r w:rsidR="004646FC" w:rsidRPr="00B044BD">
        <w:rPr>
          <w:rFonts w:cs="Arial"/>
          <w:lang w:val="en-US"/>
        </w:rPr>
        <w:t xml:space="preserve"> and Agricultural Biotechnology</w:t>
      </w:r>
      <w:r>
        <w:rPr>
          <w:rFonts w:cs="Arial"/>
        </w:rPr>
        <w:t xml:space="preserve"> </w:t>
      </w:r>
      <w:r w:rsidR="004646FC" w:rsidRPr="00406E92">
        <w:rPr>
          <w:rFonts w:cs="Arial"/>
          <w:i/>
        </w:rPr>
        <w:t>(</w:t>
      </w:r>
      <w:proofErr w:type="spellStart"/>
      <w:r w:rsidR="004646FC" w:rsidRPr="00406E92">
        <w:rPr>
          <w:rFonts w:cs="Arial"/>
          <w:i/>
        </w:rPr>
        <w:t>Biocatálisis</w:t>
      </w:r>
      <w:proofErr w:type="spellEnd"/>
      <w:r w:rsidR="004646FC" w:rsidRPr="00406E92">
        <w:rPr>
          <w:rFonts w:cs="Arial"/>
          <w:i/>
        </w:rPr>
        <w:t xml:space="preserve"> y Biotecnología Agrícola</w:t>
      </w:r>
      <w:r w:rsidR="004646FC" w:rsidRPr="00B044BD">
        <w:rPr>
          <w:rFonts w:cs="Arial"/>
        </w:rPr>
        <w:t>) 21.101293 (septiembre de 2019).</w:t>
      </w:r>
    </w:p>
    <w:p w14:paraId="6E63E861" w14:textId="749442F9" w:rsidR="004646FC" w:rsidRDefault="00406E92" w:rsidP="00BC4553">
      <w:pPr>
        <w:spacing w:line="276" w:lineRule="auto"/>
        <w:rPr>
          <w:rFonts w:cs="Arial"/>
        </w:rPr>
      </w:pPr>
      <w:r w:rsidRPr="00406E92">
        <w:rPr>
          <w:rFonts w:cs="Arial"/>
        </w:rPr>
        <w:t>https://doi.org/10.1016/j.bcab.2019.101293</w:t>
      </w:r>
    </w:p>
    <w:p w14:paraId="5B5D2BA0" w14:textId="77777777" w:rsidR="00406E92" w:rsidRPr="00B044BD" w:rsidRDefault="00406E92" w:rsidP="00BC4553">
      <w:pPr>
        <w:spacing w:line="276" w:lineRule="auto"/>
        <w:rPr>
          <w:rFonts w:cs="Arial"/>
        </w:rPr>
      </w:pPr>
    </w:p>
    <w:p w14:paraId="233A6F59" w14:textId="175D3677" w:rsidR="004646FC" w:rsidRPr="00406E92" w:rsidRDefault="004646FC" w:rsidP="00BC4553">
      <w:pPr>
        <w:spacing w:line="276" w:lineRule="auto"/>
        <w:rPr>
          <w:rFonts w:cs="Arial"/>
          <w:lang w:val="en-US"/>
        </w:rPr>
      </w:pPr>
      <w:r w:rsidRPr="00B044BD">
        <w:rPr>
          <w:rFonts w:cs="Arial"/>
          <w:lang w:val="en-US"/>
        </w:rPr>
        <w:t xml:space="preserve">(3) C. Luke Williams y </w:t>
      </w:r>
      <w:proofErr w:type="spellStart"/>
      <w:r w:rsidRPr="00B044BD">
        <w:rPr>
          <w:rFonts w:cs="Arial"/>
          <w:lang w:val="en-US"/>
        </w:rPr>
        <w:t>otros</w:t>
      </w:r>
      <w:proofErr w:type="spellEnd"/>
      <w:r w:rsidRPr="00B044BD">
        <w:rPr>
          <w:rFonts w:cs="Arial"/>
          <w:lang w:val="en-US"/>
        </w:rPr>
        <w:t>, «Sources of Biomass Feedstock Variab</w:t>
      </w:r>
      <w:r w:rsidR="00406E92">
        <w:rPr>
          <w:rFonts w:cs="Arial"/>
          <w:lang w:val="en-US"/>
        </w:rPr>
        <w:t xml:space="preserve">ility and the </w:t>
      </w:r>
      <w:proofErr w:type="spellStart"/>
      <w:r w:rsidRPr="00B044BD">
        <w:rPr>
          <w:rFonts w:cs="Arial"/>
        </w:rPr>
        <w:t>Potential</w:t>
      </w:r>
      <w:proofErr w:type="spellEnd"/>
      <w:r w:rsidRPr="00B044BD">
        <w:rPr>
          <w:rFonts w:cs="Arial"/>
        </w:rPr>
        <w:t xml:space="preserve"> </w:t>
      </w:r>
      <w:proofErr w:type="spellStart"/>
      <w:r w:rsidRPr="00B044BD">
        <w:rPr>
          <w:rFonts w:cs="Arial"/>
        </w:rPr>
        <w:t>Impact</w:t>
      </w:r>
      <w:proofErr w:type="spellEnd"/>
      <w:r w:rsidRPr="00B044BD">
        <w:rPr>
          <w:rFonts w:cs="Arial"/>
        </w:rPr>
        <w:t xml:space="preserve"> </w:t>
      </w:r>
      <w:proofErr w:type="spellStart"/>
      <w:r w:rsidRPr="00B044BD">
        <w:rPr>
          <w:rFonts w:cs="Arial"/>
        </w:rPr>
        <w:t>on</w:t>
      </w:r>
      <w:proofErr w:type="spellEnd"/>
      <w:r w:rsidRPr="00B044BD">
        <w:rPr>
          <w:rFonts w:cs="Arial"/>
        </w:rPr>
        <w:t xml:space="preserve"> </w:t>
      </w:r>
      <w:proofErr w:type="spellStart"/>
      <w:r w:rsidRPr="00B044BD">
        <w:rPr>
          <w:rFonts w:cs="Arial"/>
        </w:rPr>
        <w:t>Biofuels</w:t>
      </w:r>
      <w:proofErr w:type="spellEnd"/>
      <w:r w:rsidRPr="00B044BD">
        <w:rPr>
          <w:rFonts w:cs="Arial"/>
        </w:rPr>
        <w:t xml:space="preserve"> </w:t>
      </w:r>
      <w:proofErr w:type="spellStart"/>
      <w:r w:rsidRPr="00B044BD">
        <w:rPr>
          <w:rFonts w:cs="Arial"/>
        </w:rPr>
        <w:t>Production</w:t>
      </w:r>
      <w:proofErr w:type="spellEnd"/>
      <w:r w:rsidRPr="00B044BD">
        <w:rPr>
          <w:rFonts w:cs="Arial"/>
        </w:rPr>
        <w:t>» («Fuentes de variabilidad de la materia</w:t>
      </w:r>
      <w:r w:rsidR="00406E92">
        <w:rPr>
          <w:rFonts w:cs="Arial"/>
          <w:lang w:val="en-US"/>
        </w:rPr>
        <w:t xml:space="preserve"> </w:t>
      </w:r>
      <w:r w:rsidRPr="00B044BD">
        <w:rPr>
          <w:rFonts w:cs="Arial"/>
        </w:rPr>
        <w:t>prima de biomasa y el impacto potencial en la producción de biocombustibles»).</w:t>
      </w:r>
      <w:r w:rsidR="00406E92">
        <w:rPr>
          <w:rFonts w:cs="Arial"/>
          <w:lang w:val="en-US"/>
        </w:rPr>
        <w:t xml:space="preserve"> </w:t>
      </w:r>
      <w:proofErr w:type="spellStart"/>
      <w:r w:rsidRPr="005B3A25">
        <w:rPr>
          <w:rFonts w:cs="Arial"/>
          <w:i/>
        </w:rPr>
        <w:t>BioEnergy</w:t>
      </w:r>
      <w:proofErr w:type="spellEnd"/>
      <w:r w:rsidRPr="005B3A25">
        <w:rPr>
          <w:rFonts w:cs="Arial"/>
          <w:i/>
        </w:rPr>
        <w:t xml:space="preserve"> </w:t>
      </w:r>
      <w:proofErr w:type="spellStart"/>
      <w:r w:rsidRPr="005B3A25">
        <w:rPr>
          <w:rFonts w:cs="Arial"/>
          <w:i/>
        </w:rPr>
        <w:t>Research</w:t>
      </w:r>
      <w:proofErr w:type="spellEnd"/>
      <w:r w:rsidRPr="00B044BD">
        <w:rPr>
          <w:rFonts w:cs="Arial"/>
        </w:rPr>
        <w:t xml:space="preserve"> (Investigación en Bioenergía) 9.1-14 (2016).</w:t>
      </w:r>
    </w:p>
    <w:p w14:paraId="13CE5E62" w14:textId="533C6D15" w:rsidR="004646FC" w:rsidRDefault="00406E92" w:rsidP="00BC4553">
      <w:pPr>
        <w:spacing w:line="276" w:lineRule="auto"/>
        <w:rPr>
          <w:rFonts w:cs="Arial"/>
        </w:rPr>
      </w:pPr>
      <w:r w:rsidRPr="00406E92">
        <w:rPr>
          <w:rFonts w:cs="Arial"/>
        </w:rPr>
        <w:t>https://doi.org/10.1007/s12155-015-9694-y</w:t>
      </w:r>
    </w:p>
    <w:p w14:paraId="7096B543" w14:textId="77777777" w:rsidR="00406E92" w:rsidRPr="00B044BD" w:rsidRDefault="00406E92" w:rsidP="00BC4553">
      <w:pPr>
        <w:spacing w:line="276" w:lineRule="auto"/>
        <w:rPr>
          <w:rFonts w:cs="Arial"/>
        </w:rPr>
      </w:pPr>
    </w:p>
    <w:p w14:paraId="6F07A027" w14:textId="77777777" w:rsidR="004646FC" w:rsidRPr="00B044BD" w:rsidRDefault="004646FC" w:rsidP="00BC4553">
      <w:pPr>
        <w:spacing w:line="276" w:lineRule="auto"/>
        <w:rPr>
          <w:rFonts w:cs="Arial"/>
        </w:rPr>
      </w:pPr>
      <w:r w:rsidRPr="00B044BD">
        <w:rPr>
          <w:rFonts w:cs="Arial"/>
        </w:rPr>
        <w:t>(4) Manuel Fiallos-Cárdenas y otros, «</w:t>
      </w:r>
      <w:proofErr w:type="spellStart"/>
      <w:r w:rsidRPr="00B044BD">
        <w:rPr>
          <w:rFonts w:cs="Arial"/>
        </w:rPr>
        <w:t>Bacterial</w:t>
      </w:r>
      <w:proofErr w:type="spellEnd"/>
      <w:r w:rsidRPr="00B044BD">
        <w:rPr>
          <w:rFonts w:cs="Arial"/>
        </w:rPr>
        <w:t xml:space="preserve"> </w:t>
      </w:r>
      <w:proofErr w:type="spellStart"/>
      <w:r w:rsidRPr="00B044BD">
        <w:rPr>
          <w:rFonts w:cs="Arial"/>
        </w:rPr>
        <w:t>Nanocellulose</w:t>
      </w:r>
      <w:proofErr w:type="spellEnd"/>
      <w:r w:rsidRPr="00B044BD">
        <w:rPr>
          <w:rFonts w:cs="Arial"/>
        </w:rPr>
        <w:t xml:space="preserve"> </w:t>
      </w:r>
      <w:proofErr w:type="spellStart"/>
      <w:r w:rsidRPr="00B044BD">
        <w:rPr>
          <w:rFonts w:cs="Arial"/>
        </w:rPr>
        <w:t>Derived</w:t>
      </w:r>
      <w:proofErr w:type="spellEnd"/>
      <w:r w:rsidRPr="00B044BD">
        <w:rPr>
          <w:rFonts w:cs="Arial"/>
        </w:rPr>
        <w:t xml:space="preserve"> </w:t>
      </w:r>
      <w:proofErr w:type="spellStart"/>
      <w:r w:rsidRPr="00B044BD">
        <w:rPr>
          <w:rFonts w:cs="Arial"/>
        </w:rPr>
        <w:t>from</w:t>
      </w:r>
      <w:proofErr w:type="spellEnd"/>
      <w:r w:rsidRPr="00B044BD">
        <w:rPr>
          <w:rFonts w:cs="Arial"/>
        </w:rPr>
        <w:t xml:space="preserve"> Banana</w:t>
      </w:r>
    </w:p>
    <w:p w14:paraId="52310276" w14:textId="77777777" w:rsidR="00406E92" w:rsidRDefault="004646FC" w:rsidP="00BC4553">
      <w:pPr>
        <w:spacing w:line="276" w:lineRule="auto"/>
        <w:rPr>
          <w:rFonts w:cs="Arial"/>
        </w:rPr>
      </w:pPr>
      <w:r w:rsidRPr="00B044BD">
        <w:rPr>
          <w:rFonts w:cs="Arial"/>
          <w:lang w:val="en-US"/>
        </w:rPr>
        <w:t>Leaf Extract: Yield and Variation Factors» («</w:t>
      </w:r>
      <w:proofErr w:type="spellStart"/>
      <w:r w:rsidRPr="00B044BD">
        <w:rPr>
          <w:rFonts w:cs="Arial"/>
          <w:lang w:val="en-US"/>
        </w:rPr>
        <w:t>Nanoc</w:t>
      </w:r>
      <w:r w:rsidR="00406E92">
        <w:rPr>
          <w:rFonts w:cs="Arial"/>
          <w:lang w:val="en-US"/>
        </w:rPr>
        <w:t>elulosa</w:t>
      </w:r>
      <w:proofErr w:type="spellEnd"/>
      <w:r w:rsidR="00406E92">
        <w:rPr>
          <w:rFonts w:cs="Arial"/>
          <w:lang w:val="en-US"/>
        </w:rPr>
        <w:t xml:space="preserve"> </w:t>
      </w:r>
      <w:proofErr w:type="spellStart"/>
      <w:r w:rsidR="00406E92">
        <w:rPr>
          <w:rFonts w:cs="Arial"/>
          <w:lang w:val="en-US"/>
        </w:rPr>
        <w:t>bacteriana</w:t>
      </w:r>
      <w:proofErr w:type="spellEnd"/>
      <w:r w:rsidR="00406E92">
        <w:rPr>
          <w:rFonts w:cs="Arial"/>
          <w:lang w:val="en-US"/>
        </w:rPr>
        <w:t xml:space="preserve"> </w:t>
      </w:r>
      <w:proofErr w:type="spellStart"/>
      <w:r w:rsidR="00406E92">
        <w:rPr>
          <w:rFonts w:cs="Arial"/>
          <w:lang w:val="en-US"/>
        </w:rPr>
        <w:t>derivada</w:t>
      </w:r>
      <w:proofErr w:type="spellEnd"/>
      <w:r w:rsidR="00406E92">
        <w:rPr>
          <w:rFonts w:cs="Arial"/>
          <w:lang w:val="en-US"/>
        </w:rPr>
        <w:t xml:space="preserve"> del </w:t>
      </w:r>
      <w:r w:rsidRPr="00B044BD">
        <w:rPr>
          <w:rFonts w:cs="Arial"/>
        </w:rPr>
        <w:t xml:space="preserve">extracto de hoja de banano: rendimiento y factores de variación»). </w:t>
      </w:r>
    </w:p>
    <w:p w14:paraId="30323576" w14:textId="26A2E4D2" w:rsidR="004646FC" w:rsidRDefault="004646FC" w:rsidP="00BC4553">
      <w:pPr>
        <w:spacing w:line="276" w:lineRule="auto"/>
        <w:rPr>
          <w:rFonts w:cs="Arial"/>
        </w:rPr>
      </w:pPr>
      <w:proofErr w:type="spellStart"/>
      <w:r w:rsidRPr="005B3A25">
        <w:rPr>
          <w:rFonts w:cs="Arial"/>
          <w:i/>
        </w:rPr>
        <w:t>Resources</w:t>
      </w:r>
      <w:proofErr w:type="spellEnd"/>
      <w:r w:rsidR="00406E92" w:rsidRPr="005B3A25">
        <w:rPr>
          <w:rFonts w:cs="Arial"/>
          <w:i/>
          <w:lang w:val="en-US"/>
        </w:rPr>
        <w:t xml:space="preserve"> </w:t>
      </w:r>
      <w:r w:rsidRPr="005B3A25">
        <w:rPr>
          <w:rFonts w:cs="Arial"/>
          <w:i/>
        </w:rPr>
        <w:t>(Recursos)</w:t>
      </w:r>
      <w:r w:rsidRPr="00B044BD">
        <w:rPr>
          <w:rFonts w:cs="Arial"/>
        </w:rPr>
        <w:t xml:space="preserve"> 10.12.121 (27 de noviembre de 2021).</w:t>
      </w:r>
      <w:r w:rsidR="00406E92">
        <w:rPr>
          <w:rFonts w:cs="Arial"/>
          <w:lang w:val="en-US"/>
        </w:rPr>
        <w:t xml:space="preserve"> </w:t>
      </w:r>
      <w:r w:rsidR="00406E92" w:rsidRPr="00406E92">
        <w:rPr>
          <w:rFonts w:cs="Arial"/>
        </w:rPr>
        <w:t>https://doi.org/10.3390/resources10120121</w:t>
      </w:r>
    </w:p>
    <w:p w14:paraId="10EDC247" w14:textId="77777777" w:rsidR="00406E92" w:rsidRPr="00406E92" w:rsidRDefault="00406E92" w:rsidP="00BC4553">
      <w:pPr>
        <w:spacing w:line="276" w:lineRule="auto"/>
        <w:rPr>
          <w:rFonts w:cs="Arial"/>
          <w:lang w:val="en-US"/>
        </w:rPr>
      </w:pPr>
    </w:p>
    <w:p w14:paraId="1139AC1D" w14:textId="77777777" w:rsidR="004646FC" w:rsidRPr="00B044BD" w:rsidRDefault="004646FC" w:rsidP="00BC4553">
      <w:pPr>
        <w:spacing w:line="276" w:lineRule="auto"/>
        <w:jc w:val="right"/>
        <w:rPr>
          <w:rFonts w:cs="Arial"/>
        </w:rPr>
      </w:pPr>
      <w:r w:rsidRPr="00B044BD">
        <w:rPr>
          <w:rFonts w:cs="Arial"/>
        </w:rPr>
        <w:t>Manuel Alejandro Fiallos Cárdenas, “¿Y si las hojas de banano fueran la clave</w:t>
      </w:r>
    </w:p>
    <w:p w14:paraId="55E3F26D" w14:textId="77777777" w:rsidR="005B3A25" w:rsidRDefault="004646FC" w:rsidP="00BC4553">
      <w:pPr>
        <w:spacing w:line="276" w:lineRule="auto"/>
        <w:jc w:val="right"/>
        <w:rPr>
          <w:rFonts w:cs="Arial"/>
          <w:i/>
        </w:rPr>
      </w:pPr>
      <w:r w:rsidRPr="00B044BD">
        <w:rPr>
          <w:rFonts w:cs="Arial"/>
        </w:rPr>
        <w:t xml:space="preserve">para una nueva era de compuestos sostenibles?”. </w:t>
      </w:r>
      <w:proofErr w:type="spellStart"/>
      <w:r w:rsidR="005B3A25">
        <w:rPr>
          <w:rFonts w:cs="Arial"/>
          <w:i/>
        </w:rPr>
        <w:t>The</w:t>
      </w:r>
      <w:proofErr w:type="spellEnd"/>
      <w:r w:rsidR="005B3A25">
        <w:rPr>
          <w:rFonts w:cs="Arial"/>
          <w:i/>
        </w:rPr>
        <w:t xml:space="preserve"> </w:t>
      </w:r>
      <w:proofErr w:type="spellStart"/>
      <w:r w:rsidR="005B3A25">
        <w:rPr>
          <w:rFonts w:cs="Arial"/>
          <w:i/>
        </w:rPr>
        <w:t>Conversation</w:t>
      </w:r>
      <w:proofErr w:type="spellEnd"/>
      <w:r w:rsidR="005B3A25">
        <w:rPr>
          <w:rFonts w:cs="Arial"/>
          <w:i/>
        </w:rPr>
        <w:t xml:space="preserve"> España </w:t>
      </w:r>
    </w:p>
    <w:p w14:paraId="66842A2C" w14:textId="7B61115C" w:rsidR="004646FC" w:rsidRPr="005B3A25" w:rsidRDefault="005B3A25" w:rsidP="00BC4553">
      <w:pPr>
        <w:spacing w:line="276" w:lineRule="auto"/>
        <w:jc w:val="right"/>
        <w:rPr>
          <w:rFonts w:cs="Arial"/>
          <w:i/>
        </w:rPr>
      </w:pPr>
      <w:r>
        <w:rPr>
          <w:rFonts w:cs="Arial"/>
        </w:rPr>
        <w:t xml:space="preserve">(5 de </w:t>
      </w:r>
      <w:r w:rsidR="004646FC" w:rsidRPr="00B044BD">
        <w:rPr>
          <w:rFonts w:cs="Arial"/>
        </w:rPr>
        <w:t>julio de 2023) (fragmento adaptado).</w:t>
      </w:r>
    </w:p>
    <w:p w14:paraId="111BC274" w14:textId="77777777" w:rsidR="005B3A25" w:rsidRDefault="005B3A25" w:rsidP="00BC4553">
      <w:pPr>
        <w:spacing w:line="276" w:lineRule="auto"/>
        <w:rPr>
          <w:rFonts w:cs="Arial"/>
        </w:rPr>
      </w:pPr>
    </w:p>
    <w:p w14:paraId="15C8627F" w14:textId="77777777" w:rsidR="005B3A25" w:rsidRDefault="005B3A25" w:rsidP="00BC4553">
      <w:pPr>
        <w:spacing w:line="276" w:lineRule="auto"/>
        <w:rPr>
          <w:rFonts w:cs="Arial"/>
        </w:rPr>
      </w:pPr>
    </w:p>
    <w:p w14:paraId="7752D430" w14:textId="35EDF9AE" w:rsidR="004646FC" w:rsidRDefault="004646FC" w:rsidP="00BC4553">
      <w:pPr>
        <w:pStyle w:val="Prrafodelista"/>
        <w:numPr>
          <w:ilvl w:val="0"/>
          <w:numId w:val="1"/>
        </w:numPr>
        <w:spacing w:line="276" w:lineRule="auto"/>
        <w:rPr>
          <w:rFonts w:cs="Arial"/>
        </w:rPr>
      </w:pPr>
      <w:r w:rsidRPr="00C22BC7">
        <w:rPr>
          <w:rFonts w:cs="Arial"/>
        </w:rPr>
        <w:t xml:space="preserve">Según el texto, ¿qué tipo de material es la </w:t>
      </w:r>
      <w:proofErr w:type="spellStart"/>
      <w:r w:rsidRPr="00C22BC7">
        <w:rPr>
          <w:rFonts w:cs="Arial"/>
        </w:rPr>
        <w:t>nanocelulosa</w:t>
      </w:r>
      <w:proofErr w:type="spellEnd"/>
      <w:r w:rsidRPr="00C22BC7">
        <w:rPr>
          <w:rFonts w:cs="Arial"/>
        </w:rPr>
        <w:t xml:space="preserve"> bacteriana?</w:t>
      </w:r>
    </w:p>
    <w:p w14:paraId="0590583D" w14:textId="77777777" w:rsidR="00D16A66" w:rsidRPr="00C22BC7" w:rsidRDefault="00D16A66" w:rsidP="00D16A66">
      <w:pPr>
        <w:pStyle w:val="Prrafodelista"/>
        <w:spacing w:line="276" w:lineRule="auto"/>
        <w:ind w:left="789"/>
        <w:rPr>
          <w:rFonts w:cs="Arial"/>
        </w:rPr>
      </w:pPr>
    </w:p>
    <w:p w14:paraId="3FA33F75" w14:textId="77777777" w:rsidR="004646FC" w:rsidRPr="00B044BD" w:rsidRDefault="004646FC" w:rsidP="00BC4553">
      <w:pPr>
        <w:spacing w:line="276" w:lineRule="auto"/>
        <w:ind w:left="789"/>
        <w:rPr>
          <w:rFonts w:cs="Arial"/>
        </w:rPr>
      </w:pPr>
      <w:r w:rsidRPr="00B044BD">
        <w:rPr>
          <w:rFonts w:cs="Arial"/>
        </w:rPr>
        <w:t>A) Residual y resistente.</w:t>
      </w:r>
    </w:p>
    <w:p w14:paraId="74C63575" w14:textId="77777777" w:rsidR="004646FC" w:rsidRPr="00B044BD" w:rsidRDefault="004646FC" w:rsidP="00BC4553">
      <w:pPr>
        <w:spacing w:line="276" w:lineRule="auto"/>
        <w:ind w:left="789"/>
        <w:rPr>
          <w:rFonts w:cs="Arial"/>
        </w:rPr>
      </w:pPr>
      <w:r w:rsidRPr="00B044BD">
        <w:rPr>
          <w:rFonts w:cs="Arial"/>
        </w:rPr>
        <w:t>B) Sintético y reciclable.</w:t>
      </w:r>
    </w:p>
    <w:p w14:paraId="72FDAE0E" w14:textId="77777777" w:rsidR="004646FC" w:rsidRPr="00B044BD" w:rsidRDefault="004646FC" w:rsidP="00BC4553">
      <w:pPr>
        <w:spacing w:line="276" w:lineRule="auto"/>
        <w:ind w:left="789"/>
        <w:rPr>
          <w:rFonts w:cs="Arial"/>
        </w:rPr>
      </w:pPr>
      <w:r w:rsidRPr="00B044BD">
        <w:rPr>
          <w:rFonts w:cs="Arial"/>
        </w:rPr>
        <w:t>C) Orgánico y combustible.</w:t>
      </w:r>
    </w:p>
    <w:p w14:paraId="090B464D" w14:textId="77777777" w:rsidR="004646FC" w:rsidRPr="00B044BD" w:rsidRDefault="004646FC" w:rsidP="00BC4553">
      <w:pPr>
        <w:spacing w:line="276" w:lineRule="auto"/>
        <w:ind w:left="789"/>
        <w:rPr>
          <w:rFonts w:cs="Arial"/>
        </w:rPr>
      </w:pPr>
      <w:r w:rsidRPr="00B044BD">
        <w:rPr>
          <w:rFonts w:cs="Arial"/>
        </w:rPr>
        <w:t>D) Natural y biodegradable.</w:t>
      </w:r>
    </w:p>
    <w:p w14:paraId="2F97EB06" w14:textId="77777777" w:rsidR="00C22BC7" w:rsidRDefault="00C22BC7" w:rsidP="00BC4553">
      <w:pPr>
        <w:spacing w:line="276" w:lineRule="auto"/>
        <w:rPr>
          <w:rFonts w:cs="Arial"/>
        </w:rPr>
      </w:pPr>
    </w:p>
    <w:p w14:paraId="022DE919" w14:textId="0D95CF57" w:rsidR="004646FC" w:rsidRDefault="004646FC" w:rsidP="00BC4553">
      <w:pPr>
        <w:pStyle w:val="Prrafodelista"/>
        <w:numPr>
          <w:ilvl w:val="0"/>
          <w:numId w:val="1"/>
        </w:numPr>
        <w:spacing w:line="276" w:lineRule="auto"/>
        <w:rPr>
          <w:rFonts w:cs="Arial"/>
        </w:rPr>
      </w:pPr>
      <w:r w:rsidRPr="00C22BC7">
        <w:rPr>
          <w:rFonts w:cs="Arial"/>
        </w:rPr>
        <w:lastRenderedPageBreak/>
        <w:t>¿Qué tipo de enzimas dice el texto que se pueden producir a partir del extracto de</w:t>
      </w:r>
      <w:r w:rsidR="00C22BC7">
        <w:rPr>
          <w:rFonts w:cs="Arial"/>
        </w:rPr>
        <w:t xml:space="preserve"> </w:t>
      </w:r>
      <w:r w:rsidRPr="00C22BC7">
        <w:rPr>
          <w:rFonts w:cs="Arial"/>
        </w:rPr>
        <w:t>hoja de banano?</w:t>
      </w:r>
    </w:p>
    <w:p w14:paraId="473FF267" w14:textId="77777777" w:rsidR="00D16A66" w:rsidRPr="00C22BC7" w:rsidRDefault="00D16A66" w:rsidP="00D16A66">
      <w:pPr>
        <w:pStyle w:val="Prrafodelista"/>
        <w:spacing w:line="276" w:lineRule="auto"/>
        <w:ind w:left="789"/>
        <w:rPr>
          <w:rFonts w:cs="Arial"/>
        </w:rPr>
      </w:pPr>
    </w:p>
    <w:p w14:paraId="365416C6" w14:textId="77777777" w:rsidR="004646FC" w:rsidRPr="00B044BD" w:rsidRDefault="004646FC" w:rsidP="00BC4553">
      <w:pPr>
        <w:spacing w:line="276" w:lineRule="auto"/>
        <w:ind w:left="789"/>
        <w:rPr>
          <w:rFonts w:cs="Arial"/>
        </w:rPr>
      </w:pPr>
      <w:r w:rsidRPr="00B044BD">
        <w:rPr>
          <w:rFonts w:cs="Arial"/>
        </w:rPr>
        <w:t>A) Lipasas.</w:t>
      </w:r>
    </w:p>
    <w:p w14:paraId="52FA6BFB" w14:textId="77777777" w:rsidR="004646FC" w:rsidRPr="00B044BD" w:rsidRDefault="004646FC" w:rsidP="00BC4553">
      <w:pPr>
        <w:spacing w:line="276" w:lineRule="auto"/>
        <w:ind w:left="789"/>
        <w:rPr>
          <w:rFonts w:cs="Arial"/>
        </w:rPr>
      </w:pPr>
      <w:r w:rsidRPr="00B044BD">
        <w:rPr>
          <w:rFonts w:cs="Arial"/>
        </w:rPr>
        <w:t>B) Lactasas.</w:t>
      </w:r>
    </w:p>
    <w:p w14:paraId="6C0D5E43" w14:textId="77777777" w:rsidR="004646FC" w:rsidRPr="00B044BD" w:rsidRDefault="004646FC" w:rsidP="00BC4553">
      <w:pPr>
        <w:spacing w:line="276" w:lineRule="auto"/>
        <w:ind w:left="789"/>
        <w:rPr>
          <w:rFonts w:cs="Arial"/>
        </w:rPr>
      </w:pPr>
      <w:r w:rsidRPr="00B044BD">
        <w:rPr>
          <w:rFonts w:cs="Arial"/>
        </w:rPr>
        <w:t>C) Amilasas.</w:t>
      </w:r>
    </w:p>
    <w:p w14:paraId="57E627A0" w14:textId="77777777" w:rsidR="004646FC" w:rsidRPr="00B044BD" w:rsidRDefault="004646FC" w:rsidP="00BC4553">
      <w:pPr>
        <w:spacing w:line="276" w:lineRule="auto"/>
        <w:ind w:left="789"/>
        <w:rPr>
          <w:rFonts w:cs="Arial"/>
        </w:rPr>
      </w:pPr>
      <w:r w:rsidRPr="00B044BD">
        <w:rPr>
          <w:rFonts w:cs="Arial"/>
        </w:rPr>
        <w:t>D) Proteasas.</w:t>
      </w:r>
    </w:p>
    <w:p w14:paraId="26E228B5" w14:textId="77777777" w:rsidR="00C22BC7" w:rsidRDefault="00C22BC7" w:rsidP="00BC4553">
      <w:pPr>
        <w:spacing w:line="276" w:lineRule="auto"/>
        <w:rPr>
          <w:rFonts w:cs="Arial"/>
        </w:rPr>
      </w:pPr>
    </w:p>
    <w:p w14:paraId="36741E7D" w14:textId="7B43434A" w:rsidR="004646FC" w:rsidRDefault="004646FC" w:rsidP="00BC4553">
      <w:pPr>
        <w:pStyle w:val="Prrafodelista"/>
        <w:numPr>
          <w:ilvl w:val="0"/>
          <w:numId w:val="1"/>
        </w:numPr>
        <w:spacing w:line="276" w:lineRule="auto"/>
        <w:rPr>
          <w:rFonts w:cs="Arial"/>
        </w:rPr>
      </w:pPr>
      <w:r w:rsidRPr="00C22BC7">
        <w:rPr>
          <w:rFonts w:cs="Arial"/>
        </w:rPr>
        <w:t>Según el texto, ¿qué es un SCOBY?</w:t>
      </w:r>
    </w:p>
    <w:p w14:paraId="5E7960F9" w14:textId="77777777" w:rsidR="00D16A66" w:rsidRPr="00C22BC7" w:rsidRDefault="00D16A66" w:rsidP="00D16A66">
      <w:pPr>
        <w:pStyle w:val="Prrafodelista"/>
        <w:spacing w:line="276" w:lineRule="auto"/>
        <w:ind w:left="789"/>
        <w:rPr>
          <w:rFonts w:cs="Arial"/>
        </w:rPr>
      </w:pPr>
    </w:p>
    <w:p w14:paraId="1FC26B4B" w14:textId="77777777" w:rsidR="004646FC" w:rsidRPr="00B044BD" w:rsidRDefault="004646FC" w:rsidP="00BC4553">
      <w:pPr>
        <w:spacing w:line="276" w:lineRule="auto"/>
        <w:ind w:left="708"/>
        <w:rPr>
          <w:rFonts w:cs="Arial"/>
        </w:rPr>
      </w:pPr>
      <w:r w:rsidRPr="00B044BD">
        <w:rPr>
          <w:rFonts w:cs="Arial"/>
        </w:rPr>
        <w:t>A) Una biopelícula bacteriana.</w:t>
      </w:r>
    </w:p>
    <w:p w14:paraId="009AD379" w14:textId="77777777" w:rsidR="004646FC" w:rsidRPr="00B044BD" w:rsidRDefault="004646FC" w:rsidP="00BC4553">
      <w:pPr>
        <w:spacing w:line="276" w:lineRule="auto"/>
        <w:ind w:left="708"/>
        <w:rPr>
          <w:rFonts w:cs="Arial"/>
        </w:rPr>
      </w:pPr>
      <w:r w:rsidRPr="00B044BD">
        <w:rPr>
          <w:rFonts w:cs="Arial"/>
        </w:rPr>
        <w:t>B) Un tipo de levadura fermentada.</w:t>
      </w:r>
    </w:p>
    <w:p w14:paraId="4EAF7769" w14:textId="77777777" w:rsidR="004646FC" w:rsidRPr="00B044BD" w:rsidRDefault="004646FC" w:rsidP="00BC4553">
      <w:pPr>
        <w:spacing w:line="276" w:lineRule="auto"/>
        <w:ind w:left="708"/>
        <w:rPr>
          <w:rFonts w:cs="Arial"/>
        </w:rPr>
      </w:pPr>
      <w:r w:rsidRPr="00B044BD">
        <w:rPr>
          <w:rFonts w:cs="Arial"/>
        </w:rPr>
        <w:t>C) Un conjunto de microorganismos.</w:t>
      </w:r>
    </w:p>
    <w:p w14:paraId="3C84E8AA" w14:textId="76065034" w:rsidR="004646FC" w:rsidRDefault="004646FC" w:rsidP="00BC4553">
      <w:pPr>
        <w:spacing w:line="276" w:lineRule="auto"/>
        <w:ind w:left="708"/>
        <w:rPr>
          <w:rFonts w:cs="Arial"/>
        </w:rPr>
      </w:pPr>
      <w:r w:rsidRPr="00B044BD">
        <w:rPr>
          <w:rFonts w:cs="Arial"/>
        </w:rPr>
        <w:t>D) Una variedad de hongos comestibles.</w:t>
      </w:r>
    </w:p>
    <w:p w14:paraId="6B3FD505" w14:textId="77777777" w:rsidR="00C22BC7" w:rsidRPr="00B044BD" w:rsidRDefault="00C22BC7" w:rsidP="00BC4553">
      <w:pPr>
        <w:spacing w:line="276" w:lineRule="auto"/>
        <w:ind w:left="708"/>
        <w:rPr>
          <w:rFonts w:cs="Arial"/>
        </w:rPr>
      </w:pPr>
    </w:p>
    <w:p w14:paraId="1F743D50" w14:textId="718A0A4B" w:rsidR="004646FC" w:rsidRDefault="004646FC" w:rsidP="00BC4553">
      <w:pPr>
        <w:pStyle w:val="Prrafodelista"/>
        <w:numPr>
          <w:ilvl w:val="0"/>
          <w:numId w:val="1"/>
        </w:numPr>
        <w:spacing w:line="276" w:lineRule="auto"/>
        <w:rPr>
          <w:rFonts w:cs="Arial"/>
        </w:rPr>
      </w:pPr>
      <w:r w:rsidRPr="00C22BC7">
        <w:rPr>
          <w:rFonts w:cs="Arial"/>
        </w:rPr>
        <w:t xml:space="preserve">¿Qué tipo de productos dice el texto que se pueden fabricar con </w:t>
      </w:r>
      <w:proofErr w:type="spellStart"/>
      <w:r w:rsidRPr="00C22BC7">
        <w:rPr>
          <w:rFonts w:cs="Arial"/>
        </w:rPr>
        <w:t>nanocelulosa</w:t>
      </w:r>
      <w:proofErr w:type="spellEnd"/>
      <w:r w:rsidR="00C22BC7">
        <w:rPr>
          <w:rFonts w:cs="Arial"/>
        </w:rPr>
        <w:t xml:space="preserve"> </w:t>
      </w:r>
      <w:r w:rsidRPr="00C22BC7">
        <w:rPr>
          <w:rFonts w:cs="Arial"/>
        </w:rPr>
        <w:t>bacteriana?</w:t>
      </w:r>
    </w:p>
    <w:p w14:paraId="57B9D748" w14:textId="77777777" w:rsidR="00D16A66" w:rsidRPr="00C22BC7" w:rsidRDefault="00D16A66" w:rsidP="00D16A66">
      <w:pPr>
        <w:pStyle w:val="Prrafodelista"/>
        <w:spacing w:line="276" w:lineRule="auto"/>
        <w:ind w:left="789"/>
        <w:rPr>
          <w:rFonts w:cs="Arial"/>
        </w:rPr>
      </w:pPr>
    </w:p>
    <w:p w14:paraId="4960EFA4" w14:textId="77777777" w:rsidR="004646FC" w:rsidRPr="00B044BD" w:rsidRDefault="004646FC" w:rsidP="00BC4553">
      <w:pPr>
        <w:spacing w:line="276" w:lineRule="auto"/>
        <w:ind w:left="708"/>
        <w:rPr>
          <w:rFonts w:cs="Arial"/>
        </w:rPr>
      </w:pPr>
      <w:r w:rsidRPr="00B044BD">
        <w:rPr>
          <w:rFonts w:cs="Arial"/>
        </w:rPr>
        <w:t>A) Productos médicos.</w:t>
      </w:r>
    </w:p>
    <w:p w14:paraId="26D64EA8" w14:textId="77777777" w:rsidR="004646FC" w:rsidRPr="00B044BD" w:rsidRDefault="004646FC" w:rsidP="00BC4553">
      <w:pPr>
        <w:spacing w:line="276" w:lineRule="auto"/>
        <w:ind w:left="708"/>
        <w:rPr>
          <w:rFonts w:cs="Arial"/>
        </w:rPr>
      </w:pPr>
      <w:r w:rsidRPr="00B044BD">
        <w:rPr>
          <w:rFonts w:cs="Arial"/>
        </w:rPr>
        <w:t>B) Productos agrícolas.</w:t>
      </w:r>
    </w:p>
    <w:p w14:paraId="069441FA" w14:textId="77777777" w:rsidR="004646FC" w:rsidRPr="00B044BD" w:rsidRDefault="004646FC" w:rsidP="00BC4553">
      <w:pPr>
        <w:spacing w:line="276" w:lineRule="auto"/>
        <w:ind w:left="708"/>
        <w:rPr>
          <w:rFonts w:cs="Arial"/>
        </w:rPr>
      </w:pPr>
      <w:r w:rsidRPr="00B044BD">
        <w:rPr>
          <w:rFonts w:cs="Arial"/>
        </w:rPr>
        <w:t>C) Productos cosméticos.</w:t>
      </w:r>
    </w:p>
    <w:p w14:paraId="00B3B71E" w14:textId="77777777" w:rsidR="004646FC" w:rsidRPr="00B044BD" w:rsidRDefault="004646FC" w:rsidP="00BC4553">
      <w:pPr>
        <w:spacing w:line="276" w:lineRule="auto"/>
        <w:ind w:left="708"/>
        <w:rPr>
          <w:rFonts w:cs="Arial"/>
        </w:rPr>
      </w:pPr>
      <w:r w:rsidRPr="00B044BD">
        <w:rPr>
          <w:rFonts w:cs="Arial"/>
        </w:rPr>
        <w:t>D) Productos de construcción.</w:t>
      </w:r>
    </w:p>
    <w:p w14:paraId="2DE144EF" w14:textId="77777777" w:rsidR="00C22BC7" w:rsidRDefault="00C22BC7" w:rsidP="00BC4553">
      <w:pPr>
        <w:spacing w:line="276" w:lineRule="auto"/>
        <w:rPr>
          <w:rFonts w:cs="Arial"/>
        </w:rPr>
      </w:pPr>
    </w:p>
    <w:p w14:paraId="6522BA56" w14:textId="0F84BEB3" w:rsidR="004646FC" w:rsidRDefault="004646FC" w:rsidP="00BC4553">
      <w:pPr>
        <w:pStyle w:val="Prrafodelista"/>
        <w:numPr>
          <w:ilvl w:val="0"/>
          <w:numId w:val="1"/>
        </w:numPr>
        <w:spacing w:line="276" w:lineRule="auto"/>
        <w:rPr>
          <w:rFonts w:cs="Arial"/>
        </w:rPr>
      </w:pPr>
      <w:r w:rsidRPr="00C22BC7">
        <w:rPr>
          <w:rFonts w:cs="Arial"/>
        </w:rPr>
        <w:t>Según el texto, ¿cuál es una de las principales barreras que limita la valorización</w:t>
      </w:r>
      <w:r w:rsidR="00C22BC7">
        <w:rPr>
          <w:rFonts w:cs="Arial"/>
        </w:rPr>
        <w:t xml:space="preserve"> </w:t>
      </w:r>
      <w:r w:rsidRPr="00C22BC7">
        <w:rPr>
          <w:rFonts w:cs="Arial"/>
        </w:rPr>
        <w:t>de la biomasa residual?</w:t>
      </w:r>
    </w:p>
    <w:p w14:paraId="72948ED3" w14:textId="77777777" w:rsidR="00D16A66" w:rsidRPr="00C22BC7" w:rsidRDefault="00D16A66" w:rsidP="00D16A66">
      <w:pPr>
        <w:pStyle w:val="Prrafodelista"/>
        <w:spacing w:line="276" w:lineRule="auto"/>
        <w:ind w:left="789"/>
        <w:rPr>
          <w:rFonts w:cs="Arial"/>
        </w:rPr>
      </w:pPr>
    </w:p>
    <w:p w14:paraId="0053705B" w14:textId="77777777" w:rsidR="004646FC" w:rsidRPr="00B044BD" w:rsidRDefault="004646FC" w:rsidP="00BC4553">
      <w:pPr>
        <w:spacing w:line="276" w:lineRule="auto"/>
        <w:ind w:left="708"/>
        <w:rPr>
          <w:rFonts w:cs="Arial"/>
        </w:rPr>
      </w:pPr>
      <w:r w:rsidRPr="00B044BD">
        <w:rPr>
          <w:rFonts w:cs="Arial"/>
        </w:rPr>
        <w:t>A) La disminución de los azúcares fermentables con el paso del tiempo.</w:t>
      </w:r>
    </w:p>
    <w:p w14:paraId="1C09F0E2" w14:textId="77777777" w:rsidR="004646FC" w:rsidRPr="00B044BD" w:rsidRDefault="004646FC" w:rsidP="00BC4553">
      <w:pPr>
        <w:spacing w:line="276" w:lineRule="auto"/>
        <w:ind w:left="708"/>
        <w:rPr>
          <w:rFonts w:cs="Arial"/>
        </w:rPr>
      </w:pPr>
      <w:r w:rsidRPr="00B044BD">
        <w:rPr>
          <w:rFonts w:cs="Arial"/>
        </w:rPr>
        <w:t>B) El alto costo de producción en comparación con los derivados del petróleo.</w:t>
      </w:r>
    </w:p>
    <w:p w14:paraId="5040576D" w14:textId="789623F6" w:rsidR="004646FC" w:rsidRPr="00B044BD" w:rsidRDefault="004646FC" w:rsidP="00BC4553">
      <w:pPr>
        <w:spacing w:line="276" w:lineRule="auto"/>
        <w:ind w:left="708"/>
        <w:rPr>
          <w:rFonts w:cs="Arial"/>
        </w:rPr>
      </w:pPr>
      <w:r w:rsidRPr="00B044BD">
        <w:rPr>
          <w:rFonts w:cs="Arial"/>
        </w:rPr>
        <w:t>C) La inadecuada clasificación y selección de las hojas de banano dentro d</w:t>
      </w:r>
      <w:r w:rsidR="00C22BC7">
        <w:rPr>
          <w:rFonts w:cs="Arial"/>
        </w:rPr>
        <w:t xml:space="preserve">e la </w:t>
      </w:r>
      <w:r w:rsidRPr="00B044BD">
        <w:rPr>
          <w:rFonts w:cs="Arial"/>
        </w:rPr>
        <w:t>biomasa total.</w:t>
      </w:r>
    </w:p>
    <w:p w14:paraId="34010CEA" w14:textId="48381E87" w:rsidR="004646FC" w:rsidRDefault="004646FC" w:rsidP="00BC4553">
      <w:pPr>
        <w:spacing w:line="276" w:lineRule="auto"/>
        <w:ind w:left="708"/>
        <w:rPr>
          <w:rFonts w:cs="Arial"/>
        </w:rPr>
      </w:pPr>
      <w:r w:rsidRPr="00B044BD">
        <w:rPr>
          <w:rFonts w:cs="Arial"/>
        </w:rPr>
        <w:t xml:space="preserve">D) El desconocimiento sobre el impacto del proceso </w:t>
      </w:r>
      <w:r w:rsidR="00C22BC7">
        <w:rPr>
          <w:rFonts w:cs="Arial"/>
        </w:rPr>
        <w:t xml:space="preserve">de refinación en el rendimiento </w:t>
      </w:r>
      <w:r w:rsidRPr="00B044BD">
        <w:rPr>
          <w:rFonts w:cs="Arial"/>
        </w:rPr>
        <w:t>de los azúcares.</w:t>
      </w:r>
    </w:p>
    <w:p w14:paraId="2BF7EDD9" w14:textId="106D2EBC" w:rsidR="00D16A66" w:rsidRDefault="00D16A66" w:rsidP="00D16A66">
      <w:pPr>
        <w:spacing w:line="276" w:lineRule="auto"/>
        <w:rPr>
          <w:rFonts w:cs="Arial"/>
        </w:rPr>
      </w:pPr>
    </w:p>
    <w:p w14:paraId="47A6AD00" w14:textId="6047B682" w:rsidR="00D16A66" w:rsidRDefault="00D16A66" w:rsidP="00D16A66">
      <w:pPr>
        <w:spacing w:line="276" w:lineRule="auto"/>
        <w:rPr>
          <w:rFonts w:cs="Arial"/>
        </w:rPr>
      </w:pPr>
    </w:p>
    <w:p w14:paraId="3A318D71" w14:textId="1A0BF754" w:rsidR="00D16A66" w:rsidRDefault="00D16A66" w:rsidP="00D16A66">
      <w:pPr>
        <w:spacing w:line="276" w:lineRule="auto"/>
        <w:rPr>
          <w:rFonts w:cs="Arial"/>
        </w:rPr>
      </w:pPr>
    </w:p>
    <w:p w14:paraId="581C0BBC" w14:textId="46FB0A4E" w:rsidR="00D16A66" w:rsidRDefault="00D16A66" w:rsidP="00D16A66">
      <w:pPr>
        <w:spacing w:line="276" w:lineRule="auto"/>
        <w:rPr>
          <w:rFonts w:cs="Arial"/>
        </w:rPr>
      </w:pPr>
    </w:p>
    <w:p w14:paraId="27C73877" w14:textId="20CDF6D0" w:rsidR="00D16A66" w:rsidRDefault="00D16A66" w:rsidP="00D16A66">
      <w:pPr>
        <w:spacing w:line="276" w:lineRule="auto"/>
        <w:rPr>
          <w:rFonts w:cs="Arial"/>
        </w:rPr>
      </w:pPr>
    </w:p>
    <w:p w14:paraId="18824B47" w14:textId="598EA1BB" w:rsidR="00D16A66" w:rsidRDefault="00D16A66" w:rsidP="00D16A66">
      <w:pPr>
        <w:spacing w:line="276" w:lineRule="auto"/>
        <w:rPr>
          <w:rFonts w:cs="Arial"/>
        </w:rPr>
      </w:pPr>
    </w:p>
    <w:p w14:paraId="4FDF72F3" w14:textId="4A49C352" w:rsidR="00D16A66" w:rsidRDefault="00D16A66" w:rsidP="00D16A66">
      <w:pPr>
        <w:spacing w:line="276" w:lineRule="auto"/>
        <w:rPr>
          <w:rFonts w:cs="Arial"/>
        </w:rPr>
      </w:pPr>
    </w:p>
    <w:p w14:paraId="0AD701FA" w14:textId="7573777C" w:rsidR="00D16A66" w:rsidRDefault="00D16A66" w:rsidP="00D16A66">
      <w:pPr>
        <w:spacing w:line="276" w:lineRule="auto"/>
        <w:rPr>
          <w:rFonts w:cs="Arial"/>
        </w:rPr>
      </w:pPr>
    </w:p>
    <w:p w14:paraId="69BBBB91" w14:textId="77777777" w:rsidR="00D16A66" w:rsidRPr="00B044BD" w:rsidRDefault="00D16A66" w:rsidP="00D16A66">
      <w:pPr>
        <w:spacing w:line="276" w:lineRule="auto"/>
        <w:rPr>
          <w:rFonts w:cs="Arial"/>
        </w:rPr>
      </w:pPr>
    </w:p>
    <w:p w14:paraId="0B73C4D7" w14:textId="616C5846" w:rsidR="004646FC" w:rsidRDefault="004646FC" w:rsidP="00BC4553">
      <w:pPr>
        <w:pStyle w:val="Prrafodelista"/>
        <w:numPr>
          <w:ilvl w:val="0"/>
          <w:numId w:val="1"/>
        </w:numPr>
        <w:spacing w:line="276" w:lineRule="auto"/>
        <w:rPr>
          <w:rFonts w:cs="Arial"/>
        </w:rPr>
      </w:pPr>
      <w:r w:rsidRPr="00C22BC7">
        <w:rPr>
          <w:rFonts w:cs="Arial"/>
        </w:rPr>
        <w:lastRenderedPageBreak/>
        <w:t>¿Cuál es la relación entre la hoja de banano y la</w:t>
      </w:r>
      <w:r w:rsidR="00C22BC7" w:rsidRPr="00C22BC7">
        <w:rPr>
          <w:rFonts w:cs="Arial"/>
        </w:rPr>
        <w:t xml:space="preserve"> </w:t>
      </w:r>
      <w:proofErr w:type="spellStart"/>
      <w:r w:rsidR="00C22BC7" w:rsidRPr="00C22BC7">
        <w:rPr>
          <w:rFonts w:cs="Arial"/>
        </w:rPr>
        <w:t>nanocelulosa</w:t>
      </w:r>
      <w:proofErr w:type="spellEnd"/>
      <w:r w:rsidR="00C22BC7" w:rsidRPr="00C22BC7">
        <w:rPr>
          <w:rFonts w:cs="Arial"/>
        </w:rPr>
        <w:t xml:space="preserve"> bacteriana que se </w:t>
      </w:r>
      <w:r w:rsidRPr="00C22BC7">
        <w:rPr>
          <w:rFonts w:cs="Arial"/>
        </w:rPr>
        <w:t>describe en el texto?</w:t>
      </w:r>
    </w:p>
    <w:p w14:paraId="14836959" w14:textId="77777777" w:rsidR="00D16A66" w:rsidRPr="00C22BC7" w:rsidRDefault="00D16A66" w:rsidP="00D16A66">
      <w:pPr>
        <w:pStyle w:val="Prrafodelista"/>
        <w:spacing w:line="276" w:lineRule="auto"/>
        <w:ind w:left="789"/>
        <w:rPr>
          <w:rFonts w:cs="Arial"/>
        </w:rPr>
      </w:pPr>
    </w:p>
    <w:p w14:paraId="55D89558" w14:textId="54AB23D7" w:rsidR="004646FC" w:rsidRPr="00B044BD" w:rsidRDefault="004646FC" w:rsidP="00BC4553">
      <w:pPr>
        <w:spacing w:line="276" w:lineRule="auto"/>
        <w:ind w:left="789"/>
        <w:rPr>
          <w:rFonts w:cs="Arial"/>
        </w:rPr>
      </w:pPr>
      <w:r w:rsidRPr="00B044BD">
        <w:rPr>
          <w:rFonts w:cs="Arial"/>
        </w:rPr>
        <w:t xml:space="preserve">A) La </w:t>
      </w:r>
      <w:proofErr w:type="spellStart"/>
      <w:r w:rsidRPr="00B044BD">
        <w:rPr>
          <w:rFonts w:cs="Arial"/>
        </w:rPr>
        <w:t>nanocelulosa</w:t>
      </w:r>
      <w:proofErr w:type="spellEnd"/>
      <w:r w:rsidRPr="00B044BD">
        <w:rPr>
          <w:rFonts w:cs="Arial"/>
        </w:rPr>
        <w:t xml:space="preserve"> bacteriana se usa para ayudar en el crecimiento de las hojas</w:t>
      </w:r>
      <w:r w:rsidR="00C22BC7">
        <w:rPr>
          <w:rFonts w:cs="Arial"/>
        </w:rPr>
        <w:t xml:space="preserve"> </w:t>
      </w:r>
      <w:r w:rsidRPr="00B044BD">
        <w:rPr>
          <w:rFonts w:cs="Arial"/>
        </w:rPr>
        <w:t>de banano.</w:t>
      </w:r>
    </w:p>
    <w:p w14:paraId="4B60BDB6" w14:textId="264A3EC7" w:rsidR="004646FC" w:rsidRPr="00B044BD" w:rsidRDefault="004646FC" w:rsidP="00D16A66">
      <w:pPr>
        <w:spacing w:line="276" w:lineRule="auto"/>
        <w:ind w:left="789"/>
        <w:rPr>
          <w:rFonts w:cs="Arial"/>
        </w:rPr>
      </w:pPr>
      <w:r w:rsidRPr="00B044BD">
        <w:rPr>
          <w:rFonts w:cs="Arial"/>
        </w:rPr>
        <w:t>B) Las hojas de banano contienen los nutr</w:t>
      </w:r>
      <w:r w:rsidR="00D16A66">
        <w:rPr>
          <w:rFonts w:cs="Arial"/>
        </w:rPr>
        <w:t xml:space="preserve">ientes necesarios para producir </w:t>
      </w:r>
      <w:proofErr w:type="spellStart"/>
      <w:r w:rsidRPr="00B044BD">
        <w:rPr>
          <w:rFonts w:cs="Arial"/>
        </w:rPr>
        <w:t>nanocelulosa</w:t>
      </w:r>
      <w:proofErr w:type="spellEnd"/>
      <w:r w:rsidRPr="00B044BD">
        <w:rPr>
          <w:rFonts w:cs="Arial"/>
        </w:rPr>
        <w:t xml:space="preserve"> bacteriana.</w:t>
      </w:r>
    </w:p>
    <w:p w14:paraId="0D54943A" w14:textId="7B05C2BD" w:rsidR="004646FC" w:rsidRPr="00B044BD" w:rsidRDefault="004646FC" w:rsidP="00BC4553">
      <w:pPr>
        <w:spacing w:line="276" w:lineRule="auto"/>
        <w:ind w:left="789"/>
        <w:rPr>
          <w:rFonts w:cs="Arial"/>
        </w:rPr>
      </w:pPr>
      <w:r w:rsidRPr="00B044BD">
        <w:rPr>
          <w:rFonts w:cs="Arial"/>
        </w:rPr>
        <w:t xml:space="preserve">C) Las hojas de banano forman la </w:t>
      </w:r>
      <w:proofErr w:type="spellStart"/>
      <w:r w:rsidRPr="00B044BD">
        <w:rPr>
          <w:rFonts w:cs="Arial"/>
        </w:rPr>
        <w:t>nanocelulosa</w:t>
      </w:r>
      <w:proofErr w:type="spellEnd"/>
      <w:r w:rsidRPr="00B044BD">
        <w:rPr>
          <w:rFonts w:cs="Arial"/>
        </w:rPr>
        <w:t xml:space="preserve"> </w:t>
      </w:r>
      <w:r w:rsidR="00C22BC7">
        <w:rPr>
          <w:rFonts w:cs="Arial"/>
        </w:rPr>
        <w:t xml:space="preserve">bacteriana naturalmente durante </w:t>
      </w:r>
      <w:r w:rsidRPr="00B044BD">
        <w:rPr>
          <w:rFonts w:cs="Arial"/>
        </w:rPr>
        <w:t>su descomposición.</w:t>
      </w:r>
    </w:p>
    <w:p w14:paraId="75767CFE" w14:textId="55BE883B" w:rsidR="004646FC" w:rsidRPr="00B044BD" w:rsidRDefault="004646FC" w:rsidP="00BC4553">
      <w:pPr>
        <w:spacing w:line="276" w:lineRule="auto"/>
        <w:ind w:left="789"/>
        <w:rPr>
          <w:rFonts w:cs="Arial"/>
        </w:rPr>
      </w:pPr>
      <w:r w:rsidRPr="00B044BD">
        <w:rPr>
          <w:rFonts w:cs="Arial"/>
        </w:rPr>
        <w:t xml:space="preserve">D) La </w:t>
      </w:r>
      <w:proofErr w:type="spellStart"/>
      <w:r w:rsidRPr="00B044BD">
        <w:rPr>
          <w:rFonts w:cs="Arial"/>
        </w:rPr>
        <w:t>nanocelulosa</w:t>
      </w:r>
      <w:proofErr w:type="spellEnd"/>
      <w:r w:rsidRPr="00B044BD">
        <w:rPr>
          <w:rFonts w:cs="Arial"/>
        </w:rPr>
        <w:t xml:space="preserve"> bacteriana se agrega a las h</w:t>
      </w:r>
      <w:r w:rsidR="00C22BC7">
        <w:rPr>
          <w:rFonts w:cs="Arial"/>
        </w:rPr>
        <w:t xml:space="preserve">ojas de banano para aumentar su </w:t>
      </w:r>
      <w:r w:rsidRPr="00B044BD">
        <w:rPr>
          <w:rFonts w:cs="Arial"/>
        </w:rPr>
        <w:t>producción de azúcares.</w:t>
      </w:r>
    </w:p>
    <w:p w14:paraId="213F0D15" w14:textId="77777777" w:rsidR="00C22BC7" w:rsidRDefault="00C22BC7" w:rsidP="00BC4553">
      <w:pPr>
        <w:spacing w:line="276" w:lineRule="auto"/>
        <w:rPr>
          <w:rFonts w:cs="Arial"/>
        </w:rPr>
      </w:pPr>
    </w:p>
    <w:p w14:paraId="04B73C42" w14:textId="09573150" w:rsidR="004646FC" w:rsidRDefault="004646FC" w:rsidP="00BC4553">
      <w:pPr>
        <w:pStyle w:val="Prrafodelista"/>
        <w:numPr>
          <w:ilvl w:val="0"/>
          <w:numId w:val="1"/>
        </w:numPr>
        <w:spacing w:line="276" w:lineRule="auto"/>
        <w:rPr>
          <w:rFonts w:cs="Arial"/>
        </w:rPr>
      </w:pPr>
      <w:r w:rsidRPr="00C22BC7">
        <w:rPr>
          <w:rFonts w:cs="Arial"/>
        </w:rPr>
        <w:t>¿Cuál de los siguientes enunciados presenta otro título adecuado para la sección</w:t>
      </w:r>
      <w:r w:rsidR="00C22BC7">
        <w:rPr>
          <w:rFonts w:cs="Arial"/>
        </w:rPr>
        <w:t xml:space="preserve"> </w:t>
      </w:r>
      <w:r w:rsidRPr="00C22BC7">
        <w:rPr>
          <w:rFonts w:cs="Arial"/>
        </w:rPr>
        <w:t>“Producción de compuestos de alto valor”?</w:t>
      </w:r>
    </w:p>
    <w:p w14:paraId="710B7571" w14:textId="77777777" w:rsidR="00D16A66" w:rsidRPr="00C22BC7" w:rsidRDefault="00D16A66" w:rsidP="00D16A66">
      <w:pPr>
        <w:pStyle w:val="Prrafodelista"/>
        <w:spacing w:line="276" w:lineRule="auto"/>
        <w:ind w:left="789"/>
        <w:rPr>
          <w:rFonts w:cs="Arial"/>
        </w:rPr>
      </w:pPr>
    </w:p>
    <w:p w14:paraId="048F584B" w14:textId="77777777" w:rsidR="004646FC" w:rsidRPr="00B044BD" w:rsidRDefault="004646FC" w:rsidP="00BC4553">
      <w:pPr>
        <w:spacing w:line="276" w:lineRule="auto"/>
        <w:ind w:left="789"/>
        <w:rPr>
          <w:rFonts w:cs="Arial"/>
        </w:rPr>
      </w:pPr>
      <w:r w:rsidRPr="00B044BD">
        <w:rPr>
          <w:rFonts w:cs="Arial"/>
        </w:rPr>
        <w:t>A) El impacto ambiental del cultivo masivo de banano.</w:t>
      </w:r>
    </w:p>
    <w:p w14:paraId="0A3ADE16" w14:textId="77777777" w:rsidR="004646FC" w:rsidRPr="00B044BD" w:rsidRDefault="004646FC" w:rsidP="00BC4553">
      <w:pPr>
        <w:spacing w:line="276" w:lineRule="auto"/>
        <w:ind w:left="789"/>
        <w:rPr>
          <w:rFonts w:cs="Arial"/>
        </w:rPr>
      </w:pPr>
      <w:r w:rsidRPr="00B044BD">
        <w:rPr>
          <w:rFonts w:cs="Arial"/>
        </w:rPr>
        <w:t>B) Las innumerables aplicaciones de la cosecha del banano.</w:t>
      </w:r>
    </w:p>
    <w:p w14:paraId="0F66A53F" w14:textId="77777777" w:rsidR="004646FC" w:rsidRPr="00B044BD" w:rsidRDefault="004646FC" w:rsidP="00BC4553">
      <w:pPr>
        <w:spacing w:line="276" w:lineRule="auto"/>
        <w:ind w:left="789"/>
        <w:rPr>
          <w:rFonts w:cs="Arial"/>
        </w:rPr>
      </w:pPr>
      <w:r w:rsidRPr="00B044BD">
        <w:rPr>
          <w:rFonts w:cs="Arial"/>
        </w:rPr>
        <w:t>C) Los aportes a la industria alimentaria que hace el banano.</w:t>
      </w:r>
    </w:p>
    <w:p w14:paraId="6FDE1EA7" w14:textId="77777777" w:rsidR="004646FC" w:rsidRPr="00B044BD" w:rsidRDefault="004646FC" w:rsidP="00BC4553">
      <w:pPr>
        <w:spacing w:line="276" w:lineRule="auto"/>
        <w:ind w:left="789"/>
        <w:rPr>
          <w:rFonts w:cs="Arial"/>
        </w:rPr>
      </w:pPr>
      <w:r w:rsidRPr="00B044BD">
        <w:rPr>
          <w:rFonts w:cs="Arial"/>
        </w:rPr>
        <w:t>D) La exploración de usos industriales de las hojas de banano.</w:t>
      </w:r>
    </w:p>
    <w:p w14:paraId="50F9CCDC" w14:textId="77777777" w:rsidR="00C22BC7" w:rsidRDefault="00C22BC7" w:rsidP="00BC4553">
      <w:pPr>
        <w:spacing w:line="276" w:lineRule="auto"/>
        <w:rPr>
          <w:rFonts w:cs="Arial"/>
        </w:rPr>
      </w:pPr>
    </w:p>
    <w:p w14:paraId="4CA3FD9A" w14:textId="5FA576C5" w:rsidR="004646FC" w:rsidRDefault="004646FC" w:rsidP="00BC4553">
      <w:pPr>
        <w:pStyle w:val="Prrafodelista"/>
        <w:numPr>
          <w:ilvl w:val="0"/>
          <w:numId w:val="1"/>
        </w:numPr>
        <w:spacing w:line="276" w:lineRule="auto"/>
        <w:rPr>
          <w:rFonts w:cs="Arial"/>
        </w:rPr>
      </w:pPr>
      <w:r w:rsidRPr="00C22BC7">
        <w:rPr>
          <w:rFonts w:cs="Arial"/>
        </w:rPr>
        <w:t>¿Cómo se organiza la información entregada por el texto?</w:t>
      </w:r>
    </w:p>
    <w:p w14:paraId="69CA542E" w14:textId="77777777" w:rsidR="00D16A66" w:rsidRPr="00C22BC7" w:rsidRDefault="00D16A66" w:rsidP="00D16A66">
      <w:pPr>
        <w:pStyle w:val="Prrafodelista"/>
        <w:spacing w:line="276" w:lineRule="auto"/>
        <w:ind w:left="789"/>
        <w:rPr>
          <w:rFonts w:cs="Arial"/>
        </w:rPr>
      </w:pPr>
    </w:p>
    <w:p w14:paraId="4A44D642" w14:textId="77777777" w:rsidR="004646FC" w:rsidRPr="00B044BD" w:rsidRDefault="004646FC" w:rsidP="00BC4553">
      <w:pPr>
        <w:spacing w:line="276" w:lineRule="auto"/>
        <w:ind w:left="708"/>
        <w:rPr>
          <w:rFonts w:cs="Arial"/>
        </w:rPr>
      </w:pPr>
      <w:r w:rsidRPr="00B044BD">
        <w:rPr>
          <w:rFonts w:cs="Arial"/>
        </w:rPr>
        <w:t>A) De lo más general a lo más particular.</w:t>
      </w:r>
    </w:p>
    <w:p w14:paraId="4DDC8F99" w14:textId="77777777" w:rsidR="004646FC" w:rsidRPr="00B044BD" w:rsidRDefault="004646FC" w:rsidP="00BC4553">
      <w:pPr>
        <w:spacing w:line="276" w:lineRule="auto"/>
        <w:ind w:left="708"/>
        <w:rPr>
          <w:rFonts w:cs="Arial"/>
        </w:rPr>
      </w:pPr>
      <w:r w:rsidRPr="00B044BD">
        <w:rPr>
          <w:rFonts w:cs="Arial"/>
        </w:rPr>
        <w:t>B) De lo más establecido a lo más reciente.</w:t>
      </w:r>
    </w:p>
    <w:p w14:paraId="217DB075" w14:textId="77777777" w:rsidR="004646FC" w:rsidRPr="00B044BD" w:rsidRDefault="004646FC" w:rsidP="00BC4553">
      <w:pPr>
        <w:spacing w:line="276" w:lineRule="auto"/>
        <w:ind w:left="708"/>
        <w:rPr>
          <w:rFonts w:cs="Arial"/>
        </w:rPr>
      </w:pPr>
      <w:r w:rsidRPr="00B044BD">
        <w:rPr>
          <w:rFonts w:cs="Arial"/>
        </w:rPr>
        <w:t>C) Según la complejidad de los procesos analizados.</w:t>
      </w:r>
    </w:p>
    <w:p w14:paraId="6DE7441B" w14:textId="77777777" w:rsidR="004646FC" w:rsidRPr="00B044BD" w:rsidRDefault="004646FC" w:rsidP="00BC4553">
      <w:pPr>
        <w:spacing w:line="276" w:lineRule="auto"/>
        <w:ind w:left="708"/>
        <w:rPr>
          <w:rFonts w:cs="Arial"/>
        </w:rPr>
      </w:pPr>
      <w:r w:rsidRPr="00B044BD">
        <w:rPr>
          <w:rFonts w:cs="Arial"/>
        </w:rPr>
        <w:t>D) Según el impacto ambiental de los productos descritos.</w:t>
      </w:r>
    </w:p>
    <w:p w14:paraId="75992602" w14:textId="300C1FCC" w:rsidR="00C22BC7" w:rsidRDefault="00C22BC7" w:rsidP="00BC4553">
      <w:pPr>
        <w:spacing w:line="276" w:lineRule="auto"/>
        <w:rPr>
          <w:rFonts w:cs="Arial"/>
        </w:rPr>
      </w:pPr>
    </w:p>
    <w:p w14:paraId="5C2CB1DF" w14:textId="39B08CE8" w:rsidR="00BC4553" w:rsidRDefault="00BC4553" w:rsidP="00BC4553">
      <w:pPr>
        <w:spacing w:line="276" w:lineRule="auto"/>
        <w:rPr>
          <w:rFonts w:cs="Arial"/>
        </w:rPr>
      </w:pPr>
    </w:p>
    <w:p w14:paraId="451A7267" w14:textId="77777777" w:rsidR="00BC4553" w:rsidRDefault="00BC4553" w:rsidP="00BC4553">
      <w:pPr>
        <w:spacing w:line="276" w:lineRule="auto"/>
        <w:rPr>
          <w:rFonts w:cs="Arial"/>
        </w:rPr>
      </w:pPr>
    </w:p>
    <w:p w14:paraId="4B3BD20F" w14:textId="120C6924" w:rsidR="004646FC" w:rsidRDefault="004646FC" w:rsidP="00BC4553">
      <w:pPr>
        <w:pStyle w:val="Prrafodelista"/>
        <w:numPr>
          <w:ilvl w:val="0"/>
          <w:numId w:val="1"/>
        </w:numPr>
        <w:spacing w:line="276" w:lineRule="auto"/>
        <w:rPr>
          <w:rFonts w:cs="Arial"/>
        </w:rPr>
      </w:pPr>
      <w:r w:rsidRPr="00C22BC7">
        <w:rPr>
          <w:rFonts w:cs="Arial"/>
        </w:rPr>
        <w:t>¿Cuál es la postura del autor hacia las investigaciones sobre las aplicaciones</w:t>
      </w:r>
      <w:r w:rsidR="00C22BC7">
        <w:rPr>
          <w:rFonts w:cs="Arial"/>
        </w:rPr>
        <w:t xml:space="preserve"> </w:t>
      </w:r>
      <w:r w:rsidRPr="00C22BC7">
        <w:rPr>
          <w:rFonts w:cs="Arial"/>
        </w:rPr>
        <w:t>industriales de las hojas de banano?</w:t>
      </w:r>
    </w:p>
    <w:p w14:paraId="012A4A4C" w14:textId="77777777" w:rsidR="00D16A66" w:rsidRPr="00C22BC7" w:rsidRDefault="00D16A66" w:rsidP="00D16A66">
      <w:pPr>
        <w:pStyle w:val="Prrafodelista"/>
        <w:spacing w:line="276" w:lineRule="auto"/>
        <w:ind w:left="789"/>
        <w:rPr>
          <w:rFonts w:cs="Arial"/>
        </w:rPr>
      </w:pPr>
    </w:p>
    <w:p w14:paraId="50F6714D" w14:textId="77777777" w:rsidR="004646FC" w:rsidRPr="00B044BD" w:rsidRDefault="004646FC" w:rsidP="00BC4553">
      <w:pPr>
        <w:spacing w:line="276" w:lineRule="auto"/>
        <w:ind w:left="789"/>
        <w:rPr>
          <w:rFonts w:cs="Arial"/>
        </w:rPr>
      </w:pPr>
      <w:r w:rsidRPr="00B044BD">
        <w:rPr>
          <w:rFonts w:cs="Arial"/>
        </w:rPr>
        <w:t>A) Las resume sin emitir juicios ni valoraciones.</w:t>
      </w:r>
    </w:p>
    <w:p w14:paraId="19656760" w14:textId="77777777" w:rsidR="004646FC" w:rsidRPr="00B044BD" w:rsidRDefault="004646FC" w:rsidP="00BC4553">
      <w:pPr>
        <w:spacing w:line="276" w:lineRule="auto"/>
        <w:ind w:left="789"/>
        <w:rPr>
          <w:rFonts w:cs="Arial"/>
        </w:rPr>
      </w:pPr>
      <w:r w:rsidRPr="00B044BD">
        <w:rPr>
          <w:rFonts w:cs="Arial"/>
        </w:rPr>
        <w:t>B) Las cuestiona por su falta de rigor científico y ético.</w:t>
      </w:r>
    </w:p>
    <w:p w14:paraId="623B7D87" w14:textId="77777777" w:rsidR="004646FC" w:rsidRPr="00B044BD" w:rsidRDefault="004646FC" w:rsidP="00BC4553">
      <w:pPr>
        <w:spacing w:line="276" w:lineRule="auto"/>
        <w:ind w:left="789"/>
        <w:rPr>
          <w:rFonts w:cs="Arial"/>
        </w:rPr>
      </w:pPr>
      <w:r w:rsidRPr="00B044BD">
        <w:rPr>
          <w:rFonts w:cs="Arial"/>
        </w:rPr>
        <w:t>C) Las destaca como ejemplos exitosos y prometedores.</w:t>
      </w:r>
    </w:p>
    <w:p w14:paraId="1F4B91F7" w14:textId="4E70EC46" w:rsidR="004646FC" w:rsidRDefault="004646FC" w:rsidP="00BC4553">
      <w:pPr>
        <w:spacing w:line="276" w:lineRule="auto"/>
        <w:ind w:left="789"/>
        <w:rPr>
          <w:rFonts w:cs="Arial"/>
        </w:rPr>
      </w:pPr>
      <w:r w:rsidRPr="00B044BD">
        <w:rPr>
          <w:rFonts w:cs="Arial"/>
        </w:rPr>
        <w:t>D) Las compara con otras investigaciones similares o diferentes.</w:t>
      </w:r>
    </w:p>
    <w:p w14:paraId="5D2508C7" w14:textId="70CEAD4E" w:rsidR="00D16A66" w:rsidRDefault="00D16A66" w:rsidP="00BC4553">
      <w:pPr>
        <w:spacing w:line="276" w:lineRule="auto"/>
        <w:ind w:left="789"/>
        <w:rPr>
          <w:rFonts w:cs="Arial"/>
        </w:rPr>
      </w:pPr>
    </w:p>
    <w:p w14:paraId="43DB8292" w14:textId="572CF0FB" w:rsidR="00D16A66" w:rsidRDefault="00D16A66" w:rsidP="00BC4553">
      <w:pPr>
        <w:spacing w:line="276" w:lineRule="auto"/>
        <w:ind w:left="789"/>
        <w:rPr>
          <w:rFonts w:cs="Arial"/>
        </w:rPr>
      </w:pPr>
    </w:p>
    <w:p w14:paraId="7225B422" w14:textId="77777777" w:rsidR="00D16A66" w:rsidRPr="00B044BD" w:rsidRDefault="00D16A66" w:rsidP="00BC4553">
      <w:pPr>
        <w:spacing w:line="276" w:lineRule="auto"/>
        <w:ind w:left="789"/>
        <w:rPr>
          <w:rFonts w:cs="Arial"/>
        </w:rPr>
      </w:pPr>
    </w:p>
    <w:p w14:paraId="23A90855" w14:textId="77777777" w:rsidR="00C22BC7" w:rsidRDefault="00C22BC7" w:rsidP="00BC4553">
      <w:pPr>
        <w:spacing w:line="276" w:lineRule="auto"/>
        <w:rPr>
          <w:rFonts w:cs="Arial"/>
        </w:rPr>
      </w:pPr>
    </w:p>
    <w:p w14:paraId="7389706C" w14:textId="2B7C6C39" w:rsidR="004646FC" w:rsidRDefault="004646FC" w:rsidP="00BC4553">
      <w:pPr>
        <w:pStyle w:val="Prrafodelista"/>
        <w:numPr>
          <w:ilvl w:val="0"/>
          <w:numId w:val="1"/>
        </w:numPr>
        <w:spacing w:line="276" w:lineRule="auto"/>
        <w:rPr>
          <w:rFonts w:cs="Arial"/>
        </w:rPr>
      </w:pPr>
      <w:r w:rsidRPr="00C22BC7">
        <w:rPr>
          <w:rFonts w:cs="Arial"/>
        </w:rPr>
        <w:lastRenderedPageBreak/>
        <w:t>De las referencias bibliográficas del texto leído, ¿cuál contribuye en mayor medida</w:t>
      </w:r>
      <w:r w:rsidR="00C22BC7">
        <w:rPr>
          <w:rFonts w:cs="Arial"/>
        </w:rPr>
        <w:t xml:space="preserve"> </w:t>
      </w:r>
      <w:r w:rsidRPr="00C22BC7">
        <w:rPr>
          <w:rFonts w:cs="Arial"/>
        </w:rPr>
        <w:t>a respaldar la credibilidad de la lectura?</w:t>
      </w:r>
    </w:p>
    <w:p w14:paraId="5F508186" w14:textId="77777777" w:rsidR="00D16A66" w:rsidRPr="00C22BC7" w:rsidRDefault="00D16A66" w:rsidP="00D16A66">
      <w:pPr>
        <w:pStyle w:val="Prrafodelista"/>
        <w:spacing w:line="276" w:lineRule="auto"/>
        <w:ind w:left="789"/>
        <w:rPr>
          <w:rFonts w:cs="Arial"/>
        </w:rPr>
      </w:pPr>
    </w:p>
    <w:p w14:paraId="7AAADF22" w14:textId="77777777" w:rsidR="004646FC" w:rsidRPr="00B044BD" w:rsidRDefault="004646FC" w:rsidP="00BC4553">
      <w:pPr>
        <w:spacing w:line="276" w:lineRule="auto"/>
        <w:ind w:left="789"/>
        <w:rPr>
          <w:rFonts w:cs="Arial"/>
        </w:rPr>
      </w:pPr>
      <w:r w:rsidRPr="00B044BD">
        <w:rPr>
          <w:rFonts w:cs="Arial"/>
        </w:rPr>
        <w:t>A) La primera referencia, porque tiene una relación estrecha con el modelo</w:t>
      </w:r>
    </w:p>
    <w:p w14:paraId="083F1DF5" w14:textId="77777777" w:rsidR="004646FC" w:rsidRPr="00B044BD" w:rsidRDefault="004646FC" w:rsidP="00BC4553">
      <w:pPr>
        <w:spacing w:line="276" w:lineRule="auto"/>
        <w:ind w:left="789"/>
        <w:rPr>
          <w:rFonts w:cs="Arial"/>
        </w:rPr>
      </w:pPr>
      <w:r w:rsidRPr="00B044BD">
        <w:rPr>
          <w:rFonts w:cs="Arial"/>
        </w:rPr>
        <w:t>propuesto en la lectura.</w:t>
      </w:r>
    </w:p>
    <w:p w14:paraId="047B21BE" w14:textId="6854DC8D" w:rsidR="004646FC" w:rsidRPr="00B044BD" w:rsidRDefault="004646FC" w:rsidP="00BC4553">
      <w:pPr>
        <w:spacing w:line="276" w:lineRule="auto"/>
        <w:ind w:left="789"/>
        <w:rPr>
          <w:rFonts w:cs="Arial"/>
        </w:rPr>
      </w:pPr>
      <w:r w:rsidRPr="00B044BD">
        <w:rPr>
          <w:rFonts w:cs="Arial"/>
        </w:rPr>
        <w:t>B) La segunda referencia, porque presenta resulta</w:t>
      </w:r>
      <w:r w:rsidR="00C22BC7">
        <w:rPr>
          <w:rFonts w:cs="Arial"/>
        </w:rPr>
        <w:t xml:space="preserve">dos de investigación originales </w:t>
      </w:r>
      <w:r w:rsidRPr="00B044BD">
        <w:rPr>
          <w:rFonts w:cs="Arial"/>
        </w:rPr>
        <w:t>publicados en una revista especializada.</w:t>
      </w:r>
    </w:p>
    <w:p w14:paraId="02CA25E8" w14:textId="77777777" w:rsidR="004646FC" w:rsidRPr="00B044BD" w:rsidRDefault="004646FC" w:rsidP="00BC4553">
      <w:pPr>
        <w:spacing w:line="276" w:lineRule="auto"/>
        <w:ind w:left="789"/>
        <w:rPr>
          <w:rFonts w:cs="Arial"/>
        </w:rPr>
      </w:pPr>
      <w:r w:rsidRPr="00B044BD">
        <w:rPr>
          <w:rFonts w:cs="Arial"/>
        </w:rPr>
        <w:t>C) La tercera referencia, porque le da soporte a una de las ideas más</w:t>
      </w:r>
    </w:p>
    <w:p w14:paraId="201CEB62" w14:textId="77777777" w:rsidR="004646FC" w:rsidRPr="00B044BD" w:rsidRDefault="004646FC" w:rsidP="00BC4553">
      <w:pPr>
        <w:spacing w:line="276" w:lineRule="auto"/>
        <w:ind w:left="789"/>
        <w:rPr>
          <w:rFonts w:cs="Arial"/>
        </w:rPr>
      </w:pPr>
      <w:r w:rsidRPr="00B044BD">
        <w:rPr>
          <w:rFonts w:cs="Arial"/>
        </w:rPr>
        <w:t>controversiales del artículo.</w:t>
      </w:r>
    </w:p>
    <w:p w14:paraId="6ABD185E" w14:textId="3AF27F04" w:rsidR="004646FC" w:rsidRDefault="004646FC" w:rsidP="00BC4553">
      <w:pPr>
        <w:spacing w:line="276" w:lineRule="auto"/>
        <w:ind w:left="789"/>
        <w:rPr>
          <w:rFonts w:cs="Arial"/>
        </w:rPr>
      </w:pPr>
      <w:r w:rsidRPr="00B044BD">
        <w:rPr>
          <w:rFonts w:cs="Arial"/>
        </w:rPr>
        <w:t>D) La cuarta referencia, porque revela al autor de</w:t>
      </w:r>
      <w:r w:rsidR="00C22BC7">
        <w:rPr>
          <w:rFonts w:cs="Arial"/>
        </w:rPr>
        <w:t xml:space="preserve">l texto como un investigador en </w:t>
      </w:r>
      <w:r w:rsidRPr="00B044BD">
        <w:rPr>
          <w:rFonts w:cs="Arial"/>
        </w:rPr>
        <w:t>el área específica.</w:t>
      </w:r>
    </w:p>
    <w:p w14:paraId="03FF8955" w14:textId="7D44434A" w:rsidR="00C22BC7" w:rsidRDefault="00C22BC7" w:rsidP="00BC4553">
      <w:pPr>
        <w:spacing w:line="276" w:lineRule="auto"/>
        <w:ind w:left="789"/>
        <w:rPr>
          <w:rFonts w:cs="Arial"/>
        </w:rPr>
      </w:pPr>
    </w:p>
    <w:p w14:paraId="613EB80F" w14:textId="77777777" w:rsidR="00D16A66" w:rsidRDefault="00D16A66" w:rsidP="00BC4553">
      <w:pPr>
        <w:spacing w:line="276" w:lineRule="auto"/>
        <w:ind w:left="789"/>
        <w:rPr>
          <w:rFonts w:cs="Arial"/>
        </w:rPr>
      </w:pPr>
    </w:p>
    <w:p w14:paraId="21236A3C" w14:textId="77777777" w:rsidR="00D16A66" w:rsidRDefault="00D16A66" w:rsidP="00BC4553">
      <w:pPr>
        <w:spacing w:line="276" w:lineRule="auto"/>
        <w:ind w:left="789"/>
        <w:rPr>
          <w:rFonts w:cs="Arial"/>
        </w:rPr>
      </w:pPr>
    </w:p>
    <w:p w14:paraId="6A51B5F8" w14:textId="77777777" w:rsidR="00D16A66" w:rsidRDefault="00D16A66" w:rsidP="00BC4553">
      <w:pPr>
        <w:spacing w:line="276" w:lineRule="auto"/>
        <w:ind w:left="789"/>
        <w:rPr>
          <w:rFonts w:cs="Arial"/>
        </w:rPr>
      </w:pPr>
    </w:p>
    <w:p w14:paraId="45A63C2C" w14:textId="77777777" w:rsidR="00D16A66" w:rsidRDefault="00D16A66" w:rsidP="00BC4553">
      <w:pPr>
        <w:spacing w:line="276" w:lineRule="auto"/>
        <w:ind w:left="789"/>
        <w:rPr>
          <w:rFonts w:cs="Arial"/>
        </w:rPr>
      </w:pPr>
    </w:p>
    <w:p w14:paraId="7F3017B6" w14:textId="77777777" w:rsidR="00D16A66" w:rsidRDefault="00D16A66" w:rsidP="00BC4553">
      <w:pPr>
        <w:spacing w:line="276" w:lineRule="auto"/>
        <w:ind w:left="789"/>
        <w:rPr>
          <w:rFonts w:cs="Arial"/>
        </w:rPr>
      </w:pPr>
    </w:p>
    <w:p w14:paraId="7B31A938" w14:textId="77777777" w:rsidR="00D16A66" w:rsidRDefault="00D16A66" w:rsidP="00BC4553">
      <w:pPr>
        <w:spacing w:line="276" w:lineRule="auto"/>
        <w:ind w:left="789"/>
        <w:rPr>
          <w:rFonts w:cs="Arial"/>
        </w:rPr>
      </w:pPr>
    </w:p>
    <w:p w14:paraId="17096E10" w14:textId="77777777" w:rsidR="00D16A66" w:rsidRDefault="00D16A66" w:rsidP="00BC4553">
      <w:pPr>
        <w:spacing w:line="276" w:lineRule="auto"/>
        <w:ind w:left="789"/>
        <w:rPr>
          <w:rFonts w:cs="Arial"/>
        </w:rPr>
      </w:pPr>
    </w:p>
    <w:p w14:paraId="4AC5089E" w14:textId="77777777" w:rsidR="00D16A66" w:rsidRDefault="00D16A66" w:rsidP="00BC4553">
      <w:pPr>
        <w:spacing w:line="276" w:lineRule="auto"/>
        <w:ind w:left="789"/>
        <w:rPr>
          <w:rFonts w:cs="Arial"/>
        </w:rPr>
      </w:pPr>
    </w:p>
    <w:p w14:paraId="0611B392" w14:textId="77777777" w:rsidR="00D16A66" w:rsidRDefault="00D16A66" w:rsidP="00BC4553">
      <w:pPr>
        <w:spacing w:line="276" w:lineRule="auto"/>
        <w:ind w:left="789"/>
        <w:rPr>
          <w:rFonts w:cs="Arial"/>
        </w:rPr>
      </w:pPr>
    </w:p>
    <w:p w14:paraId="7A280EF5" w14:textId="77777777" w:rsidR="00D16A66" w:rsidRDefault="00D16A66" w:rsidP="00BC4553">
      <w:pPr>
        <w:spacing w:line="276" w:lineRule="auto"/>
        <w:ind w:left="789"/>
        <w:rPr>
          <w:rFonts w:cs="Arial"/>
        </w:rPr>
      </w:pPr>
    </w:p>
    <w:p w14:paraId="4C8CEB30" w14:textId="77777777" w:rsidR="00D16A66" w:rsidRDefault="00D16A66" w:rsidP="00BC4553">
      <w:pPr>
        <w:spacing w:line="276" w:lineRule="auto"/>
        <w:ind w:left="789"/>
        <w:rPr>
          <w:rFonts w:cs="Arial"/>
        </w:rPr>
      </w:pPr>
    </w:p>
    <w:p w14:paraId="6555A9C1" w14:textId="77777777" w:rsidR="00D16A66" w:rsidRDefault="00D16A66" w:rsidP="00BC4553">
      <w:pPr>
        <w:spacing w:line="276" w:lineRule="auto"/>
        <w:ind w:left="789"/>
        <w:rPr>
          <w:rFonts w:cs="Arial"/>
        </w:rPr>
      </w:pPr>
    </w:p>
    <w:p w14:paraId="1517FC7C" w14:textId="77777777" w:rsidR="00D16A66" w:rsidRDefault="00D16A66" w:rsidP="00BC4553">
      <w:pPr>
        <w:spacing w:line="276" w:lineRule="auto"/>
        <w:ind w:left="789"/>
        <w:rPr>
          <w:rFonts w:cs="Arial"/>
        </w:rPr>
      </w:pPr>
    </w:p>
    <w:p w14:paraId="627F30D1" w14:textId="77777777" w:rsidR="00D16A66" w:rsidRDefault="00D16A66" w:rsidP="00BC4553">
      <w:pPr>
        <w:spacing w:line="276" w:lineRule="auto"/>
        <w:ind w:left="789"/>
        <w:rPr>
          <w:rFonts w:cs="Arial"/>
        </w:rPr>
      </w:pPr>
    </w:p>
    <w:p w14:paraId="16F56815" w14:textId="77777777" w:rsidR="00D16A66" w:rsidRDefault="00D16A66" w:rsidP="00BC4553">
      <w:pPr>
        <w:spacing w:line="276" w:lineRule="auto"/>
        <w:ind w:left="789"/>
        <w:rPr>
          <w:rFonts w:cs="Arial"/>
        </w:rPr>
      </w:pPr>
    </w:p>
    <w:p w14:paraId="17C70BBD" w14:textId="77777777" w:rsidR="00D16A66" w:rsidRDefault="00D16A66" w:rsidP="00BC4553">
      <w:pPr>
        <w:spacing w:line="276" w:lineRule="auto"/>
        <w:ind w:left="789"/>
        <w:rPr>
          <w:rFonts w:cs="Arial"/>
        </w:rPr>
      </w:pPr>
    </w:p>
    <w:p w14:paraId="6788303E" w14:textId="77777777" w:rsidR="00D16A66" w:rsidRDefault="00D16A66" w:rsidP="00BC4553">
      <w:pPr>
        <w:spacing w:line="276" w:lineRule="auto"/>
        <w:ind w:left="789"/>
        <w:rPr>
          <w:rFonts w:cs="Arial"/>
        </w:rPr>
      </w:pPr>
    </w:p>
    <w:p w14:paraId="61D2BA55" w14:textId="77777777" w:rsidR="00D16A66" w:rsidRDefault="00D16A66" w:rsidP="00BC4553">
      <w:pPr>
        <w:spacing w:line="276" w:lineRule="auto"/>
        <w:ind w:left="789"/>
        <w:rPr>
          <w:rFonts w:cs="Arial"/>
        </w:rPr>
      </w:pPr>
    </w:p>
    <w:p w14:paraId="6BCDBADA" w14:textId="77777777" w:rsidR="00D16A66" w:rsidRDefault="00D16A66" w:rsidP="00BC4553">
      <w:pPr>
        <w:spacing w:line="276" w:lineRule="auto"/>
        <w:ind w:left="789"/>
        <w:rPr>
          <w:rFonts w:cs="Arial"/>
        </w:rPr>
      </w:pPr>
    </w:p>
    <w:p w14:paraId="0D72D4E0" w14:textId="77777777" w:rsidR="00D16A66" w:rsidRDefault="00D16A66" w:rsidP="00BC4553">
      <w:pPr>
        <w:spacing w:line="276" w:lineRule="auto"/>
        <w:ind w:left="789"/>
        <w:rPr>
          <w:rFonts w:cs="Arial"/>
        </w:rPr>
      </w:pPr>
    </w:p>
    <w:p w14:paraId="5CC32DB7" w14:textId="77777777" w:rsidR="00D16A66" w:rsidRDefault="00D16A66" w:rsidP="00BC4553">
      <w:pPr>
        <w:spacing w:line="276" w:lineRule="auto"/>
        <w:ind w:left="789"/>
        <w:rPr>
          <w:rFonts w:cs="Arial"/>
        </w:rPr>
      </w:pPr>
    </w:p>
    <w:p w14:paraId="77F40C26" w14:textId="77777777" w:rsidR="00D16A66" w:rsidRDefault="00D16A66" w:rsidP="00BC4553">
      <w:pPr>
        <w:spacing w:line="276" w:lineRule="auto"/>
        <w:ind w:left="789"/>
        <w:rPr>
          <w:rFonts w:cs="Arial"/>
        </w:rPr>
      </w:pPr>
    </w:p>
    <w:p w14:paraId="07E5473B" w14:textId="77777777" w:rsidR="00D16A66" w:rsidRDefault="00D16A66" w:rsidP="00BC4553">
      <w:pPr>
        <w:spacing w:line="276" w:lineRule="auto"/>
        <w:ind w:left="789"/>
        <w:rPr>
          <w:rFonts w:cs="Arial"/>
        </w:rPr>
      </w:pPr>
    </w:p>
    <w:p w14:paraId="17952A4F" w14:textId="77777777" w:rsidR="00D16A66" w:rsidRDefault="00D16A66" w:rsidP="00BC4553">
      <w:pPr>
        <w:spacing w:line="276" w:lineRule="auto"/>
        <w:ind w:left="789"/>
        <w:rPr>
          <w:rFonts w:cs="Arial"/>
        </w:rPr>
      </w:pPr>
    </w:p>
    <w:p w14:paraId="12BC15F7" w14:textId="77777777" w:rsidR="00D16A66" w:rsidRDefault="00D16A66" w:rsidP="00BC4553">
      <w:pPr>
        <w:spacing w:line="276" w:lineRule="auto"/>
        <w:ind w:left="789"/>
        <w:rPr>
          <w:rFonts w:cs="Arial"/>
        </w:rPr>
      </w:pPr>
    </w:p>
    <w:p w14:paraId="18EC0165" w14:textId="77777777" w:rsidR="00D16A66" w:rsidRDefault="00D16A66" w:rsidP="00BC4553">
      <w:pPr>
        <w:spacing w:line="276" w:lineRule="auto"/>
        <w:ind w:left="789"/>
        <w:rPr>
          <w:rFonts w:cs="Arial"/>
        </w:rPr>
      </w:pPr>
    </w:p>
    <w:p w14:paraId="250EB280" w14:textId="77777777" w:rsidR="00D16A66" w:rsidRDefault="00D16A66" w:rsidP="00BC4553">
      <w:pPr>
        <w:spacing w:line="276" w:lineRule="auto"/>
        <w:ind w:left="789"/>
        <w:rPr>
          <w:rFonts w:cs="Arial"/>
        </w:rPr>
      </w:pPr>
    </w:p>
    <w:p w14:paraId="726878BF" w14:textId="77777777" w:rsidR="00D16A66" w:rsidRDefault="00D16A66" w:rsidP="00BC4553">
      <w:pPr>
        <w:spacing w:line="276" w:lineRule="auto"/>
        <w:ind w:left="789"/>
        <w:rPr>
          <w:rFonts w:cs="Arial"/>
        </w:rPr>
      </w:pPr>
    </w:p>
    <w:p w14:paraId="21FEFEAD" w14:textId="77777777" w:rsidR="00D16A66" w:rsidRDefault="00D16A66" w:rsidP="00BC4553">
      <w:pPr>
        <w:spacing w:line="276" w:lineRule="auto"/>
        <w:ind w:left="789"/>
        <w:rPr>
          <w:rFonts w:cs="Arial"/>
        </w:rPr>
      </w:pPr>
    </w:p>
    <w:p w14:paraId="52435C1E" w14:textId="3E19B579" w:rsidR="00BC4553" w:rsidRDefault="00BC4553" w:rsidP="00BC4553">
      <w:pPr>
        <w:spacing w:line="276" w:lineRule="auto"/>
        <w:ind w:left="789"/>
        <w:rPr>
          <w:rFonts w:cs="Arial"/>
        </w:rPr>
      </w:pPr>
      <w:r>
        <w:rPr>
          <w:rFonts w:cs="Arial"/>
        </w:rPr>
        <w:lastRenderedPageBreak/>
        <w:t>TEXTO 6</w:t>
      </w:r>
    </w:p>
    <w:p w14:paraId="3AAE3CC9" w14:textId="4D1C505A" w:rsidR="00C22BC7" w:rsidRPr="00BC4553" w:rsidRDefault="00C22BC7" w:rsidP="00BC4553">
      <w:pPr>
        <w:spacing w:line="276" w:lineRule="auto"/>
        <w:ind w:left="789"/>
        <w:rPr>
          <w:rFonts w:cs="Arial"/>
          <w:b/>
        </w:rPr>
      </w:pPr>
      <w:r w:rsidRPr="00BC4553">
        <w:rPr>
          <w:rFonts w:cs="Arial"/>
          <w:b/>
        </w:rPr>
        <w:t xml:space="preserve">“Korn: ese viejo nuevo metal” </w:t>
      </w:r>
    </w:p>
    <w:p w14:paraId="495EC0AA" w14:textId="77777777" w:rsidR="00C22BC7" w:rsidRPr="00C22BC7" w:rsidRDefault="00C22BC7" w:rsidP="00BC4553">
      <w:pPr>
        <w:spacing w:line="276" w:lineRule="auto"/>
        <w:ind w:left="789"/>
        <w:rPr>
          <w:rFonts w:cs="Arial"/>
        </w:rPr>
      </w:pPr>
      <w:r w:rsidRPr="00C22BC7">
        <w:rPr>
          <w:rFonts w:cs="Arial"/>
        </w:rPr>
        <w:t xml:space="preserve">Marcelo Contreras </w:t>
      </w:r>
    </w:p>
    <w:p w14:paraId="73C37AB3" w14:textId="77777777" w:rsidR="00BC4553" w:rsidRDefault="00BC4553" w:rsidP="00BC4553">
      <w:pPr>
        <w:spacing w:line="276" w:lineRule="auto"/>
        <w:ind w:left="789"/>
        <w:rPr>
          <w:rFonts w:cs="Arial"/>
        </w:rPr>
      </w:pPr>
    </w:p>
    <w:p w14:paraId="531204D6" w14:textId="228F6FDF" w:rsidR="00C22BC7" w:rsidRPr="00C22BC7" w:rsidRDefault="00C22BC7" w:rsidP="00BC4553">
      <w:pPr>
        <w:spacing w:line="276" w:lineRule="auto"/>
        <w:ind w:left="789"/>
        <w:rPr>
          <w:rFonts w:cs="Arial"/>
        </w:rPr>
      </w:pPr>
      <w:r w:rsidRPr="00C22BC7">
        <w:rPr>
          <w:rFonts w:cs="Arial"/>
        </w:rPr>
        <w:t xml:space="preserve">1. Korn es la última banda pesada que alcanzó estrellato completo, cuando en los 90 diseñaron el </w:t>
      </w:r>
      <w:proofErr w:type="spellStart"/>
      <w:r w:rsidRPr="00C22BC7">
        <w:rPr>
          <w:rFonts w:cs="Arial"/>
        </w:rPr>
        <w:t>nü</w:t>
      </w:r>
      <w:proofErr w:type="spellEnd"/>
      <w:r w:rsidRPr="00C22BC7">
        <w:rPr>
          <w:rFonts w:cs="Arial"/>
        </w:rPr>
        <w:t xml:space="preserve"> metal, subgénero mirado en menos pese a su genuina búsqueda creativa. Korn erradicó los solos de guitarra, bajó afinaciones, hizo puente con la estética y el ritmo del hip hop, y se focalizó en la angustia como esencia lírica. Sus primeros cuatro álbumes definieron un sonido característico y ampliamente imitado -espeso, gutural-, que en Chile aún motiva a miles. </w:t>
      </w:r>
    </w:p>
    <w:p w14:paraId="1E29D1A6" w14:textId="77777777" w:rsidR="00BC4553" w:rsidRDefault="00BC4553" w:rsidP="00BC4553">
      <w:pPr>
        <w:spacing w:line="276" w:lineRule="auto"/>
        <w:ind w:left="789"/>
        <w:rPr>
          <w:rFonts w:cs="Arial"/>
        </w:rPr>
      </w:pPr>
    </w:p>
    <w:p w14:paraId="75505FBA" w14:textId="2D472A2D" w:rsidR="00C22BC7" w:rsidRPr="00C22BC7" w:rsidRDefault="00C22BC7" w:rsidP="00BC4553">
      <w:pPr>
        <w:spacing w:line="276" w:lineRule="auto"/>
        <w:ind w:left="789"/>
        <w:rPr>
          <w:rFonts w:cs="Arial"/>
        </w:rPr>
      </w:pPr>
      <w:r w:rsidRPr="00C22BC7">
        <w:rPr>
          <w:rFonts w:cs="Arial"/>
        </w:rPr>
        <w:t>2. El sábado por la noche, la banda californiana se tomó el teatro Caupolicán, atestado hasta la última fila. Y aunque sus últimos discos son derechamente flojos, en directo siguen demoledores. El líder y vocalista Jonathan Davis se mueve cómodo entre gritos y lúgubres armonías; «</w:t>
      </w:r>
      <w:proofErr w:type="spellStart"/>
      <w:r w:rsidRPr="00C22BC7">
        <w:rPr>
          <w:rFonts w:cs="Arial"/>
        </w:rPr>
        <w:t>Fieldy</w:t>
      </w:r>
      <w:proofErr w:type="spellEnd"/>
      <w:r w:rsidRPr="00C22BC7">
        <w:rPr>
          <w:rFonts w:cs="Arial"/>
        </w:rPr>
        <w:t>» al bajo y «</w:t>
      </w:r>
      <w:proofErr w:type="spellStart"/>
      <w:r w:rsidRPr="00C22BC7">
        <w:rPr>
          <w:rFonts w:cs="Arial"/>
        </w:rPr>
        <w:t>Munky</w:t>
      </w:r>
      <w:proofErr w:type="spellEnd"/>
      <w:r w:rsidRPr="00C22BC7">
        <w:rPr>
          <w:rFonts w:cs="Arial"/>
        </w:rPr>
        <w:t xml:space="preserve">» en guitarra trenzan riffs densos, arrastrados, como ruidos subterráneos, mientras el baterista </w:t>
      </w:r>
      <w:proofErr w:type="spellStart"/>
      <w:r w:rsidRPr="00C22BC7">
        <w:rPr>
          <w:rFonts w:cs="Arial"/>
        </w:rPr>
        <w:t>Ray</w:t>
      </w:r>
      <w:proofErr w:type="spellEnd"/>
      <w:r w:rsidRPr="00C22BC7">
        <w:rPr>
          <w:rFonts w:cs="Arial"/>
        </w:rPr>
        <w:t xml:space="preserve"> </w:t>
      </w:r>
      <w:proofErr w:type="spellStart"/>
      <w:r w:rsidRPr="00C22BC7">
        <w:rPr>
          <w:rFonts w:cs="Arial"/>
        </w:rPr>
        <w:t>Luzier</w:t>
      </w:r>
      <w:proofErr w:type="spellEnd"/>
      <w:r w:rsidRPr="00C22BC7">
        <w:rPr>
          <w:rFonts w:cs="Arial"/>
        </w:rPr>
        <w:t xml:space="preserve"> hace todo lo posible por lucirse (quizás demasiado), para justificar su inclusión como miembro definitivo desde 2009. </w:t>
      </w:r>
    </w:p>
    <w:p w14:paraId="093B2508" w14:textId="77777777" w:rsidR="00BC4553" w:rsidRDefault="00BC4553" w:rsidP="00BC4553">
      <w:pPr>
        <w:spacing w:line="276" w:lineRule="auto"/>
        <w:ind w:left="789"/>
        <w:rPr>
          <w:rFonts w:cs="Arial"/>
        </w:rPr>
      </w:pPr>
    </w:p>
    <w:p w14:paraId="2775688B" w14:textId="455C83DA" w:rsidR="00C22BC7" w:rsidRPr="00C22BC7" w:rsidRDefault="00C22BC7" w:rsidP="00BC4553">
      <w:pPr>
        <w:spacing w:line="276" w:lineRule="auto"/>
        <w:ind w:left="789"/>
        <w:rPr>
          <w:rFonts w:cs="Arial"/>
        </w:rPr>
      </w:pPr>
      <w:r w:rsidRPr="00C22BC7">
        <w:rPr>
          <w:rFonts w:cs="Arial"/>
        </w:rPr>
        <w:t xml:space="preserve">3. Pese a un largo bache antes de «Freak </w:t>
      </w:r>
      <w:proofErr w:type="spellStart"/>
      <w:r w:rsidRPr="00C22BC7">
        <w:rPr>
          <w:rFonts w:cs="Arial"/>
        </w:rPr>
        <w:t>on</w:t>
      </w:r>
      <w:proofErr w:type="spellEnd"/>
      <w:r w:rsidRPr="00C22BC7">
        <w:rPr>
          <w:rFonts w:cs="Arial"/>
        </w:rPr>
        <w:t xml:space="preserve"> a </w:t>
      </w:r>
      <w:proofErr w:type="spellStart"/>
      <w:r w:rsidRPr="00C22BC7">
        <w:rPr>
          <w:rFonts w:cs="Arial"/>
        </w:rPr>
        <w:t>leash</w:t>
      </w:r>
      <w:proofErr w:type="spellEnd"/>
      <w:r w:rsidRPr="00C22BC7">
        <w:rPr>
          <w:rFonts w:cs="Arial"/>
        </w:rPr>
        <w:t>», la actitud algo displicente de Davis y la austeridad del montaje visual (un telón con el nombre de la banda parece tacaño para un grupo que ha vendido 30 millones de copias), Korn sirvió un menú contundente. Estuvieron sus mejores temas como «</w:t>
      </w:r>
      <w:proofErr w:type="spellStart"/>
      <w:r w:rsidRPr="00C22BC7">
        <w:rPr>
          <w:rFonts w:cs="Arial"/>
        </w:rPr>
        <w:t>Faget</w:t>
      </w:r>
      <w:proofErr w:type="spellEnd"/>
      <w:r w:rsidRPr="00C22BC7">
        <w:rPr>
          <w:rFonts w:cs="Arial"/>
        </w:rPr>
        <w:t>», «</w:t>
      </w:r>
      <w:proofErr w:type="spellStart"/>
      <w:r w:rsidRPr="00C22BC7">
        <w:rPr>
          <w:rFonts w:cs="Arial"/>
        </w:rPr>
        <w:t>Somebody</w:t>
      </w:r>
      <w:proofErr w:type="spellEnd"/>
      <w:r w:rsidRPr="00C22BC7">
        <w:rPr>
          <w:rFonts w:cs="Arial"/>
        </w:rPr>
        <w:t xml:space="preserve"> </w:t>
      </w:r>
      <w:proofErr w:type="spellStart"/>
      <w:r w:rsidRPr="00C22BC7">
        <w:rPr>
          <w:rFonts w:cs="Arial"/>
        </w:rPr>
        <w:t>someone</w:t>
      </w:r>
      <w:proofErr w:type="spellEnd"/>
      <w:r w:rsidRPr="00C22BC7">
        <w:rPr>
          <w:rFonts w:cs="Arial"/>
        </w:rPr>
        <w:t>», «</w:t>
      </w:r>
      <w:proofErr w:type="spellStart"/>
      <w:r w:rsidRPr="00C22BC7">
        <w:rPr>
          <w:rFonts w:cs="Arial"/>
        </w:rPr>
        <w:t>Here</w:t>
      </w:r>
      <w:proofErr w:type="spellEnd"/>
      <w:r w:rsidRPr="00C22BC7">
        <w:rPr>
          <w:rFonts w:cs="Arial"/>
        </w:rPr>
        <w:t xml:space="preserve"> to </w:t>
      </w:r>
      <w:proofErr w:type="spellStart"/>
      <w:r w:rsidRPr="00C22BC7">
        <w:rPr>
          <w:rFonts w:cs="Arial"/>
        </w:rPr>
        <w:t>stay</w:t>
      </w:r>
      <w:proofErr w:type="spellEnd"/>
      <w:r w:rsidRPr="00C22BC7">
        <w:rPr>
          <w:rFonts w:cs="Arial"/>
        </w:rPr>
        <w:t>» y «</w:t>
      </w:r>
      <w:proofErr w:type="spellStart"/>
      <w:r w:rsidRPr="00C22BC7">
        <w:rPr>
          <w:rFonts w:cs="Arial"/>
        </w:rPr>
        <w:t>Falling</w:t>
      </w:r>
      <w:proofErr w:type="spellEnd"/>
      <w:r w:rsidRPr="00C22BC7">
        <w:rPr>
          <w:rFonts w:cs="Arial"/>
        </w:rPr>
        <w:t xml:space="preserve"> </w:t>
      </w:r>
      <w:proofErr w:type="spellStart"/>
      <w:r w:rsidRPr="00C22BC7">
        <w:rPr>
          <w:rFonts w:cs="Arial"/>
        </w:rPr>
        <w:t>away</w:t>
      </w:r>
      <w:proofErr w:type="spellEnd"/>
      <w:r w:rsidRPr="00C22BC7">
        <w:rPr>
          <w:rFonts w:cs="Arial"/>
        </w:rPr>
        <w:t xml:space="preserve"> </w:t>
      </w:r>
      <w:proofErr w:type="spellStart"/>
      <w:r w:rsidRPr="00C22BC7">
        <w:rPr>
          <w:rFonts w:cs="Arial"/>
        </w:rPr>
        <w:t>from</w:t>
      </w:r>
      <w:proofErr w:type="spellEnd"/>
      <w:r w:rsidRPr="00C22BC7">
        <w:rPr>
          <w:rFonts w:cs="Arial"/>
        </w:rPr>
        <w:t xml:space="preserve"> me», interpretados como una seguidilla de puñetazos bien puestos. El Caupolicán respondió con pagos en la cancha y brazos en alto en las galerías. Korn ya no es la novedad, sino un accionista protagónico del heavy metal que vive cómodo de sus rentas”.   </w:t>
      </w:r>
    </w:p>
    <w:p w14:paraId="5E386DA4" w14:textId="3D08476C" w:rsidR="00C22BC7" w:rsidRDefault="00C22BC7" w:rsidP="00BC4553">
      <w:pPr>
        <w:spacing w:line="276" w:lineRule="auto"/>
        <w:ind w:left="4329" w:firstLine="627"/>
        <w:jc w:val="right"/>
        <w:rPr>
          <w:rFonts w:cs="Arial"/>
        </w:rPr>
      </w:pPr>
      <w:r w:rsidRPr="00C22BC7">
        <w:rPr>
          <w:rFonts w:cs="Arial"/>
        </w:rPr>
        <w:t>Fuente: El Mercurio, 19-04-2010.</w:t>
      </w:r>
    </w:p>
    <w:p w14:paraId="01A8D7D3" w14:textId="77777777" w:rsidR="00BC4553" w:rsidRPr="00C22BC7" w:rsidRDefault="00BC4553" w:rsidP="00BC4553">
      <w:pPr>
        <w:spacing w:line="276" w:lineRule="auto"/>
        <w:ind w:left="4329" w:firstLine="627"/>
        <w:jc w:val="right"/>
        <w:rPr>
          <w:rFonts w:cs="Arial"/>
        </w:rPr>
      </w:pPr>
    </w:p>
    <w:p w14:paraId="35D321EB" w14:textId="097EF3F3" w:rsidR="00C22BC7" w:rsidRPr="00BC4553" w:rsidRDefault="00C22BC7" w:rsidP="00BC4553">
      <w:pPr>
        <w:pStyle w:val="Prrafodelista"/>
        <w:numPr>
          <w:ilvl w:val="0"/>
          <w:numId w:val="1"/>
        </w:numPr>
        <w:spacing w:line="276" w:lineRule="auto"/>
        <w:rPr>
          <w:rFonts w:cs="Arial"/>
        </w:rPr>
      </w:pPr>
      <w:r w:rsidRPr="00BC4553">
        <w:rPr>
          <w:rFonts w:cs="Arial"/>
        </w:rPr>
        <w:t xml:space="preserve">¿Cuál es el sentido de la palabra JUSTIFICAR en el contexto del segundo párrafo del texto leído? </w:t>
      </w:r>
    </w:p>
    <w:p w14:paraId="7FC8F914" w14:textId="77777777" w:rsidR="00C22BC7" w:rsidRPr="00C22BC7" w:rsidRDefault="00C22BC7" w:rsidP="00BC4553">
      <w:pPr>
        <w:spacing w:line="276" w:lineRule="auto"/>
        <w:ind w:left="789"/>
        <w:rPr>
          <w:rFonts w:cs="Arial"/>
        </w:rPr>
      </w:pPr>
      <w:r w:rsidRPr="00C22BC7">
        <w:rPr>
          <w:rFonts w:cs="Arial"/>
        </w:rPr>
        <w:t xml:space="preserve">A) DEMOSTRAR, porque el baterista tiene que probar que posee el mismo nivel musical que sus compañeros de banda.  </w:t>
      </w:r>
    </w:p>
    <w:p w14:paraId="5C0863C2" w14:textId="77777777" w:rsidR="00C22BC7" w:rsidRPr="00C22BC7" w:rsidRDefault="00C22BC7" w:rsidP="00BC4553">
      <w:pPr>
        <w:spacing w:line="276" w:lineRule="auto"/>
        <w:ind w:left="789"/>
        <w:rPr>
          <w:rFonts w:cs="Arial"/>
        </w:rPr>
      </w:pPr>
      <w:r w:rsidRPr="00C22BC7">
        <w:rPr>
          <w:rFonts w:cs="Arial"/>
        </w:rPr>
        <w:t xml:space="preserve">B) CONFIRMAR, porque el baterista necesita comprobar su nivel musical frente a la crítica del público. </w:t>
      </w:r>
    </w:p>
    <w:p w14:paraId="48E7EE1B" w14:textId="674E0AEB" w:rsidR="00C22BC7" w:rsidRPr="00C22BC7" w:rsidRDefault="00BC4553" w:rsidP="00BC4553">
      <w:pPr>
        <w:spacing w:line="276" w:lineRule="auto"/>
        <w:ind w:left="789"/>
        <w:rPr>
          <w:rFonts w:cs="Arial"/>
        </w:rPr>
      </w:pPr>
      <w:r>
        <w:rPr>
          <w:rFonts w:cs="Arial"/>
        </w:rPr>
        <w:t xml:space="preserve">C) </w:t>
      </w:r>
      <w:r w:rsidR="00C22BC7" w:rsidRPr="00C22BC7">
        <w:rPr>
          <w:rFonts w:cs="Arial"/>
        </w:rPr>
        <w:t>RESPALDAR, porque el baterista busca el reconocimiento de sus compañeros de banda.</w:t>
      </w:r>
    </w:p>
    <w:p w14:paraId="310C2CCB" w14:textId="5C5BB495" w:rsidR="00BC4553" w:rsidRPr="00C22BC7" w:rsidRDefault="00C22BC7" w:rsidP="00D16A66">
      <w:pPr>
        <w:spacing w:line="276" w:lineRule="auto"/>
        <w:ind w:left="789"/>
        <w:rPr>
          <w:rFonts w:cs="Arial"/>
        </w:rPr>
      </w:pPr>
      <w:r w:rsidRPr="00C22BC7">
        <w:rPr>
          <w:rFonts w:cs="Arial"/>
        </w:rPr>
        <w:t xml:space="preserve">D) ACREDITAR, porque el baterista debe validar sus conocimientos musicales ante el público. </w:t>
      </w:r>
    </w:p>
    <w:p w14:paraId="57339FF6" w14:textId="198E6FDC" w:rsidR="00C22BC7" w:rsidRPr="00BC4553" w:rsidRDefault="00C22BC7" w:rsidP="00BC4553">
      <w:pPr>
        <w:pStyle w:val="Prrafodelista"/>
        <w:numPr>
          <w:ilvl w:val="0"/>
          <w:numId w:val="1"/>
        </w:numPr>
        <w:spacing w:line="276" w:lineRule="auto"/>
        <w:rPr>
          <w:rFonts w:cs="Arial"/>
        </w:rPr>
      </w:pPr>
      <w:r w:rsidRPr="00BC4553">
        <w:rPr>
          <w:rFonts w:cs="Arial"/>
        </w:rPr>
        <w:lastRenderedPageBreak/>
        <w:t xml:space="preserve">¿Qué relación se establece entre el primer párrafo y el último párrafo del texto leído? </w:t>
      </w:r>
    </w:p>
    <w:p w14:paraId="728C8598" w14:textId="77777777" w:rsidR="00C22BC7" w:rsidRPr="00C22BC7" w:rsidRDefault="00C22BC7" w:rsidP="00BC4553">
      <w:pPr>
        <w:spacing w:line="276" w:lineRule="auto"/>
        <w:ind w:left="789"/>
        <w:rPr>
          <w:rFonts w:cs="Arial"/>
        </w:rPr>
      </w:pPr>
      <w:r w:rsidRPr="00C22BC7">
        <w:rPr>
          <w:rFonts w:cs="Arial"/>
        </w:rPr>
        <w:t xml:space="preserve">A)  En el primero se enumeran las características de la música de Korn. En el último se describe el desarrollo del último concierto de la banda en Chile.  </w:t>
      </w:r>
    </w:p>
    <w:p w14:paraId="13EE0145" w14:textId="77777777" w:rsidR="00C22BC7" w:rsidRPr="00C22BC7" w:rsidRDefault="00C22BC7" w:rsidP="00BC4553">
      <w:pPr>
        <w:spacing w:line="276" w:lineRule="auto"/>
        <w:ind w:left="789"/>
        <w:rPr>
          <w:rFonts w:cs="Arial"/>
        </w:rPr>
      </w:pPr>
      <w:r w:rsidRPr="00C22BC7">
        <w:rPr>
          <w:rFonts w:cs="Arial"/>
        </w:rPr>
        <w:t xml:space="preserve">B)  En el primero se indican las influencias melódicas de la banda.  En el último se enumeran los temas que Korn interpretó en su concierto. </w:t>
      </w:r>
    </w:p>
    <w:p w14:paraId="2CB38105" w14:textId="77777777" w:rsidR="00C22BC7" w:rsidRPr="00C22BC7" w:rsidRDefault="00C22BC7" w:rsidP="00BC4553">
      <w:pPr>
        <w:spacing w:line="276" w:lineRule="auto"/>
        <w:ind w:left="789"/>
        <w:rPr>
          <w:rFonts w:cs="Arial"/>
        </w:rPr>
      </w:pPr>
      <w:r w:rsidRPr="00C22BC7">
        <w:rPr>
          <w:rFonts w:cs="Arial"/>
        </w:rPr>
        <w:t xml:space="preserve">C) En el primero se evidencia la poca aceptación que ha tenido el estilo de la banda. En el último se mencionan algunas anécdotas ocurridas durante el evento musical. </w:t>
      </w:r>
    </w:p>
    <w:p w14:paraId="7D696532" w14:textId="77777777" w:rsidR="00C22BC7" w:rsidRPr="00C22BC7" w:rsidRDefault="00C22BC7" w:rsidP="00BC4553">
      <w:pPr>
        <w:spacing w:line="276" w:lineRule="auto"/>
        <w:ind w:left="789"/>
        <w:rPr>
          <w:rFonts w:cs="Arial"/>
        </w:rPr>
      </w:pPr>
      <w:r w:rsidRPr="00C22BC7">
        <w:rPr>
          <w:rFonts w:cs="Arial"/>
        </w:rPr>
        <w:t xml:space="preserve">D)  En el primero se mencionan las características de algunos de los álbumes de Korn. En el último se enfatiza la austeridad con la cual fue montado el escenario en el que se presentó la banda. </w:t>
      </w:r>
    </w:p>
    <w:p w14:paraId="4F5C1AD6" w14:textId="77777777" w:rsidR="00C22BC7" w:rsidRPr="00C22BC7" w:rsidRDefault="00C22BC7" w:rsidP="00BC4553">
      <w:pPr>
        <w:spacing w:line="276" w:lineRule="auto"/>
        <w:ind w:left="789"/>
        <w:rPr>
          <w:rFonts w:cs="Arial"/>
        </w:rPr>
      </w:pPr>
    </w:p>
    <w:p w14:paraId="1B7E5E55" w14:textId="22FBBD83" w:rsidR="00C22BC7" w:rsidRPr="00BC4553" w:rsidRDefault="00C22BC7" w:rsidP="00BC4553">
      <w:pPr>
        <w:pStyle w:val="Prrafodelista"/>
        <w:numPr>
          <w:ilvl w:val="0"/>
          <w:numId w:val="1"/>
        </w:numPr>
        <w:spacing w:line="276" w:lineRule="auto"/>
        <w:rPr>
          <w:rFonts w:cs="Arial"/>
        </w:rPr>
      </w:pPr>
      <w:r w:rsidRPr="00BC4553">
        <w:rPr>
          <w:rFonts w:cs="Arial"/>
        </w:rPr>
        <w:t xml:space="preserve">La relación entre emisor y receptor en el texto anterior se caracteriza de la siguiente manera: </w:t>
      </w:r>
    </w:p>
    <w:p w14:paraId="59F5AD82" w14:textId="77777777" w:rsidR="00C22BC7" w:rsidRPr="00C22BC7" w:rsidRDefault="00C22BC7" w:rsidP="00BC4553">
      <w:pPr>
        <w:spacing w:line="276" w:lineRule="auto"/>
        <w:ind w:left="789"/>
        <w:rPr>
          <w:rFonts w:cs="Arial"/>
        </w:rPr>
      </w:pPr>
      <w:r w:rsidRPr="00C22BC7">
        <w:rPr>
          <w:rFonts w:cs="Arial"/>
        </w:rPr>
        <w:t xml:space="preserve">A) ambos conocen el tema y pueden compartir la admiración que sienten por el grupo.  </w:t>
      </w:r>
    </w:p>
    <w:p w14:paraId="410E2AC5" w14:textId="77777777" w:rsidR="00C22BC7" w:rsidRPr="00C22BC7" w:rsidRDefault="00C22BC7" w:rsidP="00BC4553">
      <w:pPr>
        <w:spacing w:line="276" w:lineRule="auto"/>
        <w:ind w:left="789"/>
        <w:rPr>
          <w:rFonts w:cs="Arial"/>
        </w:rPr>
      </w:pPr>
      <w:r w:rsidRPr="00C22BC7">
        <w:rPr>
          <w:rFonts w:cs="Arial"/>
        </w:rPr>
        <w:t xml:space="preserve">B) el primero entrega una visión objetiva y el segundo recibe la información subjetivamente. </w:t>
      </w:r>
    </w:p>
    <w:p w14:paraId="578B9989" w14:textId="77777777" w:rsidR="00C22BC7" w:rsidRPr="00C22BC7" w:rsidRDefault="00C22BC7" w:rsidP="00BC4553">
      <w:pPr>
        <w:spacing w:line="276" w:lineRule="auto"/>
        <w:ind w:left="789"/>
        <w:rPr>
          <w:rFonts w:cs="Arial"/>
        </w:rPr>
      </w:pPr>
      <w:r w:rsidRPr="00C22BC7">
        <w:rPr>
          <w:rFonts w:cs="Arial"/>
        </w:rPr>
        <w:t>C) el primero informa críticamente lo acontecido y el segundo se informa de esa apreciación.</w:t>
      </w:r>
    </w:p>
    <w:p w14:paraId="218E1209" w14:textId="77777777" w:rsidR="00C22BC7" w:rsidRPr="00C22BC7" w:rsidRDefault="00C22BC7" w:rsidP="00BC4553">
      <w:pPr>
        <w:spacing w:line="276" w:lineRule="auto"/>
        <w:ind w:left="789"/>
        <w:rPr>
          <w:rFonts w:cs="Arial"/>
        </w:rPr>
      </w:pPr>
      <w:r w:rsidRPr="00C22BC7">
        <w:rPr>
          <w:rFonts w:cs="Arial"/>
        </w:rPr>
        <w:t xml:space="preserve">D) ambos comparten -virtualmente- su experiencia sobre la puesta en escena de Korn. </w:t>
      </w:r>
    </w:p>
    <w:p w14:paraId="6256A102" w14:textId="77777777" w:rsidR="00C22BC7" w:rsidRPr="00C22BC7" w:rsidRDefault="00C22BC7" w:rsidP="00BC4553">
      <w:pPr>
        <w:spacing w:line="276" w:lineRule="auto"/>
        <w:ind w:left="789"/>
        <w:rPr>
          <w:rFonts w:cs="Arial"/>
        </w:rPr>
      </w:pPr>
    </w:p>
    <w:p w14:paraId="306BBD58" w14:textId="06575FD8" w:rsidR="00C22BC7" w:rsidRPr="00BC4553" w:rsidRDefault="00C22BC7" w:rsidP="00BC4553">
      <w:pPr>
        <w:pStyle w:val="Prrafodelista"/>
        <w:numPr>
          <w:ilvl w:val="0"/>
          <w:numId w:val="1"/>
        </w:numPr>
        <w:spacing w:line="276" w:lineRule="auto"/>
        <w:rPr>
          <w:rFonts w:cs="Arial"/>
        </w:rPr>
      </w:pPr>
      <w:r w:rsidRPr="00BC4553">
        <w:rPr>
          <w:rFonts w:cs="Arial"/>
        </w:rPr>
        <w:t xml:space="preserve">La expresión “(…) sirvió un menú contundente” quiere decir que </w:t>
      </w:r>
    </w:p>
    <w:p w14:paraId="304B96DC" w14:textId="77777777" w:rsidR="00C22BC7" w:rsidRPr="00C22BC7" w:rsidRDefault="00C22BC7" w:rsidP="00BC4553">
      <w:pPr>
        <w:spacing w:line="276" w:lineRule="auto"/>
        <w:ind w:left="789"/>
        <w:rPr>
          <w:rFonts w:cs="Arial"/>
        </w:rPr>
      </w:pPr>
      <w:r w:rsidRPr="00C22BC7">
        <w:rPr>
          <w:rFonts w:cs="Arial"/>
        </w:rPr>
        <w:t xml:space="preserve">A) los seguidores quedaron satisfechos del espectáculo.  </w:t>
      </w:r>
    </w:p>
    <w:p w14:paraId="5EE7511C" w14:textId="77777777" w:rsidR="00C22BC7" w:rsidRPr="00C22BC7" w:rsidRDefault="00C22BC7" w:rsidP="00BC4553">
      <w:pPr>
        <w:spacing w:line="276" w:lineRule="auto"/>
        <w:ind w:left="789"/>
        <w:rPr>
          <w:rFonts w:cs="Arial"/>
        </w:rPr>
      </w:pPr>
      <w:r w:rsidRPr="00C22BC7">
        <w:rPr>
          <w:rFonts w:cs="Arial"/>
        </w:rPr>
        <w:t xml:space="preserve">B) el repertorio musical fue variado y de calidad.  </w:t>
      </w:r>
    </w:p>
    <w:p w14:paraId="6B1F7B2E" w14:textId="77777777" w:rsidR="00C22BC7" w:rsidRPr="00C22BC7" w:rsidRDefault="00C22BC7" w:rsidP="00BC4553">
      <w:pPr>
        <w:spacing w:line="276" w:lineRule="auto"/>
        <w:ind w:left="789"/>
        <w:rPr>
          <w:rFonts w:cs="Arial"/>
        </w:rPr>
      </w:pPr>
      <w:r w:rsidRPr="00C22BC7">
        <w:rPr>
          <w:rFonts w:cs="Arial"/>
        </w:rPr>
        <w:t xml:space="preserve">C) hubo una preparación exhaustiva del concierto.  </w:t>
      </w:r>
    </w:p>
    <w:p w14:paraId="1FBBB6E0" w14:textId="7848E12E" w:rsidR="00BC4553" w:rsidRDefault="00C22BC7" w:rsidP="00D16A66">
      <w:pPr>
        <w:spacing w:line="276" w:lineRule="auto"/>
        <w:ind w:left="789"/>
        <w:rPr>
          <w:rFonts w:cs="Arial"/>
        </w:rPr>
      </w:pPr>
      <w:r w:rsidRPr="00C22BC7">
        <w:rPr>
          <w:rFonts w:cs="Arial"/>
        </w:rPr>
        <w:t>D) entregaron la mejor inter</w:t>
      </w:r>
      <w:r w:rsidR="00D16A66">
        <w:rPr>
          <w:rFonts w:cs="Arial"/>
        </w:rPr>
        <w:t xml:space="preserve">pretación de los últimos años. </w:t>
      </w:r>
    </w:p>
    <w:p w14:paraId="466247C8" w14:textId="3746BEA2" w:rsidR="00BC4553" w:rsidRPr="00C22BC7" w:rsidRDefault="00BC4553" w:rsidP="00BC4553">
      <w:pPr>
        <w:spacing w:line="276" w:lineRule="auto"/>
        <w:ind w:left="789"/>
        <w:rPr>
          <w:rFonts w:cs="Arial"/>
        </w:rPr>
      </w:pPr>
    </w:p>
    <w:p w14:paraId="4575E669" w14:textId="1076DB15" w:rsidR="00C22BC7" w:rsidRPr="00BC4553" w:rsidRDefault="00C22BC7" w:rsidP="00BC4553">
      <w:pPr>
        <w:pStyle w:val="Prrafodelista"/>
        <w:numPr>
          <w:ilvl w:val="0"/>
          <w:numId w:val="1"/>
        </w:numPr>
        <w:spacing w:line="276" w:lineRule="auto"/>
        <w:rPr>
          <w:rFonts w:cs="Arial"/>
        </w:rPr>
      </w:pPr>
      <w:r w:rsidRPr="00BC4553">
        <w:rPr>
          <w:rFonts w:cs="Arial"/>
        </w:rPr>
        <w:t xml:space="preserve">Según la información expresada en el texto anterior, se puede afirmar que los seguidores del grupo Korn son personas que </w:t>
      </w:r>
    </w:p>
    <w:p w14:paraId="57151EBD" w14:textId="77777777" w:rsidR="00C22BC7" w:rsidRPr="00C22BC7" w:rsidRDefault="00C22BC7" w:rsidP="00BC4553">
      <w:pPr>
        <w:spacing w:line="276" w:lineRule="auto"/>
        <w:ind w:left="789"/>
        <w:rPr>
          <w:rFonts w:cs="Arial"/>
        </w:rPr>
      </w:pPr>
      <w:r w:rsidRPr="00C22BC7">
        <w:rPr>
          <w:rFonts w:cs="Arial"/>
        </w:rPr>
        <w:t xml:space="preserve">A) valoran toda clase de música siempre y cuando sea original. </w:t>
      </w:r>
    </w:p>
    <w:p w14:paraId="60491545" w14:textId="77777777" w:rsidR="00C22BC7" w:rsidRPr="00C22BC7" w:rsidRDefault="00C22BC7" w:rsidP="00BC4553">
      <w:pPr>
        <w:spacing w:line="276" w:lineRule="auto"/>
        <w:ind w:left="789"/>
        <w:rPr>
          <w:rFonts w:cs="Arial"/>
        </w:rPr>
      </w:pPr>
      <w:r w:rsidRPr="00C22BC7">
        <w:rPr>
          <w:rFonts w:cs="Arial"/>
        </w:rPr>
        <w:t xml:space="preserve">B) tienen una visión crítica de la música metal y les gusta la de calidad.  </w:t>
      </w:r>
    </w:p>
    <w:p w14:paraId="6EC1E562" w14:textId="77777777" w:rsidR="00C22BC7" w:rsidRPr="00C22BC7" w:rsidRDefault="00C22BC7" w:rsidP="00BC4553">
      <w:pPr>
        <w:spacing w:line="276" w:lineRule="auto"/>
        <w:ind w:left="789"/>
        <w:rPr>
          <w:rFonts w:cs="Arial"/>
        </w:rPr>
      </w:pPr>
      <w:r w:rsidRPr="00C22BC7">
        <w:rPr>
          <w:rFonts w:cs="Arial"/>
        </w:rPr>
        <w:t xml:space="preserve">C) consideran que la música metal debe evolucionar.  </w:t>
      </w:r>
    </w:p>
    <w:p w14:paraId="1F89E155" w14:textId="6311B014" w:rsidR="00C22BC7" w:rsidRDefault="00C22BC7" w:rsidP="00BC4553">
      <w:pPr>
        <w:spacing w:line="276" w:lineRule="auto"/>
        <w:ind w:left="789"/>
        <w:rPr>
          <w:rFonts w:cs="Arial"/>
        </w:rPr>
      </w:pPr>
      <w:r w:rsidRPr="00C22BC7">
        <w:rPr>
          <w:rFonts w:cs="Arial"/>
        </w:rPr>
        <w:t xml:space="preserve">D) aprecian la música metal y valoran a los viejos vanguardistas. </w:t>
      </w:r>
    </w:p>
    <w:p w14:paraId="389CCECD" w14:textId="1EF3ACEE" w:rsidR="00BC4553" w:rsidRDefault="00BC4553" w:rsidP="00BC4553">
      <w:pPr>
        <w:spacing w:line="276" w:lineRule="auto"/>
        <w:ind w:left="789"/>
        <w:rPr>
          <w:rFonts w:cs="Arial"/>
        </w:rPr>
      </w:pPr>
    </w:p>
    <w:p w14:paraId="053DECD3" w14:textId="33B2FD45" w:rsidR="00D16A66" w:rsidRDefault="00D16A66" w:rsidP="00BC4553">
      <w:pPr>
        <w:spacing w:line="276" w:lineRule="auto"/>
        <w:ind w:left="789"/>
        <w:rPr>
          <w:rFonts w:cs="Arial"/>
        </w:rPr>
      </w:pPr>
    </w:p>
    <w:p w14:paraId="74AB16C1" w14:textId="6294F062" w:rsidR="00D16A66" w:rsidRDefault="00D16A66" w:rsidP="00BC4553">
      <w:pPr>
        <w:spacing w:line="276" w:lineRule="auto"/>
        <w:ind w:left="789"/>
        <w:rPr>
          <w:rFonts w:cs="Arial"/>
        </w:rPr>
      </w:pPr>
    </w:p>
    <w:p w14:paraId="06D6CCA0" w14:textId="7974D49D" w:rsidR="00D16A66" w:rsidRDefault="00D16A66" w:rsidP="00BC4553">
      <w:pPr>
        <w:spacing w:line="276" w:lineRule="auto"/>
        <w:ind w:left="789"/>
        <w:rPr>
          <w:rFonts w:cs="Arial"/>
        </w:rPr>
      </w:pPr>
    </w:p>
    <w:p w14:paraId="120D779C" w14:textId="77777777" w:rsidR="00D16A66" w:rsidRPr="00C22BC7" w:rsidRDefault="00D16A66" w:rsidP="00BC4553">
      <w:pPr>
        <w:spacing w:line="276" w:lineRule="auto"/>
        <w:ind w:left="789"/>
        <w:rPr>
          <w:rFonts w:cs="Arial"/>
        </w:rPr>
      </w:pPr>
    </w:p>
    <w:p w14:paraId="07962FC2" w14:textId="29B256CB" w:rsidR="00C22BC7" w:rsidRDefault="00C22BC7" w:rsidP="00BC4553">
      <w:pPr>
        <w:pStyle w:val="Prrafodelista"/>
        <w:numPr>
          <w:ilvl w:val="0"/>
          <w:numId w:val="1"/>
        </w:numPr>
        <w:spacing w:line="276" w:lineRule="auto"/>
        <w:rPr>
          <w:rFonts w:cs="Arial"/>
        </w:rPr>
      </w:pPr>
      <w:r w:rsidRPr="00BC4553">
        <w:rPr>
          <w:rFonts w:cs="Arial"/>
        </w:rPr>
        <w:lastRenderedPageBreak/>
        <w:t xml:space="preserve">¿Qué se puede inferir sobre la relación de Korn con el </w:t>
      </w:r>
      <w:proofErr w:type="spellStart"/>
      <w:r w:rsidRPr="00BC4553">
        <w:rPr>
          <w:rFonts w:cs="Arial"/>
        </w:rPr>
        <w:t>nü</w:t>
      </w:r>
      <w:proofErr w:type="spellEnd"/>
      <w:r w:rsidRPr="00BC4553">
        <w:rPr>
          <w:rFonts w:cs="Arial"/>
        </w:rPr>
        <w:t xml:space="preserve"> metal?</w:t>
      </w:r>
    </w:p>
    <w:p w14:paraId="39B86949" w14:textId="77777777" w:rsidR="00D16A66" w:rsidRPr="00BC4553" w:rsidRDefault="00D16A66" w:rsidP="00D16A66">
      <w:pPr>
        <w:pStyle w:val="Prrafodelista"/>
        <w:spacing w:line="276" w:lineRule="auto"/>
        <w:ind w:left="789"/>
        <w:rPr>
          <w:rFonts w:cs="Arial"/>
        </w:rPr>
      </w:pPr>
    </w:p>
    <w:p w14:paraId="27B2C998" w14:textId="77777777" w:rsidR="00C22BC7" w:rsidRPr="00C22BC7" w:rsidRDefault="00C22BC7" w:rsidP="00BC4553">
      <w:pPr>
        <w:spacing w:line="276" w:lineRule="auto"/>
        <w:ind w:left="789"/>
        <w:rPr>
          <w:rFonts w:cs="Arial"/>
        </w:rPr>
      </w:pPr>
      <w:r w:rsidRPr="00C22BC7">
        <w:rPr>
          <w:rFonts w:cs="Arial"/>
        </w:rPr>
        <w:t>A) Korn fue la primera banda de heavy metal en incorporar elementos del hip hop.</w:t>
      </w:r>
    </w:p>
    <w:p w14:paraId="10EC94D4" w14:textId="77777777" w:rsidR="00C22BC7" w:rsidRPr="00C22BC7" w:rsidRDefault="00C22BC7" w:rsidP="00BC4553">
      <w:pPr>
        <w:spacing w:line="276" w:lineRule="auto"/>
        <w:ind w:left="789"/>
        <w:rPr>
          <w:rFonts w:cs="Arial"/>
        </w:rPr>
      </w:pPr>
      <w:r w:rsidRPr="00C22BC7">
        <w:rPr>
          <w:rFonts w:cs="Arial"/>
        </w:rPr>
        <w:t xml:space="preserve">B) Korn creó un estilo propio dentro del </w:t>
      </w:r>
      <w:proofErr w:type="spellStart"/>
      <w:r w:rsidRPr="00C22BC7">
        <w:rPr>
          <w:rFonts w:cs="Arial"/>
        </w:rPr>
        <w:t>nü</w:t>
      </w:r>
      <w:proofErr w:type="spellEnd"/>
      <w:r w:rsidRPr="00C22BC7">
        <w:rPr>
          <w:rFonts w:cs="Arial"/>
        </w:rPr>
        <w:t xml:space="preserve"> metal que otras bandas han imitado.</w:t>
      </w:r>
    </w:p>
    <w:p w14:paraId="5F163CDD" w14:textId="77777777" w:rsidR="00C22BC7" w:rsidRPr="00C22BC7" w:rsidRDefault="00C22BC7" w:rsidP="00BC4553">
      <w:pPr>
        <w:spacing w:line="276" w:lineRule="auto"/>
        <w:ind w:left="789"/>
        <w:rPr>
          <w:rFonts w:cs="Arial"/>
        </w:rPr>
      </w:pPr>
      <w:r w:rsidRPr="00C22BC7">
        <w:rPr>
          <w:rFonts w:cs="Arial"/>
        </w:rPr>
        <w:t xml:space="preserve">C) Korn abandonó el </w:t>
      </w:r>
      <w:proofErr w:type="spellStart"/>
      <w:r w:rsidRPr="00C22BC7">
        <w:rPr>
          <w:rFonts w:cs="Arial"/>
        </w:rPr>
        <w:t>nü</w:t>
      </w:r>
      <w:proofErr w:type="spellEnd"/>
      <w:r w:rsidRPr="00C22BC7">
        <w:rPr>
          <w:rFonts w:cs="Arial"/>
        </w:rPr>
        <w:t xml:space="preserve"> metal para experimentar con otros géneros musicales.</w:t>
      </w:r>
    </w:p>
    <w:p w14:paraId="7329DECC" w14:textId="77777777" w:rsidR="00C22BC7" w:rsidRPr="00C22BC7" w:rsidRDefault="00C22BC7" w:rsidP="00BC4553">
      <w:pPr>
        <w:spacing w:line="276" w:lineRule="auto"/>
        <w:ind w:left="789"/>
        <w:rPr>
          <w:rFonts w:cs="Arial"/>
        </w:rPr>
      </w:pPr>
      <w:r w:rsidRPr="00C22BC7">
        <w:rPr>
          <w:rFonts w:cs="Arial"/>
        </w:rPr>
        <w:t xml:space="preserve">D) Korn es una banda de </w:t>
      </w:r>
      <w:proofErr w:type="spellStart"/>
      <w:r w:rsidRPr="00C22BC7">
        <w:rPr>
          <w:rFonts w:cs="Arial"/>
        </w:rPr>
        <w:t>nü</w:t>
      </w:r>
      <w:proofErr w:type="spellEnd"/>
      <w:r w:rsidRPr="00C22BC7">
        <w:rPr>
          <w:rFonts w:cs="Arial"/>
        </w:rPr>
        <w:t xml:space="preserve"> metal poco influyente en la escena musical.</w:t>
      </w:r>
    </w:p>
    <w:p w14:paraId="28552342" w14:textId="77777777" w:rsidR="00C22BC7" w:rsidRPr="00C22BC7" w:rsidRDefault="00C22BC7" w:rsidP="00BC4553">
      <w:pPr>
        <w:spacing w:line="276" w:lineRule="auto"/>
        <w:ind w:left="789"/>
        <w:rPr>
          <w:rFonts w:cs="Arial"/>
        </w:rPr>
      </w:pPr>
    </w:p>
    <w:p w14:paraId="65366B39" w14:textId="72ABF08E" w:rsidR="00C22BC7" w:rsidRDefault="00C22BC7" w:rsidP="00BC4553">
      <w:pPr>
        <w:pStyle w:val="Prrafodelista"/>
        <w:numPr>
          <w:ilvl w:val="0"/>
          <w:numId w:val="1"/>
        </w:numPr>
        <w:spacing w:line="276" w:lineRule="auto"/>
        <w:rPr>
          <w:rFonts w:cs="Arial"/>
        </w:rPr>
      </w:pPr>
      <w:r w:rsidRPr="00BC4553">
        <w:rPr>
          <w:rFonts w:cs="Arial"/>
        </w:rPr>
        <w:t>Según el texto, ¿qué se puede deducir sobre la actualidad de la banda?</w:t>
      </w:r>
    </w:p>
    <w:p w14:paraId="49386C06" w14:textId="77777777" w:rsidR="00D16A66" w:rsidRPr="00BC4553" w:rsidRDefault="00D16A66" w:rsidP="00D16A66">
      <w:pPr>
        <w:pStyle w:val="Prrafodelista"/>
        <w:spacing w:line="276" w:lineRule="auto"/>
        <w:ind w:left="789"/>
        <w:rPr>
          <w:rFonts w:cs="Arial"/>
        </w:rPr>
      </w:pPr>
    </w:p>
    <w:p w14:paraId="73BC5826" w14:textId="77777777" w:rsidR="00C22BC7" w:rsidRPr="00C22BC7" w:rsidRDefault="00C22BC7" w:rsidP="00BC4553">
      <w:pPr>
        <w:spacing w:line="276" w:lineRule="auto"/>
        <w:ind w:left="789"/>
        <w:rPr>
          <w:rFonts w:cs="Arial"/>
        </w:rPr>
      </w:pPr>
      <w:r w:rsidRPr="00C22BC7">
        <w:rPr>
          <w:rFonts w:cs="Arial"/>
        </w:rPr>
        <w:t>A) Korn ha dejado de tocar en vivo porque ya no es popular.</w:t>
      </w:r>
    </w:p>
    <w:p w14:paraId="1B8E9FF8" w14:textId="77777777" w:rsidR="00C22BC7" w:rsidRPr="00C22BC7" w:rsidRDefault="00C22BC7" w:rsidP="00BC4553">
      <w:pPr>
        <w:spacing w:line="276" w:lineRule="auto"/>
        <w:ind w:left="789"/>
        <w:rPr>
          <w:rFonts w:cs="Arial"/>
        </w:rPr>
      </w:pPr>
      <w:r w:rsidRPr="00C22BC7">
        <w:rPr>
          <w:rFonts w:cs="Arial"/>
        </w:rPr>
        <w:t>B) Korn se mantiene vigente a pesar de que sus discos recientes no son exitosos.</w:t>
      </w:r>
    </w:p>
    <w:p w14:paraId="499BB1CE" w14:textId="77777777" w:rsidR="00C22BC7" w:rsidRPr="00C22BC7" w:rsidRDefault="00C22BC7" w:rsidP="00BC4553">
      <w:pPr>
        <w:spacing w:line="276" w:lineRule="auto"/>
        <w:ind w:left="789"/>
        <w:rPr>
          <w:rFonts w:cs="Arial"/>
        </w:rPr>
      </w:pPr>
      <w:r w:rsidRPr="00C22BC7">
        <w:rPr>
          <w:rFonts w:cs="Arial"/>
        </w:rPr>
        <w:t>C) Korn ha cambiado su estilo musical por completo en sus últimos discos.</w:t>
      </w:r>
    </w:p>
    <w:p w14:paraId="7500F4F7" w14:textId="77777777" w:rsidR="00C22BC7" w:rsidRPr="00C22BC7" w:rsidRDefault="00C22BC7" w:rsidP="00BC4553">
      <w:pPr>
        <w:spacing w:line="276" w:lineRule="auto"/>
        <w:ind w:left="789"/>
        <w:rPr>
          <w:rFonts w:cs="Arial"/>
        </w:rPr>
      </w:pPr>
      <w:r w:rsidRPr="00C22BC7">
        <w:rPr>
          <w:rFonts w:cs="Arial"/>
        </w:rPr>
        <w:t>D) Korn ha perdido la capacidad de atraer público a sus conciertos.</w:t>
      </w:r>
    </w:p>
    <w:p w14:paraId="40C28C5C" w14:textId="77777777" w:rsidR="00C22BC7" w:rsidRPr="00C22BC7" w:rsidRDefault="00C22BC7" w:rsidP="00BC4553">
      <w:pPr>
        <w:spacing w:line="276" w:lineRule="auto"/>
        <w:ind w:left="789"/>
        <w:rPr>
          <w:rFonts w:cs="Arial"/>
        </w:rPr>
      </w:pPr>
    </w:p>
    <w:p w14:paraId="028F7D2B" w14:textId="14950683" w:rsidR="00C22BC7" w:rsidRDefault="00C22BC7" w:rsidP="00BC4553">
      <w:pPr>
        <w:pStyle w:val="Prrafodelista"/>
        <w:numPr>
          <w:ilvl w:val="0"/>
          <w:numId w:val="1"/>
        </w:numPr>
        <w:spacing w:line="276" w:lineRule="auto"/>
        <w:rPr>
          <w:rFonts w:cs="Arial"/>
        </w:rPr>
      </w:pPr>
      <w:r w:rsidRPr="00BC4553">
        <w:rPr>
          <w:rFonts w:cs="Arial"/>
        </w:rPr>
        <w:t>¿Cuál es la opinión del autor respecto al concierto de Korn en Chile?</w:t>
      </w:r>
    </w:p>
    <w:p w14:paraId="34278B62" w14:textId="77777777" w:rsidR="00D16A66" w:rsidRPr="00BC4553" w:rsidRDefault="00D16A66" w:rsidP="00D16A66">
      <w:pPr>
        <w:pStyle w:val="Prrafodelista"/>
        <w:spacing w:line="276" w:lineRule="auto"/>
        <w:ind w:left="789"/>
        <w:rPr>
          <w:rFonts w:cs="Arial"/>
        </w:rPr>
      </w:pPr>
    </w:p>
    <w:p w14:paraId="55C182A2" w14:textId="77777777" w:rsidR="00C22BC7" w:rsidRPr="00C22BC7" w:rsidRDefault="00C22BC7" w:rsidP="00BC4553">
      <w:pPr>
        <w:spacing w:line="276" w:lineRule="auto"/>
        <w:ind w:left="789"/>
        <w:rPr>
          <w:rFonts w:cs="Arial"/>
        </w:rPr>
      </w:pPr>
      <w:r w:rsidRPr="00C22BC7">
        <w:rPr>
          <w:rFonts w:cs="Arial"/>
        </w:rPr>
        <w:t>A) Considera que la banda ha perdido calidad y ya no vale la pena verla en vivo.</w:t>
      </w:r>
    </w:p>
    <w:p w14:paraId="7BBD5A8A" w14:textId="77777777" w:rsidR="00C22BC7" w:rsidRPr="00C22BC7" w:rsidRDefault="00C22BC7" w:rsidP="00BC4553">
      <w:pPr>
        <w:spacing w:line="276" w:lineRule="auto"/>
        <w:ind w:left="789"/>
        <w:rPr>
          <w:rFonts w:cs="Arial"/>
        </w:rPr>
      </w:pPr>
      <w:r w:rsidRPr="00C22BC7">
        <w:rPr>
          <w:rFonts w:cs="Arial"/>
        </w:rPr>
        <w:t>B) Cree que la banda sigue siendo poderosa en el escenario, a pesar de sus debilidades.</w:t>
      </w:r>
    </w:p>
    <w:p w14:paraId="2A47613C" w14:textId="77777777" w:rsidR="00C22BC7" w:rsidRPr="00C22BC7" w:rsidRDefault="00C22BC7" w:rsidP="00BC4553">
      <w:pPr>
        <w:spacing w:line="276" w:lineRule="auto"/>
        <w:ind w:left="789"/>
        <w:rPr>
          <w:rFonts w:cs="Arial"/>
        </w:rPr>
      </w:pPr>
      <w:r w:rsidRPr="00C22BC7">
        <w:rPr>
          <w:rFonts w:cs="Arial"/>
        </w:rPr>
        <w:t>C) Opina que la banda debería dejar de tocar en vivo y retirarse.</w:t>
      </w:r>
    </w:p>
    <w:p w14:paraId="0F6A1371" w14:textId="77777777" w:rsidR="00C22BC7" w:rsidRPr="00C22BC7" w:rsidRDefault="00C22BC7" w:rsidP="00BC4553">
      <w:pPr>
        <w:spacing w:line="276" w:lineRule="auto"/>
        <w:ind w:left="789"/>
        <w:rPr>
          <w:rFonts w:cs="Arial"/>
        </w:rPr>
      </w:pPr>
      <w:r w:rsidRPr="00C22BC7">
        <w:rPr>
          <w:rFonts w:cs="Arial"/>
        </w:rPr>
        <w:t>D) Piensa que el concierto fue espectacular en todos los aspectos.</w:t>
      </w:r>
    </w:p>
    <w:p w14:paraId="737884F4" w14:textId="77777777" w:rsidR="00C22BC7" w:rsidRPr="00C22BC7" w:rsidRDefault="00C22BC7" w:rsidP="00BC4553">
      <w:pPr>
        <w:spacing w:line="276" w:lineRule="auto"/>
        <w:ind w:left="789"/>
        <w:rPr>
          <w:rFonts w:cs="Arial"/>
        </w:rPr>
      </w:pPr>
    </w:p>
    <w:p w14:paraId="7191799A" w14:textId="6C1B067D" w:rsidR="00C22BC7" w:rsidRDefault="00C22BC7" w:rsidP="00BC4553">
      <w:pPr>
        <w:pStyle w:val="Prrafodelista"/>
        <w:numPr>
          <w:ilvl w:val="0"/>
          <w:numId w:val="1"/>
        </w:numPr>
        <w:spacing w:line="276" w:lineRule="auto"/>
        <w:rPr>
          <w:rFonts w:cs="Arial"/>
        </w:rPr>
      </w:pPr>
      <w:r w:rsidRPr="00BC4553">
        <w:rPr>
          <w:rFonts w:cs="Arial"/>
        </w:rPr>
        <w:t>¿Cuál fue la reacción del público durante el concierto?</w:t>
      </w:r>
    </w:p>
    <w:p w14:paraId="63D4EC15" w14:textId="77777777" w:rsidR="00D16A66" w:rsidRPr="00BC4553" w:rsidRDefault="00D16A66" w:rsidP="00D16A66">
      <w:pPr>
        <w:pStyle w:val="Prrafodelista"/>
        <w:spacing w:line="276" w:lineRule="auto"/>
        <w:ind w:left="789"/>
        <w:rPr>
          <w:rFonts w:cs="Arial"/>
        </w:rPr>
      </w:pPr>
    </w:p>
    <w:p w14:paraId="74F2F79D" w14:textId="57F9CE09" w:rsidR="00C22BC7" w:rsidRPr="00C22BC7" w:rsidRDefault="00C22BC7" w:rsidP="00BC4553">
      <w:pPr>
        <w:spacing w:line="276" w:lineRule="auto"/>
        <w:ind w:left="789"/>
        <w:rPr>
          <w:rFonts w:cs="Arial"/>
        </w:rPr>
      </w:pPr>
      <w:r w:rsidRPr="00C22BC7">
        <w:rPr>
          <w:rFonts w:cs="Arial"/>
        </w:rPr>
        <w:t>A) El público estuvo indiferente a la presentación de Korn.</w:t>
      </w:r>
    </w:p>
    <w:p w14:paraId="71CAC33D" w14:textId="77777777" w:rsidR="00D16A66" w:rsidRDefault="00D16A66" w:rsidP="00D16A66">
      <w:pPr>
        <w:spacing w:line="276" w:lineRule="auto"/>
        <w:ind w:left="1134" w:hanging="345"/>
        <w:rPr>
          <w:rFonts w:cs="Arial"/>
        </w:rPr>
      </w:pPr>
      <w:r>
        <w:rPr>
          <w:rFonts w:cs="Arial"/>
        </w:rPr>
        <w:t xml:space="preserve">B) </w:t>
      </w:r>
      <w:r w:rsidR="00C22BC7" w:rsidRPr="00C22BC7">
        <w:rPr>
          <w:rFonts w:cs="Arial"/>
        </w:rPr>
        <w:t>Hubo una respuesta entusiasta a pesar de ciert</w:t>
      </w:r>
      <w:r>
        <w:rPr>
          <w:rFonts w:cs="Arial"/>
        </w:rPr>
        <w:t xml:space="preserve">as carencias del    </w:t>
      </w:r>
    </w:p>
    <w:p w14:paraId="281226D1" w14:textId="234A3B1E" w:rsidR="00C22BC7" w:rsidRPr="00C22BC7" w:rsidRDefault="00C22BC7" w:rsidP="00D16A66">
      <w:pPr>
        <w:spacing w:line="276" w:lineRule="auto"/>
        <w:ind w:left="1134" w:hanging="345"/>
        <w:rPr>
          <w:rFonts w:cs="Arial"/>
        </w:rPr>
      </w:pPr>
      <w:r w:rsidRPr="00C22BC7">
        <w:rPr>
          <w:rFonts w:cs="Arial"/>
        </w:rPr>
        <w:t>espectáculo.</w:t>
      </w:r>
    </w:p>
    <w:p w14:paraId="5B67DF3D" w14:textId="64EEFD5B" w:rsidR="00C22BC7" w:rsidRPr="00C22BC7" w:rsidRDefault="00D16A66" w:rsidP="00BC4553">
      <w:pPr>
        <w:spacing w:line="276" w:lineRule="auto"/>
        <w:ind w:left="789"/>
        <w:rPr>
          <w:rFonts w:cs="Arial"/>
        </w:rPr>
      </w:pPr>
      <w:r>
        <w:rPr>
          <w:rFonts w:cs="Arial"/>
        </w:rPr>
        <w:t xml:space="preserve">C) </w:t>
      </w:r>
      <w:r w:rsidR="00C22BC7" w:rsidRPr="00C22BC7">
        <w:rPr>
          <w:rFonts w:cs="Arial"/>
        </w:rPr>
        <w:t>Los asistentes solo disfrutaron de las canciones más recientes.</w:t>
      </w:r>
    </w:p>
    <w:p w14:paraId="3AEC13A8" w14:textId="46C099BF" w:rsidR="00C22BC7" w:rsidRPr="00C22BC7" w:rsidRDefault="00D16A66" w:rsidP="00BC4553">
      <w:pPr>
        <w:spacing w:line="276" w:lineRule="auto"/>
        <w:ind w:left="789"/>
        <w:rPr>
          <w:rFonts w:cs="Arial"/>
        </w:rPr>
      </w:pPr>
      <w:r>
        <w:rPr>
          <w:rFonts w:cs="Arial"/>
        </w:rPr>
        <w:t xml:space="preserve">D) </w:t>
      </w:r>
      <w:r w:rsidR="00C22BC7" w:rsidRPr="00C22BC7">
        <w:rPr>
          <w:rFonts w:cs="Arial"/>
        </w:rPr>
        <w:t>La banda recibió críticas negativas del público en el teatro Caupolicán.</w:t>
      </w:r>
    </w:p>
    <w:p w14:paraId="0DBAEE79" w14:textId="77777777" w:rsidR="00C22BC7" w:rsidRPr="00C22BC7" w:rsidRDefault="00C22BC7" w:rsidP="00BC4553">
      <w:pPr>
        <w:spacing w:line="276" w:lineRule="auto"/>
        <w:ind w:left="789"/>
        <w:rPr>
          <w:rFonts w:cs="Arial"/>
        </w:rPr>
      </w:pPr>
    </w:p>
    <w:p w14:paraId="575B54A6" w14:textId="74CDFA2C" w:rsidR="00C22BC7" w:rsidRPr="00BC4553" w:rsidRDefault="00C22BC7" w:rsidP="00BC4553">
      <w:pPr>
        <w:pStyle w:val="Prrafodelista"/>
        <w:numPr>
          <w:ilvl w:val="0"/>
          <w:numId w:val="1"/>
        </w:numPr>
        <w:spacing w:line="276" w:lineRule="auto"/>
        <w:rPr>
          <w:rFonts w:cs="Arial"/>
        </w:rPr>
      </w:pPr>
      <w:r w:rsidRPr="00BC4553">
        <w:rPr>
          <w:rFonts w:cs="Arial"/>
        </w:rPr>
        <w:t xml:space="preserve">¿Qué se puede inferir sobre el papel de </w:t>
      </w:r>
      <w:proofErr w:type="spellStart"/>
      <w:r w:rsidRPr="00BC4553">
        <w:rPr>
          <w:rFonts w:cs="Arial"/>
        </w:rPr>
        <w:t>Ray</w:t>
      </w:r>
      <w:proofErr w:type="spellEnd"/>
      <w:r w:rsidRPr="00BC4553">
        <w:rPr>
          <w:rFonts w:cs="Arial"/>
        </w:rPr>
        <w:t xml:space="preserve"> </w:t>
      </w:r>
      <w:proofErr w:type="spellStart"/>
      <w:r w:rsidRPr="00BC4553">
        <w:rPr>
          <w:rFonts w:cs="Arial"/>
        </w:rPr>
        <w:t>Luzier</w:t>
      </w:r>
      <w:proofErr w:type="spellEnd"/>
      <w:r w:rsidRPr="00BC4553">
        <w:rPr>
          <w:rFonts w:cs="Arial"/>
        </w:rPr>
        <w:t xml:space="preserve"> en la banda?</w:t>
      </w:r>
    </w:p>
    <w:p w14:paraId="65CB4316" w14:textId="6A4A6AFA" w:rsidR="00C22BC7" w:rsidRPr="00C22BC7" w:rsidRDefault="00D16A66" w:rsidP="00BC4553">
      <w:pPr>
        <w:spacing w:line="276" w:lineRule="auto"/>
        <w:ind w:left="789"/>
        <w:rPr>
          <w:rFonts w:cs="Arial"/>
        </w:rPr>
      </w:pPr>
      <w:r>
        <w:rPr>
          <w:rFonts w:cs="Arial"/>
        </w:rPr>
        <w:t xml:space="preserve">A) </w:t>
      </w:r>
      <w:r w:rsidR="00C22BC7" w:rsidRPr="00C22BC7">
        <w:rPr>
          <w:rFonts w:cs="Arial"/>
        </w:rPr>
        <w:t>Es un miembro nuevo que aún no se adapta al sonido de Korn.</w:t>
      </w:r>
    </w:p>
    <w:p w14:paraId="41D99A94" w14:textId="5AD6D8C4" w:rsidR="00C22BC7" w:rsidRPr="00C22BC7" w:rsidRDefault="00D16A66" w:rsidP="00BC4553">
      <w:pPr>
        <w:spacing w:line="276" w:lineRule="auto"/>
        <w:ind w:left="789"/>
        <w:rPr>
          <w:rFonts w:cs="Arial"/>
        </w:rPr>
      </w:pPr>
      <w:r>
        <w:rPr>
          <w:rFonts w:cs="Arial"/>
        </w:rPr>
        <w:t xml:space="preserve">B) </w:t>
      </w:r>
      <w:r w:rsidR="00C22BC7" w:rsidRPr="00C22BC7">
        <w:rPr>
          <w:rFonts w:cs="Arial"/>
        </w:rPr>
        <w:t>Su desempeño es discreto y pasa desapercibido en el grupo.</w:t>
      </w:r>
    </w:p>
    <w:p w14:paraId="540BF5B5" w14:textId="5D88692D" w:rsidR="00C22BC7" w:rsidRPr="00C22BC7" w:rsidRDefault="00D16A66" w:rsidP="00BC4553">
      <w:pPr>
        <w:spacing w:line="276" w:lineRule="auto"/>
        <w:ind w:left="789"/>
        <w:rPr>
          <w:rFonts w:cs="Arial"/>
        </w:rPr>
      </w:pPr>
      <w:r>
        <w:rPr>
          <w:rFonts w:cs="Arial"/>
        </w:rPr>
        <w:t xml:space="preserve">C) </w:t>
      </w:r>
      <w:r w:rsidR="00C22BC7" w:rsidRPr="00C22BC7">
        <w:rPr>
          <w:rFonts w:cs="Arial"/>
        </w:rPr>
        <w:t>Busca destacar en el escenario para consolidarse en la banda.</w:t>
      </w:r>
    </w:p>
    <w:p w14:paraId="69DE07B4" w14:textId="44952357" w:rsidR="00C22BC7" w:rsidRPr="00C22BC7" w:rsidRDefault="00D16A66" w:rsidP="00BC4553">
      <w:pPr>
        <w:spacing w:line="276" w:lineRule="auto"/>
        <w:ind w:left="789"/>
        <w:rPr>
          <w:rFonts w:cs="Arial"/>
        </w:rPr>
      </w:pPr>
      <w:r>
        <w:rPr>
          <w:rFonts w:cs="Arial"/>
        </w:rPr>
        <w:t xml:space="preserve">D) </w:t>
      </w:r>
      <w:r w:rsidR="00C22BC7" w:rsidRPr="00C22BC7">
        <w:rPr>
          <w:rFonts w:cs="Arial"/>
        </w:rPr>
        <w:t>Es el líder de Korn y el músico más influyente del grupo.</w:t>
      </w:r>
    </w:p>
    <w:p w14:paraId="3ED65DAD" w14:textId="77777777" w:rsidR="00C22BC7" w:rsidRPr="00B044BD" w:rsidRDefault="00C22BC7" w:rsidP="00BC4553">
      <w:pPr>
        <w:spacing w:line="276" w:lineRule="auto"/>
        <w:ind w:left="789"/>
        <w:rPr>
          <w:rFonts w:cs="Arial"/>
        </w:rPr>
      </w:pPr>
    </w:p>
    <w:p w14:paraId="1240AE61" w14:textId="2F7D395B" w:rsidR="00450886" w:rsidRDefault="00187A37" w:rsidP="00187A37">
      <w:pPr>
        <w:pStyle w:val="Prrafodelista"/>
        <w:numPr>
          <w:ilvl w:val="0"/>
          <w:numId w:val="1"/>
        </w:numPr>
        <w:spacing w:line="276" w:lineRule="auto"/>
        <w:rPr>
          <w:rFonts w:cs="Arial"/>
        </w:rPr>
      </w:pPr>
      <w:r>
        <w:rPr>
          <w:rFonts w:cs="Arial"/>
        </w:rPr>
        <w:lastRenderedPageBreak/>
        <w:t>¿Qué función cumple el uso del adjetivo “gutural” en el primer párrafo del texto?</w:t>
      </w:r>
    </w:p>
    <w:p w14:paraId="720E1C51" w14:textId="44CDC87B" w:rsidR="00187A37" w:rsidRDefault="00187A37" w:rsidP="00187A37">
      <w:pPr>
        <w:pStyle w:val="Prrafodelista"/>
        <w:numPr>
          <w:ilvl w:val="0"/>
          <w:numId w:val="3"/>
        </w:numPr>
        <w:spacing w:line="276" w:lineRule="auto"/>
        <w:rPr>
          <w:rFonts w:cs="Arial"/>
        </w:rPr>
      </w:pPr>
      <w:r>
        <w:rPr>
          <w:rFonts w:cs="Arial"/>
        </w:rPr>
        <w:t>Caracterizar la técnica vocal de Jonathan Davis durante los conciertos.</w:t>
      </w:r>
    </w:p>
    <w:p w14:paraId="2590FC37" w14:textId="7746B5BA" w:rsidR="00187A37" w:rsidRDefault="00187A37" w:rsidP="00187A37">
      <w:pPr>
        <w:pStyle w:val="Prrafodelista"/>
        <w:numPr>
          <w:ilvl w:val="0"/>
          <w:numId w:val="3"/>
        </w:numPr>
        <w:spacing w:line="276" w:lineRule="auto"/>
        <w:rPr>
          <w:rFonts w:cs="Arial"/>
        </w:rPr>
      </w:pPr>
      <w:r>
        <w:rPr>
          <w:rFonts w:cs="Arial"/>
        </w:rPr>
        <w:t>Describir el tipo de letras que la banda compone en sus canciones.</w:t>
      </w:r>
    </w:p>
    <w:p w14:paraId="1157FB0C" w14:textId="25C39B76" w:rsidR="00187A37" w:rsidRDefault="00187A37" w:rsidP="00187A37">
      <w:pPr>
        <w:pStyle w:val="Prrafodelista"/>
        <w:numPr>
          <w:ilvl w:val="0"/>
          <w:numId w:val="3"/>
        </w:numPr>
        <w:spacing w:line="276" w:lineRule="auto"/>
        <w:rPr>
          <w:rFonts w:cs="Arial"/>
        </w:rPr>
      </w:pPr>
      <w:r>
        <w:rPr>
          <w:rFonts w:cs="Arial"/>
        </w:rPr>
        <w:t>Transmitir la intensidad y crudeza del estilo sonoro de la banda.</w:t>
      </w:r>
    </w:p>
    <w:p w14:paraId="5C2FD682" w14:textId="10DD53B9" w:rsidR="00187A37" w:rsidRDefault="00187A37" w:rsidP="00187A37">
      <w:pPr>
        <w:pStyle w:val="Prrafodelista"/>
        <w:numPr>
          <w:ilvl w:val="0"/>
          <w:numId w:val="3"/>
        </w:numPr>
        <w:spacing w:line="276" w:lineRule="auto"/>
        <w:rPr>
          <w:rFonts w:cs="Arial"/>
        </w:rPr>
      </w:pPr>
      <w:r>
        <w:rPr>
          <w:rFonts w:cs="Arial"/>
        </w:rPr>
        <w:t>Justificar el éxito comercial que alcanzó la banda en los años 90.</w:t>
      </w:r>
    </w:p>
    <w:p w14:paraId="15E1A299" w14:textId="77777777" w:rsidR="00187A37" w:rsidRPr="00187A37" w:rsidRDefault="00187A37" w:rsidP="00187A37">
      <w:pPr>
        <w:spacing w:line="276" w:lineRule="auto"/>
        <w:rPr>
          <w:rFonts w:cs="Arial"/>
        </w:rPr>
      </w:pPr>
      <w:bookmarkStart w:id="0" w:name="_GoBack"/>
      <w:bookmarkEnd w:id="0"/>
    </w:p>
    <w:sectPr w:rsidR="00187A37" w:rsidRPr="00187A37" w:rsidSect="00A33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1259F"/>
    <w:multiLevelType w:val="singleLevel"/>
    <w:tmpl w:val="DDCC78DA"/>
    <w:lvl w:ilvl="0">
      <w:start w:val="1"/>
      <w:numFmt w:val="decimal"/>
      <w:lvlText w:val="%1."/>
      <w:lvlJc w:val="left"/>
      <w:pPr>
        <w:tabs>
          <w:tab w:val="num" w:pos="1275"/>
        </w:tabs>
        <w:ind w:left="1275" w:hanging="570"/>
      </w:pPr>
      <w:rPr>
        <w:rFonts w:ascii="Arial" w:hAnsi="Arial" w:cs="Arial" w:hint="default"/>
        <w:b/>
        <w:sz w:val="24"/>
        <w:szCs w:val="24"/>
      </w:rPr>
    </w:lvl>
  </w:abstractNum>
  <w:abstractNum w:abstractNumId="1" w15:restartNumberingAfterBreak="0">
    <w:nsid w:val="38985DEC"/>
    <w:multiLevelType w:val="hybridMultilevel"/>
    <w:tmpl w:val="DDB640FE"/>
    <w:lvl w:ilvl="0" w:tplc="340A000F">
      <w:start w:val="1"/>
      <w:numFmt w:val="decimal"/>
      <w:lvlText w:val="%1."/>
      <w:lvlJc w:val="left"/>
      <w:pPr>
        <w:ind w:left="789" w:hanging="360"/>
      </w:pPr>
    </w:lvl>
    <w:lvl w:ilvl="1" w:tplc="340A0019" w:tentative="1">
      <w:start w:val="1"/>
      <w:numFmt w:val="lowerLetter"/>
      <w:lvlText w:val="%2."/>
      <w:lvlJc w:val="left"/>
      <w:pPr>
        <w:ind w:left="1509" w:hanging="360"/>
      </w:pPr>
    </w:lvl>
    <w:lvl w:ilvl="2" w:tplc="340A001B" w:tentative="1">
      <w:start w:val="1"/>
      <w:numFmt w:val="lowerRoman"/>
      <w:lvlText w:val="%3."/>
      <w:lvlJc w:val="right"/>
      <w:pPr>
        <w:ind w:left="2229" w:hanging="180"/>
      </w:pPr>
    </w:lvl>
    <w:lvl w:ilvl="3" w:tplc="340A000F" w:tentative="1">
      <w:start w:val="1"/>
      <w:numFmt w:val="decimal"/>
      <w:lvlText w:val="%4."/>
      <w:lvlJc w:val="left"/>
      <w:pPr>
        <w:ind w:left="2949" w:hanging="360"/>
      </w:pPr>
    </w:lvl>
    <w:lvl w:ilvl="4" w:tplc="340A0019" w:tentative="1">
      <w:start w:val="1"/>
      <w:numFmt w:val="lowerLetter"/>
      <w:lvlText w:val="%5."/>
      <w:lvlJc w:val="left"/>
      <w:pPr>
        <w:ind w:left="3669" w:hanging="360"/>
      </w:pPr>
    </w:lvl>
    <w:lvl w:ilvl="5" w:tplc="340A001B" w:tentative="1">
      <w:start w:val="1"/>
      <w:numFmt w:val="lowerRoman"/>
      <w:lvlText w:val="%6."/>
      <w:lvlJc w:val="right"/>
      <w:pPr>
        <w:ind w:left="4389" w:hanging="180"/>
      </w:pPr>
    </w:lvl>
    <w:lvl w:ilvl="6" w:tplc="340A000F" w:tentative="1">
      <w:start w:val="1"/>
      <w:numFmt w:val="decimal"/>
      <w:lvlText w:val="%7."/>
      <w:lvlJc w:val="left"/>
      <w:pPr>
        <w:ind w:left="5109" w:hanging="360"/>
      </w:pPr>
    </w:lvl>
    <w:lvl w:ilvl="7" w:tplc="340A0019" w:tentative="1">
      <w:start w:val="1"/>
      <w:numFmt w:val="lowerLetter"/>
      <w:lvlText w:val="%8."/>
      <w:lvlJc w:val="left"/>
      <w:pPr>
        <w:ind w:left="5829" w:hanging="360"/>
      </w:pPr>
    </w:lvl>
    <w:lvl w:ilvl="8" w:tplc="340A001B" w:tentative="1">
      <w:start w:val="1"/>
      <w:numFmt w:val="lowerRoman"/>
      <w:lvlText w:val="%9."/>
      <w:lvlJc w:val="right"/>
      <w:pPr>
        <w:ind w:left="6549" w:hanging="180"/>
      </w:pPr>
    </w:lvl>
  </w:abstractNum>
  <w:abstractNum w:abstractNumId="2" w15:restartNumberingAfterBreak="0">
    <w:nsid w:val="52E73F5B"/>
    <w:multiLevelType w:val="hybridMultilevel"/>
    <w:tmpl w:val="7186B898"/>
    <w:lvl w:ilvl="0" w:tplc="A5205A5C">
      <w:start w:val="1"/>
      <w:numFmt w:val="upperLetter"/>
      <w:lvlText w:val="%1)"/>
      <w:lvlJc w:val="left"/>
      <w:pPr>
        <w:ind w:left="1509" w:hanging="360"/>
      </w:pPr>
      <w:rPr>
        <w:rFonts w:hint="default"/>
      </w:rPr>
    </w:lvl>
    <w:lvl w:ilvl="1" w:tplc="340A0019" w:tentative="1">
      <w:start w:val="1"/>
      <w:numFmt w:val="lowerLetter"/>
      <w:lvlText w:val="%2."/>
      <w:lvlJc w:val="left"/>
      <w:pPr>
        <w:ind w:left="2229" w:hanging="360"/>
      </w:pPr>
    </w:lvl>
    <w:lvl w:ilvl="2" w:tplc="340A001B" w:tentative="1">
      <w:start w:val="1"/>
      <w:numFmt w:val="lowerRoman"/>
      <w:lvlText w:val="%3."/>
      <w:lvlJc w:val="right"/>
      <w:pPr>
        <w:ind w:left="2949" w:hanging="180"/>
      </w:pPr>
    </w:lvl>
    <w:lvl w:ilvl="3" w:tplc="340A000F" w:tentative="1">
      <w:start w:val="1"/>
      <w:numFmt w:val="decimal"/>
      <w:lvlText w:val="%4."/>
      <w:lvlJc w:val="left"/>
      <w:pPr>
        <w:ind w:left="3669" w:hanging="360"/>
      </w:pPr>
    </w:lvl>
    <w:lvl w:ilvl="4" w:tplc="340A0019" w:tentative="1">
      <w:start w:val="1"/>
      <w:numFmt w:val="lowerLetter"/>
      <w:lvlText w:val="%5."/>
      <w:lvlJc w:val="left"/>
      <w:pPr>
        <w:ind w:left="4389" w:hanging="360"/>
      </w:pPr>
    </w:lvl>
    <w:lvl w:ilvl="5" w:tplc="340A001B" w:tentative="1">
      <w:start w:val="1"/>
      <w:numFmt w:val="lowerRoman"/>
      <w:lvlText w:val="%6."/>
      <w:lvlJc w:val="right"/>
      <w:pPr>
        <w:ind w:left="5109" w:hanging="180"/>
      </w:pPr>
    </w:lvl>
    <w:lvl w:ilvl="6" w:tplc="340A000F" w:tentative="1">
      <w:start w:val="1"/>
      <w:numFmt w:val="decimal"/>
      <w:lvlText w:val="%7."/>
      <w:lvlJc w:val="left"/>
      <w:pPr>
        <w:ind w:left="5829" w:hanging="360"/>
      </w:pPr>
    </w:lvl>
    <w:lvl w:ilvl="7" w:tplc="340A0019" w:tentative="1">
      <w:start w:val="1"/>
      <w:numFmt w:val="lowerLetter"/>
      <w:lvlText w:val="%8."/>
      <w:lvlJc w:val="left"/>
      <w:pPr>
        <w:ind w:left="6549" w:hanging="360"/>
      </w:pPr>
    </w:lvl>
    <w:lvl w:ilvl="8" w:tplc="340A001B" w:tentative="1">
      <w:start w:val="1"/>
      <w:numFmt w:val="lowerRoman"/>
      <w:lvlText w:val="%9."/>
      <w:lvlJc w:val="right"/>
      <w:pPr>
        <w:ind w:left="726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6FC"/>
    <w:rsid w:val="00187A37"/>
    <w:rsid w:val="001A5D05"/>
    <w:rsid w:val="001F436C"/>
    <w:rsid w:val="00282990"/>
    <w:rsid w:val="002A4CD8"/>
    <w:rsid w:val="002C5C3B"/>
    <w:rsid w:val="00300C7D"/>
    <w:rsid w:val="0033606E"/>
    <w:rsid w:val="003F0FB5"/>
    <w:rsid w:val="00406E92"/>
    <w:rsid w:val="00450886"/>
    <w:rsid w:val="004646FC"/>
    <w:rsid w:val="00483154"/>
    <w:rsid w:val="00493B7E"/>
    <w:rsid w:val="00523527"/>
    <w:rsid w:val="005B3A25"/>
    <w:rsid w:val="005F2D01"/>
    <w:rsid w:val="006A0597"/>
    <w:rsid w:val="007524B4"/>
    <w:rsid w:val="0080178C"/>
    <w:rsid w:val="00990655"/>
    <w:rsid w:val="00A33005"/>
    <w:rsid w:val="00AB35A8"/>
    <w:rsid w:val="00B044BD"/>
    <w:rsid w:val="00B1184F"/>
    <w:rsid w:val="00BB1A9D"/>
    <w:rsid w:val="00BC4553"/>
    <w:rsid w:val="00BE667A"/>
    <w:rsid w:val="00C22BC7"/>
    <w:rsid w:val="00CC4ED9"/>
    <w:rsid w:val="00D16A66"/>
    <w:rsid w:val="00EB3278"/>
    <w:rsid w:val="00F120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BD04"/>
  <w15:chartTrackingRefBased/>
  <w15:docId w15:val="{350271D3-B468-DE40-90D5-0C66406E6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527"/>
    <w:pPr>
      <w:jc w:val="both"/>
    </w:pPr>
    <w:rPr>
      <w:rFonts w:ascii="Arial" w:hAnsi="Arial"/>
    </w:rPr>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eastAsiaTheme="majorEastAsia"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4646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646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646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646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646F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46F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46F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46F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4646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646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646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646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646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46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46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46FC"/>
    <w:rPr>
      <w:rFonts w:eastAsiaTheme="majorEastAsia" w:cstheme="majorBidi"/>
      <w:color w:val="272727" w:themeColor="text1" w:themeTint="D8"/>
    </w:rPr>
  </w:style>
  <w:style w:type="paragraph" w:styleId="Ttulo">
    <w:name w:val="Title"/>
    <w:basedOn w:val="Normal"/>
    <w:next w:val="Normal"/>
    <w:link w:val="TtuloCar"/>
    <w:uiPriority w:val="10"/>
    <w:qFormat/>
    <w:rsid w:val="004646F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46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46F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46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46F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646FC"/>
    <w:rPr>
      <w:i/>
      <w:iCs/>
      <w:color w:val="404040" w:themeColor="text1" w:themeTint="BF"/>
    </w:rPr>
  </w:style>
  <w:style w:type="paragraph" w:styleId="Prrafodelista">
    <w:name w:val="List Paragraph"/>
    <w:basedOn w:val="Normal"/>
    <w:uiPriority w:val="34"/>
    <w:qFormat/>
    <w:rsid w:val="004646FC"/>
    <w:pPr>
      <w:ind w:left="720"/>
      <w:contextualSpacing/>
    </w:pPr>
  </w:style>
  <w:style w:type="character" w:styleId="nfasisintenso">
    <w:name w:val="Intense Emphasis"/>
    <w:basedOn w:val="Fuentedeprrafopredeter"/>
    <w:uiPriority w:val="21"/>
    <w:qFormat/>
    <w:rsid w:val="004646FC"/>
    <w:rPr>
      <w:i/>
      <w:iCs/>
      <w:color w:val="2F5496" w:themeColor="accent1" w:themeShade="BF"/>
    </w:rPr>
  </w:style>
  <w:style w:type="paragraph" w:styleId="Citadestacada">
    <w:name w:val="Intense Quote"/>
    <w:basedOn w:val="Normal"/>
    <w:next w:val="Normal"/>
    <w:link w:val="CitadestacadaCar"/>
    <w:uiPriority w:val="30"/>
    <w:qFormat/>
    <w:rsid w:val="004646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646FC"/>
    <w:rPr>
      <w:i/>
      <w:iCs/>
      <w:color w:val="2F5496" w:themeColor="accent1" w:themeShade="BF"/>
    </w:rPr>
  </w:style>
  <w:style w:type="character" w:styleId="Referenciaintensa">
    <w:name w:val="Intense Reference"/>
    <w:basedOn w:val="Fuentedeprrafopredeter"/>
    <w:uiPriority w:val="32"/>
    <w:qFormat/>
    <w:rsid w:val="004646FC"/>
    <w:rPr>
      <w:b/>
      <w:bCs/>
      <w:smallCaps/>
      <w:color w:val="2F5496" w:themeColor="accent1" w:themeShade="BF"/>
      <w:spacing w:val="5"/>
    </w:rPr>
  </w:style>
  <w:style w:type="character" w:styleId="Hipervnculo">
    <w:name w:val="Hyperlink"/>
    <w:basedOn w:val="Fuentedeprrafopredeter"/>
    <w:uiPriority w:val="99"/>
    <w:unhideWhenUsed/>
    <w:rsid w:val="00406E92"/>
    <w:rPr>
      <w:color w:val="0563C1" w:themeColor="hyperlink"/>
      <w:u w:val="single"/>
    </w:rPr>
  </w:style>
  <w:style w:type="paragraph" w:styleId="Sangradetextonormal">
    <w:name w:val="Body Text Indent"/>
    <w:basedOn w:val="Normal"/>
    <w:link w:val="SangradetextonormalCar"/>
    <w:uiPriority w:val="99"/>
    <w:semiHidden/>
    <w:unhideWhenUsed/>
    <w:rsid w:val="00BC4553"/>
    <w:pPr>
      <w:spacing w:after="120" w:line="278" w:lineRule="auto"/>
      <w:ind w:left="283"/>
      <w:jc w:val="left"/>
    </w:pPr>
    <w:rPr>
      <w:rFonts w:asciiTheme="minorHAnsi" w:hAnsiTheme="minorHAnsi"/>
    </w:rPr>
  </w:style>
  <w:style w:type="character" w:customStyle="1" w:styleId="SangradetextonormalCar">
    <w:name w:val="Sangría de texto normal Car"/>
    <w:basedOn w:val="Fuentedeprrafopredeter"/>
    <w:link w:val="Sangradetextonormal"/>
    <w:uiPriority w:val="99"/>
    <w:semiHidden/>
    <w:rsid w:val="00BC4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9070</Words>
  <Characters>49891</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Nuñez</dc:creator>
  <cp:keywords/>
  <dc:description/>
  <cp:lastModifiedBy>I06 Asesor Educación Prof. Yanina Leiva A.</cp:lastModifiedBy>
  <cp:revision>2</cp:revision>
  <dcterms:created xsi:type="dcterms:W3CDTF">2025-05-28T15:29:00Z</dcterms:created>
  <dcterms:modified xsi:type="dcterms:W3CDTF">2025-05-28T15:29:00Z</dcterms:modified>
</cp:coreProperties>
</file>