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2DE4F" w14:textId="2F5E61F2" w:rsidR="00B624D0" w:rsidRDefault="00384000">
      <w:pPr>
        <w:rPr>
          <w:lang w:val="es-ES"/>
        </w:rPr>
      </w:pPr>
      <w:r>
        <w:rPr>
          <w:lang w:val="es-ES"/>
        </w:rPr>
        <w:t>Trabajo Investigativo con latas</w:t>
      </w:r>
    </w:p>
    <w:p w14:paraId="007738C9" w14:textId="77777777" w:rsidR="00384000" w:rsidRDefault="00384000">
      <w:pPr>
        <w:rPr>
          <w:lang w:val="es-ES"/>
        </w:rPr>
      </w:pPr>
    </w:p>
    <w:p w14:paraId="7F097917" w14:textId="5DAC7DF8" w:rsidR="00384000" w:rsidRDefault="00384000" w:rsidP="00384000">
      <w:pPr>
        <w:pStyle w:val="Prrafodelista"/>
        <w:numPr>
          <w:ilvl w:val="0"/>
          <w:numId w:val="1"/>
        </w:numPr>
        <w:rPr>
          <w:lang w:val="es-ES"/>
        </w:rPr>
      </w:pPr>
      <w:r>
        <w:rPr>
          <w:lang w:val="es-ES"/>
        </w:rPr>
        <w:t>En el video pasa con las latas que la coca cola normal que posee 39 gramos de azúcar es más densa que el agua, mientras que la coca cola light posee aspartame que es mucho menos densa que el azúcar lo que provoca que flote en agua dulce pues es menos densa que el agua, mientras que el azúcar de la coca cola normal resulta más densa que el agua.</w:t>
      </w:r>
    </w:p>
    <w:p w14:paraId="761EBD2D" w14:textId="3CAB58AC" w:rsidR="00384000" w:rsidRDefault="00384000" w:rsidP="00384000">
      <w:pPr>
        <w:pStyle w:val="Prrafodelista"/>
        <w:numPr>
          <w:ilvl w:val="0"/>
          <w:numId w:val="1"/>
        </w:numPr>
        <w:rPr>
          <w:lang w:val="es-ES"/>
        </w:rPr>
      </w:pPr>
      <w:r>
        <w:rPr>
          <w:lang w:val="es-ES"/>
        </w:rPr>
        <w:t>Hice el experimento con una coca cola normal y una coca cola sin azúcar que decía que tenía aspartame. Como primera sensación al tomar las latas la coca cola sin azúcar se podía percibir más liviana que la otra, al ponerla en el agua, la lata normal se hundió enseguida, mientras que la lata sin azúcar se hundió, pero tendió a flotar levemente cuando la coloqué de forma horizontal sobre el agua.</w:t>
      </w:r>
    </w:p>
    <w:p w14:paraId="7AC10398" w14:textId="3269C1BD" w:rsidR="00384000" w:rsidRDefault="00384000" w:rsidP="00384000">
      <w:pPr>
        <w:pStyle w:val="Prrafodelista"/>
        <w:numPr>
          <w:ilvl w:val="0"/>
          <w:numId w:val="1"/>
        </w:numPr>
        <w:rPr>
          <w:lang w:val="es-ES"/>
        </w:rPr>
      </w:pPr>
      <w:r>
        <w:rPr>
          <w:lang w:val="es-ES"/>
        </w:rPr>
        <w:t>En mi caso la lata sin azúcar se hundía si la dejaba de forma vertical sobre el agua por lo que de esa forma lograría que se hunda sin variar su densidad.</w:t>
      </w:r>
    </w:p>
    <w:p w14:paraId="3BDAD3EA" w14:textId="77777777" w:rsidR="00384000" w:rsidRPr="00384000" w:rsidRDefault="00384000" w:rsidP="00384000">
      <w:pPr>
        <w:rPr>
          <w:lang w:val="es-ES"/>
        </w:rPr>
      </w:pPr>
    </w:p>
    <w:sectPr w:rsidR="00384000" w:rsidRPr="0038400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C60A5F"/>
    <w:multiLevelType w:val="hybridMultilevel"/>
    <w:tmpl w:val="BBC2766C"/>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066340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000"/>
    <w:rsid w:val="000202E8"/>
    <w:rsid w:val="000D7122"/>
    <w:rsid w:val="00384000"/>
    <w:rsid w:val="00604FF0"/>
    <w:rsid w:val="0075204A"/>
    <w:rsid w:val="008C5872"/>
    <w:rsid w:val="00B624D0"/>
    <w:rsid w:val="00CF5FC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97F73"/>
  <w15:chartTrackingRefBased/>
  <w15:docId w15:val="{B0CFD66D-AB3D-419B-AEDE-9F959023A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840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840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8400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8400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8400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8400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8400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8400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8400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8400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8400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8400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8400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8400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840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840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840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84000"/>
    <w:rPr>
      <w:rFonts w:eastAsiaTheme="majorEastAsia" w:cstheme="majorBidi"/>
      <w:color w:val="272727" w:themeColor="text1" w:themeTint="D8"/>
    </w:rPr>
  </w:style>
  <w:style w:type="paragraph" w:styleId="Ttulo">
    <w:name w:val="Title"/>
    <w:basedOn w:val="Normal"/>
    <w:next w:val="Normal"/>
    <w:link w:val="TtuloCar"/>
    <w:uiPriority w:val="10"/>
    <w:qFormat/>
    <w:rsid w:val="00384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840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8400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840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84000"/>
    <w:pPr>
      <w:spacing w:before="160"/>
      <w:jc w:val="center"/>
    </w:pPr>
    <w:rPr>
      <w:i/>
      <w:iCs/>
      <w:color w:val="404040" w:themeColor="text1" w:themeTint="BF"/>
    </w:rPr>
  </w:style>
  <w:style w:type="character" w:customStyle="1" w:styleId="CitaCar">
    <w:name w:val="Cita Car"/>
    <w:basedOn w:val="Fuentedeprrafopredeter"/>
    <w:link w:val="Cita"/>
    <w:uiPriority w:val="29"/>
    <w:rsid w:val="00384000"/>
    <w:rPr>
      <w:i/>
      <w:iCs/>
      <w:color w:val="404040" w:themeColor="text1" w:themeTint="BF"/>
    </w:rPr>
  </w:style>
  <w:style w:type="paragraph" w:styleId="Prrafodelista">
    <w:name w:val="List Paragraph"/>
    <w:basedOn w:val="Normal"/>
    <w:uiPriority w:val="34"/>
    <w:qFormat/>
    <w:rsid w:val="00384000"/>
    <w:pPr>
      <w:ind w:left="720"/>
      <w:contextualSpacing/>
    </w:pPr>
  </w:style>
  <w:style w:type="character" w:styleId="nfasisintenso">
    <w:name w:val="Intense Emphasis"/>
    <w:basedOn w:val="Fuentedeprrafopredeter"/>
    <w:uiPriority w:val="21"/>
    <w:qFormat/>
    <w:rsid w:val="00384000"/>
    <w:rPr>
      <w:i/>
      <w:iCs/>
      <w:color w:val="0F4761" w:themeColor="accent1" w:themeShade="BF"/>
    </w:rPr>
  </w:style>
  <w:style w:type="paragraph" w:styleId="Citadestacada">
    <w:name w:val="Intense Quote"/>
    <w:basedOn w:val="Normal"/>
    <w:next w:val="Normal"/>
    <w:link w:val="CitadestacadaCar"/>
    <w:uiPriority w:val="30"/>
    <w:qFormat/>
    <w:rsid w:val="00384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84000"/>
    <w:rPr>
      <w:i/>
      <w:iCs/>
      <w:color w:val="0F4761" w:themeColor="accent1" w:themeShade="BF"/>
    </w:rPr>
  </w:style>
  <w:style w:type="character" w:styleId="Referenciaintensa">
    <w:name w:val="Intense Reference"/>
    <w:basedOn w:val="Fuentedeprrafopredeter"/>
    <w:uiPriority w:val="32"/>
    <w:qFormat/>
    <w:rsid w:val="003840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143</Words>
  <Characters>791</Characters>
  <Application>Microsoft Office Word</Application>
  <DocSecurity>0</DocSecurity>
  <Lines>6</Lines>
  <Paragraphs>1</Paragraphs>
  <ScaleCrop>false</ScaleCrop>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Ponce Lagos</dc:creator>
  <cp:keywords/>
  <dc:description/>
  <cp:lastModifiedBy>Bárbara Ponce Lagos</cp:lastModifiedBy>
  <cp:revision>1</cp:revision>
  <dcterms:created xsi:type="dcterms:W3CDTF">2024-03-06T10:03:00Z</dcterms:created>
  <dcterms:modified xsi:type="dcterms:W3CDTF">2024-03-06T10:16:00Z</dcterms:modified>
</cp:coreProperties>
</file>