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77870" w14:textId="77777777" w:rsidR="009B7E9F" w:rsidRDefault="009B7E9F">
      <w:pPr>
        <w:rPr>
          <w:b/>
          <w:bCs/>
          <w:lang w:val="es-ES"/>
        </w:rPr>
      </w:pPr>
    </w:p>
    <w:p w14:paraId="14542254" w14:textId="77777777" w:rsidR="008C3F6C" w:rsidRPr="009B03C0" w:rsidRDefault="008C3F6C">
      <w:pPr>
        <w:rPr>
          <w:b/>
          <w:bCs/>
          <w:sz w:val="28"/>
          <w:szCs w:val="28"/>
          <w:lang w:val="es-ES"/>
        </w:rPr>
      </w:pPr>
      <w:r w:rsidRPr="009B03C0">
        <w:rPr>
          <w:b/>
          <w:bCs/>
          <w:sz w:val="28"/>
          <w:szCs w:val="28"/>
          <w:lang w:val="es-ES"/>
        </w:rPr>
        <w:t>Guía de ejercicios</w:t>
      </w:r>
      <w:r w:rsidR="009B7E9F" w:rsidRPr="009B03C0">
        <w:rPr>
          <w:b/>
          <w:bCs/>
          <w:sz w:val="28"/>
          <w:szCs w:val="28"/>
          <w:lang w:val="es-ES"/>
        </w:rPr>
        <w:t xml:space="preserve">: Análisis dimensional </w:t>
      </w:r>
    </w:p>
    <w:p w14:paraId="7AB5A87C" w14:textId="77777777" w:rsidR="008C3F6C" w:rsidRDefault="008C3F6C">
      <w:pPr>
        <w:rPr>
          <w:lang w:val="es-ES"/>
        </w:rPr>
      </w:pPr>
    </w:p>
    <w:p w14:paraId="260D9130" w14:textId="77777777" w:rsidR="009B03C0" w:rsidRDefault="00F014DD" w:rsidP="009B496A">
      <w:pPr>
        <w:jc w:val="both"/>
        <w:rPr>
          <w:lang w:val="es-ES"/>
        </w:rPr>
      </w:pPr>
      <w:r>
        <w:rPr>
          <w:lang w:val="es-ES"/>
        </w:rPr>
        <w:t xml:space="preserve">0.- </w:t>
      </w:r>
      <w:r w:rsidR="009B03C0">
        <w:rPr>
          <w:lang w:val="es-ES"/>
        </w:rPr>
        <w:t>Complete la tabla con la unidad de medida y dimensión física de las siguientes magnitudes físicas.</w:t>
      </w:r>
    </w:p>
    <w:p w14:paraId="7187A6E4" w14:textId="77777777" w:rsidR="009B03C0" w:rsidRDefault="009B03C0" w:rsidP="009B496A">
      <w:pPr>
        <w:jc w:val="both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9B03C0" w14:paraId="1A72D7B6" w14:textId="77777777" w:rsidTr="009B03C0">
        <w:tc>
          <w:tcPr>
            <w:tcW w:w="2831" w:type="dxa"/>
          </w:tcPr>
          <w:p w14:paraId="7C1A6B77" w14:textId="6A03D92E" w:rsidR="009B03C0" w:rsidRPr="009B03C0" w:rsidRDefault="0075365D" w:rsidP="009B03C0">
            <w:pPr>
              <w:jc w:val="center"/>
              <w:rPr>
                <w:b/>
                <w:bCs/>
                <w:lang w:val="es-ES"/>
              </w:rPr>
            </w:pPr>
            <w:r>
              <w:rPr>
                <w:b/>
                <w:bCs/>
                <w:lang w:val="es-ES"/>
              </w:rPr>
              <w:t>Magnitud</w:t>
            </w:r>
          </w:p>
        </w:tc>
        <w:tc>
          <w:tcPr>
            <w:tcW w:w="2831" w:type="dxa"/>
          </w:tcPr>
          <w:p w14:paraId="1C99B123" w14:textId="66625185" w:rsidR="009B03C0" w:rsidRPr="009B03C0" w:rsidRDefault="009B03C0" w:rsidP="009B03C0">
            <w:pPr>
              <w:jc w:val="center"/>
              <w:rPr>
                <w:b/>
                <w:bCs/>
                <w:lang w:val="es-ES"/>
              </w:rPr>
            </w:pPr>
            <w:r w:rsidRPr="009B03C0">
              <w:rPr>
                <w:b/>
                <w:bCs/>
                <w:lang w:val="es-ES"/>
              </w:rPr>
              <w:t>Unidad de medida</w:t>
            </w:r>
            <w:r w:rsidR="0075365D">
              <w:rPr>
                <w:b/>
                <w:bCs/>
                <w:lang w:val="es-ES"/>
              </w:rPr>
              <w:t xml:space="preserve"> en el SI</w:t>
            </w:r>
          </w:p>
        </w:tc>
        <w:tc>
          <w:tcPr>
            <w:tcW w:w="2832" w:type="dxa"/>
          </w:tcPr>
          <w:p w14:paraId="4F2D5DC3" w14:textId="3017315F" w:rsidR="009B03C0" w:rsidRPr="009B03C0" w:rsidRDefault="009B03C0" w:rsidP="009B03C0">
            <w:pPr>
              <w:jc w:val="center"/>
              <w:rPr>
                <w:b/>
                <w:bCs/>
                <w:lang w:val="es-ES"/>
              </w:rPr>
            </w:pPr>
            <w:r w:rsidRPr="009B03C0">
              <w:rPr>
                <w:b/>
                <w:bCs/>
                <w:lang w:val="es-ES"/>
              </w:rPr>
              <w:t>Dimensión</w:t>
            </w:r>
            <w:r w:rsidR="0075365D">
              <w:rPr>
                <w:b/>
                <w:bCs/>
                <w:lang w:val="es-ES"/>
              </w:rPr>
              <w:t xml:space="preserve"> física </w:t>
            </w:r>
          </w:p>
        </w:tc>
      </w:tr>
      <w:tr w:rsidR="009B03C0" w14:paraId="2BF01333" w14:textId="77777777" w:rsidTr="009B03C0">
        <w:tc>
          <w:tcPr>
            <w:tcW w:w="2831" w:type="dxa"/>
          </w:tcPr>
          <w:p w14:paraId="42CA1ABD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Fuerza</w:t>
            </w:r>
          </w:p>
        </w:tc>
        <w:tc>
          <w:tcPr>
            <w:tcW w:w="2831" w:type="dxa"/>
          </w:tcPr>
          <w:p w14:paraId="5E709249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1FA8DB41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5FE42991" w14:textId="77777777" w:rsidTr="009B03C0">
        <w:tc>
          <w:tcPr>
            <w:tcW w:w="2831" w:type="dxa"/>
          </w:tcPr>
          <w:p w14:paraId="341D430D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Energía</w:t>
            </w:r>
          </w:p>
        </w:tc>
        <w:tc>
          <w:tcPr>
            <w:tcW w:w="2831" w:type="dxa"/>
          </w:tcPr>
          <w:p w14:paraId="61A2140D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21E817C2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2596216A" w14:textId="77777777" w:rsidTr="009B03C0">
        <w:tc>
          <w:tcPr>
            <w:tcW w:w="2831" w:type="dxa"/>
          </w:tcPr>
          <w:p w14:paraId="4F1B9370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Presión</w:t>
            </w:r>
          </w:p>
        </w:tc>
        <w:tc>
          <w:tcPr>
            <w:tcW w:w="2831" w:type="dxa"/>
          </w:tcPr>
          <w:p w14:paraId="6FF421E0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03C487B0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31816FFF" w14:textId="77777777" w:rsidTr="009B03C0">
        <w:tc>
          <w:tcPr>
            <w:tcW w:w="2831" w:type="dxa"/>
          </w:tcPr>
          <w:p w14:paraId="0B8C9503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Densidad volumétrica</w:t>
            </w:r>
          </w:p>
        </w:tc>
        <w:tc>
          <w:tcPr>
            <w:tcW w:w="2831" w:type="dxa"/>
          </w:tcPr>
          <w:p w14:paraId="2B3D3BBA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67292BC7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727B3D00" w14:textId="77777777" w:rsidTr="009B03C0">
        <w:tc>
          <w:tcPr>
            <w:tcW w:w="2831" w:type="dxa"/>
          </w:tcPr>
          <w:p w14:paraId="4DB26965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 xml:space="preserve">Periodo </w:t>
            </w:r>
          </w:p>
        </w:tc>
        <w:tc>
          <w:tcPr>
            <w:tcW w:w="2831" w:type="dxa"/>
          </w:tcPr>
          <w:p w14:paraId="508226C6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2C166707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13AB0CFE" w14:textId="77777777" w:rsidTr="009B03C0">
        <w:tc>
          <w:tcPr>
            <w:tcW w:w="2831" w:type="dxa"/>
          </w:tcPr>
          <w:p w14:paraId="7CE01172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Potencia</w:t>
            </w:r>
          </w:p>
        </w:tc>
        <w:tc>
          <w:tcPr>
            <w:tcW w:w="2831" w:type="dxa"/>
          </w:tcPr>
          <w:p w14:paraId="3B0A4AB6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14E0EB2E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  <w:tr w:rsidR="009B03C0" w14:paraId="7F313D42" w14:textId="77777777" w:rsidTr="009B03C0">
        <w:tc>
          <w:tcPr>
            <w:tcW w:w="2831" w:type="dxa"/>
          </w:tcPr>
          <w:p w14:paraId="241E387A" w14:textId="77777777" w:rsidR="009B03C0" w:rsidRDefault="009B03C0" w:rsidP="009B496A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Aceleración</w:t>
            </w:r>
          </w:p>
        </w:tc>
        <w:tc>
          <w:tcPr>
            <w:tcW w:w="2831" w:type="dxa"/>
          </w:tcPr>
          <w:p w14:paraId="36696FBF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  <w:tc>
          <w:tcPr>
            <w:tcW w:w="2832" w:type="dxa"/>
          </w:tcPr>
          <w:p w14:paraId="05F0BA8C" w14:textId="77777777" w:rsidR="009B03C0" w:rsidRDefault="009B03C0" w:rsidP="009B496A">
            <w:pPr>
              <w:jc w:val="both"/>
              <w:rPr>
                <w:lang w:val="es-ES"/>
              </w:rPr>
            </w:pPr>
          </w:p>
        </w:tc>
      </w:tr>
    </w:tbl>
    <w:p w14:paraId="1F081A38" w14:textId="77777777" w:rsidR="009B03C0" w:rsidRDefault="009B03C0" w:rsidP="009B496A">
      <w:pPr>
        <w:jc w:val="both"/>
        <w:rPr>
          <w:lang w:val="es-ES"/>
        </w:rPr>
      </w:pPr>
      <w:r>
        <w:rPr>
          <w:lang w:val="es-ES"/>
        </w:rPr>
        <w:t xml:space="preserve"> </w:t>
      </w:r>
    </w:p>
    <w:p w14:paraId="14E298F5" w14:textId="774D0015" w:rsidR="008C3F6C" w:rsidRPr="008C3F6C" w:rsidRDefault="009B7E9F" w:rsidP="009B496A">
      <w:pPr>
        <w:jc w:val="both"/>
        <w:rPr>
          <w:rFonts w:ascii="Helvetica" w:eastAsiaTheme="minorEastAsia" w:hAnsi="Helvetica"/>
          <w:lang w:val="es-ES"/>
        </w:rPr>
      </w:pPr>
      <w:r>
        <w:rPr>
          <w:lang w:val="es-ES"/>
        </w:rPr>
        <w:t xml:space="preserve">1.- </w:t>
      </w:r>
      <w:r w:rsidR="008C3F6C" w:rsidRPr="008C3F6C">
        <w:rPr>
          <w:rFonts w:ascii="Helvetica" w:hAnsi="Helvetica"/>
          <w:lang w:val="es-ES"/>
        </w:rPr>
        <w:t>La energía de un fotón viene dada por la ecuación</w:t>
      </w:r>
      <w:r w:rsidR="008C3F6C" w:rsidRPr="0075365D">
        <w:rPr>
          <w:rFonts w:ascii="Helvetica" w:hAnsi="Helvetica"/>
          <w:b/>
          <w:lang w:val="es-ES"/>
        </w:rPr>
        <w:t xml:space="preserve"> </w:t>
      </w:r>
      <m:oMath>
        <m:r>
          <m:rPr>
            <m:sty m:val="bi"/>
          </m:rPr>
          <w:rPr>
            <w:rFonts w:ascii="Cambria Math" w:hAnsi="Cambria Math"/>
            <w:lang w:val="es-ES"/>
          </w:rPr>
          <m:t>E=</m:t>
        </m:r>
        <m:f>
          <m:fPr>
            <m:ctrlPr>
              <w:rPr>
                <w:rFonts w:ascii="Cambria Math" w:hAnsi="Cambria Math"/>
                <w:b/>
                <w:i/>
                <w:lang w:val="es-E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es-ES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es-ES"/>
              </w:rPr>
              <m:t>λ</m:t>
            </m:r>
          </m:den>
        </m:f>
      </m:oMath>
      <w:r w:rsidR="008C3F6C" w:rsidRPr="008C3F6C">
        <w:rPr>
          <w:rFonts w:ascii="Helvetica" w:eastAsiaTheme="minorEastAsia" w:hAnsi="Helvetica"/>
          <w:lang w:val="es-ES"/>
        </w:rPr>
        <w:t xml:space="preserve"> , donde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E</w:t>
      </w:r>
      <w:r w:rsidR="008C3F6C" w:rsidRPr="008C3F6C">
        <w:rPr>
          <w:rFonts w:ascii="Helvetica" w:eastAsiaTheme="minorEastAsia" w:hAnsi="Helvetica"/>
          <w:lang w:val="es-ES"/>
        </w:rPr>
        <w:t xml:space="preserve"> la energía del fotón, que se mide en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kg m</w:t>
      </w:r>
      <w:r w:rsidR="008C3F6C" w:rsidRPr="009B496A">
        <w:rPr>
          <w:rFonts w:ascii="Helvetica" w:eastAsiaTheme="minorEastAsia" w:hAnsi="Helvetica"/>
          <w:b/>
          <w:bCs/>
          <w:vertAlign w:val="superscript"/>
          <w:lang w:val="es-ES"/>
        </w:rPr>
        <w:t>2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/s</w:t>
      </w:r>
      <w:r w:rsidR="008C3F6C" w:rsidRPr="009B496A">
        <w:rPr>
          <w:rFonts w:ascii="Helvetica" w:eastAsiaTheme="minorEastAsia" w:hAnsi="Helvetica"/>
          <w:b/>
          <w:bCs/>
          <w:vertAlign w:val="superscript"/>
          <w:lang w:val="es-ES"/>
        </w:rPr>
        <w:t>2</w:t>
      </w:r>
      <w:r w:rsidR="008C3F6C" w:rsidRPr="008C3F6C">
        <w:rPr>
          <w:rFonts w:ascii="Helvetica" w:eastAsiaTheme="minorEastAsia" w:hAnsi="Helvetica"/>
          <w:lang w:val="es-ES"/>
        </w:rPr>
        <w:t xml:space="preserve">, c es la velocidad de la luz, que se mide en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m/s</w:t>
      </w:r>
      <w:r w:rsidR="008C3F6C" w:rsidRPr="008C3F6C">
        <w:rPr>
          <w:rFonts w:ascii="Helvetica" w:eastAsiaTheme="minorEastAsia" w:hAnsi="Helvetica"/>
          <w:lang w:val="es-ES"/>
        </w:rPr>
        <w:t xml:space="preserve">, </w:t>
      </w:r>
      <m:oMath>
        <m:r>
          <m:rPr>
            <m:sty m:val="bi"/>
          </m:rPr>
          <w:rPr>
            <w:rFonts w:ascii="Cambria Math" w:hAnsi="Cambria Math"/>
            <w:lang w:val="es-ES"/>
          </w:rPr>
          <m:t>λ</m:t>
        </m:r>
      </m:oMath>
      <w:r w:rsidR="008C3F6C" w:rsidRPr="008C3F6C">
        <w:rPr>
          <w:rFonts w:ascii="Helvetica" w:eastAsiaTheme="minorEastAsia" w:hAnsi="Helvetica"/>
          <w:lang w:val="es-ES"/>
        </w:rPr>
        <w:t xml:space="preserve"> es la longitud de onda del fotón, que se mide en </w:t>
      </w:r>
      <w:r w:rsidR="0075365D" w:rsidRPr="0075365D">
        <w:rPr>
          <w:rFonts w:ascii="Helvetica" w:eastAsiaTheme="minorEastAsia" w:hAnsi="Helvetica"/>
          <w:lang w:val="es-ES"/>
        </w:rPr>
        <w:t>metro</w:t>
      </w:r>
      <w:r w:rsidR="008C3F6C" w:rsidRPr="008C3F6C">
        <w:rPr>
          <w:rFonts w:ascii="Helvetica" w:eastAsiaTheme="minorEastAsia" w:hAnsi="Helvetica"/>
          <w:lang w:val="es-ES"/>
        </w:rPr>
        <w:t xml:space="preserve"> y </w:t>
      </w:r>
      <w:r w:rsidR="008C3F6C" w:rsidRPr="009B496A">
        <w:rPr>
          <w:rFonts w:ascii="Helvetica" w:eastAsiaTheme="minorEastAsia" w:hAnsi="Helvetica"/>
          <w:b/>
          <w:bCs/>
          <w:lang w:val="es-ES"/>
        </w:rPr>
        <w:t>h</w:t>
      </w:r>
      <w:r w:rsidR="008C3F6C" w:rsidRPr="008C3F6C">
        <w:rPr>
          <w:rFonts w:ascii="Helvetica" w:eastAsiaTheme="minorEastAsia" w:hAnsi="Helvetica"/>
          <w:lang w:val="es-ES"/>
        </w:rPr>
        <w:t xml:space="preserve"> es la constante de Planck. Determinar la dimensión de h.</w:t>
      </w:r>
    </w:p>
    <w:p w14:paraId="5412B4D6" w14:textId="77777777" w:rsidR="008C3F6C" w:rsidRPr="008C3F6C" w:rsidRDefault="008C3F6C" w:rsidP="009B496A">
      <w:pPr>
        <w:jc w:val="both"/>
        <w:rPr>
          <w:rFonts w:ascii="Helvetica" w:eastAsiaTheme="minorEastAsia" w:hAnsi="Helvetica"/>
          <w:lang w:val="es-ES"/>
        </w:rPr>
      </w:pPr>
    </w:p>
    <w:p w14:paraId="6CB05AAB" w14:textId="77777777" w:rsidR="008C3F6C" w:rsidRDefault="009B7E9F" w:rsidP="009B496A">
      <w:pPr>
        <w:jc w:val="both"/>
        <w:rPr>
          <w:rFonts w:ascii="Helvetica" w:eastAsia="Times New Roman" w:hAnsi="Helvetica" w:cs="Times New Roman"/>
          <w:lang w:val="es-ES"/>
        </w:rPr>
      </w:pPr>
      <w:r>
        <w:rPr>
          <w:rFonts w:ascii="Helvetica" w:eastAsia="Times New Roman" w:hAnsi="Helvetica" w:cs="Times New Roman"/>
          <w:lang w:val="es-CL" w:eastAsia="es-ES_tradnl"/>
        </w:rPr>
        <w:t xml:space="preserve">2.- </w:t>
      </w:r>
      <w:r w:rsidR="008C3F6C" w:rsidRPr="008C3F6C">
        <w:rPr>
          <w:rFonts w:ascii="Helvetica" w:eastAsia="Times New Roman" w:hAnsi="Helvetica" w:cs="Times New Roman"/>
          <w:lang w:val="es-CL" w:eastAsia="es-ES_tradnl"/>
        </w:rPr>
        <w:t xml:space="preserve">Determine la dimensión de </w:t>
      </w:r>
      <w:r w:rsidR="008C3F6C">
        <w:rPr>
          <w:rFonts w:ascii="Helvetica" w:eastAsia="Times New Roman" w:hAnsi="Helvetica" w:cs="Times New Roman"/>
          <w:lang w:val="es-CL" w:eastAsia="es-ES_tradnl"/>
        </w:rPr>
        <w:t xml:space="preserve">la constante de proporcionalidad b en la expresión para la fuerza de roce viscoso dada por </w:t>
      </w:r>
      <m:oMath>
        <m:r>
          <m:rPr>
            <m:sty m:val="bi"/>
          </m:rPr>
          <w:rPr>
            <w:rFonts w:ascii="Cambria Math" w:hAnsi="Cambria Math"/>
            <w:lang w:val="es-ES"/>
          </w:rPr>
          <m:t>F=b</m:t>
        </m:r>
        <m:sSup>
          <m:sSupPr>
            <m:ctrlPr>
              <w:rPr>
                <w:rFonts w:ascii="Cambria Math" w:hAnsi="Cambria Math"/>
                <w:b/>
                <w:bCs/>
                <w:i/>
                <w:lang w:val="es-E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es-ES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hAnsi="Cambria Math"/>
                <w:lang w:val="es-ES"/>
              </w:rPr>
              <m:t>2</m:t>
            </m:r>
          </m:sup>
        </m:sSup>
      </m:oMath>
      <w:r w:rsidR="008C3F6C">
        <w:rPr>
          <w:rFonts w:ascii="Helvetica" w:eastAsia="Times New Roman" w:hAnsi="Helvetica" w:cs="Times New Roman"/>
          <w:lang w:val="es-ES"/>
        </w:rPr>
        <w:t xml:space="preserve">, donde </w:t>
      </w:r>
      <w:r w:rsidR="008C3F6C" w:rsidRPr="009B496A">
        <w:rPr>
          <w:rFonts w:ascii="Helvetica" w:eastAsia="Times New Roman" w:hAnsi="Helvetica" w:cs="Times New Roman"/>
          <w:b/>
          <w:bCs/>
          <w:lang w:val="es-ES"/>
        </w:rPr>
        <w:t>F</w:t>
      </w:r>
      <w:r w:rsidR="008C3F6C">
        <w:rPr>
          <w:rFonts w:ascii="Helvetica" w:eastAsia="Times New Roman" w:hAnsi="Helvetica" w:cs="Times New Roman"/>
          <w:lang w:val="es-ES"/>
        </w:rPr>
        <w:t xml:space="preserve"> es fuerza, que se mide en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kg m/s</w:t>
      </w:r>
      <w:r w:rsidR="009B496A" w:rsidRPr="009B496A">
        <w:rPr>
          <w:rFonts w:ascii="Helvetica" w:eastAsia="Times New Roman" w:hAnsi="Helvetica" w:cs="Times New Roman"/>
          <w:b/>
          <w:bCs/>
          <w:vertAlign w:val="superscript"/>
          <w:lang w:val="es-ES"/>
        </w:rPr>
        <w:t>2</w:t>
      </w:r>
      <w:r w:rsidR="008C3F6C">
        <w:rPr>
          <w:rFonts w:ascii="Helvetica" w:eastAsia="Times New Roman" w:hAnsi="Helvetica" w:cs="Times New Roman"/>
          <w:lang w:val="es-ES"/>
        </w:rPr>
        <w:t xml:space="preserve"> </w:t>
      </w:r>
      <w:r w:rsidR="009B496A">
        <w:rPr>
          <w:rFonts w:ascii="Helvetica" w:eastAsia="Times New Roman" w:hAnsi="Helvetica" w:cs="Times New Roman"/>
          <w:lang w:val="es-ES"/>
        </w:rPr>
        <w:t xml:space="preserve">y </w:t>
      </w:r>
      <m:oMath>
        <m:r>
          <m:rPr>
            <m:sty m:val="bi"/>
          </m:rPr>
          <w:rPr>
            <w:rFonts w:ascii="Cambria Math" w:hAnsi="Cambria Math"/>
            <w:lang w:val="es-ES"/>
          </w:rPr>
          <m:t>v</m:t>
        </m:r>
      </m:oMath>
      <w:r w:rsidR="009B496A">
        <w:rPr>
          <w:rFonts w:ascii="Helvetica" w:eastAsia="Times New Roman" w:hAnsi="Helvetica" w:cs="Times New Roman"/>
          <w:lang w:val="es-ES"/>
        </w:rPr>
        <w:t xml:space="preserve"> es velocidad que se mide en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km/h</w:t>
      </w:r>
      <w:r w:rsidR="009B496A">
        <w:rPr>
          <w:rFonts w:ascii="Helvetica" w:eastAsia="Times New Roman" w:hAnsi="Helvetica" w:cs="Times New Roman"/>
          <w:lang w:val="es-ES"/>
        </w:rPr>
        <w:t>.</w:t>
      </w:r>
    </w:p>
    <w:p w14:paraId="449345A9" w14:textId="77777777" w:rsidR="00393062" w:rsidRDefault="00393062" w:rsidP="009B496A">
      <w:pPr>
        <w:jc w:val="both"/>
        <w:rPr>
          <w:rFonts w:ascii="Helvetica" w:eastAsia="Times New Roman" w:hAnsi="Helvetica" w:cs="Times New Roman"/>
          <w:lang w:val="es-ES"/>
        </w:rPr>
      </w:pPr>
    </w:p>
    <w:p w14:paraId="60E441D4" w14:textId="1B9A08C0" w:rsidR="00393062" w:rsidRPr="00393062" w:rsidRDefault="00F014DD" w:rsidP="00393062">
      <w:pP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</w:pPr>
      <w: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3.- </w:t>
      </w:r>
      <w:r w:rsidR="00393062" w:rsidRP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>La energía cinética de un cuerpo se define de la siguiente manera:</w:t>
      </w:r>
      <w:r w:rsid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</w:t>
      </w:r>
      <w: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                                            </w:t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 w:rsidR="0075365D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ab/>
      </w:r>
      <w:r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</w:t>
      </w:r>
      <m:oMath>
        <m:r>
          <w:rPr>
            <w:rFonts w:ascii="Cambria Math" w:eastAsia="Times New Roman" w:hAnsi="Cambria Math" w:cs="Times New Roman"/>
            <w:bdr w:val="none" w:sz="0" w:space="0" w:color="auto" w:frame="1"/>
            <w:lang w:val="es-CL" w:eastAsia="es-ES_tradnl"/>
          </w:rPr>
          <m:t>K=</m:t>
        </m:r>
        <m:f>
          <m:fPr>
            <m:ctrlPr>
              <w:rPr>
                <w:rFonts w:ascii="Cambria Math" w:eastAsia="Times New Roman" w:hAnsi="Cambria Math" w:cs="Times New Roman"/>
                <w:i/>
                <w:bdr w:val="none" w:sz="0" w:space="0" w:color="auto" w:frame="1"/>
                <w:lang w:val="es-CL" w:eastAsia="es-ES_tradnl"/>
              </w:rPr>
            </m:ctrlPr>
          </m:fPr>
          <m:num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2</m:t>
            </m:r>
          </m:den>
        </m:f>
        <m:r>
          <w:rPr>
            <w:rFonts w:ascii="Cambria Math" w:eastAsia="Times New Roman" w:hAnsi="Cambria Math" w:cs="Times New Roman"/>
            <w:bdr w:val="none" w:sz="0" w:space="0" w:color="auto" w:frame="1"/>
            <w:lang w:val="es-CL" w:eastAsia="es-ES_tradnl"/>
          </w:rPr>
          <m:t>m</m:t>
        </m:r>
        <m:sSup>
          <m:sSupPr>
            <m:ctrlPr>
              <w:rPr>
                <w:rFonts w:ascii="Cambria Math" w:eastAsia="Times New Roman" w:hAnsi="Cambria Math" w:cs="Times New Roman"/>
                <w:i/>
                <w:bdr w:val="none" w:sz="0" w:space="0" w:color="auto" w:frame="1"/>
                <w:lang w:val="es-CL" w:eastAsia="es-ES_tradnl"/>
              </w:rPr>
            </m:ctrlPr>
          </m:sSupPr>
          <m:e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v</m:t>
            </m:r>
          </m:e>
          <m:sup>
            <m:r>
              <w:rPr>
                <w:rFonts w:ascii="Cambria Math" w:eastAsia="Times New Roman" w:hAnsi="Cambria Math" w:cs="Times New Roman"/>
                <w:bdr w:val="none" w:sz="0" w:space="0" w:color="auto" w:frame="1"/>
                <w:lang w:val="es-CL" w:eastAsia="es-ES_tradnl"/>
              </w:rPr>
              <m:t>2</m:t>
            </m:r>
          </m:sup>
        </m:sSup>
      </m:oMath>
      <w:r w:rsidR="00393062" w:rsidRPr="00393062">
        <w:rPr>
          <w:rFonts w:ascii="Helvetica" w:eastAsia="Times New Roman" w:hAnsi="Helvetica" w:cs="Times New Roman"/>
          <w:lang w:val="es-CL" w:eastAsia="es-ES_tradnl"/>
        </w:rPr>
        <w:br/>
      </w:r>
      <w:r w:rsidR="00393062" w:rsidRP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>donde</w:t>
      </w:r>
      <w:r w:rsidR="00393062">
        <w:rPr>
          <w:rFonts w:ascii="Helvetica" w:eastAsia="Times New Roman" w:hAnsi="Helvetica" w:cs="Times New Roman"/>
          <w:bdr w:val="none" w:sz="0" w:space="0" w:color="auto" w:frame="1"/>
          <w:lang w:val="es-CL" w:eastAsia="es-ES_tradnl"/>
        </w:rPr>
        <w:t xml:space="preserve"> m es masa y v es velocidad. Determine la dimensión de K </w:t>
      </w:r>
    </w:p>
    <w:p w14:paraId="2FBE4F43" w14:textId="77777777" w:rsidR="009B496A" w:rsidRDefault="009B496A" w:rsidP="009B496A">
      <w:pPr>
        <w:jc w:val="both"/>
        <w:rPr>
          <w:rFonts w:ascii="Helvetica" w:eastAsia="Times New Roman" w:hAnsi="Helvetica" w:cs="Times New Roman"/>
          <w:lang w:val="es-ES"/>
        </w:rPr>
      </w:pPr>
    </w:p>
    <w:p w14:paraId="32F390BC" w14:textId="77777777" w:rsidR="009B496A" w:rsidRDefault="00F014DD" w:rsidP="009B496A">
      <w:pPr>
        <w:jc w:val="both"/>
        <w:rPr>
          <w:rFonts w:ascii="Helvetica" w:eastAsia="Times New Roman" w:hAnsi="Helvetica" w:cs="Times New Roman"/>
          <w:lang w:val="es-ES"/>
        </w:rPr>
      </w:pPr>
      <w:r>
        <w:rPr>
          <w:rFonts w:ascii="Helvetica" w:eastAsia="Times New Roman" w:hAnsi="Helvetica" w:cs="Times New Roman"/>
          <w:lang w:val="es-ES"/>
        </w:rPr>
        <w:t>4</w:t>
      </w:r>
      <w:r w:rsidR="009B7E9F">
        <w:rPr>
          <w:rFonts w:ascii="Helvetica" w:eastAsia="Times New Roman" w:hAnsi="Helvetica" w:cs="Times New Roman"/>
          <w:lang w:val="es-ES"/>
        </w:rPr>
        <w:t xml:space="preserve">.- </w:t>
      </w:r>
      <w:r w:rsidR="009B496A">
        <w:rPr>
          <w:rFonts w:ascii="Helvetica" w:eastAsia="Times New Roman" w:hAnsi="Helvetica" w:cs="Times New Roman"/>
          <w:lang w:val="es-ES"/>
        </w:rPr>
        <w:t xml:space="preserve">La magnitud de la aceleración de un objeto esta dada por la expresión                   </w:t>
      </w:r>
      <m:oMath>
        <m:r>
          <m:rPr>
            <m:sty m:val="bi"/>
          </m:rPr>
          <w:rPr>
            <w:rFonts w:ascii="Cambria Math" w:hAnsi="Cambria Math"/>
            <w:lang w:val="es-ES"/>
          </w:rPr>
          <m:t>a</m:t>
        </m:r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=At-B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2</m:t>
            </m:r>
          </m:sup>
        </m:sSup>
      </m:oMath>
      <w:r w:rsidR="009B496A">
        <w:rPr>
          <w:rFonts w:ascii="Helvetica" w:eastAsia="Times New Roman" w:hAnsi="Helvetica" w:cs="Times New Roman"/>
          <w:lang w:val="es-ES"/>
        </w:rPr>
        <w:t xml:space="preserve">, donde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t</w:t>
      </w:r>
      <w:r w:rsidR="009B496A">
        <w:rPr>
          <w:rFonts w:ascii="Helvetica" w:eastAsia="Times New Roman" w:hAnsi="Helvetica" w:cs="Times New Roman"/>
          <w:lang w:val="es-ES"/>
        </w:rPr>
        <w:t xml:space="preserve"> representa el tiempo,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A</w:t>
      </w:r>
      <w:r w:rsidR="009B496A">
        <w:rPr>
          <w:rFonts w:ascii="Helvetica" w:eastAsia="Times New Roman" w:hAnsi="Helvetica" w:cs="Times New Roman"/>
          <w:lang w:val="es-ES"/>
        </w:rPr>
        <w:t xml:space="preserve"> y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B</w:t>
      </w:r>
      <w:r w:rsidR="009B496A">
        <w:rPr>
          <w:rFonts w:ascii="Helvetica" w:eastAsia="Times New Roman" w:hAnsi="Helvetica" w:cs="Times New Roman"/>
          <w:lang w:val="es-ES"/>
        </w:rPr>
        <w:t xml:space="preserve"> son constantes. Determine las dimensiones de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A</w:t>
      </w:r>
      <w:r w:rsidR="009B496A">
        <w:rPr>
          <w:rFonts w:ascii="Helvetica" w:eastAsia="Times New Roman" w:hAnsi="Helvetica" w:cs="Times New Roman"/>
          <w:lang w:val="es-ES"/>
        </w:rPr>
        <w:t xml:space="preserve"> y </w:t>
      </w:r>
      <w:r w:rsidR="009B496A" w:rsidRPr="009B496A">
        <w:rPr>
          <w:rFonts w:ascii="Helvetica" w:eastAsia="Times New Roman" w:hAnsi="Helvetica" w:cs="Times New Roman"/>
          <w:b/>
          <w:bCs/>
          <w:lang w:val="es-ES"/>
        </w:rPr>
        <w:t>B</w:t>
      </w:r>
      <w:r w:rsidR="009B496A">
        <w:rPr>
          <w:rFonts w:ascii="Helvetica" w:eastAsia="Times New Roman" w:hAnsi="Helvetica" w:cs="Times New Roman"/>
          <w:lang w:val="es-ES"/>
        </w:rPr>
        <w:t xml:space="preserve">.  </w:t>
      </w:r>
    </w:p>
    <w:p w14:paraId="45045C81" w14:textId="77777777" w:rsidR="009B496A" w:rsidRDefault="009B496A" w:rsidP="009B496A">
      <w:pPr>
        <w:jc w:val="both"/>
        <w:rPr>
          <w:rFonts w:ascii="Helvetica" w:eastAsia="Times New Roman" w:hAnsi="Helvetica" w:cs="Times New Roman"/>
          <w:lang w:val="es-ES"/>
        </w:rPr>
      </w:pPr>
    </w:p>
    <w:p w14:paraId="535DA365" w14:textId="4D083322" w:rsidR="009B496A" w:rsidRDefault="00F014DD" w:rsidP="009B496A">
      <w:pPr>
        <w:jc w:val="both"/>
        <w:rPr>
          <w:rFonts w:ascii="Helvetica" w:eastAsia="Times New Roman" w:hAnsi="Helvetica" w:cs="Times New Roman"/>
          <w:lang w:val="es-ES"/>
        </w:rPr>
      </w:pPr>
      <w:r>
        <w:rPr>
          <w:rFonts w:ascii="Helvetica" w:eastAsia="Times New Roman" w:hAnsi="Helvetica" w:cs="Times New Roman"/>
          <w:lang w:val="es-ES"/>
        </w:rPr>
        <w:t>5</w:t>
      </w:r>
      <w:r w:rsidR="009B7E9F">
        <w:rPr>
          <w:rFonts w:ascii="Helvetica" w:eastAsia="Times New Roman" w:hAnsi="Helvetica" w:cs="Times New Roman"/>
          <w:lang w:val="es-ES"/>
        </w:rPr>
        <w:t xml:space="preserve">.- </w:t>
      </w:r>
      <w:r w:rsidR="009B496A">
        <w:rPr>
          <w:rFonts w:ascii="Helvetica" w:eastAsia="Times New Roman" w:hAnsi="Helvetica" w:cs="Times New Roman"/>
          <w:lang w:val="es-ES"/>
        </w:rPr>
        <w:t>Demostrar que la ecuación de Bernoulli es homogénea, es decir, sus tres sumandos tienen la misma dimensi</w:t>
      </w:r>
      <w:r w:rsidR="0075365D">
        <w:rPr>
          <w:rFonts w:ascii="Helvetica" w:eastAsia="Times New Roman" w:hAnsi="Helvetica" w:cs="Times New Roman"/>
          <w:lang w:val="es-ES"/>
        </w:rPr>
        <w:t>ó</w:t>
      </w:r>
      <w:r w:rsidR="009B496A">
        <w:rPr>
          <w:rFonts w:ascii="Helvetica" w:eastAsia="Times New Roman" w:hAnsi="Helvetica" w:cs="Times New Roman"/>
          <w:lang w:val="es-ES"/>
        </w:rPr>
        <w:t xml:space="preserve">n. </w:t>
      </w:r>
    </w:p>
    <w:p w14:paraId="4A522E0F" w14:textId="77777777" w:rsidR="009B496A" w:rsidRPr="009B496A" w:rsidRDefault="009B496A" w:rsidP="009B496A">
      <w:pPr>
        <w:ind w:left="2124" w:firstLine="708"/>
        <w:jc w:val="both"/>
        <w:rPr>
          <w:rFonts w:ascii="Helvetica" w:hAnsi="Helvetica"/>
          <w:b/>
          <w:bCs/>
          <w:lang w:val="es-ES"/>
        </w:rPr>
      </w:pPr>
      <m:oMath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P+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2</m:t>
            </m:r>
          </m:den>
        </m:f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ρ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/>
              </w:rPr>
              <m:t>2</m:t>
            </m:r>
          </m:sup>
        </m:sSup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+ρgh=C</m:t>
        </m:r>
      </m:oMath>
      <w:r w:rsidRPr="009B496A">
        <w:rPr>
          <w:rFonts w:ascii="Helvetica" w:eastAsia="Times New Roman" w:hAnsi="Helvetica" w:cs="Times New Roman"/>
          <w:b/>
          <w:bCs/>
          <w:lang w:val="es-ES"/>
        </w:rPr>
        <w:t xml:space="preserve"> </w:t>
      </w:r>
    </w:p>
    <w:p w14:paraId="4DBDE385" w14:textId="77777777" w:rsidR="008C3F6C" w:rsidRDefault="009B7E9F" w:rsidP="009B496A">
      <w:pPr>
        <w:jc w:val="both"/>
        <w:rPr>
          <w:rFonts w:ascii="Helvetica" w:eastAsiaTheme="minorEastAsia" w:hAnsi="Helvetica"/>
          <w:lang w:val="es-ES"/>
        </w:rPr>
      </w:pPr>
      <w:r>
        <w:rPr>
          <w:rFonts w:ascii="Helvetica" w:hAnsi="Helvetica"/>
          <w:lang w:val="es-ES"/>
        </w:rPr>
        <w:t xml:space="preserve">donde </w:t>
      </w:r>
      <w:r w:rsidR="009B496A" w:rsidRPr="009B496A">
        <w:rPr>
          <w:rFonts w:ascii="Helvetica" w:hAnsi="Helvetica"/>
          <w:b/>
          <w:bCs/>
          <w:lang w:val="es-ES"/>
        </w:rPr>
        <w:t>P</w:t>
      </w:r>
      <w:r w:rsidR="009B496A">
        <w:rPr>
          <w:rFonts w:ascii="Helvetica" w:hAnsi="Helvetica"/>
          <w:lang w:val="es-ES"/>
        </w:rPr>
        <w:t xml:space="preserve"> es presión,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C</m:t>
        </m:r>
      </m:oMath>
      <w:r w:rsidR="009B496A">
        <w:rPr>
          <w:rFonts w:ascii="Helvetica" w:hAnsi="Helvetica"/>
          <w:lang w:val="es-ES"/>
        </w:rPr>
        <w:t xml:space="preserve"> es una constante, </w:t>
      </w:r>
      <w:r w:rsidR="009B496A" w:rsidRPr="009B496A">
        <w:rPr>
          <w:rFonts w:ascii="Helvetica" w:hAnsi="Helvetica"/>
          <w:b/>
          <w:bCs/>
          <w:lang w:val="es-ES"/>
        </w:rPr>
        <w:t>v</w:t>
      </w:r>
      <w:r w:rsidR="009B496A">
        <w:rPr>
          <w:rFonts w:ascii="Helvetica" w:hAnsi="Helvetica"/>
          <w:lang w:val="es-ES"/>
        </w:rPr>
        <w:t xml:space="preserve"> es velocidad,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/>
          </w:rPr>
          <m:t>ρ</m:t>
        </m:r>
      </m:oMath>
      <w:r w:rsidR="009B496A">
        <w:rPr>
          <w:rFonts w:ascii="Helvetica" w:eastAsiaTheme="minorEastAsia" w:hAnsi="Helvetica"/>
          <w:b/>
          <w:bCs/>
          <w:lang w:val="es-ES"/>
        </w:rPr>
        <w:t xml:space="preserve"> </w:t>
      </w:r>
      <w:r w:rsidR="009B496A">
        <w:rPr>
          <w:rFonts w:ascii="Helvetica" w:eastAsiaTheme="minorEastAsia" w:hAnsi="Helvetica"/>
          <w:lang w:val="es-ES"/>
        </w:rPr>
        <w:t xml:space="preserve">es densidad volumétrica de masa, </w:t>
      </w:r>
      <w:r w:rsidR="009B496A" w:rsidRPr="009B496A">
        <w:rPr>
          <w:rFonts w:ascii="Helvetica" w:eastAsiaTheme="minorEastAsia" w:hAnsi="Helvetica"/>
          <w:b/>
          <w:bCs/>
          <w:lang w:val="es-ES"/>
        </w:rPr>
        <w:t>g</w:t>
      </w:r>
      <w:r w:rsidR="009B496A">
        <w:rPr>
          <w:rFonts w:ascii="Helvetica" w:eastAsiaTheme="minorEastAsia" w:hAnsi="Helvetica"/>
          <w:lang w:val="es-ES"/>
        </w:rPr>
        <w:t xml:space="preserve"> es la aceleración de gravedad y </w:t>
      </w:r>
      <w:r w:rsidR="009B496A" w:rsidRPr="009B496A">
        <w:rPr>
          <w:rFonts w:ascii="Helvetica" w:eastAsiaTheme="minorEastAsia" w:hAnsi="Helvetica"/>
          <w:b/>
          <w:bCs/>
          <w:lang w:val="es-ES"/>
        </w:rPr>
        <w:t>h</w:t>
      </w:r>
      <w:r w:rsidR="009B496A">
        <w:rPr>
          <w:rFonts w:ascii="Helvetica" w:eastAsiaTheme="minorEastAsia" w:hAnsi="Helvetica"/>
          <w:lang w:val="es-ES"/>
        </w:rPr>
        <w:t xml:space="preserve"> es altura. </w:t>
      </w:r>
    </w:p>
    <w:p w14:paraId="08CE38A4" w14:textId="77777777" w:rsidR="00432FEB" w:rsidRDefault="00F014DD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>6</w:t>
      </w:r>
      <w:r w:rsidR="00432FEB">
        <w:rPr>
          <w:rFonts w:ascii="Helvetica" w:eastAsia="Times New Roman" w:hAnsi="Helvetica" w:cs="Times New Roman"/>
          <w:lang w:val="es-ES" w:eastAsia="es-ES_tradnl"/>
        </w:rPr>
        <w:t>.- En un experimento se determino que la velocidad de un objeto que se mueve verticalmente en un fluido viscoso esta dada por la siguiente expresión:</w:t>
      </w:r>
    </w:p>
    <w:p w14:paraId="6A5F9E74" w14:textId="4F8CB289" w:rsidR="009B7E9F" w:rsidRPr="00F014DD" w:rsidRDefault="00432FEB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b/>
          <w:bCs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 </w:t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</w:r>
      <w:r>
        <w:rPr>
          <w:rFonts w:ascii="Helvetica" w:eastAsia="Times New Roman" w:hAnsi="Helvetica" w:cs="Times New Roman"/>
          <w:lang w:val="es-ES" w:eastAsia="es-ES_tradnl"/>
        </w:rPr>
        <w:tab/>
        <w:t xml:space="preserve">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v=</m:t>
        </m:r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F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k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b/>
                    <w:bCs/>
                    <w:i/>
                    <w:lang w:val="es-ES" w:eastAsia="es-ES_tradnl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lang w:val="es-ES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lang w:val="es-ES"/>
                  </w:rPr>
                  <m:t>(k/A)</m:t>
                </m:r>
                <m:r>
                  <m:rPr>
                    <m:sty m:val="bi"/>
                  </m:rPr>
                  <w:rPr>
                    <w:rFonts w:ascii="Cambria Math" w:eastAsia="Times New Roman" w:hAnsi="Cambria Math" w:cs="Times New Roman"/>
                    <w:lang w:val="es-ES"/>
                  </w:rPr>
                  <m:t>t</m:t>
                </m:r>
              </m:sup>
            </m:sSup>
          </m:e>
        </m:d>
      </m:oMath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 xml:space="preserve"> </w:t>
      </w:r>
    </w:p>
    <w:p w14:paraId="714EAECA" w14:textId="77777777" w:rsidR="00432FEB" w:rsidRDefault="00432FEB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Donde </w:t>
      </w:r>
      <m:oMath>
        <m:r>
          <w:rPr>
            <w:rFonts w:ascii="Cambria Math" w:eastAsia="Times New Roman" w:hAnsi="Cambria Math" w:cs="Times New Roman"/>
            <w:lang w:val="es-ES" w:eastAsia="es-ES_tradnl"/>
          </w:rPr>
          <m:t>v</m:t>
        </m:r>
      </m:oMath>
      <w:r>
        <w:rPr>
          <w:rFonts w:ascii="Helvetica" w:eastAsia="Times New Roman" w:hAnsi="Helvetica" w:cs="Times New Roman"/>
          <w:lang w:val="es-ES" w:eastAsia="es-ES_tradnl"/>
        </w:rPr>
        <w:t xml:space="preserve"> es velocidad, </w:t>
      </w:r>
      <w:r w:rsidR="00393062">
        <w:rPr>
          <w:rFonts w:ascii="Helvetica" w:eastAsia="Times New Roman" w:hAnsi="Helvetica" w:cs="Times New Roman"/>
          <w:lang w:val="es-ES" w:eastAsia="es-ES_tradnl"/>
        </w:rPr>
        <w:t>F es fuerza, k es una constante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</w:t>
      </w:r>
      <w:r w:rsidR="00393062">
        <w:rPr>
          <w:rFonts w:ascii="Helvetica" w:eastAsia="Times New Roman" w:hAnsi="Helvetica" w:cs="Times New Roman"/>
          <w:lang w:val="es-ES" w:eastAsia="es-ES_tradnl"/>
        </w:rPr>
        <w:t xml:space="preserve">y t es tiempo. Determine la dimensión de A  </w:t>
      </w:r>
      <w:r>
        <w:rPr>
          <w:rFonts w:ascii="Helvetica" w:eastAsia="Times New Roman" w:hAnsi="Helvetica" w:cs="Times New Roman"/>
          <w:lang w:val="es-ES" w:eastAsia="es-ES_tradnl"/>
        </w:rPr>
        <w:t xml:space="preserve"> </w:t>
      </w:r>
    </w:p>
    <w:p w14:paraId="729475BD" w14:textId="77777777" w:rsidR="009B03C0" w:rsidRDefault="00F014DD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lastRenderedPageBreak/>
        <w:t>7</w:t>
      </w:r>
      <w:r w:rsidR="009B7E9F">
        <w:rPr>
          <w:rFonts w:ascii="Helvetica" w:eastAsia="Times New Roman" w:hAnsi="Helvetica" w:cs="Times New Roman"/>
          <w:lang w:val="es-ES" w:eastAsia="es-ES_tradnl"/>
        </w:rPr>
        <w:t xml:space="preserve">.- 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Se ha comprobado experimentalmente que la velocidad de las olas del mar es independiente de la amplitud, para longitudes de onda grandes, 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también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de la 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tensión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superficial. Si las magnitudes que previsiblemente influyen son </w:t>
      </w:r>
      <w:r w:rsidR="009B496A" w:rsidRPr="009B496A">
        <w:rPr>
          <w:rFonts w:ascii="Helvetica" w:eastAsia="Times New Roman" w:hAnsi="Helvetica" w:cs="Times New Roman"/>
          <w:b/>
          <w:bCs/>
          <w:lang w:val="es-ES" w:eastAsia="es-ES_tradnl"/>
        </w:rPr>
        <w:t xml:space="preserve">g 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>(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aceleración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de la gravedad), </w:t>
      </w:r>
      <w:r w:rsidR="009B496A" w:rsidRPr="009B496A">
        <w:rPr>
          <w:rFonts w:ascii="Helvetica" w:eastAsia="Times New Roman" w:hAnsi="Helvetica" w:cs="Times New Roman"/>
          <w:b/>
          <w:bCs/>
          <w:lang w:val="es-ES" w:eastAsia="es-ES_tradnl"/>
        </w:rPr>
        <w:t>λ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(longitud de onda) y </w:t>
      </w:r>
      <w:r w:rsidR="009B496A" w:rsidRPr="009B496A">
        <w:rPr>
          <w:rFonts w:ascii="Helvetica" w:eastAsia="Times New Roman" w:hAnsi="Helvetica" w:cs="Times New Roman"/>
          <w:b/>
          <w:bCs/>
          <w:lang w:val="es-ES" w:eastAsia="es-ES_tradnl"/>
        </w:rPr>
        <w:t>ρ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(densidad</w:t>
      </w:r>
      <w:r w:rsidR="009B496A" w:rsidRPr="009B7E9F">
        <w:rPr>
          <w:rFonts w:ascii="Helvetica" w:eastAsia="Times New Roman" w:hAnsi="Helvetica" w:cs="Times New Roman"/>
          <w:lang w:val="es-ES" w:eastAsia="es-ES_tradnl"/>
        </w:rPr>
        <w:t xml:space="preserve"> </w:t>
      </w:r>
      <w:r w:rsidR="009B7E9F" w:rsidRPr="009B7E9F">
        <w:rPr>
          <w:rFonts w:ascii="Helvetica" w:eastAsia="Times New Roman" w:hAnsi="Helvetica" w:cs="Times New Roman"/>
          <w:lang w:val="es-ES" w:eastAsia="es-ES_tradnl"/>
        </w:rPr>
        <w:t>volumétrica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del agua), determinar mediante el </w:t>
      </w:r>
      <w:r w:rsidR="009B7E9F" w:rsidRPr="009B496A">
        <w:rPr>
          <w:rFonts w:ascii="Helvetica" w:eastAsia="Times New Roman" w:hAnsi="Helvetica" w:cs="Times New Roman"/>
          <w:lang w:val="es-ES" w:eastAsia="es-ES_tradnl"/>
        </w:rPr>
        <w:t>análisis</w:t>
      </w:r>
      <w:r w:rsidR="009B496A" w:rsidRPr="009B496A">
        <w:rPr>
          <w:rFonts w:ascii="Helvetica" w:eastAsia="Times New Roman" w:hAnsi="Helvetica" w:cs="Times New Roman"/>
          <w:lang w:val="es-ES" w:eastAsia="es-ES_tradnl"/>
        </w:rPr>
        <w:t xml:space="preserve"> dimensional la dependencia funcional de la velocidad de las olas con dichas magnitudes</w:t>
      </w:r>
      <w:r w:rsidR="009B496A" w:rsidRPr="009B7E9F">
        <w:rPr>
          <w:rFonts w:ascii="Helvetica" w:eastAsia="Times New Roman" w:hAnsi="Helvetica" w:cs="Times New Roman"/>
          <w:lang w:val="es-ES" w:eastAsia="es-ES_tradnl"/>
        </w:rPr>
        <w:t xml:space="preserve">, es decir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v=k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g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a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λ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b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ρ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c</m:t>
            </m:r>
          </m:sup>
        </m:sSup>
      </m:oMath>
      <w:r w:rsidR="009B7E9F" w:rsidRPr="009B7E9F">
        <w:rPr>
          <w:rFonts w:ascii="Helvetica" w:eastAsia="Times New Roman" w:hAnsi="Helvetica" w:cs="Times New Roman"/>
          <w:b/>
          <w:bCs/>
          <w:lang w:val="es-ES" w:eastAsia="es-ES_tradnl"/>
        </w:rPr>
        <w:t xml:space="preserve">, </w:t>
      </w:r>
      <w:r w:rsidR="009B7E9F" w:rsidRPr="009B7E9F">
        <w:rPr>
          <w:rFonts w:ascii="Helvetica" w:eastAsia="Times New Roman" w:hAnsi="Helvetica" w:cs="Times New Roman"/>
          <w:lang w:val="es-ES" w:eastAsia="es-ES_tradnl"/>
        </w:rPr>
        <w:t>donde k, a, b y c son constantes adime</w:t>
      </w:r>
      <w:r w:rsidR="009B7E9F">
        <w:rPr>
          <w:rFonts w:ascii="Helvetica" w:eastAsia="Times New Roman" w:hAnsi="Helvetica" w:cs="Times New Roman"/>
          <w:lang w:val="es-ES" w:eastAsia="es-ES_tradnl"/>
        </w:rPr>
        <w:t>ns</w:t>
      </w:r>
      <w:r w:rsidR="009B7E9F" w:rsidRPr="009B7E9F">
        <w:rPr>
          <w:rFonts w:ascii="Helvetica" w:eastAsia="Times New Roman" w:hAnsi="Helvetica" w:cs="Times New Roman"/>
          <w:lang w:val="es-ES" w:eastAsia="es-ES_tradnl"/>
        </w:rPr>
        <w:t xml:space="preserve">ionales.  </w:t>
      </w:r>
    </w:p>
    <w:p w14:paraId="4475C554" w14:textId="77777777" w:rsidR="00393062" w:rsidRDefault="00F014DD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8.- </w:t>
      </w:r>
      <w:r w:rsidR="00393062">
        <w:rPr>
          <w:rFonts w:ascii="Helvetica" w:eastAsia="Times New Roman" w:hAnsi="Helvetica" w:cs="Times New Roman"/>
          <w:lang w:val="es-ES" w:eastAsia="es-ES_tradnl"/>
        </w:rPr>
        <w:t xml:space="preserve">El periodo de oscilación, T, de un péndulo simple esta dado por la siguiente ecuación:  </w:t>
      </w:r>
    </w:p>
    <w:p w14:paraId="751FF01E" w14:textId="77777777" w:rsidR="00393062" w:rsidRPr="009B03C0" w:rsidRDefault="009B03C0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b/>
          <w:bCs/>
          <w:lang w:val="es-ES" w:eastAsia="es-ES_tradnl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lang w:val="es-ES" w:eastAsia="es-ES_tradnl"/>
            </w:rPr>
            <m:t>T=2</m:t>
          </m:r>
          <m:r>
            <m:rPr>
              <m:sty m:val="bi"/>
            </m:rPr>
            <w:rPr>
              <w:rFonts w:ascii="Cambria Math" w:eastAsia="Times New Roman" w:hAnsi="Cambria Math" w:cs="Times New Roman"/>
              <w:lang w:val="es-ES" w:eastAsia="es-ES_tradnl"/>
            </w:rPr>
            <m:t>π</m:t>
          </m:r>
          <m:sSup>
            <m:sSupPr>
              <m:ctrlPr>
                <w:rPr>
                  <w:rFonts w:ascii="Cambria Math" w:eastAsia="Times New Roman" w:hAnsi="Cambria Math" w:cs="Times New Roman"/>
                  <w:b/>
                  <w:bCs/>
                  <w:i/>
                  <w:lang w:val="es-ES" w:eastAsia="es-ES_tradnl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L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a</m:t>
              </m:r>
            </m:sup>
          </m:sSup>
          <m:sSup>
            <m:sSupPr>
              <m:ctrlPr>
                <w:rPr>
                  <w:rFonts w:ascii="Cambria Math" w:eastAsia="Times New Roman" w:hAnsi="Cambria Math" w:cs="Times New Roman"/>
                  <w:b/>
                  <w:bCs/>
                  <w:i/>
                  <w:lang w:val="es-ES" w:eastAsia="es-ES_tradnl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g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lang w:val="es-ES" w:eastAsia="es-ES_tradnl"/>
                </w:rPr>
                <m:t>b</m:t>
              </m:r>
            </m:sup>
          </m:sSup>
        </m:oMath>
      </m:oMathPara>
    </w:p>
    <w:p w14:paraId="654BAF79" w14:textId="77777777" w:rsidR="00F014DD" w:rsidRDefault="00393062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Donde </w:t>
      </w:r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>T</w:t>
      </w:r>
      <w:r>
        <w:rPr>
          <w:rFonts w:ascii="Helvetica" w:eastAsia="Times New Roman" w:hAnsi="Helvetica" w:cs="Times New Roman"/>
          <w:lang w:val="es-ES" w:eastAsia="es-ES_tradnl"/>
        </w:rPr>
        <w:t xml:space="preserve"> es periodo que se mide en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s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,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L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es la longitud del péndulo, que se mide en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ft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y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g</w:t>
      </w:r>
      <w:r w:rsidR="00F014DD">
        <w:rPr>
          <w:rFonts w:ascii="Helvetica" w:eastAsia="Times New Roman" w:hAnsi="Helvetica" w:cs="Times New Roman"/>
          <w:lang w:val="es-ES" w:eastAsia="es-ES_tradnl"/>
        </w:rPr>
        <w:t xml:space="preserve"> es la aceleración de gravedad que se mide en </w:t>
      </w:r>
      <w:r w:rsidR="00F014DD" w:rsidRPr="00F014DD">
        <w:rPr>
          <w:rFonts w:ascii="Helvetica" w:eastAsia="Times New Roman" w:hAnsi="Helvetica" w:cs="Times New Roman"/>
          <w:b/>
          <w:bCs/>
          <w:lang w:val="es-ES" w:eastAsia="es-ES_tradnl"/>
        </w:rPr>
        <w:t>ft/s</w:t>
      </w:r>
      <w:r w:rsidR="00F014DD" w:rsidRPr="00F014DD">
        <w:rPr>
          <w:rFonts w:ascii="Helvetica" w:eastAsia="Times New Roman" w:hAnsi="Helvetica" w:cs="Times New Roman"/>
          <w:b/>
          <w:bCs/>
          <w:vertAlign w:val="superscript"/>
          <w:lang w:val="es-ES" w:eastAsia="es-ES_tradnl"/>
        </w:rPr>
        <w:t>2</w:t>
      </w:r>
      <w:r w:rsidR="00F014DD">
        <w:rPr>
          <w:rFonts w:ascii="Helvetica" w:eastAsia="Times New Roman" w:hAnsi="Helvetica" w:cs="Times New Roman"/>
          <w:lang w:val="es-ES" w:eastAsia="es-ES_tradnl"/>
        </w:rPr>
        <w:t>. Utilice análisis dimensional para determinar a y b.</w:t>
      </w:r>
    </w:p>
    <w:p w14:paraId="0C4D4BBF" w14:textId="4FD51A25" w:rsidR="009B7E9F" w:rsidRDefault="00F014DD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  <w:r>
        <w:rPr>
          <w:rFonts w:ascii="Helvetica" w:eastAsia="Times New Roman" w:hAnsi="Helvetica" w:cs="Times New Roman"/>
          <w:lang w:val="es-ES" w:eastAsia="es-ES_tradnl"/>
        </w:rPr>
        <w:t xml:space="preserve">9.- La fuerza de empuje que experimenta un cuerpo sumergido en un líquido esta dado por la siguiente expresión: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F=ρ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g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x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lang w:val="es-ES" w:eastAsia="es-ES_tradnl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V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lang w:val="es-ES" w:eastAsia="es-ES_tradnl"/>
              </w:rPr>
              <m:t>y</m:t>
            </m:r>
          </m:sup>
        </m:sSup>
      </m:oMath>
      <w:r>
        <w:rPr>
          <w:rFonts w:ascii="Helvetica" w:eastAsia="Times New Roman" w:hAnsi="Helvetica" w:cs="Times New Roman"/>
          <w:lang w:val="es-ES" w:eastAsia="es-ES_tradnl"/>
        </w:rPr>
        <w:t xml:space="preserve">, donde </w:t>
      </w:r>
      <m:oMath>
        <m:r>
          <m:rPr>
            <m:sty m:val="bi"/>
          </m:rPr>
          <w:rPr>
            <w:rFonts w:ascii="Cambria Math" w:eastAsia="Times New Roman" w:hAnsi="Cambria Math" w:cs="Times New Roman"/>
            <w:lang w:val="es-ES" w:eastAsia="es-ES_tradnl"/>
          </w:rPr>
          <m:t>ρ</m:t>
        </m:r>
      </m:oMath>
      <w:r>
        <w:rPr>
          <w:rFonts w:ascii="Helvetica" w:eastAsia="Times New Roman" w:hAnsi="Helvetica" w:cs="Times New Roman"/>
          <w:lang w:val="es-ES" w:eastAsia="es-ES_tradnl"/>
        </w:rPr>
        <w:t xml:space="preserve"> es la densidad volumétrica del líquido, </w:t>
      </w:r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>g</w:t>
      </w:r>
      <w:r>
        <w:rPr>
          <w:rFonts w:ascii="Helvetica" w:eastAsia="Times New Roman" w:hAnsi="Helvetica" w:cs="Times New Roman"/>
          <w:lang w:val="es-ES" w:eastAsia="es-ES_tradnl"/>
        </w:rPr>
        <w:t xml:space="preserve"> es la aceleración de gravedad y </w:t>
      </w:r>
      <w:r w:rsidRPr="00F014DD">
        <w:rPr>
          <w:rFonts w:ascii="Helvetica" w:eastAsia="Times New Roman" w:hAnsi="Helvetica" w:cs="Times New Roman"/>
          <w:b/>
          <w:bCs/>
          <w:lang w:val="es-ES" w:eastAsia="es-ES_tradnl"/>
        </w:rPr>
        <w:t>V</w:t>
      </w:r>
      <w:r>
        <w:rPr>
          <w:rFonts w:ascii="Helvetica" w:eastAsia="Times New Roman" w:hAnsi="Helvetica" w:cs="Times New Roman"/>
          <w:lang w:val="es-ES" w:eastAsia="es-ES_tradnl"/>
        </w:rPr>
        <w:t xml:space="preserve"> es el volumen sumergido del cuerpo. Utilice análisis dimensional para determinar el valor de los exponentes x e y. </w:t>
      </w:r>
    </w:p>
    <w:p w14:paraId="0C5F8820" w14:textId="77777777" w:rsidR="009B7E9F" w:rsidRPr="009B496A" w:rsidRDefault="009B7E9F" w:rsidP="009B496A">
      <w:pPr>
        <w:spacing w:before="100" w:beforeAutospacing="1" w:after="100" w:afterAutospacing="1"/>
        <w:jc w:val="both"/>
        <w:rPr>
          <w:rFonts w:ascii="Helvetica" w:eastAsia="Times New Roman" w:hAnsi="Helvetica" w:cs="Times New Roman"/>
          <w:lang w:val="es-ES" w:eastAsia="es-ES_tradnl"/>
        </w:rPr>
      </w:pPr>
    </w:p>
    <w:p w14:paraId="47F5EDC5" w14:textId="77777777" w:rsidR="009B496A" w:rsidRPr="009B7E9F" w:rsidRDefault="009B496A" w:rsidP="009B496A">
      <w:pPr>
        <w:jc w:val="both"/>
        <w:rPr>
          <w:rFonts w:ascii="Helvetica" w:eastAsiaTheme="minorEastAsia" w:hAnsi="Helvetica"/>
          <w:lang w:val="es-ES"/>
        </w:rPr>
      </w:pPr>
    </w:p>
    <w:p w14:paraId="40AF769C" w14:textId="77777777" w:rsidR="009B496A" w:rsidRDefault="009B496A" w:rsidP="009B496A">
      <w:pPr>
        <w:jc w:val="both"/>
        <w:rPr>
          <w:rFonts w:ascii="Helvetica" w:eastAsiaTheme="minorEastAsia" w:hAnsi="Helvetica"/>
          <w:lang w:val="es-ES"/>
        </w:rPr>
      </w:pPr>
    </w:p>
    <w:p w14:paraId="2666028F" w14:textId="77777777" w:rsidR="009B496A" w:rsidRPr="009B496A" w:rsidRDefault="009B496A" w:rsidP="009B496A">
      <w:pPr>
        <w:jc w:val="both"/>
        <w:rPr>
          <w:rFonts w:ascii="Helvetica" w:hAnsi="Helvetica"/>
          <w:lang w:val="es-ES"/>
        </w:rPr>
      </w:pPr>
    </w:p>
    <w:p w14:paraId="327CF128" w14:textId="77777777" w:rsidR="008C3F6C" w:rsidRPr="008C3F6C" w:rsidRDefault="008C3F6C" w:rsidP="009B496A">
      <w:pPr>
        <w:jc w:val="both"/>
        <w:rPr>
          <w:rFonts w:ascii="Helvetica" w:hAnsi="Helvetica"/>
          <w:lang w:val="es-ES"/>
        </w:rPr>
      </w:pPr>
    </w:p>
    <w:sectPr w:rsidR="008C3F6C" w:rsidRPr="008C3F6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5C33B" w14:textId="77777777" w:rsidR="002C3982" w:rsidRDefault="002C3982" w:rsidP="009B7E9F">
      <w:r>
        <w:separator/>
      </w:r>
    </w:p>
  </w:endnote>
  <w:endnote w:type="continuationSeparator" w:id="0">
    <w:p w14:paraId="09729D04" w14:textId="77777777" w:rsidR="002C3982" w:rsidRDefault="002C3982" w:rsidP="009B7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27B50" w14:textId="77777777" w:rsidR="002C3982" w:rsidRDefault="002C3982" w:rsidP="009B7E9F">
      <w:r>
        <w:separator/>
      </w:r>
    </w:p>
  </w:footnote>
  <w:footnote w:type="continuationSeparator" w:id="0">
    <w:p w14:paraId="6BA03E30" w14:textId="77777777" w:rsidR="002C3982" w:rsidRDefault="002C3982" w:rsidP="009B7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E763C" w14:textId="77777777" w:rsidR="009B7E9F" w:rsidRPr="009B7E9F" w:rsidRDefault="009B7E9F">
    <w:pPr>
      <w:pStyle w:val="Encabezado"/>
      <w:rPr>
        <w:rFonts w:ascii="Calibri" w:hAnsi="Calibri" w:cs="Calibri"/>
        <w:b/>
        <w:bCs/>
      </w:rPr>
    </w:pPr>
    <w:r w:rsidRPr="009B7E9F">
      <w:rPr>
        <w:rFonts w:ascii="Calibri" w:hAnsi="Calibri" w:cs="Calibri"/>
        <w:b/>
        <w:bCs/>
      </w:rPr>
      <w:t>Escuela Naval Arturo Prat</w:t>
    </w:r>
  </w:p>
  <w:p w14:paraId="056AB125" w14:textId="77777777" w:rsidR="009B7E9F" w:rsidRPr="009B7E9F" w:rsidRDefault="009B7E9F" w:rsidP="009B7E9F">
    <w:pPr>
      <w:pStyle w:val="Encabezado"/>
      <w:rPr>
        <w:rFonts w:cstheme="minorHAnsi"/>
        <w:b/>
        <w:bCs/>
        <w:sz w:val="20"/>
        <w:szCs w:val="20"/>
      </w:rPr>
    </w:pPr>
    <w:r w:rsidRPr="009B7E9F">
      <w:rPr>
        <w:rFonts w:cstheme="minorHAnsi"/>
        <w:b/>
        <w:bCs/>
        <w:sz w:val="20"/>
        <w:szCs w:val="20"/>
      </w:rPr>
      <w:t xml:space="preserve">Catedra de Física </w:t>
    </w:r>
  </w:p>
  <w:p w14:paraId="691A87A5" w14:textId="2C2AFC05" w:rsidR="009B7E9F" w:rsidRPr="009B7E9F" w:rsidRDefault="0075365D" w:rsidP="009B7E9F">
    <w:pPr>
      <w:pStyle w:val="Encabezado"/>
      <w:rPr>
        <w:rFonts w:cstheme="minorHAnsi"/>
        <w:b/>
        <w:bCs/>
        <w:sz w:val="20"/>
        <w:szCs w:val="20"/>
      </w:rPr>
    </w:pPr>
    <w:r>
      <w:rPr>
        <w:rFonts w:cstheme="minorHAnsi"/>
        <w:b/>
        <w:bCs/>
        <w:sz w:val="20"/>
        <w:szCs w:val="20"/>
      </w:rPr>
      <w:t>Física I</w:t>
    </w:r>
    <w:r w:rsidR="009B7E9F" w:rsidRPr="009B7E9F">
      <w:rPr>
        <w:rFonts w:cstheme="minorHAnsi"/>
        <w:b/>
        <w:bCs/>
        <w:sz w:val="20"/>
        <w:szCs w:val="20"/>
      </w:rPr>
      <w:t xml:space="preserve"> </w:t>
    </w:r>
    <w:r>
      <w:rPr>
        <w:rFonts w:cstheme="minorHAnsi"/>
        <w:b/>
        <w:bCs/>
        <w:sz w:val="20"/>
        <w:szCs w:val="20"/>
      </w:rPr>
      <w:t>–</w:t>
    </w:r>
    <w:r w:rsidR="009B7E9F" w:rsidRPr="009B7E9F">
      <w:rPr>
        <w:rFonts w:cstheme="minorHAnsi"/>
        <w:b/>
        <w:bCs/>
        <w:sz w:val="20"/>
        <w:szCs w:val="20"/>
      </w:rPr>
      <w:t xml:space="preserve"> </w:t>
    </w:r>
    <w:r>
      <w:rPr>
        <w:rFonts w:cstheme="minorHAnsi"/>
        <w:b/>
        <w:bCs/>
        <w:sz w:val="20"/>
        <w:szCs w:val="20"/>
      </w:rPr>
      <w:t>2do</w:t>
    </w:r>
    <w:r w:rsidR="009B7E9F" w:rsidRPr="009B7E9F">
      <w:rPr>
        <w:rFonts w:cstheme="minorHAnsi"/>
        <w:b/>
        <w:bCs/>
        <w:sz w:val="20"/>
        <w:szCs w:val="20"/>
      </w:rPr>
      <w:t xml:space="preserve"> semestre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C"/>
    <w:rsid w:val="002C3982"/>
    <w:rsid w:val="00393062"/>
    <w:rsid w:val="00432FEB"/>
    <w:rsid w:val="0075365D"/>
    <w:rsid w:val="007741B9"/>
    <w:rsid w:val="008C3F6C"/>
    <w:rsid w:val="009B03C0"/>
    <w:rsid w:val="009B496A"/>
    <w:rsid w:val="009B7E9F"/>
    <w:rsid w:val="00F0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5C2286"/>
  <w15:chartTrackingRefBased/>
  <w15:docId w15:val="{4C5FC33F-1970-724F-B467-2C35B39B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C3F6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8C3F6C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9B7E9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7E9F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B7E9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E9F"/>
    <w:rPr>
      <w:lang w:val="es-ES_tradnl"/>
    </w:rPr>
  </w:style>
  <w:style w:type="character" w:customStyle="1" w:styleId="mjx-char">
    <w:name w:val="mjx-char"/>
    <w:basedOn w:val="Fuentedeprrafopredeter"/>
    <w:rsid w:val="00393062"/>
  </w:style>
  <w:style w:type="table" w:styleId="Tablaconcuadrcula">
    <w:name w:val="Table Grid"/>
    <w:basedOn w:val="Tablanormal"/>
    <w:uiPriority w:val="39"/>
    <w:rsid w:val="009B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8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3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6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1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141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8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455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Romanque</dc:creator>
  <cp:keywords/>
  <dc:description/>
  <cp:lastModifiedBy>Cristian Romanque</cp:lastModifiedBy>
  <cp:revision>2</cp:revision>
  <dcterms:created xsi:type="dcterms:W3CDTF">2021-08-15T03:58:00Z</dcterms:created>
  <dcterms:modified xsi:type="dcterms:W3CDTF">2021-08-15T03:58:00Z</dcterms:modified>
</cp:coreProperties>
</file>