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DOCTRINA DE OPERACIÓN</w:t>
      </w:r>
    </w:p>
    <w:p>
      <w:r>
        <w:t>SUBCENTRO DE TELECOMUNICACIONES NAVALES VALPARAÍSO</w:t>
      </w:r>
    </w:p>
    <w:p>
      <w:r>
        <w:t>“Rápidos, seguros y certeros; pioneros siempre”</w:t>
      </w:r>
    </w:p>
    <w:p/>
    <w:p>
      <w:r>
        <w:t>1. MISIÓN</w:t>
      </w:r>
    </w:p>
    <w:p>
      <w:r>
        <w:t>- Asegurar comunicaciones continuas, seguras y confiables, priorizando enlaces críticos.</w:t>
      </w:r>
    </w:p>
    <w:p>
      <w:r>
        <w:t>- Restablecer fallas con rapidez y método.</w:t>
      </w:r>
    </w:p>
    <w:p>
      <w:r>
        <w:t>- Mantener la operación bajo degradación.</w:t>
      </w:r>
    </w:p>
    <w:p>
      <w:r>
        <w:t>La misión no se detiene; se adapta.</w:t>
      </w:r>
    </w:p>
    <w:p/>
    <w:p>
      <w:r>
        <w:t>2. PRINCIPIOS DE OPERACIÓN</w:t>
      </w:r>
    </w:p>
    <w:p>
      <w:r>
        <w:t>- Oportunidad con control.</w:t>
      </w:r>
    </w:p>
    <w:p>
      <w:r>
        <w:t>- Seguridad permanente.</w:t>
      </w:r>
    </w:p>
    <w:p>
      <w:r>
        <w:t>- Orientación a la solución.</w:t>
      </w:r>
    </w:p>
    <w:p>
      <w:r>
        <w:t>- Trabajo en equipo.</w:t>
      </w:r>
    </w:p>
    <w:p>
      <w:r>
        <w:t>La velocidad sin control genera nuevas fallas.</w:t>
      </w:r>
    </w:p>
    <w:p/>
    <w:p>
      <w:r>
        <w:t>3. CRITERIOS DE DECISIÓN</w:t>
      </w:r>
    </w:p>
    <w:p>
      <w:r>
        <w:t>- Falla detectada → acción inmediata.</w:t>
      </w:r>
    </w:p>
    <w:p>
      <w:r>
        <w:t>- Incertidumbre → escalar oportunamente.</w:t>
      </w:r>
    </w:p>
    <w:p>
      <w:r>
        <w:t>- Riesgo a personas → detener.</w:t>
      </w:r>
    </w:p>
    <w:p>
      <w:r>
        <w:t>- Impacto operacional → priorizar recursos.</w:t>
      </w:r>
    </w:p>
    <w:p>
      <w:r>
        <w:t>- Incidentes relevantes → liderazgo presente.</w:t>
      </w:r>
    </w:p>
    <w:p>
      <w:r>
        <w:t>Decidir a tiempo es más importante que decidir perfecto.</w:t>
      </w:r>
    </w:p>
    <w:p/>
    <w:p>
      <w:r>
        <w:t>4. EJECUCIÓN OPERACIONAL</w:t>
      </w:r>
    </w:p>
    <w:p>
      <w:r>
        <w:t>- Toda falla se informa y se aborda de inmediato.</w:t>
      </w:r>
    </w:p>
    <w:p>
      <w:r>
        <w:t>- Quien detecta inicia la respuesta.</w:t>
      </w:r>
    </w:p>
    <w:p>
      <w:r>
        <w:t>- El más competente lidera.</w:t>
      </w:r>
    </w:p>
    <w:p>
      <w:r>
        <w:t>- Se trabaja hasta solución total.</w:t>
      </w:r>
    </w:p>
    <w:p>
      <w:r>
        <w:t>- Todo se registra.</w:t>
      </w:r>
    </w:p>
    <w:p>
      <w:r>
        <w:t>La ejecución es continua.</w:t>
      </w:r>
    </w:p>
    <w:p/>
    <w:p>
      <w:r>
        <w:t>5. ESTÁNDAR DE COMPORTAMIENTO</w:t>
      </w:r>
    </w:p>
    <w:p>
      <w:r>
        <w:t>- Transparencia total.</w:t>
      </w:r>
    </w:p>
    <w:p>
      <w:r>
        <w:t>- Errores se reconocen y corrigen.</w:t>
      </w:r>
    </w:p>
    <w:p>
      <w:r>
        <w:t>- Disciplina constante.</w:t>
      </w:r>
    </w:p>
    <w:p>
      <w:r>
        <w:t>- Respeto y confianza.</w:t>
      </w:r>
    </w:p>
    <w:p>
      <w:r>
        <w:t>- Conducta profesional integral.</w:t>
      </w:r>
    </w:p>
    <w:p>
      <w:r>
        <w:t>Ocultar o retrasar es incompatible con la misión.</w:t>
      </w:r>
    </w:p>
    <w:p/>
    <w:p>
      <w:r>
        <w:t>6. GESTIÓN DEL MATERIAL</w:t>
      </w:r>
    </w:p>
    <w:p>
      <w:r>
        <w:t>- Disponibilidad permanente.</w:t>
      </w:r>
    </w:p>
    <w:p>
      <w:r>
        <w:t>- Falla = prioridad.</w:t>
      </w:r>
    </w:p>
    <w:p>
      <w:r>
        <w:t>- Configuración controlada.</w:t>
      </w:r>
    </w:p>
    <w:p>
      <w:r>
        <w:t>- Procedimientos claros.</w:t>
      </w:r>
    </w:p>
    <w:p>
      <w:r>
        <w:t>- Orden y estándar técnico.</w:t>
      </w:r>
    </w:p>
    <w:p>
      <w:r>
        <w:t>El material refleja el nivel profesional.</w:t>
      </w:r>
    </w:p>
    <w:p/>
    <w:p>
      <w:r>
        <w:t>7. SEGURIDAD Y CIBERSEGURIDAD</w:t>
      </w:r>
    </w:p>
    <w:p>
      <w:r>
        <w:t>- Seguridad como base.</w:t>
      </w:r>
    </w:p>
    <w:p>
      <w:r>
        <w:t>- MRO aplicado siempre.</w:t>
      </w:r>
    </w:p>
    <w:p>
      <w:r>
        <w:t>- Ciberseguridad de todos.</w:t>
      </w:r>
    </w:p>
    <w:p>
      <w:r>
        <w:t>- Incidentes se contienen y corrigen.</w:t>
      </w:r>
    </w:p>
    <w:p>
      <w:r>
        <w:t>- Protección de la información.</w:t>
      </w:r>
    </w:p>
    <w:p>
      <w:r>
        <w:t>Una vulnerabilidad compromete la operación.</w:t>
      </w:r>
    </w:p>
    <w:p/>
    <w:p>
      <w:r>
        <w:t>8. COMUNICACIÓN</w:t>
      </w:r>
    </w:p>
    <w:p>
      <w:r>
        <w:t>- Clara, directa y oportuna.</w:t>
      </w:r>
    </w:p>
    <w:p>
      <w:r>
        <w:t>- Información sin demora.</w:t>
      </w:r>
    </w:p>
    <w:p>
      <w:r>
        <w:t>- Problema + propuesta.</w:t>
      </w:r>
    </w:p>
    <w:p>
      <w:r>
        <w:t>- Escalar cuando sea necesario.</w:t>
      </w:r>
    </w:p>
    <w:p>
      <w:r>
        <w:t>Comunicar tarde es no comunicar.</w:t>
      </w:r>
    </w:p>
    <w:p/>
    <w:p>
      <w:r>
        <w:t>9. MEJORA CONTINUA</w:t>
      </w:r>
    </w:p>
    <w:p>
      <w:r>
        <w:t>- Cada incidente deja aprendizaje.</w:t>
      </w:r>
    </w:p>
    <w:p>
      <w:r>
        <w:t>- Lecciones se aplican.</w:t>
      </w:r>
    </w:p>
    <w:p>
      <w:r>
        <w:t>- Mejora constante.</w:t>
      </w:r>
    </w:p>
    <w:p>
      <w:r>
        <w:t>- Capacitación permanente.</w:t>
      </w:r>
    </w:p>
    <w:p>
      <w:r>
        <w:t>No repetir errores es obligatorio.</w:t>
      </w:r>
    </w:p>
    <w:p/>
    <w:p>
      <w:r>
        <w:t>10. ESPÍRITU OPERACIONAL</w:t>
      </w:r>
    </w:p>
    <w:p>
      <w:r>
        <w:t>- Rápidos.</w:t>
      </w:r>
    </w:p>
    <w:p>
      <w:r>
        <w:t>- Seguros.</w:t>
      </w:r>
    </w:p>
    <w:p>
      <w:r>
        <w:t>- Certeros.</w:t>
      </w:r>
    </w:p>
    <w:p>
      <w:r>
        <w:t>- Proactivos.</w:t>
      </w:r>
    </w:p>
    <w:p>
      <w:r>
        <w:t>Se domina la operación.</w:t>
      </w:r>
    </w:p>
    <w:p/>
    <w:p>
      <w:r>
        <w:t>ORDEN FINAL</w:t>
      </w:r>
    </w:p>
    <w:p>
      <w:r>
        <w:t>- Actuar con oportunidad.</w:t>
      </w:r>
    </w:p>
    <w:p>
      <w:r>
        <w:t>- Resolver con método.</w:t>
      </w:r>
    </w:p>
    <w:p>
      <w:r>
        <w:t>- Informar con transparencia.</w:t>
      </w:r>
    </w:p>
    <w:p>
      <w:r>
        <w:t>- Mejorar continuamente.</w:t>
      </w:r>
    </w:p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