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9E7E6" w14:textId="4268B946" w:rsidR="00A02C61" w:rsidRDefault="00AD7E2D">
      <w:r w:rsidRPr="00AD7E2D">
        <w:drawing>
          <wp:anchor distT="0" distB="0" distL="114300" distR="114300" simplePos="0" relativeHeight="251658240" behindDoc="0" locked="0" layoutInCell="1" allowOverlap="1" wp14:anchorId="589DA981" wp14:editId="0C985828">
            <wp:simplePos x="0" y="0"/>
            <wp:positionH relativeFrom="column">
              <wp:posOffset>-777875</wp:posOffset>
            </wp:positionH>
            <wp:positionV relativeFrom="paragraph">
              <wp:posOffset>0</wp:posOffset>
            </wp:positionV>
            <wp:extent cx="10457180" cy="4839335"/>
            <wp:effectExtent l="0" t="0" r="1270" b="0"/>
            <wp:wrapThrough wrapText="bothSides">
              <wp:wrapPolygon edited="0">
                <wp:start x="0" y="0"/>
                <wp:lineTo x="0" y="21512"/>
                <wp:lineTo x="21563" y="21512"/>
                <wp:lineTo x="21563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7180" cy="483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2C61" w:rsidSect="00AD7E2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2D"/>
    <w:rsid w:val="00194797"/>
    <w:rsid w:val="0041309E"/>
    <w:rsid w:val="00683ED5"/>
    <w:rsid w:val="00AD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779CA"/>
  <w15:chartTrackingRefBased/>
  <w15:docId w15:val="{FF71212F-7B01-406C-859A-2CAC5012E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LUARTE PULVERMULLER, VALENTINA A.</dc:creator>
  <cp:keywords/>
  <dc:description/>
  <cp:lastModifiedBy>LUARTE PULVERMULLER, VALENTINA A.</cp:lastModifiedBy>
  <cp:revision>1</cp:revision>
  <dcterms:created xsi:type="dcterms:W3CDTF">2022-04-19T01:48:00Z</dcterms:created>
  <dcterms:modified xsi:type="dcterms:W3CDTF">2022-04-19T02:46:00Z</dcterms:modified>
</cp:coreProperties>
</file>