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Ind w:w="714" w:type="dxa"/>
        <w:tblLook w:val="04A0"/>
      </w:tblPr>
      <w:tblGrid>
        <w:gridCol w:w="1894"/>
        <w:gridCol w:w="1894"/>
        <w:gridCol w:w="1893"/>
        <w:gridCol w:w="570"/>
        <w:gridCol w:w="660"/>
        <w:gridCol w:w="664"/>
        <w:gridCol w:w="1899"/>
      </w:tblGrid>
      <w:tr w:rsidR="00017FF9" w:rsidTr="00017FF9">
        <w:tc>
          <w:tcPr>
            <w:tcW w:w="9474" w:type="dxa"/>
            <w:gridSpan w:val="7"/>
            <w:shd w:val="clear" w:color="auto" w:fill="000000" w:themeFill="text1"/>
            <w:tcMar>
              <w:top w:w="113" w:type="dxa"/>
              <w:bottom w:w="113" w:type="dxa"/>
            </w:tcMar>
          </w:tcPr>
          <w:p w:rsidR="00017FF9" w:rsidRPr="00017FF9" w:rsidRDefault="00017FF9" w:rsidP="00017FF9">
            <w:pPr>
              <w:spacing w:line="360" w:lineRule="auto"/>
              <w:ind w:left="0" w:firstLine="0"/>
              <w:jc w:val="center"/>
              <w:rPr>
                <w:rFonts w:ascii="Arial" w:hAnsi="Arial" w:cs="Arial"/>
              </w:rPr>
            </w:pPr>
            <w:r w:rsidRPr="00017FF9">
              <w:rPr>
                <w:rFonts w:ascii="Arial" w:hAnsi="Arial" w:cs="Arial"/>
                <w:sz w:val="28"/>
              </w:rPr>
              <w:t>FICHA DE INSCRIPCION</w:t>
            </w:r>
          </w:p>
        </w:tc>
      </w:tr>
      <w:tr w:rsidR="00017FF9" w:rsidTr="00017FF9">
        <w:tc>
          <w:tcPr>
            <w:tcW w:w="1894" w:type="dxa"/>
            <w:tcBorders>
              <w:bottom w:val="nil"/>
              <w:right w:val="single" w:sz="4" w:space="0" w:color="auto"/>
            </w:tcBorders>
            <w:shd w:val="clear" w:color="auto" w:fill="BFBFBF" w:themeFill="background1" w:themeFillShade="BF"/>
            <w:tcMar>
              <w:top w:w="113" w:type="dxa"/>
              <w:bottom w:w="113" w:type="dxa"/>
            </w:tcMar>
          </w:tcPr>
          <w:p w:rsidR="00017FF9" w:rsidRPr="00017FF9" w:rsidRDefault="00017FF9">
            <w:pPr>
              <w:ind w:left="0" w:firstLine="0"/>
              <w:rPr>
                <w:rFonts w:ascii="Arial" w:hAnsi="Arial" w:cs="Arial"/>
                <w:b/>
                <w:sz w:val="24"/>
              </w:rPr>
            </w:pPr>
            <w:r w:rsidRPr="00017FF9">
              <w:rPr>
                <w:rFonts w:ascii="Arial" w:hAnsi="Arial" w:cs="Arial"/>
                <w:b/>
                <w:sz w:val="24"/>
              </w:rPr>
              <w:t>NOMBRE</w:t>
            </w:r>
          </w:p>
        </w:tc>
        <w:tc>
          <w:tcPr>
            <w:tcW w:w="7580" w:type="dxa"/>
            <w:gridSpan w:val="6"/>
            <w:tcBorders>
              <w:left w:val="single" w:sz="4" w:space="0" w:color="auto"/>
              <w:bottom w:val="nil"/>
            </w:tcBorders>
          </w:tcPr>
          <w:p w:rsidR="00017FF9" w:rsidRPr="00017FF9" w:rsidRDefault="00017FF9" w:rsidP="00017FF9">
            <w:pPr>
              <w:ind w:left="0" w:firstLine="0"/>
              <w:rPr>
                <w:rFonts w:ascii="Arial" w:hAnsi="Arial" w:cs="Arial"/>
                <w:b/>
                <w:sz w:val="24"/>
              </w:rPr>
            </w:pPr>
          </w:p>
        </w:tc>
      </w:tr>
      <w:tr w:rsidR="00017FF9" w:rsidTr="00017FF9">
        <w:trPr>
          <w:trHeight w:val="70"/>
        </w:trPr>
        <w:tc>
          <w:tcPr>
            <w:tcW w:w="1894" w:type="dxa"/>
            <w:tcBorders>
              <w:top w:val="nil"/>
            </w:tcBorders>
            <w:shd w:val="clear" w:color="auto" w:fill="BFBFBF" w:themeFill="background1" w:themeFillShade="BF"/>
            <w:tcMar>
              <w:top w:w="113" w:type="dxa"/>
              <w:bottom w:w="113" w:type="dxa"/>
            </w:tcMar>
          </w:tcPr>
          <w:p w:rsidR="00017FF9" w:rsidRPr="00017FF9" w:rsidRDefault="00017FF9">
            <w:pPr>
              <w:ind w:left="0" w:firstLine="0"/>
              <w:rPr>
                <w:rFonts w:ascii="Arial" w:hAnsi="Arial" w:cs="Arial"/>
                <w:b/>
                <w:sz w:val="24"/>
              </w:rPr>
            </w:pPr>
            <w:r w:rsidRPr="00017FF9">
              <w:rPr>
                <w:rFonts w:ascii="Arial" w:hAnsi="Arial" w:cs="Arial"/>
                <w:b/>
                <w:sz w:val="24"/>
              </w:rPr>
              <w:t>EDAD</w:t>
            </w:r>
          </w:p>
        </w:tc>
        <w:tc>
          <w:tcPr>
            <w:tcW w:w="1894" w:type="dxa"/>
            <w:tcMar>
              <w:top w:w="113" w:type="dxa"/>
              <w:bottom w:w="113" w:type="dxa"/>
            </w:tcMar>
          </w:tcPr>
          <w:p w:rsidR="00017FF9" w:rsidRPr="00017FF9" w:rsidRDefault="00017FF9">
            <w:pPr>
              <w:ind w:left="0" w:firstLine="0"/>
              <w:rPr>
                <w:rFonts w:ascii="Arial" w:hAnsi="Arial" w:cs="Arial"/>
                <w:b/>
                <w:sz w:val="24"/>
              </w:rPr>
            </w:pPr>
          </w:p>
        </w:tc>
        <w:tc>
          <w:tcPr>
            <w:tcW w:w="1893" w:type="dxa"/>
            <w:shd w:val="clear" w:color="auto" w:fill="BFBFBF" w:themeFill="background1" w:themeFillShade="BF"/>
            <w:tcMar>
              <w:top w:w="113" w:type="dxa"/>
              <w:bottom w:w="113" w:type="dxa"/>
            </w:tcMar>
          </w:tcPr>
          <w:p w:rsidR="00017FF9" w:rsidRPr="00017FF9" w:rsidRDefault="00017FF9">
            <w:pPr>
              <w:ind w:left="0" w:firstLine="0"/>
              <w:rPr>
                <w:rFonts w:ascii="Arial" w:hAnsi="Arial" w:cs="Arial"/>
                <w:b/>
                <w:sz w:val="24"/>
              </w:rPr>
            </w:pPr>
            <w:r>
              <w:rPr>
                <w:rFonts w:ascii="Arial" w:hAnsi="Arial" w:cs="Arial"/>
                <w:b/>
                <w:sz w:val="24"/>
              </w:rPr>
              <w:t>FECHA NAC.</w:t>
            </w:r>
          </w:p>
        </w:tc>
        <w:tc>
          <w:tcPr>
            <w:tcW w:w="570" w:type="dxa"/>
            <w:tcBorders>
              <w:right w:val="single" w:sz="4" w:space="0" w:color="auto"/>
            </w:tcBorders>
            <w:tcMar>
              <w:top w:w="113" w:type="dxa"/>
              <w:bottom w:w="113" w:type="dxa"/>
            </w:tcMar>
          </w:tcPr>
          <w:p w:rsidR="00017FF9" w:rsidRPr="00017FF9" w:rsidRDefault="00017FF9">
            <w:pPr>
              <w:ind w:left="0" w:firstLine="0"/>
              <w:rPr>
                <w:rFonts w:ascii="Arial" w:hAnsi="Arial" w:cs="Arial"/>
                <w:b/>
                <w:sz w:val="24"/>
              </w:rPr>
            </w:pPr>
          </w:p>
        </w:tc>
        <w:tc>
          <w:tcPr>
            <w:tcW w:w="660" w:type="dxa"/>
            <w:tcBorders>
              <w:top w:val="single" w:sz="4" w:space="0" w:color="auto"/>
              <w:left w:val="single" w:sz="4" w:space="0" w:color="auto"/>
              <w:right w:val="single" w:sz="4" w:space="0" w:color="auto"/>
            </w:tcBorders>
          </w:tcPr>
          <w:p w:rsidR="00017FF9" w:rsidRPr="00017FF9" w:rsidRDefault="00017FF9">
            <w:pPr>
              <w:ind w:left="0" w:firstLine="0"/>
              <w:rPr>
                <w:rFonts w:ascii="Arial" w:hAnsi="Arial" w:cs="Arial"/>
                <w:b/>
                <w:sz w:val="24"/>
              </w:rPr>
            </w:pPr>
          </w:p>
        </w:tc>
        <w:tc>
          <w:tcPr>
            <w:tcW w:w="664" w:type="dxa"/>
            <w:tcBorders>
              <w:top w:val="single" w:sz="4" w:space="0" w:color="auto"/>
              <w:left w:val="single" w:sz="4" w:space="0" w:color="auto"/>
            </w:tcBorders>
          </w:tcPr>
          <w:p w:rsidR="00017FF9" w:rsidRPr="00017FF9" w:rsidRDefault="00017FF9">
            <w:pPr>
              <w:ind w:left="0" w:firstLine="0"/>
              <w:rPr>
                <w:rFonts w:ascii="Arial" w:hAnsi="Arial" w:cs="Arial"/>
                <w:b/>
                <w:sz w:val="24"/>
              </w:rPr>
            </w:pPr>
          </w:p>
        </w:tc>
        <w:tc>
          <w:tcPr>
            <w:tcW w:w="1899" w:type="dxa"/>
            <w:tcMar>
              <w:top w:w="113" w:type="dxa"/>
              <w:bottom w:w="113" w:type="dxa"/>
            </w:tcMar>
          </w:tcPr>
          <w:p w:rsidR="00017FF9" w:rsidRPr="00017FF9" w:rsidRDefault="00017FF9">
            <w:pPr>
              <w:ind w:left="0" w:firstLine="0"/>
              <w:rPr>
                <w:rFonts w:ascii="Arial" w:hAnsi="Arial" w:cs="Arial"/>
                <w:b/>
                <w:sz w:val="24"/>
              </w:rPr>
            </w:pPr>
          </w:p>
        </w:tc>
      </w:tr>
      <w:tr w:rsidR="00017FF9" w:rsidTr="00017FF9">
        <w:tc>
          <w:tcPr>
            <w:tcW w:w="1894" w:type="dxa"/>
            <w:vMerge w:val="restart"/>
            <w:shd w:val="clear" w:color="auto" w:fill="BFBFBF" w:themeFill="background1" w:themeFillShade="BF"/>
            <w:tcMar>
              <w:top w:w="113" w:type="dxa"/>
              <w:bottom w:w="113" w:type="dxa"/>
            </w:tcMar>
          </w:tcPr>
          <w:p w:rsidR="00017FF9" w:rsidRPr="00017FF9" w:rsidRDefault="00017FF9">
            <w:pPr>
              <w:ind w:left="0" w:firstLine="0"/>
              <w:rPr>
                <w:rFonts w:ascii="Arial" w:hAnsi="Arial" w:cs="Arial"/>
                <w:b/>
              </w:rPr>
            </w:pPr>
            <w:r w:rsidRPr="00017FF9">
              <w:rPr>
                <w:rFonts w:ascii="Arial" w:hAnsi="Arial" w:cs="Arial"/>
                <w:b/>
                <w:sz w:val="24"/>
              </w:rPr>
              <w:t>DIRECCION</w:t>
            </w:r>
          </w:p>
        </w:tc>
        <w:tc>
          <w:tcPr>
            <w:tcW w:w="1894" w:type="dxa"/>
            <w:tcMar>
              <w:top w:w="113" w:type="dxa"/>
              <w:bottom w:w="113" w:type="dxa"/>
            </w:tcMar>
          </w:tcPr>
          <w:p w:rsidR="00017FF9" w:rsidRPr="00017FF9" w:rsidRDefault="00017FF9">
            <w:pPr>
              <w:ind w:left="0" w:firstLine="0"/>
              <w:rPr>
                <w:b/>
              </w:rPr>
            </w:pPr>
          </w:p>
        </w:tc>
        <w:tc>
          <w:tcPr>
            <w:tcW w:w="3787" w:type="dxa"/>
            <w:gridSpan w:val="4"/>
            <w:tcMar>
              <w:top w:w="113" w:type="dxa"/>
              <w:bottom w:w="113" w:type="dxa"/>
            </w:tcMar>
          </w:tcPr>
          <w:p w:rsidR="00017FF9" w:rsidRPr="00017FF9" w:rsidRDefault="00017FF9">
            <w:pPr>
              <w:ind w:left="0" w:firstLine="0"/>
              <w:rPr>
                <w:b/>
                <w:sz w:val="24"/>
              </w:rPr>
            </w:pPr>
          </w:p>
        </w:tc>
        <w:tc>
          <w:tcPr>
            <w:tcW w:w="1899" w:type="dxa"/>
            <w:shd w:val="clear" w:color="auto" w:fill="BFBFBF" w:themeFill="background1" w:themeFillShade="BF"/>
            <w:tcMar>
              <w:top w:w="113" w:type="dxa"/>
              <w:bottom w:w="113" w:type="dxa"/>
            </w:tcMar>
          </w:tcPr>
          <w:p w:rsidR="00017FF9" w:rsidRPr="00017FF9" w:rsidRDefault="00017FF9">
            <w:pPr>
              <w:ind w:left="0" w:firstLine="0"/>
              <w:rPr>
                <w:b/>
                <w:sz w:val="24"/>
              </w:rPr>
            </w:pPr>
            <w:r w:rsidRPr="00017FF9">
              <w:rPr>
                <w:b/>
                <w:sz w:val="24"/>
              </w:rPr>
              <w:t>N°</w:t>
            </w:r>
          </w:p>
        </w:tc>
      </w:tr>
      <w:tr w:rsidR="00017FF9" w:rsidTr="00017FF9">
        <w:tc>
          <w:tcPr>
            <w:tcW w:w="1894" w:type="dxa"/>
            <w:vMerge/>
            <w:shd w:val="clear" w:color="auto" w:fill="BFBFBF" w:themeFill="background1" w:themeFillShade="BF"/>
            <w:tcMar>
              <w:top w:w="113" w:type="dxa"/>
              <w:bottom w:w="113" w:type="dxa"/>
            </w:tcMar>
          </w:tcPr>
          <w:p w:rsidR="00017FF9" w:rsidRPr="00017FF9" w:rsidRDefault="00017FF9">
            <w:pPr>
              <w:ind w:left="0" w:firstLine="0"/>
              <w:rPr>
                <w:b/>
              </w:rPr>
            </w:pPr>
          </w:p>
        </w:tc>
        <w:tc>
          <w:tcPr>
            <w:tcW w:w="1894" w:type="dxa"/>
            <w:vMerge w:val="restart"/>
            <w:shd w:val="clear" w:color="auto" w:fill="BFBFBF" w:themeFill="background1" w:themeFillShade="BF"/>
            <w:tcMar>
              <w:top w:w="113" w:type="dxa"/>
              <w:bottom w:w="113" w:type="dxa"/>
            </w:tcMar>
          </w:tcPr>
          <w:p w:rsidR="00017FF9" w:rsidRPr="00017FF9" w:rsidRDefault="00017FF9">
            <w:pPr>
              <w:ind w:left="0" w:firstLine="0"/>
              <w:rPr>
                <w:rFonts w:ascii="Arial" w:hAnsi="Arial" w:cs="Arial"/>
                <w:b/>
                <w:sz w:val="24"/>
                <w:szCs w:val="24"/>
              </w:rPr>
            </w:pPr>
            <w:r w:rsidRPr="00017FF9">
              <w:rPr>
                <w:rFonts w:ascii="Arial" w:hAnsi="Arial" w:cs="Arial"/>
                <w:b/>
                <w:sz w:val="24"/>
                <w:szCs w:val="24"/>
              </w:rPr>
              <w:t>CIUDAD:</w:t>
            </w:r>
          </w:p>
          <w:p w:rsidR="00017FF9" w:rsidRPr="00017FF9" w:rsidRDefault="00017FF9">
            <w:pPr>
              <w:ind w:left="0" w:firstLine="0"/>
              <w:rPr>
                <w:rFonts w:ascii="Arial" w:hAnsi="Arial" w:cs="Arial"/>
                <w:b/>
                <w:sz w:val="24"/>
                <w:szCs w:val="24"/>
              </w:rPr>
            </w:pPr>
          </w:p>
          <w:p w:rsidR="00017FF9" w:rsidRPr="00017FF9" w:rsidRDefault="00017FF9">
            <w:pPr>
              <w:ind w:left="0" w:firstLine="0"/>
              <w:rPr>
                <w:rFonts w:ascii="Arial" w:hAnsi="Arial" w:cs="Arial"/>
                <w:b/>
                <w:sz w:val="24"/>
                <w:szCs w:val="24"/>
              </w:rPr>
            </w:pPr>
            <w:r w:rsidRPr="00017FF9">
              <w:rPr>
                <w:rFonts w:ascii="Arial" w:hAnsi="Arial" w:cs="Arial"/>
                <w:b/>
                <w:sz w:val="24"/>
                <w:szCs w:val="24"/>
              </w:rPr>
              <w:t>REGION</w:t>
            </w:r>
          </w:p>
        </w:tc>
        <w:tc>
          <w:tcPr>
            <w:tcW w:w="3787" w:type="dxa"/>
            <w:gridSpan w:val="4"/>
            <w:tcMar>
              <w:top w:w="113" w:type="dxa"/>
              <w:bottom w:w="113" w:type="dxa"/>
            </w:tcMar>
          </w:tcPr>
          <w:p w:rsidR="00017FF9" w:rsidRPr="00017FF9" w:rsidRDefault="00017FF9">
            <w:pPr>
              <w:ind w:left="0" w:firstLine="0"/>
              <w:rPr>
                <w:rFonts w:ascii="Arial" w:hAnsi="Arial" w:cs="Arial"/>
                <w:b/>
                <w:sz w:val="24"/>
                <w:szCs w:val="24"/>
              </w:rPr>
            </w:pPr>
          </w:p>
        </w:tc>
        <w:tc>
          <w:tcPr>
            <w:tcW w:w="1899" w:type="dxa"/>
            <w:tcMar>
              <w:top w:w="113" w:type="dxa"/>
              <w:bottom w:w="113" w:type="dxa"/>
            </w:tcMar>
          </w:tcPr>
          <w:p w:rsidR="00017FF9" w:rsidRDefault="00017FF9">
            <w:pPr>
              <w:ind w:left="0" w:firstLine="0"/>
            </w:pPr>
          </w:p>
        </w:tc>
      </w:tr>
      <w:tr w:rsidR="00017FF9" w:rsidTr="00017FF9">
        <w:trPr>
          <w:trHeight w:val="104"/>
        </w:trPr>
        <w:tc>
          <w:tcPr>
            <w:tcW w:w="1894" w:type="dxa"/>
            <w:tcBorders>
              <w:top w:val="nil"/>
            </w:tcBorders>
            <w:tcMar>
              <w:top w:w="113" w:type="dxa"/>
              <w:bottom w:w="113" w:type="dxa"/>
            </w:tcMar>
          </w:tcPr>
          <w:p w:rsidR="00017FF9" w:rsidRDefault="00017FF9">
            <w:pPr>
              <w:ind w:left="0" w:firstLine="0"/>
            </w:pPr>
          </w:p>
        </w:tc>
        <w:tc>
          <w:tcPr>
            <w:tcW w:w="1894" w:type="dxa"/>
            <w:vMerge/>
            <w:shd w:val="clear" w:color="auto" w:fill="BFBFBF" w:themeFill="background1" w:themeFillShade="BF"/>
            <w:tcMar>
              <w:top w:w="113" w:type="dxa"/>
              <w:bottom w:w="113" w:type="dxa"/>
            </w:tcMar>
          </w:tcPr>
          <w:p w:rsidR="00017FF9" w:rsidRPr="00017FF9" w:rsidRDefault="00017FF9">
            <w:pPr>
              <w:ind w:left="0" w:firstLine="0"/>
              <w:rPr>
                <w:rFonts w:ascii="Arial" w:hAnsi="Arial" w:cs="Arial"/>
                <w:b/>
                <w:sz w:val="24"/>
                <w:szCs w:val="24"/>
              </w:rPr>
            </w:pPr>
          </w:p>
        </w:tc>
        <w:tc>
          <w:tcPr>
            <w:tcW w:w="1893" w:type="dxa"/>
            <w:tcMar>
              <w:top w:w="113" w:type="dxa"/>
              <w:bottom w:w="113" w:type="dxa"/>
            </w:tcMar>
          </w:tcPr>
          <w:p w:rsidR="00017FF9" w:rsidRPr="00017FF9" w:rsidRDefault="00017FF9">
            <w:pPr>
              <w:ind w:left="0" w:firstLine="0"/>
              <w:rPr>
                <w:rFonts w:ascii="Arial" w:hAnsi="Arial" w:cs="Arial"/>
                <w:b/>
                <w:sz w:val="24"/>
                <w:szCs w:val="24"/>
              </w:rPr>
            </w:pPr>
          </w:p>
        </w:tc>
        <w:tc>
          <w:tcPr>
            <w:tcW w:w="1894" w:type="dxa"/>
            <w:gridSpan w:val="3"/>
            <w:shd w:val="clear" w:color="auto" w:fill="BFBFBF" w:themeFill="background1" w:themeFillShade="BF"/>
            <w:tcMar>
              <w:top w:w="113" w:type="dxa"/>
              <w:bottom w:w="113" w:type="dxa"/>
            </w:tcMar>
          </w:tcPr>
          <w:p w:rsidR="00017FF9" w:rsidRPr="00017FF9" w:rsidRDefault="00017FF9">
            <w:pPr>
              <w:ind w:left="0" w:firstLine="0"/>
              <w:rPr>
                <w:rFonts w:ascii="Arial" w:hAnsi="Arial" w:cs="Arial"/>
                <w:b/>
                <w:sz w:val="24"/>
                <w:szCs w:val="24"/>
              </w:rPr>
            </w:pPr>
            <w:r w:rsidRPr="00017FF9">
              <w:rPr>
                <w:rFonts w:ascii="Arial" w:hAnsi="Arial" w:cs="Arial"/>
                <w:b/>
                <w:sz w:val="24"/>
                <w:szCs w:val="24"/>
              </w:rPr>
              <w:t>FONO:</w:t>
            </w:r>
          </w:p>
        </w:tc>
        <w:tc>
          <w:tcPr>
            <w:tcW w:w="1899" w:type="dxa"/>
            <w:tcMar>
              <w:top w:w="113" w:type="dxa"/>
              <w:bottom w:w="113" w:type="dxa"/>
            </w:tcMar>
          </w:tcPr>
          <w:p w:rsidR="00017FF9" w:rsidRDefault="00017FF9">
            <w:pPr>
              <w:ind w:left="0" w:firstLine="0"/>
            </w:pPr>
          </w:p>
        </w:tc>
      </w:tr>
    </w:tbl>
    <w:p w:rsidR="00CB07E6" w:rsidRDefault="00CB07E6"/>
    <w:tbl>
      <w:tblPr>
        <w:tblStyle w:val="Tablaconcuadrcula"/>
        <w:tblW w:w="0" w:type="auto"/>
        <w:tblInd w:w="714" w:type="dxa"/>
        <w:tblLook w:val="04A0"/>
      </w:tblPr>
      <w:tblGrid>
        <w:gridCol w:w="9474"/>
      </w:tblGrid>
      <w:tr w:rsidR="00407C61" w:rsidTr="00407C61">
        <w:tc>
          <w:tcPr>
            <w:tcW w:w="10112" w:type="dxa"/>
          </w:tcPr>
          <w:p w:rsidR="00407C61" w:rsidRPr="00407C61" w:rsidRDefault="00407C61" w:rsidP="00407C61">
            <w:pPr>
              <w:ind w:left="0" w:firstLine="0"/>
              <w:rPr>
                <w:b/>
              </w:rPr>
            </w:pPr>
            <w:r w:rsidRPr="00407C61">
              <w:rPr>
                <w:b/>
                <w:sz w:val="24"/>
              </w:rPr>
              <w:t>2) Realizar la siguiente indentación según instrucciones</w:t>
            </w:r>
          </w:p>
        </w:tc>
      </w:tr>
    </w:tbl>
    <w:p w:rsidR="00017FF9" w:rsidRDefault="00017FF9" w:rsidP="00407C61"/>
    <w:p w:rsidR="00407C61" w:rsidRPr="00407C61" w:rsidRDefault="00407C61" w:rsidP="00407C61">
      <w:pPr>
        <w:rPr>
          <w:b/>
          <w:color w:val="333333"/>
          <w:sz w:val="28"/>
        </w:rPr>
      </w:pPr>
      <w:r w:rsidRPr="00407C61">
        <w:rPr>
          <w:b/>
          <w:color w:val="333333"/>
          <w:sz w:val="28"/>
        </w:rPr>
        <w:t>HERRAMIENTAS DE RECUPERACIÓN DE LA INFORMACIÓN EN INTERNET</w:t>
      </w:r>
    </w:p>
    <w:p w:rsidR="00063380" w:rsidRPr="00063380" w:rsidRDefault="00063380" w:rsidP="00063380">
      <w:pPr>
        <w:pStyle w:val="Prrafodelista"/>
        <w:numPr>
          <w:ilvl w:val="0"/>
          <w:numId w:val="3"/>
        </w:numPr>
        <w:spacing w:line="360" w:lineRule="auto"/>
        <w:jc w:val="both"/>
        <w:rPr>
          <w:rFonts w:ascii="Arial" w:hAnsi="Arial" w:cs="Arial"/>
          <w:b/>
          <w:sz w:val="24"/>
        </w:rPr>
      </w:pPr>
      <w:r w:rsidRPr="00063380">
        <w:rPr>
          <w:rFonts w:ascii="Arial" w:hAnsi="Arial" w:cs="Arial"/>
          <w:b/>
          <w:sz w:val="24"/>
        </w:rPr>
        <w:t>Herramientas Editadas</w:t>
      </w:r>
    </w:p>
    <w:p w:rsidR="00063380" w:rsidRPr="00A20E32" w:rsidRDefault="00063380" w:rsidP="00063380">
      <w:pPr>
        <w:pStyle w:val="Prrafodelista"/>
        <w:numPr>
          <w:ilvl w:val="1"/>
          <w:numId w:val="3"/>
        </w:numPr>
        <w:spacing w:line="360" w:lineRule="auto"/>
      </w:pPr>
      <w:r w:rsidRPr="00A20E32">
        <w:t>Herramientas impresas</w:t>
      </w:r>
    </w:p>
    <w:p w:rsidR="00063380" w:rsidRPr="00A20E32" w:rsidRDefault="00063380" w:rsidP="00063380">
      <w:pPr>
        <w:pStyle w:val="Prrafodelista"/>
        <w:numPr>
          <w:ilvl w:val="2"/>
          <w:numId w:val="3"/>
        </w:numPr>
        <w:spacing w:line="360" w:lineRule="auto"/>
      </w:pPr>
      <w:r w:rsidRPr="00A20E32">
        <w:t>Libros</w:t>
      </w:r>
    </w:p>
    <w:p w:rsidR="00063380" w:rsidRPr="00A20E32" w:rsidRDefault="00063380" w:rsidP="00063380">
      <w:pPr>
        <w:pStyle w:val="Prrafodelista"/>
        <w:numPr>
          <w:ilvl w:val="2"/>
          <w:numId w:val="3"/>
        </w:numPr>
        <w:spacing w:line="360" w:lineRule="auto"/>
      </w:pPr>
      <w:r w:rsidRPr="00A20E32">
        <w:t>Revistas</w:t>
      </w:r>
    </w:p>
    <w:p w:rsidR="00063380" w:rsidRPr="00A20E32" w:rsidRDefault="00063380" w:rsidP="00063380">
      <w:pPr>
        <w:pStyle w:val="Prrafodelista"/>
        <w:numPr>
          <w:ilvl w:val="2"/>
          <w:numId w:val="3"/>
        </w:numPr>
        <w:spacing w:line="360" w:lineRule="auto"/>
      </w:pPr>
      <w:r w:rsidRPr="00A20E32">
        <w:t>Herramientas electrónicas</w:t>
      </w:r>
    </w:p>
    <w:p w:rsidR="00063380" w:rsidRPr="00A20E32" w:rsidRDefault="00063380" w:rsidP="00063380">
      <w:pPr>
        <w:pStyle w:val="Prrafodelista"/>
        <w:numPr>
          <w:ilvl w:val="2"/>
          <w:numId w:val="3"/>
        </w:numPr>
        <w:spacing w:line="360" w:lineRule="auto"/>
      </w:pPr>
      <w:r w:rsidRPr="00A20E32">
        <w:t>CD-ROM</w:t>
      </w:r>
    </w:p>
    <w:p w:rsidR="00063380" w:rsidRPr="00A20E32" w:rsidRDefault="00063380" w:rsidP="00063380">
      <w:pPr>
        <w:pStyle w:val="Prrafodelista"/>
        <w:numPr>
          <w:ilvl w:val="2"/>
          <w:numId w:val="3"/>
        </w:numPr>
        <w:spacing w:line="360" w:lineRule="auto"/>
      </w:pPr>
      <w:r w:rsidRPr="00A20E32">
        <w:t>Disquetes</w:t>
      </w:r>
    </w:p>
    <w:p w:rsidR="00063380" w:rsidRPr="00A20E32" w:rsidRDefault="00063380" w:rsidP="00063380">
      <w:pPr>
        <w:spacing w:line="360" w:lineRule="auto"/>
      </w:pPr>
    </w:p>
    <w:p w:rsidR="00063380" w:rsidRPr="00063380" w:rsidRDefault="00063380" w:rsidP="00063380">
      <w:pPr>
        <w:pStyle w:val="Prrafodelista"/>
        <w:numPr>
          <w:ilvl w:val="0"/>
          <w:numId w:val="3"/>
        </w:numPr>
        <w:spacing w:line="360" w:lineRule="auto"/>
        <w:rPr>
          <w:rFonts w:ascii="Arial" w:hAnsi="Arial" w:cs="Arial"/>
          <w:b/>
          <w:sz w:val="24"/>
        </w:rPr>
      </w:pPr>
      <w:r w:rsidRPr="00063380">
        <w:rPr>
          <w:rFonts w:ascii="Arial" w:hAnsi="Arial" w:cs="Arial"/>
          <w:b/>
          <w:sz w:val="24"/>
        </w:rPr>
        <w:t>Herramientas on-line</w:t>
      </w:r>
    </w:p>
    <w:p w:rsidR="00063380" w:rsidRPr="00A20E32" w:rsidRDefault="00063380" w:rsidP="00063380">
      <w:pPr>
        <w:pStyle w:val="Prrafodelista"/>
        <w:numPr>
          <w:ilvl w:val="1"/>
          <w:numId w:val="3"/>
        </w:numPr>
        <w:spacing w:line="360" w:lineRule="auto"/>
      </w:pPr>
      <w:r w:rsidRPr="00A20E32">
        <w:t>Páginas de recursos</w:t>
      </w:r>
    </w:p>
    <w:p w:rsidR="00063380" w:rsidRPr="00A20E32" w:rsidRDefault="00063380" w:rsidP="00063380">
      <w:pPr>
        <w:pStyle w:val="Prrafodelista"/>
        <w:numPr>
          <w:ilvl w:val="2"/>
          <w:numId w:val="3"/>
        </w:numPr>
        <w:spacing w:line="360" w:lineRule="auto"/>
      </w:pPr>
      <w:r w:rsidRPr="00A20E32">
        <w:t>De organismos públicos</w:t>
      </w:r>
    </w:p>
    <w:p w:rsidR="00063380" w:rsidRPr="00A20E32" w:rsidRDefault="00063380" w:rsidP="00063380">
      <w:pPr>
        <w:pStyle w:val="Prrafodelista"/>
        <w:numPr>
          <w:ilvl w:val="2"/>
          <w:numId w:val="3"/>
        </w:numPr>
        <w:spacing w:line="360" w:lineRule="auto"/>
      </w:pPr>
      <w:r w:rsidRPr="00A20E32">
        <w:t>De universidades</w:t>
      </w:r>
    </w:p>
    <w:p w:rsidR="00063380" w:rsidRPr="00A20E32" w:rsidRDefault="00063380" w:rsidP="00063380">
      <w:pPr>
        <w:pStyle w:val="Prrafodelista"/>
        <w:numPr>
          <w:ilvl w:val="2"/>
          <w:numId w:val="3"/>
        </w:numPr>
        <w:spacing w:line="360" w:lineRule="auto"/>
      </w:pPr>
      <w:r w:rsidRPr="00A20E32">
        <w:t>De particulares</w:t>
      </w:r>
    </w:p>
    <w:p w:rsidR="00063380" w:rsidRPr="00A20E32" w:rsidRDefault="00063380" w:rsidP="00063380">
      <w:pPr>
        <w:pStyle w:val="Prrafodelista"/>
        <w:numPr>
          <w:ilvl w:val="2"/>
          <w:numId w:val="3"/>
        </w:numPr>
        <w:spacing w:line="360" w:lineRule="auto"/>
      </w:pPr>
      <w:r w:rsidRPr="00A20E32">
        <w:t xml:space="preserve">Otros tipos </w:t>
      </w:r>
    </w:p>
    <w:p w:rsidR="00063380" w:rsidRDefault="00063380" w:rsidP="00063380">
      <w:pPr>
        <w:ind w:left="1980" w:firstLine="0"/>
        <w:rPr>
          <w:b/>
        </w:rPr>
      </w:pPr>
    </w:p>
    <w:tbl>
      <w:tblPr>
        <w:tblStyle w:val="Tablaconcuadrcula"/>
        <w:tblW w:w="0" w:type="auto"/>
        <w:tblInd w:w="714" w:type="dxa"/>
        <w:tblLook w:val="04A0"/>
      </w:tblPr>
      <w:tblGrid>
        <w:gridCol w:w="9474"/>
      </w:tblGrid>
      <w:tr w:rsidR="00063380" w:rsidRPr="00063380" w:rsidTr="00063380">
        <w:tc>
          <w:tcPr>
            <w:tcW w:w="10112" w:type="dxa"/>
          </w:tcPr>
          <w:p w:rsidR="00063380" w:rsidRPr="00063380" w:rsidRDefault="00063380" w:rsidP="00063380">
            <w:pPr>
              <w:ind w:left="0" w:firstLine="0"/>
              <w:rPr>
                <w:b/>
              </w:rPr>
            </w:pPr>
            <w:r w:rsidRPr="00063380">
              <w:rPr>
                <w:b/>
              </w:rPr>
              <w:t>3) Dar formato al texto según instrucciones</w:t>
            </w:r>
          </w:p>
        </w:tc>
      </w:tr>
    </w:tbl>
    <w:p w:rsidR="00063380" w:rsidRDefault="00063380" w:rsidP="00063380">
      <w:pPr>
        <w:rPr>
          <w:b/>
        </w:rPr>
      </w:pPr>
    </w:p>
    <w:p w:rsidR="00063380" w:rsidRDefault="00063380">
      <w:pPr>
        <w:rPr>
          <w:b/>
        </w:rPr>
      </w:pPr>
      <w:r>
        <w:rPr>
          <w:b/>
        </w:rPr>
        <w:br w:type="page"/>
      </w:r>
    </w:p>
    <w:p w:rsidR="00063380" w:rsidRPr="00A20E32" w:rsidRDefault="00063380" w:rsidP="00063380">
      <w:pPr>
        <w:spacing w:after="120"/>
        <w:rPr>
          <w:b/>
        </w:rPr>
      </w:pPr>
      <w:r w:rsidRPr="00A20E32">
        <w:rPr>
          <w:b/>
        </w:rPr>
        <w:lastRenderedPageBreak/>
        <w:t>TURÍS PAGARÁ EL FÚTBOL BASE DE CHIVA AL NEGARSE ESTE</w:t>
      </w:r>
    </w:p>
    <w:p w:rsidR="00063380" w:rsidRDefault="00063380" w:rsidP="00063380">
      <w:pPr>
        <w:spacing w:after="120"/>
        <w:rPr>
          <w:b/>
        </w:rPr>
      </w:pPr>
      <w:r w:rsidRPr="00A20E32">
        <w:rPr>
          <w:b/>
        </w:rPr>
        <w:t>MUNICIPIO A FINANCIARLO.</w:t>
      </w:r>
    </w:p>
    <w:p w:rsidR="002E751E" w:rsidRPr="002E751E" w:rsidRDefault="002E751E" w:rsidP="002E751E">
      <w:pPr>
        <w:spacing w:after="120"/>
      </w:pPr>
      <w:r>
        <w:rPr>
          <w:b/>
          <w:noProof/>
          <w:lang w:eastAsia="es-CL"/>
        </w:rPr>
        <w:drawing>
          <wp:anchor distT="0" distB="0" distL="114300" distR="114300" simplePos="0" relativeHeight="251659264" behindDoc="1" locked="0" layoutInCell="1" allowOverlap="1">
            <wp:simplePos x="0" y="0"/>
            <wp:positionH relativeFrom="column">
              <wp:posOffset>3689985</wp:posOffset>
            </wp:positionH>
            <wp:positionV relativeFrom="paragraph">
              <wp:posOffset>989965</wp:posOffset>
            </wp:positionV>
            <wp:extent cx="2530475" cy="2190750"/>
            <wp:effectExtent l="19050" t="0" r="3175"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2530475" cy="2190750"/>
                    </a:xfrm>
                    <a:prstGeom prst="rect">
                      <a:avLst/>
                    </a:prstGeom>
                    <a:noFill/>
                  </pic:spPr>
                </pic:pic>
              </a:graphicData>
            </a:graphic>
          </wp:anchor>
        </w:drawing>
      </w:r>
      <w:r w:rsidR="00063380" w:rsidRPr="00A20E32">
        <w:rPr>
          <w:b/>
        </w:rPr>
        <w:t>L</w:t>
      </w:r>
      <w:r w:rsidR="00063380" w:rsidRPr="00A20E32">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w:t>
      </w:r>
    </w:p>
    <w:p w:rsidR="002E751E" w:rsidRDefault="002E751E" w:rsidP="002E751E"/>
    <w:p w:rsidR="002E751E" w:rsidRPr="00A20E32" w:rsidRDefault="002E751E" w:rsidP="002E751E">
      <w:pPr>
        <w:tabs>
          <w:tab w:val="left" w:pos="6210"/>
        </w:tabs>
      </w:pPr>
      <w:r>
        <w:tab/>
      </w:r>
      <w:r w:rsidRPr="00A20E32">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Pr>
        <w:footnoteReference w:id="2"/>
      </w:r>
    </w:p>
    <w:p w:rsidR="002E751E" w:rsidRDefault="002E751E" w:rsidP="002E751E">
      <w:pPr>
        <w:tabs>
          <w:tab w:val="left" w:pos="1845"/>
        </w:tabs>
      </w:pPr>
    </w:p>
    <w:p w:rsidR="002E751E" w:rsidRDefault="002E751E">
      <w:r>
        <w:br w:type="page"/>
      </w:r>
    </w:p>
    <w:tbl>
      <w:tblPr>
        <w:tblW w:w="8420" w:type="dxa"/>
        <w:tblInd w:w="55" w:type="dxa"/>
        <w:tblCellMar>
          <w:left w:w="70" w:type="dxa"/>
          <w:right w:w="70" w:type="dxa"/>
        </w:tblCellMar>
        <w:tblLook w:val="04A0"/>
      </w:tblPr>
      <w:tblGrid>
        <w:gridCol w:w="1200"/>
        <w:gridCol w:w="2102"/>
        <w:gridCol w:w="1613"/>
        <w:gridCol w:w="1625"/>
        <w:gridCol w:w="1120"/>
        <w:gridCol w:w="1200"/>
      </w:tblGrid>
      <w:tr w:rsidR="001777EF" w:rsidRPr="001777EF" w:rsidTr="001777EF">
        <w:trPr>
          <w:trHeight w:val="31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503" w:type="dxa"/>
            <w:tcBorders>
              <w:top w:val="single" w:sz="8" w:space="0" w:color="000000"/>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IVA</w:t>
            </w:r>
          </w:p>
        </w:tc>
        <w:tc>
          <w:tcPr>
            <w:tcW w:w="1515" w:type="dxa"/>
            <w:tcBorders>
              <w:top w:val="single" w:sz="8" w:space="0" w:color="000000"/>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19%</w:t>
            </w:r>
          </w:p>
        </w:tc>
        <w:tc>
          <w:tcPr>
            <w:tcW w:w="1010" w:type="dxa"/>
            <w:tcBorders>
              <w:top w:val="single" w:sz="8" w:space="0" w:color="D0D6E4"/>
              <w:left w:val="nil"/>
              <w:bottom w:val="single" w:sz="8" w:space="0" w:color="D0D6E4"/>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D0D6E4"/>
              <w:bottom w:val="single" w:sz="8" w:space="0" w:color="000000"/>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503" w:type="dxa"/>
            <w:tcBorders>
              <w:top w:val="nil"/>
              <w:left w:val="nil"/>
              <w:bottom w:val="single" w:sz="8" w:space="0" w:color="000000"/>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515" w:type="dxa"/>
            <w:tcBorders>
              <w:top w:val="nil"/>
              <w:left w:val="nil"/>
              <w:bottom w:val="single" w:sz="8" w:space="0" w:color="000000"/>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010" w:type="dxa"/>
            <w:tcBorders>
              <w:top w:val="nil"/>
              <w:left w:val="nil"/>
              <w:bottom w:val="single" w:sz="8" w:space="0" w:color="000000"/>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CATEGORIA</w:t>
            </w:r>
          </w:p>
        </w:tc>
        <w:tc>
          <w:tcPr>
            <w:tcW w:w="1503"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0"/>
                <w:sz w:val="21"/>
                <w:lang w:val="es-ES" w:eastAsia="es-CL"/>
              </w:rPr>
              <w:t>PRECIOBRUTO$</w:t>
            </w:r>
          </w:p>
        </w:tc>
        <w:tc>
          <w:tcPr>
            <w:tcW w:w="1515"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CANTIDAD</w:t>
            </w:r>
          </w:p>
        </w:tc>
        <w:tc>
          <w:tcPr>
            <w:tcW w:w="1010"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TOTAL</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DULCES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$ 250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200</w:t>
            </w:r>
          </w:p>
        </w:tc>
        <w:tc>
          <w:tcPr>
            <w:tcW w:w="101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$ 59.500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CONDIMENTOS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$ 150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130</w:t>
            </w:r>
          </w:p>
        </w:tc>
        <w:tc>
          <w:tcPr>
            <w:tcW w:w="101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$ 23.205</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VERDURAS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$ 100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200</w:t>
            </w:r>
          </w:p>
        </w:tc>
        <w:tc>
          <w:tcPr>
            <w:tcW w:w="101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$ 23.800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POLLOS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$ 3.000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150</w:t>
            </w:r>
          </w:p>
        </w:tc>
        <w:tc>
          <w:tcPr>
            <w:tcW w:w="101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szCs w:val="21"/>
                <w:lang w:eastAsia="es-CL"/>
              </w:rPr>
              <w:t>$ 535.500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PESCADO/MARISCO</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$ 2.000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100</w:t>
            </w:r>
          </w:p>
        </w:tc>
        <w:tc>
          <w:tcPr>
            <w:tcW w:w="101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$ 238.000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LACTEOS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$ 600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200</w:t>
            </w:r>
          </w:p>
        </w:tc>
        <w:tc>
          <w:tcPr>
            <w:tcW w:w="101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$ 142.800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REPOSTERIA</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$ 1.000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10</w:t>
            </w:r>
          </w:p>
        </w:tc>
        <w:tc>
          <w:tcPr>
            <w:tcW w:w="101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szCs w:val="21"/>
                <w:lang w:eastAsia="es-CL"/>
              </w:rPr>
              <w:t>$ 11.900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GRANOS/CEREALES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$ 500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300</w:t>
            </w:r>
          </w:p>
        </w:tc>
        <w:tc>
          <w:tcPr>
            <w:tcW w:w="101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szCs w:val="21"/>
                <w:lang w:eastAsia="es-CL"/>
              </w:rPr>
              <w:t>$ 178.500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single" w:sz="8" w:space="0" w:color="D0D6E4"/>
              <w:bottom w:val="single" w:sz="8" w:space="0" w:color="D0D6E4"/>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lang w:eastAsia="es-CL"/>
              </w:rPr>
            </w:pPr>
            <w:r w:rsidRPr="001777EF">
              <w:rPr>
                <w:rFonts w:ascii="Times New Roman" w:eastAsia="Times New Roman" w:hAnsi="Calibri" w:cs="Calibri"/>
                <w:color w:val="000000"/>
                <w:lang w:val="es-ES" w:eastAsia="es-CL"/>
              </w:rPr>
              <w:t> </w:t>
            </w:r>
          </w:p>
        </w:tc>
        <w:tc>
          <w:tcPr>
            <w:tcW w:w="1503" w:type="dxa"/>
            <w:tcBorders>
              <w:top w:val="nil"/>
              <w:left w:val="nil"/>
              <w:bottom w:val="single" w:sz="8" w:space="0" w:color="D0D6E4"/>
              <w:right w:val="single" w:sz="8" w:space="0" w:color="000000"/>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lang w:eastAsia="es-CL"/>
              </w:rPr>
            </w:pPr>
            <w:r w:rsidRPr="001777EF">
              <w:rPr>
                <w:rFonts w:ascii="Times New Roman" w:eastAsia="Times New Roman" w:hAnsi="Calibri" w:cs="Calibri"/>
                <w:color w:val="000000"/>
                <w:lang w:val="es-ES" w:eastAsia="es-CL"/>
              </w:rPr>
              <w:t> </w:t>
            </w:r>
          </w:p>
        </w:tc>
        <w:tc>
          <w:tcPr>
            <w:tcW w:w="1515"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0"/>
                <w:sz w:val="21"/>
                <w:lang w:val="es-ES" w:eastAsia="es-CL"/>
              </w:rPr>
              <w:t>TOTALGENERAL</w:t>
            </w:r>
          </w:p>
        </w:tc>
        <w:tc>
          <w:tcPr>
            <w:tcW w:w="1010"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$ 1.213.205</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00"/>
        </w:trPr>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992"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503"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515"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01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bl>
    <w:p w:rsidR="001777EF" w:rsidRDefault="001777EF" w:rsidP="002E751E">
      <w:pPr>
        <w:tabs>
          <w:tab w:val="left" w:pos="1845"/>
        </w:tabs>
      </w:pPr>
    </w:p>
    <w:p w:rsidR="001777EF" w:rsidRDefault="001777EF" w:rsidP="001777EF">
      <w:pPr>
        <w:ind w:left="0" w:firstLine="0"/>
      </w:pPr>
    </w:p>
    <w:p w:rsidR="001777EF" w:rsidRPr="001777EF" w:rsidRDefault="001777EF" w:rsidP="001777EF">
      <w:pPr>
        <w:tabs>
          <w:tab w:val="left" w:pos="2520"/>
        </w:tabs>
      </w:pPr>
      <w:r>
        <w:tab/>
      </w:r>
      <w:r>
        <w:tab/>
      </w:r>
    </w:p>
    <w:tbl>
      <w:tblPr>
        <w:tblW w:w="8610" w:type="dxa"/>
        <w:tblInd w:w="55" w:type="dxa"/>
        <w:tblCellMar>
          <w:left w:w="70" w:type="dxa"/>
          <w:right w:w="70" w:type="dxa"/>
        </w:tblCellMar>
        <w:tblLook w:val="04A0"/>
      </w:tblPr>
      <w:tblGrid>
        <w:gridCol w:w="2102"/>
        <w:gridCol w:w="1613"/>
        <w:gridCol w:w="1625"/>
        <w:gridCol w:w="1200"/>
        <w:gridCol w:w="1200"/>
        <w:gridCol w:w="1200"/>
      </w:tblGrid>
      <w:tr w:rsidR="001777EF" w:rsidRPr="001777EF" w:rsidTr="001777EF">
        <w:trPr>
          <w:trHeight w:val="315"/>
        </w:trPr>
        <w:tc>
          <w:tcPr>
            <w:tcW w:w="1992"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503"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515"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503" w:type="dxa"/>
            <w:tcBorders>
              <w:top w:val="single" w:sz="8" w:space="0" w:color="000000"/>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IVA</w:t>
            </w:r>
          </w:p>
        </w:tc>
        <w:tc>
          <w:tcPr>
            <w:tcW w:w="1515" w:type="dxa"/>
            <w:tcBorders>
              <w:top w:val="single" w:sz="8" w:space="0" w:color="000000"/>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19%</w:t>
            </w:r>
          </w:p>
        </w:tc>
        <w:tc>
          <w:tcPr>
            <w:tcW w:w="1200" w:type="dxa"/>
            <w:tcBorders>
              <w:top w:val="single" w:sz="8" w:space="0" w:color="D0D6E4"/>
              <w:left w:val="nil"/>
              <w:bottom w:val="single" w:sz="8" w:space="0" w:color="D0D6E4"/>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992" w:type="dxa"/>
            <w:tcBorders>
              <w:top w:val="nil"/>
              <w:left w:val="single" w:sz="8" w:space="0" w:color="D0D6E4"/>
              <w:bottom w:val="single" w:sz="8" w:space="0" w:color="000000"/>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503" w:type="dxa"/>
            <w:tcBorders>
              <w:top w:val="nil"/>
              <w:left w:val="nil"/>
              <w:bottom w:val="single" w:sz="8" w:space="0" w:color="000000"/>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515" w:type="dxa"/>
            <w:tcBorders>
              <w:top w:val="nil"/>
              <w:left w:val="nil"/>
              <w:bottom w:val="single" w:sz="8" w:space="0" w:color="000000"/>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200" w:type="dxa"/>
            <w:tcBorders>
              <w:top w:val="nil"/>
              <w:left w:val="nil"/>
              <w:bottom w:val="single" w:sz="8" w:space="0" w:color="000000"/>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sz w:val="20"/>
                <w:szCs w:val="20"/>
                <w:lang w:eastAsia="es-CL"/>
              </w:rPr>
            </w:pPr>
            <w:r w:rsidRPr="001777EF">
              <w:rPr>
                <w:rFonts w:ascii="Times New Roman" w:eastAsia="Times New Roman" w:hAnsi="Times New Roman" w:cs="Times New Roman"/>
                <w:color w:val="000000"/>
                <w:sz w:val="20"/>
                <w:szCs w:val="20"/>
                <w:lang w:val="es-ES" w:eastAsia="es-CL"/>
              </w:rPr>
              <w:t> </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992" w:type="dxa"/>
            <w:tcBorders>
              <w:top w:val="nil"/>
              <w:left w:val="single" w:sz="8" w:space="0" w:color="000000"/>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CATEGORIA</w:t>
            </w:r>
          </w:p>
        </w:tc>
        <w:tc>
          <w:tcPr>
            <w:tcW w:w="1503"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0"/>
                <w:sz w:val="21"/>
                <w:lang w:val="es-ES" w:eastAsia="es-CL"/>
              </w:rPr>
              <w:t>PRECIOBRUTO$</w:t>
            </w:r>
          </w:p>
        </w:tc>
        <w:tc>
          <w:tcPr>
            <w:tcW w:w="1515"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CANTIDAD</w:t>
            </w:r>
          </w:p>
        </w:tc>
        <w:tc>
          <w:tcPr>
            <w:tcW w:w="1200"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TOTAL</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DULCES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$ 250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200</w:t>
            </w:r>
          </w:p>
        </w:tc>
        <w:tc>
          <w:tcPr>
            <w:tcW w:w="120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$ 59.500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$ 11.305</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CONDIMENTOS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$ 150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130</w:t>
            </w:r>
          </w:p>
        </w:tc>
        <w:tc>
          <w:tcPr>
            <w:tcW w:w="120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$ 23.205</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$ 4.409</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VERDURAS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$ 100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200</w:t>
            </w:r>
          </w:p>
        </w:tc>
        <w:tc>
          <w:tcPr>
            <w:tcW w:w="120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$ 23.800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$ 4.522</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POLLOS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$ 3.000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150</w:t>
            </w:r>
          </w:p>
        </w:tc>
        <w:tc>
          <w:tcPr>
            <w:tcW w:w="120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szCs w:val="21"/>
                <w:lang w:eastAsia="es-CL"/>
              </w:rPr>
              <w:t>$ 535.500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$ 101.745</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PESCADO/MARISCO</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$ 2.000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100</w:t>
            </w:r>
          </w:p>
        </w:tc>
        <w:tc>
          <w:tcPr>
            <w:tcW w:w="120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$ 238.000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$ 45.220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LACTEOS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$ 600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200</w:t>
            </w:r>
          </w:p>
        </w:tc>
        <w:tc>
          <w:tcPr>
            <w:tcW w:w="120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lang w:val="es-ES" w:eastAsia="es-CL"/>
              </w:rPr>
              <w:t>$ 142.800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$ 27.132</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REPOSTERIA</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$ 1.000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10</w:t>
            </w:r>
          </w:p>
        </w:tc>
        <w:tc>
          <w:tcPr>
            <w:tcW w:w="120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szCs w:val="21"/>
                <w:lang w:eastAsia="es-CL"/>
              </w:rPr>
              <w:t>$ 11.900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$ 2.261</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GRANOS/CEREALES</w:t>
            </w:r>
          </w:p>
        </w:tc>
        <w:tc>
          <w:tcPr>
            <w:tcW w:w="1503"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pacing w:val="-2"/>
                <w:w w:val="110"/>
                <w:sz w:val="21"/>
                <w:lang w:val="es-ES" w:eastAsia="es-CL"/>
              </w:rPr>
              <w:t>$ 500</w:t>
            </w:r>
          </w:p>
        </w:tc>
        <w:tc>
          <w:tcPr>
            <w:tcW w:w="1515"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300</w:t>
            </w:r>
          </w:p>
        </w:tc>
        <w:tc>
          <w:tcPr>
            <w:tcW w:w="1200" w:type="dxa"/>
            <w:tcBorders>
              <w:top w:val="nil"/>
              <w:left w:val="nil"/>
              <w:bottom w:val="single" w:sz="8" w:space="0" w:color="000000"/>
              <w:right w:val="single" w:sz="8" w:space="0" w:color="000000"/>
            </w:tcBorders>
            <w:shd w:val="clear" w:color="auto" w:fill="auto"/>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sz w:val="21"/>
                <w:szCs w:val="21"/>
                <w:lang w:eastAsia="es-CL"/>
              </w:rPr>
              <w:t>$ 178.500</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$ 33.915</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585"/>
        </w:trPr>
        <w:tc>
          <w:tcPr>
            <w:tcW w:w="1992" w:type="dxa"/>
            <w:tcBorders>
              <w:top w:val="nil"/>
              <w:left w:val="single" w:sz="8" w:space="0" w:color="D0D6E4"/>
              <w:bottom w:val="single" w:sz="8" w:space="0" w:color="D0D6E4"/>
              <w:right w:val="single" w:sz="8" w:space="0" w:color="D0D6E4"/>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lang w:eastAsia="es-CL"/>
              </w:rPr>
            </w:pPr>
            <w:r w:rsidRPr="001777EF">
              <w:rPr>
                <w:rFonts w:ascii="Times New Roman" w:eastAsia="Times New Roman" w:hAnsi="Calibri" w:cs="Calibri"/>
                <w:color w:val="000000"/>
                <w:lang w:val="es-ES" w:eastAsia="es-CL"/>
              </w:rPr>
              <w:t> </w:t>
            </w:r>
          </w:p>
        </w:tc>
        <w:tc>
          <w:tcPr>
            <w:tcW w:w="1503" w:type="dxa"/>
            <w:tcBorders>
              <w:top w:val="nil"/>
              <w:left w:val="nil"/>
              <w:bottom w:val="single" w:sz="8" w:space="0" w:color="D0D6E4"/>
              <w:right w:val="single" w:sz="8" w:space="0" w:color="000000"/>
            </w:tcBorders>
            <w:shd w:val="clear" w:color="auto" w:fill="auto"/>
            <w:hideMark/>
          </w:tcPr>
          <w:p w:rsidR="001777EF" w:rsidRPr="001777EF" w:rsidRDefault="001777EF" w:rsidP="001777EF">
            <w:pPr>
              <w:spacing w:after="0" w:line="240" w:lineRule="auto"/>
              <w:ind w:left="0" w:firstLine="0"/>
              <w:rPr>
                <w:rFonts w:ascii="Times New Roman" w:eastAsia="Times New Roman" w:hAnsi="Times New Roman" w:cs="Times New Roman"/>
                <w:color w:val="000000"/>
                <w:lang w:eastAsia="es-CL"/>
              </w:rPr>
            </w:pPr>
            <w:r w:rsidRPr="001777EF">
              <w:rPr>
                <w:rFonts w:ascii="Times New Roman" w:eastAsia="Times New Roman" w:hAnsi="Calibri" w:cs="Calibri"/>
                <w:color w:val="000000"/>
                <w:lang w:val="es-ES" w:eastAsia="es-CL"/>
              </w:rPr>
              <w:t> </w:t>
            </w:r>
          </w:p>
        </w:tc>
        <w:tc>
          <w:tcPr>
            <w:tcW w:w="1515"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0"/>
                <w:sz w:val="21"/>
                <w:lang w:val="es-ES" w:eastAsia="es-CL"/>
              </w:rPr>
              <w:t>TOTALGENERAL</w:t>
            </w:r>
          </w:p>
        </w:tc>
        <w:tc>
          <w:tcPr>
            <w:tcW w:w="1200" w:type="dxa"/>
            <w:tcBorders>
              <w:top w:val="nil"/>
              <w:left w:val="nil"/>
              <w:bottom w:val="single" w:sz="8" w:space="0" w:color="000000"/>
              <w:right w:val="single" w:sz="8" w:space="0" w:color="000000"/>
            </w:tcBorders>
            <w:shd w:val="clear" w:color="000000" w:fill="A4A4A4"/>
            <w:hideMark/>
          </w:tcPr>
          <w:p w:rsidR="001777EF" w:rsidRPr="001777EF" w:rsidRDefault="001777EF" w:rsidP="001777EF">
            <w:pPr>
              <w:spacing w:after="0" w:line="240" w:lineRule="auto"/>
              <w:ind w:left="0" w:firstLine="0"/>
              <w:jc w:val="right"/>
              <w:rPr>
                <w:rFonts w:ascii="Calibri" w:eastAsia="Times New Roman" w:hAnsi="Calibri" w:cs="Calibri"/>
                <w:color w:val="000000"/>
                <w:sz w:val="21"/>
                <w:szCs w:val="21"/>
                <w:lang w:eastAsia="es-CL"/>
              </w:rPr>
            </w:pPr>
            <w:r w:rsidRPr="001777EF">
              <w:rPr>
                <w:rFonts w:ascii="Calibri" w:eastAsia="Times New Roman" w:hAnsi="Calibri" w:cs="Calibri"/>
                <w:color w:val="000000"/>
                <w:w w:val="115"/>
                <w:sz w:val="21"/>
                <w:lang w:val="es-ES" w:eastAsia="es-CL"/>
              </w:rPr>
              <w:t>$ 1.213.205</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jc w:val="right"/>
              <w:rPr>
                <w:rFonts w:ascii="Calibri" w:eastAsia="Times New Roman" w:hAnsi="Calibri" w:cs="Calibri"/>
                <w:color w:val="000000"/>
                <w:lang w:eastAsia="es-CL"/>
              </w:rPr>
            </w:pPr>
            <w:r w:rsidRPr="001777EF">
              <w:rPr>
                <w:rFonts w:ascii="Calibri" w:eastAsia="Times New Roman" w:hAnsi="Calibri" w:cs="Calibri"/>
                <w:color w:val="000000"/>
                <w:lang w:eastAsia="es-CL"/>
              </w:rPr>
              <w:t>$ 230.509</w:t>
            </w: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r w:rsidR="001777EF" w:rsidRPr="001777EF" w:rsidTr="001777EF">
        <w:trPr>
          <w:trHeight w:val="300"/>
        </w:trPr>
        <w:tc>
          <w:tcPr>
            <w:tcW w:w="1992"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503"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515"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c>
          <w:tcPr>
            <w:tcW w:w="1200" w:type="dxa"/>
            <w:tcBorders>
              <w:top w:val="nil"/>
              <w:left w:val="nil"/>
              <w:bottom w:val="nil"/>
              <w:right w:val="nil"/>
            </w:tcBorders>
            <w:shd w:val="clear" w:color="auto" w:fill="auto"/>
            <w:noWrap/>
            <w:vAlign w:val="bottom"/>
            <w:hideMark/>
          </w:tcPr>
          <w:p w:rsidR="001777EF" w:rsidRPr="001777EF" w:rsidRDefault="001777EF" w:rsidP="001777EF">
            <w:pPr>
              <w:spacing w:after="0" w:line="240" w:lineRule="auto"/>
              <w:ind w:left="0" w:firstLine="0"/>
              <w:rPr>
                <w:rFonts w:ascii="Calibri" w:eastAsia="Times New Roman" w:hAnsi="Calibri" w:cs="Calibri"/>
                <w:color w:val="000000"/>
                <w:lang w:eastAsia="es-CL"/>
              </w:rPr>
            </w:pPr>
          </w:p>
        </w:tc>
      </w:tr>
    </w:tbl>
    <w:p w:rsidR="00063380" w:rsidRPr="001777EF" w:rsidRDefault="00063380" w:rsidP="001777EF">
      <w:pPr>
        <w:tabs>
          <w:tab w:val="left" w:pos="2520"/>
        </w:tabs>
      </w:pPr>
    </w:p>
    <w:sectPr w:rsidR="00063380" w:rsidRPr="001777EF" w:rsidSect="007D3037">
      <w:pgSz w:w="12240" w:h="15840" w:code="1"/>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20BB" w:rsidRDefault="009320BB" w:rsidP="00017FF9">
      <w:pPr>
        <w:spacing w:after="0" w:line="240" w:lineRule="auto"/>
      </w:pPr>
      <w:r>
        <w:separator/>
      </w:r>
    </w:p>
  </w:endnote>
  <w:endnote w:type="continuationSeparator" w:id="1">
    <w:p w:rsidR="009320BB" w:rsidRDefault="009320BB" w:rsidP="00017F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20BB" w:rsidRDefault="009320BB" w:rsidP="00017FF9">
      <w:pPr>
        <w:spacing w:after="0" w:line="240" w:lineRule="auto"/>
      </w:pPr>
      <w:r>
        <w:separator/>
      </w:r>
    </w:p>
  </w:footnote>
  <w:footnote w:type="continuationSeparator" w:id="1">
    <w:p w:rsidR="009320BB" w:rsidRDefault="009320BB" w:rsidP="00017FF9">
      <w:pPr>
        <w:spacing w:after="0" w:line="240" w:lineRule="auto"/>
      </w:pPr>
      <w:r>
        <w:continuationSeparator/>
      </w:r>
    </w:p>
  </w:footnote>
  <w:footnote w:id="2">
    <w:p w:rsidR="002E751E" w:rsidRPr="00A20E32" w:rsidRDefault="002E751E" w:rsidP="002E751E">
      <w:pPr>
        <w:tabs>
          <w:tab w:val="left" w:pos="6210"/>
        </w:tabs>
        <w:jc w:val="both"/>
      </w:pPr>
      <w:r>
        <w:rPr>
          <w:rStyle w:val="Refdenotaalpie"/>
        </w:rPr>
        <w:footnoteRef/>
      </w:r>
      <w:r>
        <w:t xml:space="preserve"> </w:t>
      </w:r>
      <w:r w:rsidRPr="00A20E32">
        <w:t xml:space="preserve"> Cristina Garrigós</w:t>
      </w:r>
      <w:r>
        <w:rPr>
          <w:rStyle w:val="Refdenotaalpie"/>
        </w:rPr>
        <w:footnoteRef/>
      </w:r>
      <w:r w:rsidRPr="00A20E32">
        <w:t>; Revista Deportiva XXXX; Nº 54; pag 4</w:t>
      </w:r>
    </w:p>
    <w:p w:rsidR="002E751E" w:rsidRPr="00063380" w:rsidRDefault="002E751E" w:rsidP="002E751E">
      <w:pPr>
        <w:pStyle w:val="Textonotapie"/>
        <w:rPr>
          <w:lang w:val="es-CL"/>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B3879"/>
    <w:multiLevelType w:val="multilevel"/>
    <w:tmpl w:val="D55A98EE"/>
    <w:lvl w:ilvl="0">
      <w:start w:val="1"/>
      <w:numFmt w:val="upperLetter"/>
      <w:lvlText w:val="%1.-"/>
      <w:lvlJc w:val="left"/>
      <w:pPr>
        <w:ind w:left="1077" w:hanging="510"/>
      </w:pPr>
      <w:rPr>
        <w:rFonts w:hint="default"/>
      </w:rPr>
    </w:lvl>
    <w:lvl w:ilvl="1">
      <w:start w:val="1"/>
      <w:numFmt w:val="decimal"/>
      <w:lvlText w:val="%2.-"/>
      <w:lvlJc w:val="left"/>
      <w:pPr>
        <w:ind w:left="1588" w:hanging="511"/>
      </w:pPr>
      <w:rPr>
        <w:rFonts w:hint="default"/>
      </w:rPr>
    </w:lvl>
    <w:lvl w:ilvl="2">
      <w:start w:val="1"/>
      <w:numFmt w:val="lowerRoman"/>
      <w:lvlText w:val="%3.-"/>
      <w:lvlJc w:val="right"/>
      <w:pPr>
        <w:ind w:left="2098" w:hanging="510"/>
      </w:pPr>
      <w:rPr>
        <w:rFonts w:hint="default"/>
      </w:rPr>
    </w:lvl>
    <w:lvl w:ilvl="3">
      <w:start w:val="1"/>
      <w:numFmt w:val="decimal"/>
      <w:lvlText w:val="%4."/>
      <w:lvlJc w:val="left"/>
      <w:pPr>
        <w:ind w:left="3237" w:hanging="360"/>
      </w:pPr>
      <w:rPr>
        <w:rFonts w:hint="default"/>
      </w:rPr>
    </w:lvl>
    <w:lvl w:ilvl="4">
      <w:start w:val="1"/>
      <w:numFmt w:val="lowerLetter"/>
      <w:lvlText w:val="%5."/>
      <w:lvlJc w:val="left"/>
      <w:pPr>
        <w:ind w:left="3957" w:hanging="360"/>
      </w:pPr>
      <w:rPr>
        <w:rFonts w:hint="default"/>
      </w:rPr>
    </w:lvl>
    <w:lvl w:ilvl="5">
      <w:start w:val="1"/>
      <w:numFmt w:val="lowerRoman"/>
      <w:lvlText w:val="%6."/>
      <w:lvlJc w:val="right"/>
      <w:pPr>
        <w:ind w:left="4677" w:hanging="180"/>
      </w:pPr>
      <w:rPr>
        <w:rFonts w:hint="default"/>
      </w:rPr>
    </w:lvl>
    <w:lvl w:ilvl="6">
      <w:start w:val="1"/>
      <w:numFmt w:val="decimal"/>
      <w:lvlText w:val="%7."/>
      <w:lvlJc w:val="left"/>
      <w:pPr>
        <w:ind w:left="5397" w:hanging="360"/>
      </w:pPr>
      <w:rPr>
        <w:rFonts w:hint="default"/>
      </w:rPr>
    </w:lvl>
    <w:lvl w:ilvl="7">
      <w:start w:val="1"/>
      <w:numFmt w:val="lowerLetter"/>
      <w:lvlText w:val="%8."/>
      <w:lvlJc w:val="left"/>
      <w:pPr>
        <w:ind w:left="6117" w:hanging="360"/>
      </w:pPr>
      <w:rPr>
        <w:rFonts w:hint="default"/>
      </w:rPr>
    </w:lvl>
    <w:lvl w:ilvl="8">
      <w:start w:val="1"/>
      <w:numFmt w:val="lowerRoman"/>
      <w:lvlText w:val="%9."/>
      <w:lvlJc w:val="right"/>
      <w:pPr>
        <w:ind w:left="6837" w:hanging="180"/>
      </w:pPr>
      <w:rPr>
        <w:rFonts w:hint="default"/>
      </w:rPr>
    </w:lvl>
  </w:abstractNum>
  <w:abstractNum w:abstractNumId="1">
    <w:nsid w:val="2D6533D5"/>
    <w:multiLevelType w:val="hybridMultilevel"/>
    <w:tmpl w:val="4EAEE8F4"/>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2">
    <w:nsid w:val="5872674D"/>
    <w:multiLevelType w:val="hybridMultilevel"/>
    <w:tmpl w:val="92507B0C"/>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D3037"/>
    <w:rsid w:val="00017FF9"/>
    <w:rsid w:val="00063380"/>
    <w:rsid w:val="001777EF"/>
    <w:rsid w:val="00186289"/>
    <w:rsid w:val="002E751E"/>
    <w:rsid w:val="00407C61"/>
    <w:rsid w:val="007D3037"/>
    <w:rsid w:val="009320BB"/>
    <w:rsid w:val="00AD303F"/>
    <w:rsid w:val="00CB07E6"/>
    <w:rsid w:val="00E25815"/>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160" w:line="259" w:lineRule="auto"/>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07E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D303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017F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017FF9"/>
  </w:style>
  <w:style w:type="paragraph" w:styleId="Piedepgina">
    <w:name w:val="footer"/>
    <w:basedOn w:val="Normal"/>
    <w:link w:val="PiedepginaCar"/>
    <w:uiPriority w:val="99"/>
    <w:semiHidden/>
    <w:unhideWhenUsed/>
    <w:rsid w:val="00017F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017FF9"/>
  </w:style>
  <w:style w:type="paragraph" w:styleId="Prrafodelista">
    <w:name w:val="List Paragraph"/>
    <w:basedOn w:val="Normal"/>
    <w:uiPriority w:val="34"/>
    <w:qFormat/>
    <w:rsid w:val="00063380"/>
    <w:pPr>
      <w:ind w:left="720"/>
      <w:contextualSpacing/>
    </w:pPr>
  </w:style>
  <w:style w:type="paragraph" w:styleId="Textonotapie">
    <w:name w:val="footnote text"/>
    <w:basedOn w:val="Normal"/>
    <w:link w:val="TextonotapieCar"/>
    <w:uiPriority w:val="99"/>
    <w:semiHidden/>
    <w:rsid w:val="00063380"/>
    <w:pPr>
      <w:spacing w:after="0" w:line="240" w:lineRule="auto"/>
      <w:ind w:left="0" w:firstLine="0"/>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063380"/>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063380"/>
    <w:rPr>
      <w:vertAlign w:val="superscript"/>
    </w:rPr>
  </w:style>
</w:styles>
</file>

<file path=word/webSettings.xml><?xml version="1.0" encoding="utf-8"?>
<w:webSettings xmlns:r="http://schemas.openxmlformats.org/officeDocument/2006/relationships" xmlns:w="http://schemas.openxmlformats.org/wordprocessingml/2006/main">
  <w:divs>
    <w:div w:id="169949738">
      <w:bodyDiv w:val="1"/>
      <w:marLeft w:val="0"/>
      <w:marRight w:val="0"/>
      <w:marTop w:val="0"/>
      <w:marBottom w:val="0"/>
      <w:divBdr>
        <w:top w:val="none" w:sz="0" w:space="0" w:color="auto"/>
        <w:left w:val="none" w:sz="0" w:space="0" w:color="auto"/>
        <w:bottom w:val="none" w:sz="0" w:space="0" w:color="auto"/>
        <w:right w:val="none" w:sz="0" w:space="0" w:color="auto"/>
      </w:divBdr>
    </w:div>
    <w:div w:id="20664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80D0F-3A06-4FF6-991C-FA9E59E8B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443</Words>
  <Characters>2437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2023-04-05T15:39:00Z</dcterms:created>
  <dcterms:modified xsi:type="dcterms:W3CDTF">2023-04-05T16:48:00Z</dcterms:modified>
</cp:coreProperties>
</file>