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21A" w:rsidRP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  <w:r w:rsidRPr="003609DD">
        <w:rPr>
          <w:rFonts w:ascii="Arial" w:hAnsi="Arial" w:cs="Arial"/>
          <w:b/>
          <w:sz w:val="24"/>
          <w:szCs w:val="24"/>
          <w:lang w:val="es-CL"/>
        </w:rPr>
        <w:t>EVALUACION N° 3</w:t>
      </w:r>
    </w:p>
    <w:p w:rsidR="003609DD" w:rsidRP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</w:p>
    <w:p w:rsidR="003609DD" w:rsidRDefault="003609DD" w:rsidP="003609DD">
      <w:pPr>
        <w:jc w:val="center"/>
        <w:rPr>
          <w:rFonts w:ascii="Arial" w:hAnsi="Arial" w:cs="Arial"/>
          <w:b/>
          <w:sz w:val="24"/>
          <w:szCs w:val="24"/>
          <w:lang w:val="es-CL"/>
        </w:rPr>
      </w:pPr>
      <w:r w:rsidRPr="003609DD">
        <w:rPr>
          <w:rFonts w:ascii="Arial" w:hAnsi="Arial" w:cs="Arial"/>
          <w:b/>
          <w:sz w:val="24"/>
          <w:szCs w:val="24"/>
          <w:lang w:val="es-CL"/>
        </w:rPr>
        <w:t>MODELAMIENTO DE SISTEMAS 1</w:t>
      </w:r>
    </w:p>
    <w:p w:rsidR="003609DD" w:rsidRDefault="003609DD" w:rsidP="003609DD">
      <w:pPr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3609DD">
      <w:pPr>
        <w:rPr>
          <w:rFonts w:ascii="Arial" w:hAnsi="Arial" w:cs="Arial"/>
          <w:sz w:val="24"/>
          <w:szCs w:val="24"/>
          <w:lang w:val="es-CL"/>
        </w:rPr>
      </w:pPr>
    </w:p>
    <w:p w:rsidR="003609DD" w:rsidRP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La tercera evaluación consiste en un trabajo a desarrollar en forma grupal, con  un máximo de 2 alumnos.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El trabajo consiste en predecir el comportamiento futuro de proyecto utilizando el método de los mínimos cuadrados.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Para realizar lo anterior, los alumnos deben analizar una serie de datos que se relacionan con la variable tiempo y predecir de acuerdo a las ecuaciones el comportamiento de las variables en determinado momento en el tiempo.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Pr="00AC0B65" w:rsidRDefault="003609DD" w:rsidP="00AC0B65">
      <w:pPr>
        <w:jc w:val="both"/>
        <w:rPr>
          <w:rFonts w:ascii="Arial" w:hAnsi="Arial" w:cs="Arial"/>
          <w:b/>
          <w:sz w:val="24"/>
          <w:szCs w:val="24"/>
          <w:lang w:val="es-CL"/>
        </w:rPr>
      </w:pPr>
      <w:r w:rsidRPr="00AC0B65">
        <w:rPr>
          <w:rFonts w:ascii="Arial" w:hAnsi="Arial" w:cs="Arial"/>
          <w:b/>
          <w:sz w:val="24"/>
          <w:szCs w:val="24"/>
          <w:lang w:val="es-CL"/>
        </w:rPr>
        <w:t>Restricciones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1.- Para desarrollar la predicción la muestra bajo análisis debe tener a lo menos 6 pares ordenados de datos en forma consecutiva. Si falta algún dato dentro del conjunto, la predicción no es válida.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2.- Los datos de la muestra, deben ser positivos y mayores de cero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Pr="00AC0B65" w:rsidRDefault="003609DD" w:rsidP="00AC0B65">
      <w:pPr>
        <w:jc w:val="both"/>
        <w:rPr>
          <w:rFonts w:ascii="Arial" w:hAnsi="Arial" w:cs="Arial"/>
          <w:b/>
          <w:sz w:val="24"/>
          <w:szCs w:val="24"/>
          <w:lang w:val="es-CL"/>
        </w:rPr>
      </w:pPr>
      <w:r w:rsidRPr="00AC0B65">
        <w:rPr>
          <w:rFonts w:ascii="Arial" w:hAnsi="Arial" w:cs="Arial"/>
          <w:b/>
          <w:sz w:val="24"/>
          <w:szCs w:val="24"/>
          <w:lang w:val="es-CL"/>
        </w:rPr>
        <w:t>Ajuste de la proyección</w:t>
      </w: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3609DD" w:rsidRDefault="003609DD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Para verificar </w:t>
      </w:r>
      <w:r w:rsidR="00AC0B65">
        <w:rPr>
          <w:rFonts w:ascii="Arial" w:hAnsi="Arial" w:cs="Arial"/>
          <w:sz w:val="24"/>
          <w:szCs w:val="24"/>
          <w:lang w:val="es-CL"/>
        </w:rPr>
        <w:t>que la predicción tiene probabilidades ciertas de ocurrencia, debemos utilizar la comprobación, para ello se requiere que a lo menos la mitad más uno de los pares de datos deben tener una desviación menor o igual al 10%.</w:t>
      </w:r>
    </w:p>
    <w:p w:rsidR="00AC0B65" w:rsidRDefault="00AC0B65" w:rsidP="00AC0B65">
      <w:pPr>
        <w:jc w:val="both"/>
        <w:rPr>
          <w:rFonts w:ascii="Arial" w:hAnsi="Arial" w:cs="Arial"/>
          <w:sz w:val="24"/>
          <w:szCs w:val="24"/>
          <w:lang w:val="es-CL"/>
        </w:rPr>
      </w:pPr>
    </w:p>
    <w:p w:rsidR="00AC0B65" w:rsidRDefault="00AC0B65" w:rsidP="00AC0B65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Si no se cumple el ajuste, la predicción no es confiable.</w:t>
      </w:r>
    </w:p>
    <w:p w:rsidR="003609DD" w:rsidRDefault="003609DD">
      <w:pPr>
        <w:rPr>
          <w:rFonts w:ascii="Arial" w:hAnsi="Arial" w:cs="Arial"/>
          <w:sz w:val="24"/>
          <w:szCs w:val="24"/>
          <w:lang w:val="es-CL"/>
        </w:rPr>
      </w:pPr>
    </w:p>
    <w:p w:rsidR="00AC0B65" w:rsidRPr="005B41A2" w:rsidRDefault="00AC0B65">
      <w:pPr>
        <w:rPr>
          <w:rFonts w:ascii="Arial" w:hAnsi="Arial" w:cs="Arial"/>
          <w:b/>
          <w:sz w:val="24"/>
          <w:szCs w:val="24"/>
          <w:lang w:val="es-CL"/>
        </w:rPr>
      </w:pPr>
      <w:r w:rsidRPr="005B41A2">
        <w:rPr>
          <w:rFonts w:ascii="Arial" w:hAnsi="Arial" w:cs="Arial"/>
          <w:b/>
          <w:sz w:val="24"/>
          <w:szCs w:val="24"/>
          <w:lang w:val="es-CL"/>
        </w:rPr>
        <w:t xml:space="preserve">Para los casos que se detallan se pide 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a.- Leer el caso dado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b.- Realizar el diagrama de flujo</w:t>
      </w:r>
      <w:r w:rsidR="005B41A2">
        <w:rPr>
          <w:rFonts w:ascii="Arial" w:hAnsi="Arial" w:cs="Arial"/>
          <w:sz w:val="24"/>
          <w:szCs w:val="24"/>
          <w:lang w:val="es-CL"/>
        </w:rPr>
        <w:t xml:space="preserve"> de acuerdo a la nomenclatura vista en clases (20 puntos)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c.- Calcular las constantes de la curva de ajuste</w:t>
      </w:r>
      <w:r w:rsidR="005B41A2">
        <w:rPr>
          <w:rFonts w:ascii="Arial" w:hAnsi="Arial" w:cs="Arial"/>
          <w:sz w:val="24"/>
          <w:szCs w:val="24"/>
          <w:lang w:val="es-CL"/>
        </w:rPr>
        <w:t xml:space="preserve"> (20 puntos)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d.- Programar la curva en Excel</w:t>
      </w:r>
      <w:r w:rsidR="005B41A2">
        <w:rPr>
          <w:rFonts w:ascii="Arial" w:hAnsi="Arial" w:cs="Arial"/>
          <w:sz w:val="24"/>
          <w:szCs w:val="24"/>
          <w:lang w:val="es-CL"/>
        </w:rPr>
        <w:t>, considerando las Restricciones (10 puntos)</w:t>
      </w:r>
    </w:p>
    <w:p w:rsidR="00AC0B65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e.- Entregar la respuesta solicitada</w:t>
      </w:r>
      <w:r w:rsidR="005B41A2">
        <w:rPr>
          <w:rFonts w:ascii="Arial" w:hAnsi="Arial" w:cs="Arial"/>
          <w:sz w:val="24"/>
          <w:szCs w:val="24"/>
          <w:lang w:val="es-CL"/>
        </w:rPr>
        <w:t xml:space="preserve"> (20 puntos)</w:t>
      </w:r>
    </w:p>
    <w:p w:rsidR="00E236FA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f.-  Indicar si la curva diseñada permite una predicción confiable utilizando el criterio de ajuste de la proyección.</w:t>
      </w:r>
      <w:r w:rsidR="005B41A2">
        <w:rPr>
          <w:rFonts w:ascii="Arial" w:hAnsi="Arial" w:cs="Arial"/>
          <w:sz w:val="24"/>
          <w:szCs w:val="24"/>
          <w:lang w:val="es-CL"/>
        </w:rPr>
        <w:t xml:space="preserve"> Revisar el apunte incluido al inicio de la definición de los problemas</w:t>
      </w:r>
      <w:proofErr w:type="gramStart"/>
      <w:r w:rsidR="005B41A2">
        <w:rPr>
          <w:rFonts w:ascii="Arial" w:hAnsi="Arial" w:cs="Arial"/>
          <w:sz w:val="24"/>
          <w:szCs w:val="24"/>
          <w:lang w:val="es-CL"/>
        </w:rPr>
        <w:t>.(</w:t>
      </w:r>
      <w:proofErr w:type="gramEnd"/>
      <w:r w:rsidR="005B41A2">
        <w:rPr>
          <w:rFonts w:ascii="Arial" w:hAnsi="Arial" w:cs="Arial"/>
          <w:sz w:val="24"/>
          <w:szCs w:val="24"/>
          <w:lang w:val="es-CL"/>
        </w:rPr>
        <w:t>20 puntos)</w:t>
      </w:r>
    </w:p>
    <w:p w:rsidR="005B41A2" w:rsidRDefault="005B41A2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g.- Conclusiones de la tarea (10 puntos)</w:t>
      </w:r>
    </w:p>
    <w:p w:rsidR="005B41A2" w:rsidRDefault="005B41A2">
      <w:pPr>
        <w:rPr>
          <w:rFonts w:ascii="Arial" w:hAnsi="Arial" w:cs="Arial"/>
          <w:sz w:val="24"/>
          <w:szCs w:val="24"/>
          <w:lang w:val="es-CL"/>
        </w:rPr>
      </w:pPr>
    </w:p>
    <w:p w:rsidR="00AC0B65" w:rsidRPr="003609DD" w:rsidRDefault="00AC0B65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 </w:t>
      </w:r>
    </w:p>
    <w:sectPr w:rsidR="00AC0B65" w:rsidRPr="003609DD" w:rsidSect="000232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09DD"/>
    <w:rsid w:val="0002321A"/>
    <w:rsid w:val="001C4BDA"/>
    <w:rsid w:val="001F105C"/>
    <w:rsid w:val="003609DD"/>
    <w:rsid w:val="005B41A2"/>
    <w:rsid w:val="00AC0B65"/>
    <w:rsid w:val="00AC1F26"/>
    <w:rsid w:val="00E236FA"/>
    <w:rsid w:val="00F11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2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varela</dc:creator>
  <cp:lastModifiedBy>samuel varela</cp:lastModifiedBy>
  <cp:revision>4</cp:revision>
  <dcterms:created xsi:type="dcterms:W3CDTF">2021-10-11T14:52:00Z</dcterms:created>
  <dcterms:modified xsi:type="dcterms:W3CDTF">2021-10-19T15:58:00Z</dcterms:modified>
</cp:coreProperties>
</file>