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E3318" w14:textId="0BB26C68" w:rsidR="0006698D" w:rsidRPr="0006698D" w:rsidRDefault="0006698D" w:rsidP="0006698D">
      <w:pPr>
        <w:rPr>
          <w:sz w:val="24"/>
          <w:szCs w:val="24"/>
        </w:rPr>
      </w:pPr>
      <w:r w:rsidRPr="0006698D">
        <w:rPr>
          <w:sz w:val="24"/>
          <w:szCs w:val="24"/>
        </w:rPr>
        <w:t>Eduardo Domínguez                                                                                                                             3B</w:t>
      </w:r>
    </w:p>
    <w:p w14:paraId="4833DBA9" w14:textId="74681128" w:rsidR="0006698D" w:rsidRPr="0006698D" w:rsidRDefault="0006698D" w:rsidP="0006698D">
      <w:pPr>
        <w:jc w:val="center"/>
        <w:rPr>
          <w:b/>
          <w:bCs/>
          <w:sz w:val="28"/>
          <w:szCs w:val="28"/>
          <w:u w:val="single"/>
        </w:rPr>
      </w:pPr>
      <w:r w:rsidRPr="0006698D">
        <w:rPr>
          <w:b/>
          <w:bCs/>
          <w:sz w:val="28"/>
          <w:szCs w:val="28"/>
          <w:u w:val="single"/>
        </w:rPr>
        <w:t>Curva de Estabilidad</w:t>
      </w:r>
    </w:p>
    <w:p w14:paraId="3A0C2569" w14:textId="72923034" w:rsidR="0006698D" w:rsidRDefault="0006698D" w:rsidP="0006698D">
      <w:pPr>
        <w:jc w:val="both"/>
        <w:rPr>
          <w:sz w:val="24"/>
          <w:szCs w:val="24"/>
        </w:rPr>
      </w:pPr>
      <w:r w:rsidRPr="0006698D">
        <w:rPr>
          <w:sz w:val="24"/>
          <w:szCs w:val="24"/>
        </w:rPr>
        <w:t xml:space="preserve">En clases se </w:t>
      </w:r>
      <w:r w:rsidRPr="0006698D">
        <w:rPr>
          <w:sz w:val="24"/>
          <w:szCs w:val="24"/>
        </w:rPr>
        <w:t>vio</w:t>
      </w:r>
      <w:r w:rsidRPr="0006698D">
        <w:rPr>
          <w:sz w:val="24"/>
          <w:szCs w:val="24"/>
        </w:rPr>
        <w:t xml:space="preserve"> como dibujar e interpretar las curvas cruzadas a grandes ángulos de escora. Después se vio cómo corregir dichas curvas por </w:t>
      </w:r>
      <w:r w:rsidRPr="0006698D">
        <w:rPr>
          <w:sz w:val="24"/>
          <w:szCs w:val="24"/>
        </w:rPr>
        <w:t>movimientos</w:t>
      </w:r>
      <w:r w:rsidRPr="0006698D">
        <w:rPr>
          <w:sz w:val="24"/>
          <w:szCs w:val="24"/>
        </w:rPr>
        <w:t xml:space="preserve"> verticales de carga y movimientos transversales de carga. Se realizó un ejercicio con un destructor de la clase </w:t>
      </w:r>
      <w:proofErr w:type="spellStart"/>
      <w:r w:rsidRPr="0006698D">
        <w:rPr>
          <w:sz w:val="24"/>
          <w:szCs w:val="24"/>
        </w:rPr>
        <w:t>Arleig</w:t>
      </w:r>
      <w:proofErr w:type="spellEnd"/>
      <w:r w:rsidRPr="0006698D">
        <w:rPr>
          <w:sz w:val="24"/>
          <w:szCs w:val="24"/>
        </w:rPr>
        <w:t xml:space="preserve"> </w:t>
      </w:r>
      <w:proofErr w:type="spellStart"/>
      <w:r w:rsidRPr="0006698D">
        <w:rPr>
          <w:sz w:val="24"/>
          <w:szCs w:val="24"/>
        </w:rPr>
        <w:t>Burke</w:t>
      </w:r>
      <w:proofErr w:type="spellEnd"/>
      <w:r w:rsidRPr="0006698D">
        <w:rPr>
          <w:sz w:val="24"/>
          <w:szCs w:val="24"/>
        </w:rPr>
        <w:t xml:space="preserve"> de la armada </w:t>
      </w:r>
      <w:proofErr w:type="gramStart"/>
      <w:r w:rsidRPr="0006698D">
        <w:rPr>
          <w:sz w:val="24"/>
          <w:szCs w:val="24"/>
        </w:rPr>
        <w:t>EE.UU.</w:t>
      </w:r>
      <w:proofErr w:type="gramEnd"/>
      <w:r w:rsidRPr="0006698D">
        <w:rPr>
          <w:sz w:val="24"/>
          <w:szCs w:val="24"/>
        </w:rPr>
        <w:t xml:space="preserve">, pero quedó pendiente la </w:t>
      </w:r>
      <w:r w:rsidRPr="0006698D">
        <w:rPr>
          <w:sz w:val="24"/>
          <w:szCs w:val="24"/>
        </w:rPr>
        <w:t>ejercitación</w:t>
      </w:r>
      <w:r w:rsidRPr="0006698D">
        <w:rPr>
          <w:sz w:val="24"/>
          <w:szCs w:val="24"/>
        </w:rPr>
        <w:t xml:space="preserve"> de corrección por coseno. Se le </w:t>
      </w:r>
      <w:r w:rsidRPr="0006698D">
        <w:rPr>
          <w:sz w:val="24"/>
          <w:szCs w:val="24"/>
        </w:rPr>
        <w:t>solicita</w:t>
      </w:r>
      <w:r w:rsidRPr="0006698D">
        <w:rPr>
          <w:sz w:val="24"/>
          <w:szCs w:val="24"/>
        </w:rPr>
        <w:t xml:space="preserve"> lo </w:t>
      </w:r>
      <w:r w:rsidRPr="0006698D">
        <w:rPr>
          <w:sz w:val="24"/>
          <w:szCs w:val="24"/>
        </w:rPr>
        <w:t>siguiente</w:t>
      </w:r>
      <w:r w:rsidRPr="0006698D">
        <w:rPr>
          <w:sz w:val="24"/>
          <w:szCs w:val="24"/>
        </w:rPr>
        <w:t>:</w:t>
      </w:r>
      <w:r w:rsidRPr="0006698D">
        <w:rPr>
          <w:sz w:val="24"/>
          <w:szCs w:val="24"/>
        </w:rPr>
        <w:t xml:space="preserve"> </w:t>
      </w:r>
      <w:r w:rsidRPr="0006698D">
        <w:rPr>
          <w:sz w:val="24"/>
          <w:szCs w:val="24"/>
        </w:rPr>
        <w:t>Realice el ejercicio pendiente que se encuentra en las páginas 22 y 23 del capítulo 4 "</w:t>
      </w:r>
      <w:r w:rsidRPr="0006698D">
        <w:rPr>
          <w:sz w:val="24"/>
          <w:szCs w:val="24"/>
        </w:rPr>
        <w:t>Estabilidad</w:t>
      </w:r>
      <w:r w:rsidRPr="0006698D">
        <w:rPr>
          <w:sz w:val="24"/>
          <w:szCs w:val="24"/>
        </w:rPr>
        <w:t>", y súbalo a esta plataforma para su corrección.  </w:t>
      </w:r>
    </w:p>
    <w:p w14:paraId="1D1310F7" w14:textId="77777777" w:rsidR="004A1344" w:rsidRDefault="004A1344" w:rsidP="0006698D">
      <w:pPr>
        <w:jc w:val="both"/>
        <w:rPr>
          <w:sz w:val="24"/>
          <w:szCs w:val="24"/>
        </w:rPr>
      </w:pPr>
    </w:p>
    <w:p w14:paraId="66070033" w14:textId="13302139" w:rsidR="004A1344" w:rsidRPr="004A1344" w:rsidRDefault="004A1344" w:rsidP="004A1344">
      <w:pPr>
        <w:jc w:val="both"/>
        <w:rPr>
          <w:sz w:val="24"/>
          <w:szCs w:val="24"/>
        </w:rPr>
      </w:pPr>
      <w:r w:rsidRPr="004A1344">
        <w:rPr>
          <w:sz w:val="24"/>
          <w:szCs w:val="24"/>
        </w:rPr>
        <w:drawing>
          <wp:inline distT="0" distB="0" distL="0" distR="0" wp14:anchorId="7046C52B" wp14:editId="63698E89">
            <wp:extent cx="5400040" cy="3239770"/>
            <wp:effectExtent l="0" t="0" r="0" b="0"/>
            <wp:docPr id="1477925825" name="Imagen 2" descr="Gráfico, Gráfico de líneas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925825" name="Imagen 2" descr="Gráfico, Gráfico de líneas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DA48B" w14:textId="77777777" w:rsidR="004A1344" w:rsidRPr="0006698D" w:rsidRDefault="004A1344" w:rsidP="0006698D">
      <w:pPr>
        <w:jc w:val="both"/>
        <w:rPr>
          <w:sz w:val="24"/>
          <w:szCs w:val="24"/>
        </w:rPr>
      </w:pPr>
    </w:p>
    <w:p w14:paraId="01EBDC6A" w14:textId="46C4854B" w:rsidR="00442227" w:rsidRPr="0006698D" w:rsidRDefault="00DD1776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7C3A77AB" wp14:editId="2E288D8E">
            <wp:extent cx="4976291" cy="6629975"/>
            <wp:effectExtent l="0" t="0" r="0" b="0"/>
            <wp:docPr id="104177795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777956" name="Imagen 104177795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6291" cy="662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2227" w:rsidRPr="000669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2322E"/>
    <w:multiLevelType w:val="multilevel"/>
    <w:tmpl w:val="A6D8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D35DDB"/>
    <w:multiLevelType w:val="multilevel"/>
    <w:tmpl w:val="C1B6D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9475500">
    <w:abstractNumId w:val="1"/>
  </w:num>
  <w:num w:numId="2" w16cid:durableId="2089299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98D"/>
    <w:rsid w:val="0006698D"/>
    <w:rsid w:val="00442227"/>
    <w:rsid w:val="004A1344"/>
    <w:rsid w:val="004C26E9"/>
    <w:rsid w:val="00DD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93D98"/>
  <w15:chartTrackingRefBased/>
  <w15:docId w15:val="{F9623A7F-9AF4-44C5-B636-07D9C10A4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669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669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669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69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69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69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69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69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69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669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669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669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6698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6698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669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6698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669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669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669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669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669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669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669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6698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6698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6698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669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6698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669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60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109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nicolas dominguez campos</dc:creator>
  <cp:keywords/>
  <dc:description/>
  <cp:lastModifiedBy>eduardo nicolas dominguez campos</cp:lastModifiedBy>
  <cp:revision>1</cp:revision>
  <dcterms:created xsi:type="dcterms:W3CDTF">2025-05-04T21:47:00Z</dcterms:created>
  <dcterms:modified xsi:type="dcterms:W3CDTF">2025-05-04T22:47:00Z</dcterms:modified>
</cp:coreProperties>
</file>