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02C" w:rsidRDefault="003273D9">
      <w:pPr>
        <w:pStyle w:val="Textoindependiente"/>
        <w:spacing w:before="4"/>
        <w:rPr>
          <w:rFonts w:ascii="Times New Roman"/>
          <w:sz w:val="19"/>
        </w:rPr>
      </w:pPr>
      <w:r>
        <w:rPr>
          <w:noProof/>
          <w:lang w:val="es-CL" w:eastAsia="es-CL"/>
        </w:rPr>
        <w:drawing>
          <wp:anchor distT="0" distB="0" distL="0" distR="0" simplePos="0" relativeHeight="487427072" behindDoc="1" locked="0" layoutInCell="1" allowOverlap="1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7764">
        <w:pict>
          <v:group id="_x0000_s1050" style="position:absolute;margin-left:23.4pt;margin-top:59.15pt;width:548.9pt;height:724.1pt;z-index:-15888896;mso-position-horizontal-relative:page;mso-position-vertical-relative:page" coordorigin="468,1183" coordsize="10978,14482">
            <v:shape id="_x0000_s1055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4" type="#_x0000_t75" style="position:absolute;left:554;top:1183;width:10805;height:87">
              <v:imagedata r:id="rId8" o:title=""/>
            </v:shape>
            <v:shape id="_x0000_s1053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1052" type="#_x0000_t75" style="position:absolute;left:554;top:15578;width:10805;height:87">
              <v:imagedata r:id="rId9" o:title=""/>
            </v:shape>
            <v:shape id="_x0000_s1051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C1302C" w:rsidRDefault="003273D9">
      <w:pPr>
        <w:pStyle w:val="Ttulo1"/>
        <w:spacing w:before="38" w:line="400" w:lineRule="auto"/>
        <w:ind w:left="1747" w:right="922"/>
      </w:pPr>
      <w:r>
        <w:t>LABORATORIO</w:t>
      </w:r>
      <w:r>
        <w:rPr>
          <w:spacing w:val="3"/>
        </w:rPr>
        <w:t xml:space="preserve"> </w:t>
      </w:r>
      <w:r>
        <w:t>N°</w:t>
      </w:r>
      <w:r>
        <w:rPr>
          <w:spacing w:val="6"/>
        </w:rPr>
        <w:t xml:space="preserve"> </w:t>
      </w:r>
      <w:r>
        <w:t>1</w:t>
      </w:r>
      <w:r>
        <w:rPr>
          <w:spacing w:val="6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ACTIVIDADES</w:t>
      </w:r>
      <w:r>
        <w:rPr>
          <w:spacing w:val="4"/>
        </w:rPr>
        <w:t xml:space="preserve"> </w:t>
      </w:r>
      <w:r>
        <w:t>PRE-LABORATORIO</w:t>
      </w:r>
      <w:r>
        <w:rPr>
          <w:spacing w:val="-67"/>
        </w:rPr>
        <w:t xml:space="preserve"> </w:t>
      </w:r>
      <w:r>
        <w:t>ARQUÍMEDES</w:t>
      </w:r>
      <w:r>
        <w:rPr>
          <w:spacing w:val="-1"/>
        </w:rPr>
        <w:t xml:space="preserve"> </w:t>
      </w:r>
      <w:r>
        <w:t>&amp;</w:t>
      </w:r>
      <w:r>
        <w:rPr>
          <w:spacing w:val="2"/>
        </w:rPr>
        <w:t xml:space="preserve"> </w:t>
      </w:r>
      <w:r>
        <w:t>CENTROS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FLOTACIÓN</w:t>
      </w:r>
    </w:p>
    <w:p w:rsidR="00C1302C" w:rsidRDefault="003273D9">
      <w:pPr>
        <w:pStyle w:val="Textoindependiente"/>
        <w:ind w:left="116"/>
      </w:pPr>
      <w:r>
        <w:t>Instrucciones:</w:t>
      </w:r>
    </w:p>
    <w:p w:rsidR="00C1302C" w:rsidRDefault="00C1302C">
      <w:pPr>
        <w:pStyle w:val="Textoindependiente"/>
        <w:spacing w:before="11"/>
        <w:rPr>
          <w:sz w:val="19"/>
        </w:rPr>
      </w:pPr>
    </w:p>
    <w:p w:rsidR="00C1302C" w:rsidRDefault="003273D9">
      <w:pPr>
        <w:pStyle w:val="Prrafodelista"/>
        <w:numPr>
          <w:ilvl w:val="0"/>
          <w:numId w:val="3"/>
        </w:numPr>
        <w:tabs>
          <w:tab w:val="left" w:pos="529"/>
        </w:tabs>
        <w:spacing w:line="244" w:lineRule="auto"/>
        <w:ind w:right="146"/>
        <w:jc w:val="both"/>
        <w:rPr>
          <w:sz w:val="23"/>
        </w:rPr>
      </w:pPr>
      <w:r>
        <w:rPr>
          <w:sz w:val="23"/>
        </w:rPr>
        <w:t>Este</w:t>
      </w:r>
      <w:r>
        <w:rPr>
          <w:spacing w:val="1"/>
          <w:sz w:val="23"/>
        </w:rPr>
        <w:t xml:space="preserve"> </w:t>
      </w:r>
      <w:r>
        <w:rPr>
          <w:sz w:val="23"/>
        </w:rPr>
        <w:t>pre-laboratorio</w:t>
      </w:r>
      <w:r>
        <w:rPr>
          <w:spacing w:val="1"/>
          <w:sz w:val="23"/>
        </w:rPr>
        <w:t xml:space="preserve"> </w:t>
      </w:r>
      <w:r>
        <w:rPr>
          <w:sz w:val="23"/>
        </w:rPr>
        <w:t>abarca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teoría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1"/>
          <w:sz w:val="23"/>
        </w:rPr>
        <w:t xml:space="preserve"> </w:t>
      </w:r>
      <w:r>
        <w:rPr>
          <w:sz w:val="23"/>
        </w:rPr>
        <w:t>será</w:t>
      </w:r>
      <w:r>
        <w:rPr>
          <w:spacing w:val="1"/>
          <w:sz w:val="23"/>
        </w:rPr>
        <w:t xml:space="preserve"> </w:t>
      </w:r>
      <w:r>
        <w:rPr>
          <w:sz w:val="23"/>
        </w:rPr>
        <w:t>utilizada</w:t>
      </w:r>
      <w:r>
        <w:rPr>
          <w:spacing w:val="1"/>
          <w:sz w:val="23"/>
        </w:rPr>
        <w:t xml:space="preserve"> </w:t>
      </w:r>
      <w:r>
        <w:rPr>
          <w:sz w:val="23"/>
        </w:rPr>
        <w:t>experimentalmente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ejecución</w:t>
      </w:r>
      <w:r>
        <w:rPr>
          <w:spacing w:val="2"/>
          <w:sz w:val="23"/>
        </w:rPr>
        <w:t xml:space="preserve"> </w:t>
      </w:r>
      <w:r>
        <w:rPr>
          <w:sz w:val="23"/>
        </w:rPr>
        <w:t>práctica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laboratorio</w:t>
      </w:r>
      <w:r>
        <w:rPr>
          <w:spacing w:val="3"/>
          <w:sz w:val="23"/>
        </w:rPr>
        <w:t xml:space="preserve"> </w:t>
      </w:r>
      <w:r>
        <w:rPr>
          <w:sz w:val="23"/>
        </w:rPr>
        <w:t>“Arquímedes</w:t>
      </w:r>
      <w:r>
        <w:rPr>
          <w:spacing w:val="3"/>
          <w:sz w:val="23"/>
        </w:rPr>
        <w:t xml:space="preserve"> </w:t>
      </w:r>
      <w:r>
        <w:rPr>
          <w:sz w:val="23"/>
        </w:rPr>
        <w:t>&amp;</w:t>
      </w:r>
      <w:r>
        <w:rPr>
          <w:spacing w:val="2"/>
          <w:sz w:val="23"/>
        </w:rPr>
        <w:t xml:space="preserve"> </w:t>
      </w:r>
      <w:r>
        <w:rPr>
          <w:sz w:val="23"/>
        </w:rPr>
        <w:t>Centros</w:t>
      </w:r>
      <w:r>
        <w:rPr>
          <w:spacing w:val="4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Flotación”.</w:t>
      </w:r>
    </w:p>
    <w:p w:rsidR="00C1302C" w:rsidRDefault="003273D9">
      <w:pPr>
        <w:pStyle w:val="Prrafodelista"/>
        <w:numPr>
          <w:ilvl w:val="0"/>
          <w:numId w:val="3"/>
        </w:numPr>
        <w:tabs>
          <w:tab w:val="left" w:pos="529"/>
        </w:tabs>
        <w:spacing w:before="193" w:line="242" w:lineRule="auto"/>
        <w:ind w:right="144"/>
        <w:jc w:val="both"/>
        <w:rPr>
          <w:sz w:val="23"/>
        </w:rPr>
      </w:pPr>
      <w:r>
        <w:rPr>
          <w:sz w:val="23"/>
        </w:rPr>
        <w:t>El pre-laboratorio debe ser completado y entregado antes de iniciar la ejecución del</w:t>
      </w:r>
      <w:r>
        <w:rPr>
          <w:spacing w:val="1"/>
          <w:sz w:val="23"/>
        </w:rPr>
        <w:t xml:space="preserve"> </w:t>
      </w:r>
      <w:r>
        <w:rPr>
          <w:sz w:val="23"/>
        </w:rPr>
        <w:t>laboratorio.</w:t>
      </w:r>
    </w:p>
    <w:p w:rsidR="00C1302C" w:rsidRDefault="00C1302C">
      <w:pPr>
        <w:pStyle w:val="Textoindependiente"/>
        <w:spacing w:before="3"/>
        <w:rPr>
          <w:sz w:val="16"/>
        </w:rPr>
      </w:pPr>
    </w:p>
    <w:p w:rsidR="00C1302C" w:rsidRDefault="003273D9">
      <w:pPr>
        <w:pStyle w:val="Prrafodelista"/>
        <w:numPr>
          <w:ilvl w:val="0"/>
          <w:numId w:val="3"/>
        </w:numPr>
        <w:tabs>
          <w:tab w:val="left" w:pos="529"/>
        </w:tabs>
        <w:spacing w:line="242" w:lineRule="auto"/>
        <w:ind w:right="143"/>
        <w:jc w:val="both"/>
        <w:rPr>
          <w:sz w:val="23"/>
        </w:rPr>
      </w:pPr>
      <w:r>
        <w:rPr>
          <w:sz w:val="23"/>
        </w:rPr>
        <w:t>Si puede, responda las preguntas sin consultar sus apuntes y sólo utilícelos cuando</w:t>
      </w:r>
      <w:r>
        <w:rPr>
          <w:spacing w:val="1"/>
          <w:sz w:val="23"/>
        </w:rPr>
        <w:t xml:space="preserve"> </w:t>
      </w:r>
      <w:r>
        <w:rPr>
          <w:sz w:val="23"/>
        </w:rPr>
        <w:t>tenga dudas o no entienda un concepto. Esto le permitirá mejorar su comprensión de</w:t>
      </w:r>
      <w:r>
        <w:rPr>
          <w:spacing w:val="1"/>
          <w:sz w:val="23"/>
        </w:rPr>
        <w:t xml:space="preserve"> </w:t>
      </w:r>
      <w:r>
        <w:rPr>
          <w:sz w:val="23"/>
        </w:rPr>
        <w:t>los</w:t>
      </w:r>
      <w:r>
        <w:rPr>
          <w:spacing w:val="4"/>
          <w:sz w:val="23"/>
        </w:rPr>
        <w:t xml:space="preserve"> </w:t>
      </w:r>
      <w:r>
        <w:rPr>
          <w:sz w:val="23"/>
        </w:rPr>
        <w:t>conceptos que</w:t>
      </w:r>
      <w:r>
        <w:rPr>
          <w:spacing w:val="1"/>
          <w:sz w:val="23"/>
        </w:rPr>
        <w:t xml:space="preserve"> </w:t>
      </w:r>
      <w:r>
        <w:rPr>
          <w:sz w:val="23"/>
        </w:rPr>
        <w:t>el laboratorio</w:t>
      </w:r>
      <w:r>
        <w:rPr>
          <w:spacing w:val="1"/>
          <w:sz w:val="23"/>
        </w:rPr>
        <w:t xml:space="preserve"> </w:t>
      </w:r>
      <w:r>
        <w:rPr>
          <w:sz w:val="23"/>
        </w:rPr>
        <w:t>intentará</w:t>
      </w:r>
      <w:r>
        <w:rPr>
          <w:spacing w:val="2"/>
          <w:sz w:val="23"/>
        </w:rPr>
        <w:t xml:space="preserve"> </w:t>
      </w:r>
      <w:r>
        <w:rPr>
          <w:sz w:val="23"/>
        </w:rPr>
        <w:t>reforzar.</w:t>
      </w:r>
    </w:p>
    <w:p w:rsidR="00C1302C" w:rsidRDefault="00C1302C">
      <w:pPr>
        <w:pStyle w:val="Textoindependiente"/>
        <w:spacing w:before="2"/>
        <w:rPr>
          <w:sz w:val="16"/>
        </w:rPr>
      </w:pPr>
    </w:p>
    <w:p w:rsidR="00C1302C" w:rsidRDefault="003273D9">
      <w:pPr>
        <w:pStyle w:val="Prrafodelista"/>
        <w:numPr>
          <w:ilvl w:val="0"/>
          <w:numId w:val="3"/>
        </w:numPr>
        <w:tabs>
          <w:tab w:val="left" w:pos="529"/>
        </w:tabs>
        <w:spacing w:before="1" w:line="244" w:lineRule="auto"/>
        <w:ind w:right="144"/>
        <w:jc w:val="both"/>
        <w:rPr>
          <w:sz w:val="23"/>
        </w:rPr>
      </w:pPr>
      <w:r>
        <w:rPr>
          <w:sz w:val="23"/>
        </w:rPr>
        <w:t>Una vez que complete minuciosamente este pre-laboratorio, le será más fácil entender</w:t>
      </w:r>
      <w:r>
        <w:rPr>
          <w:spacing w:val="1"/>
          <w:sz w:val="23"/>
        </w:rPr>
        <w:t xml:space="preserve"> </w:t>
      </w:r>
      <w:r>
        <w:rPr>
          <w:sz w:val="23"/>
        </w:rPr>
        <w:t>lo</w:t>
      </w:r>
      <w:r>
        <w:rPr>
          <w:spacing w:val="8"/>
          <w:sz w:val="23"/>
        </w:rPr>
        <w:t xml:space="preserve"> </w:t>
      </w:r>
      <w:r>
        <w:rPr>
          <w:sz w:val="23"/>
        </w:rPr>
        <w:t>que</w:t>
      </w:r>
      <w:r>
        <w:rPr>
          <w:spacing w:val="9"/>
          <w:sz w:val="23"/>
        </w:rPr>
        <w:t xml:space="preserve"> </w:t>
      </w:r>
      <w:r>
        <w:rPr>
          <w:sz w:val="23"/>
        </w:rPr>
        <w:t>el</w:t>
      </w:r>
      <w:r>
        <w:rPr>
          <w:spacing w:val="4"/>
          <w:sz w:val="23"/>
        </w:rPr>
        <w:t xml:space="preserve"> </w:t>
      </w:r>
      <w:r>
        <w:rPr>
          <w:sz w:val="23"/>
        </w:rPr>
        <w:t>laboratorio</w:t>
      </w:r>
      <w:r>
        <w:rPr>
          <w:spacing w:val="6"/>
          <w:sz w:val="23"/>
        </w:rPr>
        <w:t xml:space="preserve"> </w:t>
      </w:r>
      <w:r>
        <w:rPr>
          <w:sz w:val="23"/>
        </w:rPr>
        <w:t>intenta</w:t>
      </w:r>
      <w:r>
        <w:rPr>
          <w:spacing w:val="5"/>
          <w:sz w:val="23"/>
        </w:rPr>
        <w:t xml:space="preserve"> </w:t>
      </w:r>
      <w:r>
        <w:rPr>
          <w:sz w:val="23"/>
        </w:rPr>
        <w:t>mostrarle</w:t>
      </w:r>
      <w:r>
        <w:rPr>
          <w:spacing w:val="6"/>
          <w:sz w:val="23"/>
        </w:rPr>
        <w:t xml:space="preserve"> </w:t>
      </w:r>
      <w:r>
        <w:rPr>
          <w:sz w:val="23"/>
        </w:rPr>
        <w:t>y</w:t>
      </w:r>
      <w:r>
        <w:rPr>
          <w:spacing w:val="6"/>
          <w:sz w:val="23"/>
        </w:rPr>
        <w:t xml:space="preserve"> </w:t>
      </w:r>
      <w:r>
        <w:rPr>
          <w:sz w:val="23"/>
        </w:rPr>
        <w:t>maximizará</w:t>
      </w:r>
      <w:r>
        <w:rPr>
          <w:spacing w:val="7"/>
          <w:sz w:val="23"/>
        </w:rPr>
        <w:t xml:space="preserve"> </w:t>
      </w:r>
      <w:r>
        <w:rPr>
          <w:sz w:val="23"/>
        </w:rPr>
        <w:t>su</w:t>
      </w:r>
      <w:r>
        <w:rPr>
          <w:spacing w:val="6"/>
          <w:sz w:val="23"/>
        </w:rPr>
        <w:t xml:space="preserve"> </w:t>
      </w:r>
      <w:r>
        <w:rPr>
          <w:sz w:val="23"/>
        </w:rPr>
        <w:t>rendimiento</w:t>
      </w:r>
      <w:r>
        <w:rPr>
          <w:spacing w:val="5"/>
          <w:sz w:val="23"/>
        </w:rPr>
        <w:t xml:space="preserve"> </w:t>
      </w:r>
      <w:r>
        <w:rPr>
          <w:sz w:val="23"/>
        </w:rPr>
        <w:t>en</w:t>
      </w:r>
      <w:r>
        <w:rPr>
          <w:spacing w:val="6"/>
          <w:sz w:val="23"/>
        </w:rPr>
        <w:t xml:space="preserve"> </w:t>
      </w:r>
      <w:r>
        <w:rPr>
          <w:sz w:val="23"/>
        </w:rPr>
        <w:t>su</w:t>
      </w:r>
      <w:r>
        <w:rPr>
          <w:spacing w:val="6"/>
          <w:sz w:val="23"/>
        </w:rPr>
        <w:t xml:space="preserve"> </w:t>
      </w:r>
      <w:r>
        <w:rPr>
          <w:sz w:val="23"/>
        </w:rPr>
        <w:t>ejecución.</w:t>
      </w:r>
    </w:p>
    <w:p w:rsidR="00C1302C" w:rsidRDefault="003273D9">
      <w:pPr>
        <w:pStyle w:val="Prrafodelista"/>
        <w:numPr>
          <w:ilvl w:val="0"/>
          <w:numId w:val="3"/>
        </w:numPr>
        <w:tabs>
          <w:tab w:val="left" w:pos="529"/>
        </w:tabs>
        <w:spacing w:before="192" w:line="244" w:lineRule="auto"/>
        <w:ind w:right="143"/>
        <w:jc w:val="both"/>
        <w:rPr>
          <w:sz w:val="23"/>
        </w:rPr>
      </w:pPr>
      <w:r>
        <w:rPr>
          <w:sz w:val="23"/>
        </w:rPr>
        <w:t>Para la evaluación de este trabajo debe entregar todas las hojas de este, incluyendo las</w:t>
      </w:r>
      <w:r>
        <w:rPr>
          <w:spacing w:val="1"/>
          <w:sz w:val="23"/>
        </w:rPr>
        <w:t xml:space="preserve"> </w:t>
      </w:r>
      <w:r>
        <w:rPr>
          <w:sz w:val="23"/>
        </w:rPr>
        <w:t>ecuaciones utilizadas, la sustitución por números que realice en las ecuaciones, las</w:t>
      </w:r>
      <w:r>
        <w:rPr>
          <w:spacing w:val="1"/>
          <w:sz w:val="23"/>
        </w:rPr>
        <w:t xml:space="preserve"> </w:t>
      </w:r>
      <w:r>
        <w:rPr>
          <w:sz w:val="23"/>
        </w:rPr>
        <w:t>unidades</w:t>
      </w:r>
      <w:r>
        <w:rPr>
          <w:spacing w:val="-1"/>
          <w:sz w:val="23"/>
        </w:rPr>
        <w:t xml:space="preserve"> </w:t>
      </w:r>
      <w:r>
        <w:rPr>
          <w:sz w:val="23"/>
        </w:rPr>
        <w:t>y</w:t>
      </w:r>
      <w:r>
        <w:rPr>
          <w:spacing w:val="-1"/>
          <w:sz w:val="23"/>
        </w:rPr>
        <w:t xml:space="preserve"> </w:t>
      </w:r>
      <w:r>
        <w:rPr>
          <w:sz w:val="23"/>
        </w:rPr>
        <w:t>sus</w:t>
      </w:r>
      <w:r>
        <w:rPr>
          <w:spacing w:val="2"/>
          <w:sz w:val="23"/>
        </w:rPr>
        <w:t xml:space="preserve"> </w:t>
      </w:r>
      <w:r>
        <w:rPr>
          <w:sz w:val="23"/>
        </w:rPr>
        <w:t>respuestas finales.</w:t>
      </w:r>
    </w:p>
    <w:p w:rsidR="00C1302C" w:rsidRDefault="003273D9">
      <w:pPr>
        <w:pStyle w:val="Prrafodelista"/>
        <w:numPr>
          <w:ilvl w:val="1"/>
          <w:numId w:val="3"/>
        </w:numPr>
        <w:tabs>
          <w:tab w:val="left" w:pos="947"/>
        </w:tabs>
        <w:spacing w:before="190"/>
        <w:ind w:hanging="352"/>
        <w:rPr>
          <w:sz w:val="23"/>
        </w:rPr>
      </w:pPr>
      <w:r>
        <w:rPr>
          <w:sz w:val="23"/>
        </w:rPr>
        <w:t>La</w:t>
      </w:r>
      <w:r>
        <w:rPr>
          <w:spacing w:val="9"/>
          <w:sz w:val="23"/>
        </w:rPr>
        <w:t xml:space="preserve"> </w:t>
      </w:r>
      <w:r>
        <w:rPr>
          <w:sz w:val="23"/>
        </w:rPr>
        <w:t>Ingeniería</w:t>
      </w:r>
      <w:r>
        <w:rPr>
          <w:spacing w:val="7"/>
          <w:sz w:val="23"/>
        </w:rPr>
        <w:t xml:space="preserve"> </w:t>
      </w:r>
      <w:r>
        <w:rPr>
          <w:sz w:val="23"/>
        </w:rPr>
        <w:t>es</w:t>
      </w:r>
      <w:r>
        <w:rPr>
          <w:spacing w:val="8"/>
          <w:sz w:val="23"/>
        </w:rPr>
        <w:t xml:space="preserve"> </w:t>
      </w:r>
      <w:r>
        <w:rPr>
          <w:sz w:val="23"/>
        </w:rPr>
        <w:t>comunicación.</w:t>
      </w:r>
    </w:p>
    <w:p w:rsidR="00C1302C" w:rsidRDefault="00C1302C">
      <w:pPr>
        <w:pStyle w:val="Textoindependiente"/>
        <w:spacing w:before="6"/>
        <w:rPr>
          <w:sz w:val="16"/>
        </w:rPr>
      </w:pPr>
    </w:p>
    <w:p w:rsidR="00C1302C" w:rsidRDefault="003273D9">
      <w:pPr>
        <w:pStyle w:val="Prrafodelista"/>
        <w:numPr>
          <w:ilvl w:val="1"/>
          <w:numId w:val="3"/>
        </w:numPr>
        <w:tabs>
          <w:tab w:val="left" w:pos="947"/>
        </w:tabs>
        <w:spacing w:line="242" w:lineRule="auto"/>
        <w:ind w:right="144"/>
        <w:rPr>
          <w:sz w:val="23"/>
        </w:rPr>
      </w:pPr>
      <w:r>
        <w:rPr>
          <w:sz w:val="23"/>
        </w:rPr>
        <w:t>Un</w:t>
      </w:r>
      <w:r>
        <w:rPr>
          <w:spacing w:val="9"/>
          <w:sz w:val="23"/>
        </w:rPr>
        <w:t xml:space="preserve"> </w:t>
      </w:r>
      <w:r>
        <w:rPr>
          <w:sz w:val="23"/>
        </w:rPr>
        <w:t>trabajo</w:t>
      </w:r>
      <w:r>
        <w:rPr>
          <w:spacing w:val="6"/>
          <w:sz w:val="23"/>
        </w:rPr>
        <w:t xml:space="preserve"> </w:t>
      </w:r>
      <w:r>
        <w:rPr>
          <w:sz w:val="23"/>
        </w:rPr>
        <w:t>limpio</w:t>
      </w:r>
      <w:r>
        <w:rPr>
          <w:spacing w:val="6"/>
          <w:sz w:val="23"/>
        </w:rPr>
        <w:t xml:space="preserve"> </w:t>
      </w:r>
      <w:r>
        <w:rPr>
          <w:sz w:val="23"/>
        </w:rPr>
        <w:t>que</w:t>
      </w:r>
      <w:r>
        <w:rPr>
          <w:spacing w:val="6"/>
          <w:sz w:val="23"/>
        </w:rPr>
        <w:t xml:space="preserve"> </w:t>
      </w:r>
      <w:r>
        <w:rPr>
          <w:sz w:val="23"/>
        </w:rPr>
        <w:t>muestra</w:t>
      </w:r>
      <w:r>
        <w:rPr>
          <w:spacing w:val="6"/>
          <w:sz w:val="23"/>
        </w:rPr>
        <w:t xml:space="preserve"> </w:t>
      </w:r>
      <w:r>
        <w:rPr>
          <w:sz w:val="23"/>
        </w:rPr>
        <w:t>una</w:t>
      </w:r>
      <w:r>
        <w:rPr>
          <w:spacing w:val="11"/>
          <w:sz w:val="23"/>
        </w:rPr>
        <w:t xml:space="preserve"> </w:t>
      </w:r>
      <w:r>
        <w:rPr>
          <w:sz w:val="23"/>
        </w:rPr>
        <w:t>progresión</w:t>
      </w:r>
      <w:r>
        <w:rPr>
          <w:spacing w:val="9"/>
          <w:sz w:val="23"/>
        </w:rPr>
        <w:t xml:space="preserve"> </w:t>
      </w:r>
      <w:r>
        <w:rPr>
          <w:sz w:val="23"/>
        </w:rPr>
        <w:t>lógica</w:t>
      </w:r>
      <w:r>
        <w:rPr>
          <w:spacing w:val="6"/>
          <w:sz w:val="23"/>
        </w:rPr>
        <w:t xml:space="preserve"> </w:t>
      </w:r>
      <w:r>
        <w:rPr>
          <w:sz w:val="23"/>
        </w:rPr>
        <w:t>es</w:t>
      </w:r>
      <w:r>
        <w:rPr>
          <w:spacing w:val="11"/>
          <w:sz w:val="23"/>
        </w:rPr>
        <w:t xml:space="preserve"> </w:t>
      </w:r>
      <w:r>
        <w:rPr>
          <w:sz w:val="23"/>
        </w:rPr>
        <w:t>mucho</w:t>
      </w:r>
      <w:r>
        <w:rPr>
          <w:spacing w:val="12"/>
          <w:sz w:val="23"/>
        </w:rPr>
        <w:t xml:space="preserve"> </w:t>
      </w:r>
      <w:r>
        <w:rPr>
          <w:sz w:val="23"/>
        </w:rPr>
        <w:t>más</w:t>
      </w:r>
      <w:r>
        <w:rPr>
          <w:spacing w:val="5"/>
          <w:sz w:val="23"/>
        </w:rPr>
        <w:t xml:space="preserve"> </w:t>
      </w:r>
      <w:r>
        <w:rPr>
          <w:sz w:val="23"/>
        </w:rPr>
        <w:t>fácil</w:t>
      </w:r>
      <w:r>
        <w:rPr>
          <w:spacing w:val="11"/>
          <w:sz w:val="23"/>
        </w:rPr>
        <w:t xml:space="preserve"> </w:t>
      </w:r>
      <w:r>
        <w:rPr>
          <w:sz w:val="23"/>
        </w:rPr>
        <w:t>de</w:t>
      </w:r>
      <w:r>
        <w:rPr>
          <w:spacing w:val="-49"/>
          <w:sz w:val="23"/>
        </w:rPr>
        <w:t xml:space="preserve"> </w:t>
      </w:r>
      <w:r>
        <w:rPr>
          <w:sz w:val="23"/>
        </w:rPr>
        <w:t>evaluar.</w:t>
      </w:r>
    </w:p>
    <w:p w:rsidR="00C1302C" w:rsidRDefault="003273D9">
      <w:pPr>
        <w:pStyle w:val="Prrafodelista"/>
        <w:numPr>
          <w:ilvl w:val="0"/>
          <w:numId w:val="3"/>
        </w:numPr>
        <w:tabs>
          <w:tab w:val="left" w:pos="585"/>
        </w:tabs>
        <w:spacing w:before="196" w:line="242" w:lineRule="auto"/>
        <w:ind w:right="142"/>
        <w:jc w:val="both"/>
        <w:rPr>
          <w:sz w:val="23"/>
        </w:rPr>
      </w:pPr>
      <w:r>
        <w:tab/>
      </w:r>
      <w:r>
        <w:rPr>
          <w:sz w:val="23"/>
        </w:rPr>
        <w:t>Intente hacer el trabajo en forma individual. Si no puede, participe en un grupo, pero</w:t>
      </w:r>
      <w:r>
        <w:rPr>
          <w:spacing w:val="1"/>
          <w:sz w:val="23"/>
        </w:rPr>
        <w:t xml:space="preserve"> </w:t>
      </w:r>
      <w:r>
        <w:rPr>
          <w:sz w:val="23"/>
        </w:rPr>
        <w:t>no descanse en el esfuerzo de otros. El trabajo se entregará en forma individual por lo</w:t>
      </w:r>
      <w:r>
        <w:rPr>
          <w:spacing w:val="1"/>
          <w:sz w:val="23"/>
        </w:rPr>
        <w:t xml:space="preserve"> </w:t>
      </w:r>
      <w:r>
        <w:rPr>
          <w:sz w:val="23"/>
        </w:rPr>
        <w:t>que, al colocar su nombre pueda sentir la tranquilidad de que realmente el laboratorio</w:t>
      </w:r>
      <w:r>
        <w:rPr>
          <w:spacing w:val="1"/>
          <w:sz w:val="23"/>
        </w:rPr>
        <w:t xml:space="preserve"> </w:t>
      </w:r>
      <w:r>
        <w:rPr>
          <w:sz w:val="23"/>
        </w:rPr>
        <w:t>fue</w:t>
      </w:r>
      <w:r>
        <w:rPr>
          <w:spacing w:val="-1"/>
          <w:sz w:val="23"/>
        </w:rPr>
        <w:t xml:space="preserve"> </w:t>
      </w:r>
      <w:r>
        <w:rPr>
          <w:sz w:val="23"/>
        </w:rPr>
        <w:t>un</w:t>
      </w:r>
      <w:r>
        <w:rPr>
          <w:spacing w:val="1"/>
          <w:sz w:val="23"/>
        </w:rPr>
        <w:t xml:space="preserve"> </w:t>
      </w:r>
      <w:r>
        <w:rPr>
          <w:sz w:val="23"/>
        </w:rPr>
        <w:t>esfuerzo</w:t>
      </w:r>
      <w:r>
        <w:rPr>
          <w:spacing w:val="1"/>
          <w:sz w:val="23"/>
        </w:rPr>
        <w:t xml:space="preserve"> </w:t>
      </w:r>
      <w:r>
        <w:rPr>
          <w:sz w:val="23"/>
        </w:rPr>
        <w:t>suyo</w:t>
      </w:r>
      <w:r>
        <w:rPr>
          <w:spacing w:val="1"/>
          <w:sz w:val="23"/>
        </w:rPr>
        <w:t xml:space="preserve"> </w:t>
      </w:r>
      <w:r>
        <w:rPr>
          <w:sz w:val="23"/>
        </w:rPr>
        <w:t>y</w:t>
      </w:r>
      <w:r>
        <w:rPr>
          <w:spacing w:val="2"/>
          <w:sz w:val="23"/>
        </w:rPr>
        <w:t xml:space="preserve"> </w:t>
      </w:r>
      <w:r>
        <w:rPr>
          <w:sz w:val="23"/>
        </w:rPr>
        <w:t>del</w:t>
      </w:r>
      <w:r>
        <w:rPr>
          <w:spacing w:val="5"/>
          <w:sz w:val="23"/>
        </w:rPr>
        <w:t xml:space="preserve"> </w:t>
      </w:r>
      <w:r>
        <w:rPr>
          <w:sz w:val="23"/>
        </w:rPr>
        <w:t>que se</w:t>
      </w:r>
      <w:r>
        <w:rPr>
          <w:spacing w:val="-1"/>
          <w:sz w:val="23"/>
        </w:rPr>
        <w:t xml:space="preserve"> </w:t>
      </w:r>
      <w:r>
        <w:rPr>
          <w:sz w:val="23"/>
        </w:rPr>
        <w:t>hace</w:t>
      </w:r>
      <w:r>
        <w:rPr>
          <w:spacing w:val="-2"/>
          <w:sz w:val="23"/>
        </w:rPr>
        <w:t xml:space="preserve"> </w:t>
      </w:r>
      <w:r>
        <w:rPr>
          <w:sz w:val="23"/>
        </w:rPr>
        <w:t>responsable.</w:t>
      </w:r>
    </w:p>
    <w:p w:rsidR="00C1302C" w:rsidRDefault="00C1302C">
      <w:pPr>
        <w:pStyle w:val="Textoindependiente"/>
        <w:rPr>
          <w:sz w:val="22"/>
        </w:rPr>
      </w:pPr>
    </w:p>
    <w:p w:rsidR="00C1302C" w:rsidRDefault="00C1302C">
      <w:pPr>
        <w:pStyle w:val="Textoindependiente"/>
        <w:rPr>
          <w:sz w:val="22"/>
        </w:rPr>
      </w:pPr>
    </w:p>
    <w:p w:rsidR="00C1302C" w:rsidRDefault="003273D9">
      <w:pPr>
        <w:pStyle w:val="Textoindependiente"/>
        <w:spacing w:before="143"/>
        <w:ind w:left="116"/>
      </w:pPr>
      <w:r>
        <w:t>Información</w:t>
      </w:r>
      <w:r>
        <w:rPr>
          <w:spacing w:val="8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Cadete</w:t>
      </w:r>
    </w:p>
    <w:p w:rsidR="00C1302C" w:rsidRDefault="00C1302C">
      <w:pPr>
        <w:pStyle w:val="Textoindependiente"/>
        <w:spacing w:before="7"/>
        <w:rPr>
          <w:sz w:val="16"/>
        </w:rPr>
      </w:pPr>
    </w:p>
    <w:p w:rsidR="00C1302C" w:rsidRDefault="003273D9">
      <w:pPr>
        <w:pStyle w:val="Textoindependiente"/>
        <w:tabs>
          <w:tab w:val="left" w:pos="2184"/>
          <w:tab w:val="left" w:pos="8754"/>
        </w:tabs>
        <w:ind w:left="805"/>
        <w:rPr>
          <w:rFonts w:ascii="Times New Roman"/>
        </w:rPr>
      </w:pPr>
      <w:r>
        <w:t>Nombre: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DB13F1">
        <w:rPr>
          <w:rFonts w:ascii="Times New Roman"/>
          <w:w w:val="101"/>
          <w:u w:val="single"/>
        </w:rPr>
        <w:t>Mart</w:t>
      </w:r>
      <w:r w:rsidR="00DB13F1">
        <w:rPr>
          <w:rFonts w:ascii="Times New Roman"/>
          <w:w w:val="101"/>
          <w:u w:val="single"/>
        </w:rPr>
        <w:t>í</w:t>
      </w:r>
      <w:r w:rsidR="00DB13F1">
        <w:rPr>
          <w:rFonts w:ascii="Times New Roman"/>
          <w:w w:val="101"/>
          <w:u w:val="single"/>
        </w:rPr>
        <w:t xml:space="preserve">n Aravena Ibarra </w:t>
      </w:r>
      <w:r>
        <w:rPr>
          <w:rFonts w:ascii="Times New Roman"/>
          <w:u w:val="single"/>
        </w:rPr>
        <w:tab/>
      </w:r>
    </w:p>
    <w:p w:rsidR="00C1302C" w:rsidRDefault="00C1302C">
      <w:pPr>
        <w:pStyle w:val="Textoindependiente"/>
        <w:spacing w:before="4"/>
        <w:rPr>
          <w:rFonts w:ascii="Times New Roman"/>
          <w:sz w:val="9"/>
        </w:rPr>
      </w:pPr>
    </w:p>
    <w:p w:rsidR="00C1302C" w:rsidRDefault="003273D9">
      <w:pPr>
        <w:pStyle w:val="Textoindependiente"/>
        <w:tabs>
          <w:tab w:val="left" w:pos="2184"/>
          <w:tab w:val="left" w:pos="8753"/>
        </w:tabs>
        <w:spacing w:before="89"/>
        <w:ind w:left="805"/>
        <w:rPr>
          <w:rFonts w:ascii="Times New Roman"/>
        </w:rPr>
      </w:pPr>
      <w:r>
        <w:t>Curso: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DB13F1">
        <w:rPr>
          <w:rFonts w:ascii="Times New Roman"/>
          <w:w w:val="101"/>
          <w:u w:val="single"/>
        </w:rPr>
        <w:t>3</w:t>
      </w:r>
      <w:r w:rsidR="00DB13F1">
        <w:rPr>
          <w:rFonts w:ascii="Times New Roman"/>
          <w:w w:val="101"/>
          <w:u w:val="single"/>
        </w:rPr>
        <w:t>°</w:t>
      </w:r>
      <w:r w:rsidR="00DB13F1">
        <w:rPr>
          <w:rFonts w:ascii="Times New Roman"/>
          <w:w w:val="101"/>
          <w:u w:val="single"/>
        </w:rPr>
        <w:t>LT</w:t>
      </w:r>
      <w:r>
        <w:rPr>
          <w:rFonts w:ascii="Times New Roman"/>
          <w:u w:val="single"/>
        </w:rPr>
        <w:tab/>
      </w:r>
    </w:p>
    <w:p w:rsidR="00C1302C" w:rsidRDefault="00C1302C">
      <w:pPr>
        <w:pStyle w:val="Textoindependiente"/>
        <w:spacing w:before="5"/>
        <w:rPr>
          <w:rFonts w:ascii="Times New Roman"/>
          <w:sz w:val="12"/>
        </w:rPr>
      </w:pPr>
    </w:p>
    <w:p w:rsidR="00C1302C" w:rsidRDefault="003273D9">
      <w:pPr>
        <w:pStyle w:val="Textoindependiente"/>
        <w:tabs>
          <w:tab w:val="left" w:pos="2184"/>
          <w:tab w:val="left" w:pos="4797"/>
        </w:tabs>
        <w:spacing w:before="56"/>
        <w:ind w:left="805"/>
        <w:rPr>
          <w:rFonts w:ascii="Times New Roman"/>
        </w:rPr>
      </w:pPr>
      <w:r>
        <w:t>Fecha: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3B55FA">
        <w:rPr>
          <w:rFonts w:ascii="Times New Roman"/>
          <w:w w:val="101"/>
          <w:u w:val="single"/>
        </w:rPr>
        <w:t>27</w:t>
      </w:r>
      <w:bookmarkStart w:id="0" w:name="_GoBack"/>
      <w:bookmarkEnd w:id="0"/>
      <w:r w:rsidR="00DB13F1">
        <w:rPr>
          <w:rFonts w:ascii="Times New Roman"/>
          <w:w w:val="101"/>
          <w:u w:val="single"/>
        </w:rPr>
        <w:t>-03-2024</w:t>
      </w:r>
      <w:r>
        <w:rPr>
          <w:rFonts w:ascii="Times New Roman"/>
          <w:u w:val="single"/>
        </w:rPr>
        <w:tab/>
      </w:r>
    </w:p>
    <w:p w:rsidR="00C1302C" w:rsidRDefault="00C1302C">
      <w:pPr>
        <w:rPr>
          <w:rFonts w:ascii="Times New Roman"/>
        </w:rPr>
        <w:sectPr w:rsidR="00C1302C">
          <w:headerReference w:type="default" r:id="rId10"/>
          <w:footerReference w:type="default" r:id="rId11"/>
          <w:type w:val="continuous"/>
          <w:pgSz w:w="11910" w:h="16840"/>
          <w:pgMar w:top="2440" w:right="1500" w:bottom="1860" w:left="1540" w:header="2133" w:footer="1675" w:gutter="0"/>
          <w:pgNumType w:start="1"/>
          <w:cols w:space="720"/>
        </w:sectPr>
      </w:pPr>
    </w:p>
    <w:p w:rsidR="00C1302C" w:rsidRDefault="003273D9">
      <w:pPr>
        <w:pStyle w:val="Textoindependiente"/>
        <w:spacing w:before="10"/>
        <w:rPr>
          <w:rFonts w:ascii="Times New Roman"/>
          <w:sz w:val="17"/>
        </w:rPr>
      </w:pPr>
      <w:r>
        <w:rPr>
          <w:noProof/>
          <w:lang w:val="es-CL" w:eastAsia="es-CL"/>
        </w:rPr>
        <w:lastRenderedPageBreak/>
        <w:drawing>
          <wp:anchor distT="0" distB="0" distL="0" distR="0" simplePos="0" relativeHeight="487428096" behindDoc="1" locked="0" layoutInCell="1" allowOverlap="1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7764">
        <w:pict>
          <v:group id="_x0000_s1044" style="position:absolute;margin-left:23.4pt;margin-top:59.15pt;width:548.9pt;height:724.1pt;z-index:-15887872;mso-position-horizontal-relative:page;mso-position-vertical-relative:page" coordorigin="468,1183" coordsize="10978,14482">
            <v:shape id="_x0000_s1049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1048" type="#_x0000_t75" style="position:absolute;left:554;top:1183;width:10805;height:87">
              <v:imagedata r:id="rId8" o:title=""/>
            </v:shape>
            <v:shape id="_x0000_s1047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1046" type="#_x0000_t75" style="position:absolute;left:554;top:15578;width:10805;height:87">
              <v:imagedata r:id="rId9" o:title=""/>
            </v:shape>
            <v:shape id="_x0000_s1045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C1302C" w:rsidRDefault="003273D9">
      <w:pPr>
        <w:pStyle w:val="Ttulo2"/>
      </w:pPr>
      <w:r>
        <w:t>Equipamiento</w:t>
      </w:r>
      <w:r>
        <w:rPr>
          <w:spacing w:val="11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laboratorio</w:t>
      </w:r>
    </w:p>
    <w:p w:rsidR="00C1302C" w:rsidRDefault="003273D9">
      <w:pPr>
        <w:pStyle w:val="Textoindependiente"/>
        <w:spacing w:before="197" w:line="247" w:lineRule="auto"/>
        <w:ind w:left="116" w:right="144"/>
        <w:jc w:val="both"/>
      </w:pPr>
      <w:r>
        <w:t>Para la realización de este laboratorio, se usará un estanque metálico y una maqueta de</w:t>
      </w:r>
      <w:r>
        <w:rPr>
          <w:spacing w:val="1"/>
        </w:rPr>
        <w:t xml:space="preserve"> </w:t>
      </w:r>
      <w:r>
        <w:t>madera</w:t>
      </w:r>
      <w:r>
        <w:rPr>
          <w:spacing w:val="1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representa</w:t>
      </w:r>
      <w:r>
        <w:rPr>
          <w:spacing w:val="-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casco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buque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cuerpo flotante.</w:t>
      </w:r>
    </w:p>
    <w:p w:rsidR="00C1302C" w:rsidRDefault="003273D9">
      <w:pPr>
        <w:pStyle w:val="Textoindependiente"/>
        <w:spacing w:before="110" w:line="244" w:lineRule="auto"/>
        <w:ind w:left="116" w:right="143"/>
        <w:jc w:val="both"/>
      </w:pPr>
      <w:r>
        <w:t>El estanque en el que flotará la maqueta ha sido equipado con un drenaje superior a través</w:t>
      </w:r>
      <w:r>
        <w:rPr>
          <w:spacing w:val="1"/>
        </w:rPr>
        <w:t xml:space="preserve"> </w:t>
      </w:r>
      <w:r>
        <w:t>del cual rebalsará el agua desplazada, la que deberá ser recogida para ser medida. Este</w:t>
      </w:r>
      <w:r>
        <w:rPr>
          <w:spacing w:val="1"/>
        </w:rPr>
        <w:t xml:space="preserve"> </w:t>
      </w:r>
      <w:r>
        <w:t>drenaje permite</w:t>
      </w:r>
      <w:r>
        <w:rPr>
          <w:spacing w:val="2"/>
        </w:rPr>
        <w:t xml:space="preserve"> </w:t>
      </w:r>
      <w:r>
        <w:t>mantener</w:t>
      </w:r>
      <w:r>
        <w:rPr>
          <w:spacing w:val="6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nivel de</w:t>
      </w:r>
      <w:r>
        <w:rPr>
          <w:spacing w:val="4"/>
        </w:rPr>
        <w:t xml:space="preserve"> </w:t>
      </w:r>
      <w:r>
        <w:t>agua</w:t>
      </w:r>
      <w:r>
        <w:rPr>
          <w:spacing w:val="2"/>
        </w:rPr>
        <w:t xml:space="preserve"> </w:t>
      </w:r>
      <w:r>
        <w:t>constante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 estanque.</w:t>
      </w:r>
    </w:p>
    <w:p w:rsidR="00C1302C" w:rsidRDefault="003273D9">
      <w:pPr>
        <w:pStyle w:val="Textoindependiente"/>
        <w:spacing w:before="113" w:line="244" w:lineRule="auto"/>
        <w:ind w:left="116" w:right="145"/>
        <w:jc w:val="both"/>
      </w:pPr>
      <w:r>
        <w:t>Se</w:t>
      </w:r>
      <w:r>
        <w:rPr>
          <w:spacing w:val="12"/>
        </w:rPr>
        <w:t xml:space="preserve"> </w:t>
      </w:r>
      <w:r>
        <w:t>proporciona</w:t>
      </w:r>
      <w:r>
        <w:rPr>
          <w:spacing w:val="13"/>
        </w:rPr>
        <w:t xml:space="preserve"> </w:t>
      </w:r>
      <w:r>
        <w:t>un</w:t>
      </w:r>
      <w:r>
        <w:rPr>
          <w:spacing w:val="8"/>
        </w:rPr>
        <w:t xml:space="preserve"> </w:t>
      </w:r>
      <w:r>
        <w:t>recipiente</w:t>
      </w:r>
      <w:r>
        <w:rPr>
          <w:spacing w:val="13"/>
        </w:rPr>
        <w:t xml:space="preserve"> </w:t>
      </w:r>
      <w:r>
        <w:t>adecuado</w:t>
      </w:r>
      <w:r>
        <w:rPr>
          <w:spacing w:val="10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recoger</w:t>
      </w:r>
      <w:r>
        <w:rPr>
          <w:spacing w:val="13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agua,</w:t>
      </w:r>
      <w:r>
        <w:rPr>
          <w:spacing w:val="10"/>
        </w:rPr>
        <w:t xml:space="preserve"> </w:t>
      </w:r>
      <w:r>
        <w:t>una</w:t>
      </w:r>
      <w:r>
        <w:rPr>
          <w:spacing w:val="7"/>
        </w:rPr>
        <w:t xml:space="preserve"> </w:t>
      </w:r>
      <w:r>
        <w:t>pesa</w:t>
      </w:r>
      <w:r>
        <w:rPr>
          <w:spacing w:val="10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pesar</w:t>
      </w:r>
      <w:r>
        <w:rPr>
          <w:spacing w:val="10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casco</w:t>
      </w:r>
      <w:r>
        <w:rPr>
          <w:spacing w:val="-50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posteriormente</w:t>
      </w:r>
      <w:r>
        <w:rPr>
          <w:spacing w:val="6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agua</w:t>
      </w:r>
      <w:r>
        <w:rPr>
          <w:spacing w:val="1"/>
        </w:rPr>
        <w:t xml:space="preserve"> </w:t>
      </w:r>
      <w:r>
        <w:t>desplazada</w:t>
      </w:r>
      <w:r>
        <w:rPr>
          <w:spacing w:val="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regla</w:t>
      </w:r>
      <w:r>
        <w:rPr>
          <w:spacing w:val="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mediciones.</w:t>
      </w:r>
    </w:p>
    <w:p w:rsidR="00C1302C" w:rsidRDefault="003273D9">
      <w:pPr>
        <w:pStyle w:val="Ttulo2"/>
        <w:spacing w:before="116"/>
      </w:pPr>
      <w:r>
        <w:t>Teoría</w:t>
      </w:r>
    </w:p>
    <w:p w:rsidR="00C1302C" w:rsidRDefault="003273D9">
      <w:pPr>
        <w:spacing w:before="197"/>
        <w:ind w:left="116"/>
        <w:rPr>
          <w:b/>
          <w:sz w:val="23"/>
        </w:rPr>
      </w:pPr>
      <w:r>
        <w:rPr>
          <w:b/>
          <w:sz w:val="23"/>
        </w:rPr>
        <w:t>Principio</w:t>
      </w:r>
      <w:r>
        <w:rPr>
          <w:b/>
          <w:spacing w:val="13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8"/>
          <w:sz w:val="23"/>
        </w:rPr>
        <w:t xml:space="preserve"> </w:t>
      </w:r>
      <w:r>
        <w:rPr>
          <w:b/>
          <w:sz w:val="23"/>
        </w:rPr>
        <w:t>Arquímedes</w:t>
      </w:r>
      <w:r>
        <w:rPr>
          <w:b/>
          <w:spacing w:val="6"/>
          <w:sz w:val="23"/>
        </w:rPr>
        <w:t xml:space="preserve"> </w:t>
      </w:r>
      <w:r>
        <w:rPr>
          <w:b/>
          <w:sz w:val="23"/>
        </w:rPr>
        <w:t>y</w:t>
      </w:r>
      <w:r>
        <w:rPr>
          <w:b/>
          <w:spacing w:val="8"/>
          <w:sz w:val="23"/>
        </w:rPr>
        <w:t xml:space="preserve"> </w:t>
      </w:r>
      <w:r>
        <w:rPr>
          <w:b/>
          <w:sz w:val="23"/>
        </w:rPr>
        <w:t>equilibrio</w:t>
      </w:r>
      <w:r>
        <w:rPr>
          <w:b/>
          <w:spacing w:val="12"/>
          <w:sz w:val="23"/>
        </w:rPr>
        <w:t xml:space="preserve"> </w:t>
      </w:r>
      <w:r>
        <w:rPr>
          <w:b/>
          <w:sz w:val="23"/>
        </w:rPr>
        <w:t>estático</w:t>
      </w:r>
    </w:p>
    <w:p w:rsidR="00C1302C" w:rsidRDefault="00C1302C">
      <w:pPr>
        <w:pStyle w:val="Textoindependiente"/>
        <w:spacing w:before="6"/>
        <w:rPr>
          <w:b/>
          <w:sz w:val="16"/>
        </w:rPr>
      </w:pPr>
    </w:p>
    <w:p w:rsidR="00C1302C" w:rsidRDefault="003273D9">
      <w:pPr>
        <w:pStyle w:val="Textoindependiente"/>
        <w:spacing w:line="242" w:lineRule="auto"/>
        <w:ind w:left="116" w:right="143"/>
        <w:jc w:val="both"/>
      </w:pPr>
      <w:r>
        <w:t>En la primera parte del laboratorio, el desplazamiento del casco se determinará por tres</w:t>
      </w:r>
      <w:r>
        <w:rPr>
          <w:spacing w:val="1"/>
        </w:rPr>
        <w:t xml:space="preserve"> </w:t>
      </w:r>
      <w:r>
        <w:t>medios diferentes:</w:t>
      </w:r>
    </w:p>
    <w:p w:rsidR="00C1302C" w:rsidRDefault="003273D9">
      <w:pPr>
        <w:pStyle w:val="Prrafodelista"/>
        <w:numPr>
          <w:ilvl w:val="0"/>
          <w:numId w:val="2"/>
        </w:numPr>
        <w:tabs>
          <w:tab w:val="left" w:pos="816"/>
          <w:tab w:val="left" w:pos="817"/>
        </w:tabs>
        <w:spacing w:before="196"/>
        <w:ind w:left="816"/>
        <w:rPr>
          <w:sz w:val="23"/>
        </w:rPr>
      </w:pPr>
      <w:r>
        <w:rPr>
          <w:sz w:val="23"/>
        </w:rPr>
        <w:t>Pesando</w:t>
      </w:r>
      <w:r>
        <w:rPr>
          <w:spacing w:val="6"/>
          <w:sz w:val="23"/>
        </w:rPr>
        <w:t xml:space="preserve"> </w:t>
      </w:r>
      <w:r>
        <w:rPr>
          <w:sz w:val="23"/>
        </w:rPr>
        <w:t>el</w:t>
      </w:r>
      <w:r>
        <w:rPr>
          <w:spacing w:val="5"/>
          <w:sz w:val="23"/>
        </w:rPr>
        <w:t xml:space="preserve"> </w:t>
      </w:r>
      <w:r>
        <w:rPr>
          <w:sz w:val="23"/>
        </w:rPr>
        <w:t>casco</w:t>
      </w:r>
      <w:r>
        <w:rPr>
          <w:spacing w:val="6"/>
          <w:sz w:val="23"/>
        </w:rPr>
        <w:t xml:space="preserve"> </w:t>
      </w:r>
      <w:r>
        <w:rPr>
          <w:sz w:val="23"/>
        </w:rPr>
        <w:t>en</w:t>
      </w:r>
      <w:r>
        <w:rPr>
          <w:spacing w:val="9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balanza.</w:t>
      </w:r>
    </w:p>
    <w:p w:rsidR="00C1302C" w:rsidRDefault="003273D9">
      <w:pPr>
        <w:pStyle w:val="Prrafodelista"/>
        <w:numPr>
          <w:ilvl w:val="0"/>
          <w:numId w:val="2"/>
        </w:numPr>
        <w:tabs>
          <w:tab w:val="left" w:pos="816"/>
          <w:tab w:val="left" w:pos="817"/>
        </w:tabs>
        <w:spacing w:before="5"/>
        <w:ind w:left="816"/>
        <w:rPr>
          <w:sz w:val="23"/>
        </w:rPr>
      </w:pPr>
      <w:r>
        <w:rPr>
          <w:sz w:val="23"/>
        </w:rPr>
        <w:t>Pesar</w:t>
      </w:r>
      <w:r>
        <w:rPr>
          <w:spacing w:val="8"/>
          <w:sz w:val="23"/>
        </w:rPr>
        <w:t xml:space="preserve"> </w:t>
      </w:r>
      <w:r>
        <w:rPr>
          <w:sz w:val="23"/>
        </w:rPr>
        <w:t>el</w:t>
      </w:r>
      <w:r>
        <w:rPr>
          <w:spacing w:val="6"/>
          <w:sz w:val="23"/>
        </w:rPr>
        <w:t xml:space="preserve"> </w:t>
      </w:r>
      <w:r>
        <w:rPr>
          <w:sz w:val="23"/>
        </w:rPr>
        <w:t>volumen</w:t>
      </w:r>
      <w:r>
        <w:rPr>
          <w:spacing w:val="6"/>
          <w:sz w:val="23"/>
        </w:rPr>
        <w:t xml:space="preserve"> </w:t>
      </w:r>
      <w:r>
        <w:rPr>
          <w:sz w:val="23"/>
        </w:rPr>
        <w:t>de</w:t>
      </w:r>
      <w:r>
        <w:rPr>
          <w:spacing w:val="2"/>
          <w:sz w:val="23"/>
        </w:rPr>
        <w:t xml:space="preserve"> </w:t>
      </w:r>
      <w:r>
        <w:rPr>
          <w:sz w:val="23"/>
        </w:rPr>
        <w:t>agua</w:t>
      </w:r>
      <w:r>
        <w:rPr>
          <w:spacing w:val="7"/>
          <w:sz w:val="23"/>
        </w:rPr>
        <w:t xml:space="preserve"> </w:t>
      </w:r>
      <w:r>
        <w:rPr>
          <w:sz w:val="23"/>
        </w:rPr>
        <w:t>desplazada</w:t>
      </w:r>
      <w:r>
        <w:rPr>
          <w:spacing w:val="10"/>
          <w:sz w:val="23"/>
        </w:rPr>
        <w:t xml:space="preserve"> </w:t>
      </w:r>
      <w:r>
        <w:rPr>
          <w:sz w:val="23"/>
        </w:rPr>
        <w:t>en</w:t>
      </w:r>
      <w:r>
        <w:rPr>
          <w:spacing w:val="10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balanza.</w:t>
      </w:r>
    </w:p>
    <w:p w:rsidR="00C1302C" w:rsidRDefault="003273D9">
      <w:pPr>
        <w:pStyle w:val="Prrafodelista"/>
        <w:numPr>
          <w:ilvl w:val="0"/>
          <w:numId w:val="2"/>
        </w:numPr>
        <w:tabs>
          <w:tab w:val="left" w:pos="809"/>
          <w:tab w:val="left" w:pos="810"/>
        </w:tabs>
        <w:spacing w:before="4" w:line="244" w:lineRule="auto"/>
        <w:ind w:right="144" w:hanging="346"/>
        <w:rPr>
          <w:sz w:val="23"/>
        </w:rPr>
      </w:pPr>
      <w:r>
        <w:rPr>
          <w:sz w:val="23"/>
        </w:rPr>
        <w:t>Calcular</w:t>
      </w:r>
      <w:r>
        <w:rPr>
          <w:spacing w:val="38"/>
          <w:sz w:val="23"/>
        </w:rPr>
        <w:t xml:space="preserve"> </w:t>
      </w:r>
      <w:r>
        <w:rPr>
          <w:sz w:val="23"/>
        </w:rPr>
        <w:t>el</w:t>
      </w:r>
      <w:r>
        <w:rPr>
          <w:spacing w:val="39"/>
          <w:sz w:val="23"/>
        </w:rPr>
        <w:t xml:space="preserve"> </w:t>
      </w:r>
      <w:r>
        <w:rPr>
          <w:sz w:val="23"/>
        </w:rPr>
        <w:t>volumen</w:t>
      </w:r>
      <w:r>
        <w:rPr>
          <w:spacing w:val="35"/>
          <w:sz w:val="23"/>
        </w:rPr>
        <w:t xml:space="preserve"> </w:t>
      </w:r>
      <w:r>
        <w:rPr>
          <w:sz w:val="23"/>
        </w:rPr>
        <w:t>sumergido</w:t>
      </w:r>
      <w:r>
        <w:rPr>
          <w:spacing w:val="36"/>
          <w:sz w:val="23"/>
        </w:rPr>
        <w:t xml:space="preserve"> </w:t>
      </w:r>
      <w:r>
        <w:rPr>
          <w:sz w:val="23"/>
        </w:rPr>
        <w:t>y</w:t>
      </w:r>
      <w:r>
        <w:rPr>
          <w:spacing w:val="34"/>
          <w:sz w:val="23"/>
        </w:rPr>
        <w:t xml:space="preserve"> </w:t>
      </w:r>
      <w:r>
        <w:rPr>
          <w:sz w:val="23"/>
        </w:rPr>
        <w:t>utilizarlo</w:t>
      </w:r>
      <w:r>
        <w:rPr>
          <w:spacing w:val="34"/>
          <w:sz w:val="23"/>
        </w:rPr>
        <w:t xml:space="preserve"> </w:t>
      </w:r>
      <w:r>
        <w:rPr>
          <w:sz w:val="23"/>
        </w:rPr>
        <w:t>para</w:t>
      </w:r>
      <w:r>
        <w:rPr>
          <w:spacing w:val="36"/>
          <w:sz w:val="23"/>
        </w:rPr>
        <w:t xml:space="preserve"> </w:t>
      </w:r>
      <w:r>
        <w:rPr>
          <w:sz w:val="23"/>
        </w:rPr>
        <w:t>calcular</w:t>
      </w:r>
      <w:r>
        <w:rPr>
          <w:spacing w:val="35"/>
          <w:sz w:val="23"/>
        </w:rPr>
        <w:t xml:space="preserve"> </w:t>
      </w:r>
      <w:r>
        <w:rPr>
          <w:sz w:val="23"/>
        </w:rPr>
        <w:t>la</w:t>
      </w:r>
      <w:r>
        <w:rPr>
          <w:spacing w:val="36"/>
          <w:sz w:val="23"/>
        </w:rPr>
        <w:t xml:space="preserve"> </w:t>
      </w:r>
      <w:r>
        <w:rPr>
          <w:sz w:val="23"/>
        </w:rPr>
        <w:t>fuerza</w:t>
      </w:r>
      <w:r>
        <w:rPr>
          <w:spacing w:val="33"/>
          <w:sz w:val="23"/>
        </w:rPr>
        <w:t xml:space="preserve"> </w:t>
      </w:r>
      <w:r>
        <w:rPr>
          <w:sz w:val="23"/>
        </w:rPr>
        <w:t>de</w:t>
      </w:r>
      <w:r>
        <w:rPr>
          <w:spacing w:val="35"/>
          <w:sz w:val="23"/>
        </w:rPr>
        <w:t xml:space="preserve"> </w:t>
      </w:r>
      <w:r>
        <w:rPr>
          <w:sz w:val="23"/>
        </w:rPr>
        <w:t>empuje</w:t>
      </w:r>
      <w:r>
        <w:rPr>
          <w:spacing w:val="34"/>
          <w:sz w:val="23"/>
        </w:rPr>
        <w:t xml:space="preserve"> </w:t>
      </w:r>
      <w:r>
        <w:rPr>
          <w:sz w:val="23"/>
        </w:rPr>
        <w:t>y</w:t>
      </w:r>
      <w:r>
        <w:rPr>
          <w:spacing w:val="36"/>
          <w:sz w:val="23"/>
        </w:rPr>
        <w:t xml:space="preserve"> </w:t>
      </w:r>
      <w:r>
        <w:rPr>
          <w:sz w:val="23"/>
        </w:rPr>
        <w:t>el</w:t>
      </w:r>
      <w:r>
        <w:rPr>
          <w:spacing w:val="-49"/>
          <w:sz w:val="23"/>
        </w:rPr>
        <w:t xml:space="preserve"> </w:t>
      </w:r>
      <w:r>
        <w:rPr>
          <w:sz w:val="23"/>
        </w:rPr>
        <w:t>desplazamiento.</w:t>
      </w:r>
    </w:p>
    <w:p w:rsidR="00C1302C" w:rsidRDefault="003273D9">
      <w:pPr>
        <w:pStyle w:val="Prrafodelista"/>
        <w:numPr>
          <w:ilvl w:val="0"/>
          <w:numId w:val="1"/>
        </w:numPr>
        <w:tabs>
          <w:tab w:val="left" w:pos="532"/>
        </w:tabs>
        <w:spacing w:before="193" w:line="244" w:lineRule="auto"/>
        <w:ind w:right="146"/>
        <w:rPr>
          <w:sz w:val="23"/>
        </w:rPr>
      </w:pPr>
      <w:r>
        <w:rPr>
          <w:sz w:val="23"/>
        </w:rPr>
        <w:t>¿Cuál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las</w:t>
      </w:r>
      <w:r>
        <w:rPr>
          <w:spacing w:val="3"/>
          <w:sz w:val="23"/>
        </w:rPr>
        <w:t xml:space="preserve"> </w:t>
      </w:r>
      <w:r>
        <w:rPr>
          <w:sz w:val="23"/>
        </w:rPr>
        <w:t>3</w:t>
      </w:r>
      <w:r>
        <w:rPr>
          <w:spacing w:val="3"/>
          <w:sz w:val="23"/>
        </w:rPr>
        <w:t xml:space="preserve"> </w:t>
      </w:r>
      <w:r>
        <w:rPr>
          <w:sz w:val="23"/>
        </w:rPr>
        <w:t>técnicas</w:t>
      </w:r>
      <w:r>
        <w:rPr>
          <w:spacing w:val="3"/>
          <w:sz w:val="23"/>
        </w:rPr>
        <w:t xml:space="preserve"> </w:t>
      </w:r>
      <w:r>
        <w:rPr>
          <w:sz w:val="23"/>
        </w:rPr>
        <w:t>indicadas</w:t>
      </w:r>
      <w:r>
        <w:rPr>
          <w:spacing w:val="3"/>
          <w:sz w:val="23"/>
        </w:rPr>
        <w:t xml:space="preserve"> </w:t>
      </w:r>
      <w:r>
        <w:rPr>
          <w:sz w:val="23"/>
        </w:rPr>
        <w:t>será</w:t>
      </w:r>
      <w:r>
        <w:rPr>
          <w:spacing w:val="3"/>
          <w:sz w:val="23"/>
        </w:rPr>
        <w:t xml:space="preserve"> </w:t>
      </w:r>
      <w:r>
        <w:rPr>
          <w:sz w:val="23"/>
        </w:rPr>
        <w:t>más</w:t>
      </w:r>
      <w:r>
        <w:rPr>
          <w:spacing w:val="3"/>
          <w:sz w:val="23"/>
        </w:rPr>
        <w:t xml:space="preserve"> </w:t>
      </w:r>
      <w:r>
        <w:rPr>
          <w:sz w:val="23"/>
        </w:rPr>
        <w:t>exacta</w:t>
      </w:r>
      <w:r>
        <w:rPr>
          <w:spacing w:val="3"/>
          <w:sz w:val="23"/>
        </w:rPr>
        <w:t xml:space="preserve"> </w:t>
      </w:r>
      <w:r>
        <w:rPr>
          <w:sz w:val="23"/>
        </w:rPr>
        <w:t>para</w:t>
      </w:r>
      <w:r>
        <w:rPr>
          <w:spacing w:val="6"/>
          <w:sz w:val="23"/>
        </w:rPr>
        <w:t xml:space="preserve"> </w:t>
      </w:r>
      <w:r>
        <w:rPr>
          <w:sz w:val="23"/>
        </w:rPr>
        <w:t>determinar</w:t>
      </w:r>
      <w:r>
        <w:rPr>
          <w:spacing w:val="3"/>
          <w:sz w:val="23"/>
        </w:rPr>
        <w:t xml:space="preserve"> </w:t>
      </w:r>
      <w:r>
        <w:rPr>
          <w:sz w:val="23"/>
        </w:rPr>
        <w:t>la</w:t>
      </w:r>
      <w:r>
        <w:rPr>
          <w:spacing w:val="3"/>
          <w:sz w:val="23"/>
        </w:rPr>
        <w:t xml:space="preserve"> </w:t>
      </w:r>
      <w:r>
        <w:rPr>
          <w:sz w:val="23"/>
        </w:rPr>
        <w:t>masa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la</w:t>
      </w:r>
      <w:r>
        <w:rPr>
          <w:spacing w:val="-49"/>
          <w:sz w:val="23"/>
        </w:rPr>
        <w:t xml:space="preserve"> </w:t>
      </w:r>
      <w:r>
        <w:rPr>
          <w:sz w:val="23"/>
        </w:rPr>
        <w:t>maqueta?</w:t>
      </w:r>
    </w:p>
    <w:p w:rsidR="00C1302C" w:rsidRDefault="00C1302C">
      <w:pPr>
        <w:pStyle w:val="Textoindependiente"/>
        <w:spacing w:before="3"/>
        <w:rPr>
          <w:sz w:val="8"/>
        </w:rPr>
      </w:pPr>
    </w:p>
    <w:p w:rsidR="00C1302C" w:rsidRDefault="00D1605D" w:rsidP="00D1605D">
      <w:pPr>
        <w:pStyle w:val="Textoindependiente"/>
        <w:tabs>
          <w:tab w:val="left" w:pos="4077"/>
          <w:tab w:val="left" w:pos="8748"/>
        </w:tabs>
        <w:spacing w:before="90"/>
        <w:ind w:left="531"/>
        <w:rPr>
          <w:rFonts w:ascii="Times New Roman" w:hAnsi="Times New Roman"/>
          <w:u w:val="single"/>
        </w:rPr>
      </w:pPr>
      <w:r>
        <w:t xml:space="preserve">Pesar el volumen de agua desplazada en la balanza. </w:t>
      </w:r>
      <w:r w:rsidR="003273D9">
        <w:t>¿Por</w:t>
      </w:r>
      <w:r w:rsidR="003273D9">
        <w:rPr>
          <w:spacing w:val="2"/>
        </w:rPr>
        <w:t xml:space="preserve"> </w:t>
      </w:r>
      <w:r w:rsidR="003273D9">
        <w:t xml:space="preserve">qué? </w:t>
      </w:r>
      <w:r>
        <w:rPr>
          <w:rFonts w:ascii="Times New Roman" w:hAnsi="Times New Roman"/>
          <w:w w:val="101"/>
        </w:rPr>
        <w:t xml:space="preserve">Porque al calcular el volumen del agua desplazada, obtenemos el peso (masa) del buque.  </w:t>
      </w:r>
    </w:p>
    <w:p w:rsidR="00D1605D" w:rsidRPr="00D1605D" w:rsidRDefault="00D1605D" w:rsidP="00D1605D">
      <w:pPr>
        <w:pStyle w:val="Textoindependiente"/>
        <w:tabs>
          <w:tab w:val="left" w:pos="4077"/>
          <w:tab w:val="left" w:pos="8748"/>
        </w:tabs>
        <w:spacing w:before="90"/>
        <w:ind w:left="531"/>
        <w:rPr>
          <w:rFonts w:ascii="Times New Roman" w:hAnsi="Times New Roman"/>
        </w:rPr>
      </w:pPr>
    </w:p>
    <w:p w:rsidR="00C1302C" w:rsidRDefault="003273D9">
      <w:pPr>
        <w:pStyle w:val="Prrafodelista"/>
        <w:numPr>
          <w:ilvl w:val="0"/>
          <w:numId w:val="1"/>
        </w:numPr>
        <w:tabs>
          <w:tab w:val="left" w:pos="529"/>
        </w:tabs>
        <w:spacing w:before="197"/>
        <w:ind w:left="528" w:hanging="349"/>
        <w:rPr>
          <w:sz w:val="23"/>
        </w:rPr>
      </w:pPr>
      <w:r>
        <w:rPr>
          <w:sz w:val="23"/>
        </w:rPr>
        <w:t>¿Cuál</w:t>
      </w:r>
      <w:r>
        <w:rPr>
          <w:spacing w:val="7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las</w:t>
      </w:r>
      <w:r>
        <w:rPr>
          <w:spacing w:val="6"/>
          <w:sz w:val="23"/>
        </w:rPr>
        <w:t xml:space="preserve"> </w:t>
      </w:r>
      <w:r>
        <w:rPr>
          <w:sz w:val="23"/>
        </w:rPr>
        <w:t>técnicas</w:t>
      </w:r>
      <w:r>
        <w:rPr>
          <w:spacing w:val="9"/>
          <w:sz w:val="23"/>
        </w:rPr>
        <w:t xml:space="preserve"> </w:t>
      </w:r>
      <w:r>
        <w:rPr>
          <w:sz w:val="23"/>
        </w:rPr>
        <w:t>descritas</w:t>
      </w:r>
      <w:r>
        <w:rPr>
          <w:spacing w:val="6"/>
          <w:sz w:val="23"/>
        </w:rPr>
        <w:t xml:space="preserve"> </w:t>
      </w:r>
      <w:r>
        <w:rPr>
          <w:sz w:val="23"/>
        </w:rPr>
        <w:t>es</w:t>
      </w:r>
      <w:r>
        <w:rPr>
          <w:spacing w:val="5"/>
          <w:sz w:val="23"/>
        </w:rPr>
        <w:t xml:space="preserve"> </w:t>
      </w:r>
      <w:r>
        <w:rPr>
          <w:sz w:val="23"/>
        </w:rPr>
        <w:t>aplicable</w:t>
      </w:r>
      <w:r>
        <w:rPr>
          <w:spacing w:val="5"/>
          <w:sz w:val="23"/>
        </w:rPr>
        <w:t xml:space="preserve"> </w:t>
      </w:r>
      <w:r>
        <w:rPr>
          <w:sz w:val="23"/>
        </w:rPr>
        <w:t>a</w:t>
      </w:r>
      <w:r>
        <w:rPr>
          <w:spacing w:val="5"/>
          <w:sz w:val="23"/>
        </w:rPr>
        <w:t xml:space="preserve"> </w:t>
      </w:r>
      <w:r>
        <w:rPr>
          <w:sz w:val="23"/>
        </w:rPr>
        <w:t>un</w:t>
      </w:r>
      <w:r>
        <w:rPr>
          <w:spacing w:val="6"/>
          <w:sz w:val="23"/>
        </w:rPr>
        <w:t xml:space="preserve"> </w:t>
      </w:r>
      <w:r>
        <w:rPr>
          <w:sz w:val="23"/>
        </w:rPr>
        <w:t>buque</w:t>
      </w:r>
      <w:r>
        <w:rPr>
          <w:spacing w:val="6"/>
          <w:sz w:val="23"/>
        </w:rPr>
        <w:t xml:space="preserve"> </w:t>
      </w:r>
      <w:r>
        <w:rPr>
          <w:sz w:val="23"/>
        </w:rPr>
        <w:t>de</w:t>
      </w:r>
      <w:r>
        <w:rPr>
          <w:spacing w:val="5"/>
          <w:sz w:val="23"/>
        </w:rPr>
        <w:t xml:space="preserve"> </w:t>
      </w:r>
      <w:r>
        <w:rPr>
          <w:sz w:val="23"/>
        </w:rPr>
        <w:t>tamaño</w:t>
      </w:r>
      <w:r>
        <w:rPr>
          <w:spacing w:val="9"/>
          <w:sz w:val="23"/>
        </w:rPr>
        <w:t xml:space="preserve"> </w:t>
      </w:r>
      <w:r>
        <w:rPr>
          <w:sz w:val="23"/>
        </w:rPr>
        <w:t>real?</w:t>
      </w:r>
    </w:p>
    <w:p w:rsidR="00C1302C" w:rsidRDefault="00C1302C">
      <w:pPr>
        <w:pStyle w:val="Textoindependiente"/>
        <w:rPr>
          <w:sz w:val="9"/>
        </w:rPr>
      </w:pPr>
    </w:p>
    <w:p w:rsidR="00B96C2F" w:rsidRPr="00B96C2F" w:rsidRDefault="00D1605D" w:rsidP="00B96C2F">
      <w:pPr>
        <w:pStyle w:val="Textoindependiente"/>
        <w:tabs>
          <w:tab w:val="left" w:pos="4077"/>
          <w:tab w:val="left" w:pos="8748"/>
        </w:tabs>
        <w:spacing w:before="89"/>
        <w:ind w:left="531"/>
      </w:pPr>
      <w:r>
        <w:rPr>
          <w:rFonts w:ascii="Times New Roman" w:hAnsi="Times New Roman"/>
          <w:w w:val="101"/>
        </w:rPr>
        <w:t xml:space="preserve">Calcular el volumen sumergido y utilizarlo para calcular la fuerza de empuje y el desplazamiento. </w:t>
      </w:r>
      <w:r w:rsidR="003273D9">
        <w:t>¿Por</w:t>
      </w:r>
      <w:r w:rsidR="003273D9">
        <w:rPr>
          <w:spacing w:val="2"/>
        </w:rPr>
        <w:t xml:space="preserve"> </w:t>
      </w:r>
      <w:r w:rsidR="003273D9">
        <w:t xml:space="preserve">qué? </w:t>
      </w:r>
      <w:r>
        <w:t>Porque al calcular el volumen sumergido lo podemos multiplicar por la densidad del líquido en el que flota (fuerza empuje), para</w:t>
      </w:r>
      <w:r w:rsidR="00B96C2F">
        <w:t xml:space="preserve"> obtener el peso del buque (desplazamiento). </w:t>
      </w:r>
    </w:p>
    <w:p w:rsidR="00D1605D" w:rsidRDefault="00D1605D" w:rsidP="00D1605D">
      <w:pPr>
        <w:pStyle w:val="Textoindependiente"/>
        <w:tabs>
          <w:tab w:val="left" w:pos="4077"/>
          <w:tab w:val="left" w:pos="8748"/>
        </w:tabs>
        <w:spacing w:before="89"/>
        <w:ind w:left="531"/>
        <w:rPr>
          <w:rFonts w:ascii="Times New Roman" w:hAnsi="Times New Roman"/>
          <w:w w:val="101"/>
          <w:u w:val="single"/>
        </w:rPr>
      </w:pPr>
    </w:p>
    <w:p w:rsidR="00D1605D" w:rsidRDefault="00D1605D" w:rsidP="00D1605D">
      <w:pPr>
        <w:pStyle w:val="Textoindependiente"/>
        <w:tabs>
          <w:tab w:val="left" w:pos="4077"/>
          <w:tab w:val="left" w:pos="8748"/>
        </w:tabs>
        <w:spacing w:before="89"/>
        <w:ind w:left="531"/>
        <w:rPr>
          <w:rFonts w:ascii="Times New Roman" w:hAnsi="Times New Roman"/>
          <w:w w:val="101"/>
          <w:u w:val="single"/>
        </w:rPr>
      </w:pPr>
    </w:p>
    <w:p w:rsidR="00C1302C" w:rsidRPr="00D1605D" w:rsidRDefault="003273D9" w:rsidP="00D1605D">
      <w:pPr>
        <w:pStyle w:val="Textoindependiente"/>
        <w:tabs>
          <w:tab w:val="left" w:pos="4077"/>
          <w:tab w:val="left" w:pos="8748"/>
        </w:tabs>
        <w:spacing w:before="89"/>
        <w:ind w:left="531"/>
        <w:rPr>
          <w:rFonts w:ascii="Times New Roman" w:hAnsi="Times New Roman"/>
        </w:rPr>
      </w:pPr>
      <w:r>
        <w:t>El</w:t>
      </w:r>
      <w:r>
        <w:rPr>
          <w:spacing w:val="4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 Arquímedes establece</w:t>
      </w:r>
      <w:r>
        <w:rPr>
          <w:spacing w:val="-3"/>
        </w:rPr>
        <w:t xml:space="preserve"> </w:t>
      </w:r>
      <w:r>
        <w:t>que:</w:t>
      </w:r>
    </w:p>
    <w:p w:rsidR="00C1302C" w:rsidRDefault="003273D9">
      <w:pPr>
        <w:spacing w:before="6" w:line="242" w:lineRule="auto"/>
        <w:ind w:left="531" w:right="143"/>
        <w:jc w:val="both"/>
        <w:rPr>
          <w:i/>
          <w:sz w:val="23"/>
        </w:rPr>
      </w:pPr>
      <w:r>
        <w:rPr>
          <w:i/>
          <w:sz w:val="23"/>
        </w:rPr>
        <w:t>Un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objeto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parcial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totalmente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sumergido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en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un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fluido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experimentará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una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fuerza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vertical resultante igual en magnitud al peso del volumen de fluido desplazado por el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objeto.</w:t>
      </w:r>
    </w:p>
    <w:p w:rsidR="00C1302C" w:rsidRDefault="00C1302C">
      <w:pPr>
        <w:pStyle w:val="Textoindependiente"/>
        <w:spacing w:before="2"/>
        <w:rPr>
          <w:i/>
          <w:sz w:val="16"/>
        </w:rPr>
      </w:pPr>
    </w:p>
    <w:p w:rsidR="00C1302C" w:rsidRDefault="003273D9">
      <w:pPr>
        <w:pStyle w:val="Textoindependiente"/>
        <w:ind w:left="116"/>
      </w:pPr>
      <w:r>
        <w:t>Esta</w:t>
      </w:r>
      <w:r>
        <w:rPr>
          <w:spacing w:val="7"/>
        </w:rPr>
        <w:t xml:space="preserve"> </w:t>
      </w:r>
      <w:r>
        <w:t>fuerza</w:t>
      </w:r>
      <w:r>
        <w:rPr>
          <w:spacing w:val="13"/>
        </w:rPr>
        <w:t xml:space="preserve"> </w:t>
      </w:r>
      <w:r>
        <w:t>vertical</w:t>
      </w:r>
      <w:r>
        <w:rPr>
          <w:spacing w:val="9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denomina</w:t>
      </w:r>
      <w:r>
        <w:rPr>
          <w:spacing w:val="6"/>
        </w:rPr>
        <w:t xml:space="preserve"> </w:t>
      </w:r>
      <w:r>
        <w:t>"fuerza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proofErr w:type="spellStart"/>
      <w:r>
        <w:t>boyantéz</w:t>
      </w:r>
      <w:proofErr w:type="spellEnd"/>
      <w:r>
        <w:t>"</w:t>
      </w:r>
      <w:r>
        <w:rPr>
          <w:spacing w:val="10"/>
        </w:rPr>
        <w:t xml:space="preserve"> </w:t>
      </w:r>
      <w:r>
        <w:t>(“</w:t>
      </w:r>
      <w:r>
        <w:rPr>
          <w:b/>
        </w:rPr>
        <w:t>fuerza</w:t>
      </w:r>
      <w:r>
        <w:rPr>
          <w:b/>
          <w:spacing w:val="7"/>
        </w:rPr>
        <w:t xml:space="preserve"> </w:t>
      </w:r>
      <w:r>
        <w:rPr>
          <w:b/>
        </w:rPr>
        <w:t>de</w:t>
      </w:r>
      <w:r>
        <w:rPr>
          <w:b/>
          <w:spacing w:val="9"/>
        </w:rPr>
        <w:t xml:space="preserve"> </w:t>
      </w:r>
      <w:proofErr w:type="spellStart"/>
      <w:r>
        <w:rPr>
          <w:b/>
        </w:rPr>
        <w:t>boyamiento</w:t>
      </w:r>
      <w:r>
        <w:t>“en</w:t>
      </w:r>
      <w:proofErr w:type="spellEnd"/>
      <w:r>
        <w:rPr>
          <w:spacing w:val="8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video</w:t>
      </w:r>
      <w:r>
        <w:rPr>
          <w:spacing w:val="-49"/>
        </w:rPr>
        <w:t xml:space="preserve"> </w:t>
      </w:r>
      <w:r>
        <w:rPr>
          <w:position w:val="2"/>
        </w:rPr>
        <w:t>visto en clases) y recibe</w:t>
      </w:r>
      <w:r>
        <w:rPr>
          <w:spacing w:val="3"/>
          <w:position w:val="2"/>
        </w:rPr>
        <w:t xml:space="preserve"> </w:t>
      </w:r>
      <w:r>
        <w:rPr>
          <w:position w:val="2"/>
        </w:rPr>
        <w:t>el símbolo</w:t>
      </w:r>
      <w:r>
        <w:rPr>
          <w:spacing w:val="3"/>
          <w:position w:val="2"/>
        </w:rPr>
        <w:t xml:space="preserve"> </w:t>
      </w:r>
      <w:r>
        <w:rPr>
          <w:position w:val="2"/>
        </w:rPr>
        <w:t>F</w:t>
      </w:r>
      <w:r>
        <w:rPr>
          <w:sz w:val="15"/>
        </w:rPr>
        <w:t>B</w:t>
      </w:r>
      <w:r>
        <w:rPr>
          <w:position w:val="2"/>
        </w:rPr>
        <w:t>.</w:t>
      </w:r>
    </w:p>
    <w:p w:rsidR="00C1302C" w:rsidRDefault="00C1302C">
      <w:pPr>
        <w:sectPr w:rsidR="00C1302C">
          <w:pgSz w:w="11910" w:h="16840"/>
          <w:pgMar w:top="2440" w:right="1500" w:bottom="1860" w:left="1540" w:header="2133" w:footer="1675" w:gutter="0"/>
          <w:cols w:space="720"/>
        </w:sectPr>
      </w:pPr>
    </w:p>
    <w:p w:rsidR="00C1302C" w:rsidRDefault="003273D9">
      <w:pPr>
        <w:pStyle w:val="Textoindependiente"/>
        <w:spacing w:before="11"/>
        <w:rPr>
          <w:sz w:val="16"/>
        </w:rPr>
      </w:pPr>
      <w:r>
        <w:rPr>
          <w:noProof/>
          <w:lang w:val="es-CL" w:eastAsia="es-CL"/>
        </w:rPr>
        <w:lastRenderedPageBreak/>
        <w:drawing>
          <wp:anchor distT="0" distB="0" distL="0" distR="0" simplePos="0" relativeHeight="487429632" behindDoc="1" locked="0" layoutInCell="1" allowOverlap="1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7764">
        <w:pict>
          <v:group id="_x0000_s1038" style="position:absolute;margin-left:23.4pt;margin-top:59.15pt;width:548.9pt;height:724.1pt;z-index:-15886336;mso-position-horizontal-relative:page;mso-position-vertical-relative:page" coordorigin="468,1183" coordsize="10978,14482">
            <v:shape id="_x0000_s1043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1042" type="#_x0000_t75" style="position:absolute;left:554;top:1183;width:10805;height:87">
              <v:imagedata r:id="rId8" o:title=""/>
            </v:shape>
            <v:shape id="_x0000_s1041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1040" type="#_x0000_t75" style="position:absolute;left:554;top:15578;width:10805;height:87">
              <v:imagedata r:id="rId9" o:title=""/>
            </v:shape>
            <v:shape id="_x0000_s1039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B96C2F" w:rsidRDefault="003273D9" w:rsidP="00B96C2F">
      <w:pPr>
        <w:pStyle w:val="Prrafodelista"/>
        <w:numPr>
          <w:ilvl w:val="0"/>
          <w:numId w:val="1"/>
        </w:numPr>
        <w:tabs>
          <w:tab w:val="left" w:pos="529"/>
        </w:tabs>
        <w:spacing w:before="55" w:line="244" w:lineRule="auto"/>
        <w:ind w:left="528" w:right="143"/>
        <w:rPr>
          <w:sz w:val="23"/>
        </w:rPr>
      </w:pPr>
      <w:r>
        <w:rPr>
          <w:position w:val="2"/>
          <w:sz w:val="23"/>
        </w:rPr>
        <w:t>Escriba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la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relación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matemática descrita por el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Principio de Arquímedes que vincula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F</w:t>
      </w:r>
      <w:r>
        <w:rPr>
          <w:sz w:val="15"/>
        </w:rPr>
        <w:t>B</w:t>
      </w:r>
      <w:r>
        <w:rPr>
          <w:spacing w:val="-31"/>
          <w:sz w:val="15"/>
        </w:rPr>
        <w:t xml:space="preserve"> </w:t>
      </w:r>
      <w:r>
        <w:rPr>
          <w:sz w:val="23"/>
        </w:rPr>
        <w:t>con</w:t>
      </w:r>
      <w:r>
        <w:rPr>
          <w:spacing w:val="4"/>
          <w:sz w:val="23"/>
        </w:rPr>
        <w:t xml:space="preserve"> </w:t>
      </w:r>
      <w:r>
        <w:rPr>
          <w:sz w:val="23"/>
        </w:rPr>
        <w:t>el</w:t>
      </w:r>
      <w:r>
        <w:rPr>
          <w:spacing w:val="-1"/>
          <w:sz w:val="23"/>
        </w:rPr>
        <w:t xml:space="preserve"> </w:t>
      </w:r>
      <w:r>
        <w:rPr>
          <w:sz w:val="23"/>
        </w:rPr>
        <w:t>volumen</w:t>
      </w:r>
      <w:r>
        <w:rPr>
          <w:spacing w:val="3"/>
          <w:sz w:val="23"/>
        </w:rPr>
        <w:t xml:space="preserve"> </w:t>
      </w:r>
      <w:r>
        <w:rPr>
          <w:sz w:val="23"/>
        </w:rPr>
        <w:t>sumergido</w:t>
      </w:r>
      <w:r>
        <w:rPr>
          <w:spacing w:val="1"/>
          <w:sz w:val="23"/>
        </w:rPr>
        <w:t xml:space="preserve"> </w:t>
      </w:r>
      <w:r>
        <w:rPr>
          <w:sz w:val="23"/>
        </w:rPr>
        <w:t>(</w:t>
      </w:r>
      <w:r>
        <w:rPr>
          <w:rFonts w:ascii="Cambria Math" w:hAnsi="Cambria Math"/>
          <w:sz w:val="23"/>
        </w:rPr>
        <w:t>∇</w:t>
      </w:r>
      <w:r>
        <w:rPr>
          <w:sz w:val="23"/>
        </w:rPr>
        <w:t>)</w:t>
      </w:r>
      <w:r>
        <w:rPr>
          <w:spacing w:val="-1"/>
          <w:sz w:val="23"/>
        </w:rPr>
        <w:t xml:space="preserve"> </w:t>
      </w:r>
      <w:r>
        <w:rPr>
          <w:sz w:val="23"/>
        </w:rPr>
        <w:t>de</w:t>
      </w:r>
      <w:r>
        <w:rPr>
          <w:spacing w:val="3"/>
          <w:sz w:val="23"/>
        </w:rPr>
        <w:t xml:space="preserve"> </w:t>
      </w:r>
      <w:r>
        <w:rPr>
          <w:sz w:val="23"/>
        </w:rPr>
        <w:t>un</w:t>
      </w:r>
      <w:r>
        <w:rPr>
          <w:spacing w:val="5"/>
          <w:sz w:val="23"/>
        </w:rPr>
        <w:t xml:space="preserve"> </w:t>
      </w:r>
      <w:r>
        <w:rPr>
          <w:sz w:val="23"/>
        </w:rPr>
        <w:t>cuerpo flotante.</w:t>
      </w:r>
    </w:p>
    <w:p w:rsidR="003273D9" w:rsidRPr="00B96C2F" w:rsidRDefault="003273D9" w:rsidP="003273D9">
      <w:pPr>
        <w:pStyle w:val="Prrafodelista"/>
        <w:tabs>
          <w:tab w:val="left" w:pos="529"/>
        </w:tabs>
        <w:spacing w:before="55" w:line="244" w:lineRule="auto"/>
        <w:ind w:right="143" w:firstLine="0"/>
        <w:rPr>
          <w:sz w:val="23"/>
        </w:rPr>
      </w:pPr>
      <w:proofErr w:type="spellStart"/>
      <w:r>
        <w:rPr>
          <w:sz w:val="23"/>
        </w:rPr>
        <w:t>Fb</w:t>
      </w:r>
      <w:proofErr w:type="spellEnd"/>
      <w:r>
        <w:rPr>
          <w:sz w:val="23"/>
        </w:rPr>
        <w:t xml:space="preserve"> = Densidad del Fluido x Volumen Sumergido x g. </w:t>
      </w:r>
    </w:p>
    <w:p w:rsidR="00C1302C" w:rsidRDefault="003273D9">
      <w:pPr>
        <w:pStyle w:val="Prrafodelista"/>
        <w:numPr>
          <w:ilvl w:val="0"/>
          <w:numId w:val="1"/>
        </w:numPr>
        <w:tabs>
          <w:tab w:val="left" w:pos="529"/>
        </w:tabs>
        <w:spacing w:before="194"/>
        <w:ind w:left="528" w:hanging="349"/>
        <w:rPr>
          <w:sz w:val="23"/>
        </w:rPr>
      </w:pPr>
      <w:r>
        <w:rPr>
          <w:sz w:val="23"/>
        </w:rPr>
        <w:t>Si</w:t>
      </w:r>
      <w:r>
        <w:rPr>
          <w:spacing w:val="10"/>
          <w:sz w:val="23"/>
        </w:rPr>
        <w:t xml:space="preserve"> </w:t>
      </w:r>
      <w:r>
        <w:rPr>
          <w:sz w:val="23"/>
        </w:rPr>
        <w:t>el</w:t>
      </w:r>
      <w:r>
        <w:rPr>
          <w:spacing w:val="7"/>
          <w:sz w:val="23"/>
        </w:rPr>
        <w:t xml:space="preserve"> </w:t>
      </w:r>
      <w:r>
        <w:rPr>
          <w:sz w:val="23"/>
        </w:rPr>
        <w:t>modelo</w:t>
      </w:r>
      <w:r>
        <w:rPr>
          <w:spacing w:val="11"/>
          <w:sz w:val="23"/>
        </w:rPr>
        <w:t xml:space="preserve"> </w:t>
      </w:r>
      <w:r>
        <w:rPr>
          <w:sz w:val="23"/>
        </w:rPr>
        <w:t>en</w:t>
      </w:r>
      <w:r>
        <w:rPr>
          <w:spacing w:val="7"/>
          <w:sz w:val="23"/>
        </w:rPr>
        <w:t xml:space="preserve"> </w:t>
      </w:r>
      <w:r>
        <w:rPr>
          <w:sz w:val="23"/>
        </w:rPr>
        <w:t>el</w:t>
      </w:r>
      <w:r>
        <w:rPr>
          <w:spacing w:val="5"/>
          <w:sz w:val="23"/>
        </w:rPr>
        <w:t xml:space="preserve"> </w:t>
      </w:r>
      <w:r>
        <w:rPr>
          <w:sz w:val="23"/>
        </w:rPr>
        <w:t>estanque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12"/>
          <w:sz w:val="23"/>
        </w:rPr>
        <w:t xml:space="preserve"> </w:t>
      </w:r>
      <w:r>
        <w:rPr>
          <w:sz w:val="23"/>
        </w:rPr>
        <w:t>agua</w:t>
      </w:r>
      <w:r>
        <w:rPr>
          <w:spacing w:val="4"/>
          <w:sz w:val="23"/>
        </w:rPr>
        <w:t xml:space="preserve"> </w:t>
      </w:r>
      <w:r>
        <w:rPr>
          <w:sz w:val="23"/>
        </w:rPr>
        <w:t>flota</w:t>
      </w:r>
      <w:r>
        <w:rPr>
          <w:spacing w:val="7"/>
          <w:sz w:val="23"/>
        </w:rPr>
        <w:t xml:space="preserve"> </w:t>
      </w:r>
      <w:r>
        <w:rPr>
          <w:sz w:val="23"/>
        </w:rPr>
        <w:t>positivamente,</w:t>
      </w:r>
      <w:r>
        <w:rPr>
          <w:spacing w:val="6"/>
          <w:sz w:val="23"/>
        </w:rPr>
        <w:t xml:space="preserve"> </w:t>
      </w:r>
      <w:r>
        <w:rPr>
          <w:sz w:val="23"/>
        </w:rPr>
        <w:t>¿está</w:t>
      </w:r>
      <w:r>
        <w:rPr>
          <w:spacing w:val="5"/>
          <w:sz w:val="23"/>
        </w:rPr>
        <w:t xml:space="preserve"> </w:t>
      </w:r>
      <w:r>
        <w:rPr>
          <w:sz w:val="23"/>
        </w:rPr>
        <w:t>en</w:t>
      </w:r>
      <w:r>
        <w:rPr>
          <w:spacing w:val="7"/>
          <w:sz w:val="23"/>
        </w:rPr>
        <w:t xml:space="preserve"> </w:t>
      </w:r>
      <w:r>
        <w:rPr>
          <w:sz w:val="23"/>
        </w:rPr>
        <w:t>equilibrio</w:t>
      </w:r>
      <w:r>
        <w:rPr>
          <w:spacing w:val="9"/>
          <w:sz w:val="23"/>
        </w:rPr>
        <w:t xml:space="preserve"> </w:t>
      </w:r>
      <w:r>
        <w:rPr>
          <w:sz w:val="23"/>
        </w:rPr>
        <w:t>estático?</w:t>
      </w:r>
    </w:p>
    <w:p w:rsidR="00E71693" w:rsidRDefault="003273D9" w:rsidP="00E71693">
      <w:pPr>
        <w:pStyle w:val="Prrafodelista"/>
        <w:tabs>
          <w:tab w:val="left" w:pos="529"/>
        </w:tabs>
        <w:spacing w:before="194"/>
        <w:ind w:firstLine="0"/>
        <w:rPr>
          <w:sz w:val="23"/>
        </w:rPr>
      </w:pPr>
      <w:r>
        <w:rPr>
          <w:sz w:val="23"/>
        </w:rPr>
        <w:t xml:space="preserve">Si, puesto que si flota positivamente las fuerzas se mantienen en equilibrio, la fuerza de boyantes es igual a la fuerza que ejerce el peso. </w:t>
      </w:r>
    </w:p>
    <w:p w:rsidR="00C1302C" w:rsidRDefault="00C1302C">
      <w:pPr>
        <w:pStyle w:val="Textoindependiente"/>
        <w:spacing w:before="4"/>
        <w:rPr>
          <w:sz w:val="16"/>
        </w:rPr>
      </w:pPr>
    </w:p>
    <w:p w:rsidR="00C1302C" w:rsidRDefault="003273D9">
      <w:pPr>
        <w:pStyle w:val="Prrafodelista"/>
        <w:numPr>
          <w:ilvl w:val="0"/>
          <w:numId w:val="1"/>
        </w:numPr>
        <w:tabs>
          <w:tab w:val="left" w:pos="529"/>
        </w:tabs>
        <w:spacing w:line="242" w:lineRule="auto"/>
        <w:ind w:left="528" w:right="145"/>
        <w:rPr>
          <w:sz w:val="23"/>
        </w:rPr>
      </w:pPr>
      <w:r>
        <w:rPr>
          <w:sz w:val="23"/>
        </w:rPr>
        <w:t>¿Cuáles</w:t>
      </w:r>
      <w:r>
        <w:rPr>
          <w:spacing w:val="3"/>
          <w:sz w:val="23"/>
        </w:rPr>
        <w:t xml:space="preserve"> </w:t>
      </w:r>
      <w:r>
        <w:rPr>
          <w:sz w:val="23"/>
        </w:rPr>
        <w:t>son</w:t>
      </w:r>
      <w:r>
        <w:rPr>
          <w:spacing w:val="5"/>
          <w:sz w:val="23"/>
        </w:rPr>
        <w:t xml:space="preserve"> </w:t>
      </w:r>
      <w:r>
        <w:rPr>
          <w:sz w:val="23"/>
        </w:rPr>
        <w:t>las</w:t>
      </w:r>
      <w:r>
        <w:rPr>
          <w:spacing w:val="3"/>
          <w:sz w:val="23"/>
        </w:rPr>
        <w:t xml:space="preserve"> </w:t>
      </w:r>
      <w:r>
        <w:rPr>
          <w:sz w:val="23"/>
        </w:rPr>
        <w:t>dos</w:t>
      </w:r>
      <w:r>
        <w:rPr>
          <w:spacing w:val="5"/>
          <w:sz w:val="23"/>
        </w:rPr>
        <w:t xml:space="preserve"> </w:t>
      </w:r>
      <w:r>
        <w:rPr>
          <w:sz w:val="23"/>
        </w:rPr>
        <w:t>condiciones</w:t>
      </w:r>
      <w:r>
        <w:rPr>
          <w:spacing w:val="5"/>
          <w:sz w:val="23"/>
        </w:rPr>
        <w:t xml:space="preserve"> </w:t>
      </w:r>
      <w:r>
        <w:rPr>
          <w:sz w:val="23"/>
        </w:rPr>
        <w:t>necesarias</w:t>
      </w:r>
      <w:r>
        <w:rPr>
          <w:spacing w:val="1"/>
          <w:sz w:val="23"/>
        </w:rPr>
        <w:t xml:space="preserve"> </w:t>
      </w:r>
      <w:r>
        <w:rPr>
          <w:sz w:val="23"/>
        </w:rPr>
        <w:t>para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4"/>
          <w:sz w:val="23"/>
        </w:rPr>
        <w:t xml:space="preserve"> </w:t>
      </w:r>
      <w:r>
        <w:rPr>
          <w:sz w:val="23"/>
        </w:rPr>
        <w:t>un</w:t>
      </w:r>
      <w:r>
        <w:rPr>
          <w:spacing w:val="5"/>
          <w:sz w:val="23"/>
        </w:rPr>
        <w:t xml:space="preserve"> </w:t>
      </w:r>
      <w:r>
        <w:rPr>
          <w:sz w:val="23"/>
        </w:rPr>
        <w:t>objeto</w:t>
      </w:r>
      <w:r>
        <w:rPr>
          <w:spacing w:val="6"/>
          <w:sz w:val="23"/>
        </w:rPr>
        <w:t xml:space="preserve"> </w:t>
      </w:r>
      <w:r>
        <w:rPr>
          <w:sz w:val="23"/>
        </w:rPr>
        <w:t>esté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5"/>
          <w:sz w:val="23"/>
        </w:rPr>
        <w:t xml:space="preserve"> </w:t>
      </w:r>
      <w:r>
        <w:rPr>
          <w:sz w:val="23"/>
        </w:rPr>
        <w:t>equilibrio</w:t>
      </w:r>
      <w:r>
        <w:rPr>
          <w:spacing w:val="-49"/>
          <w:sz w:val="23"/>
        </w:rPr>
        <w:t xml:space="preserve"> </w:t>
      </w:r>
      <w:r>
        <w:rPr>
          <w:sz w:val="23"/>
        </w:rPr>
        <w:t>estático?</w:t>
      </w:r>
    </w:p>
    <w:p w:rsidR="00C1302C" w:rsidRDefault="003273D9">
      <w:pPr>
        <w:pStyle w:val="Textoindependiente"/>
        <w:tabs>
          <w:tab w:val="left" w:pos="8684"/>
        </w:tabs>
        <w:spacing w:before="196"/>
        <w:ind w:left="531"/>
        <w:rPr>
          <w:rFonts w:ascii="Times New Roman" w:hAnsi="Times New Roman"/>
        </w:rPr>
      </w:pPr>
      <w:r>
        <w:t>Condición</w:t>
      </w:r>
      <w:r>
        <w:rPr>
          <w:spacing w:val="9"/>
        </w:rPr>
        <w:t xml:space="preserve"> </w:t>
      </w:r>
      <w:r>
        <w:t>1:</w:t>
      </w:r>
      <w:r>
        <w:rPr>
          <w:spacing w:val="10"/>
        </w:rPr>
        <w:t xml:space="preserve"> </w:t>
      </w:r>
      <w:r w:rsidR="00E71693">
        <w:t xml:space="preserve">Que la sumatoria de fuerzas sea igual a cero. </w:t>
      </w:r>
    </w:p>
    <w:p w:rsidR="00C1302C" w:rsidRDefault="00C1302C">
      <w:pPr>
        <w:pStyle w:val="Textoindependiente"/>
        <w:spacing w:before="6"/>
        <w:rPr>
          <w:rFonts w:ascii="Times New Roman"/>
          <w:sz w:val="9"/>
        </w:rPr>
      </w:pPr>
    </w:p>
    <w:p w:rsidR="00C1302C" w:rsidRDefault="003273D9">
      <w:pPr>
        <w:pStyle w:val="Textoindependiente"/>
        <w:tabs>
          <w:tab w:val="left" w:pos="8684"/>
        </w:tabs>
        <w:spacing w:before="89"/>
        <w:ind w:left="531"/>
        <w:rPr>
          <w:rFonts w:ascii="Times New Roman" w:hAnsi="Times New Roman"/>
        </w:rPr>
      </w:pPr>
      <w:r>
        <w:t>Condición</w:t>
      </w:r>
      <w:r>
        <w:rPr>
          <w:spacing w:val="9"/>
        </w:rPr>
        <w:t xml:space="preserve"> </w:t>
      </w:r>
      <w:r>
        <w:t>2:</w:t>
      </w:r>
      <w:r>
        <w:rPr>
          <w:spacing w:val="10"/>
        </w:rPr>
        <w:t xml:space="preserve"> </w:t>
      </w:r>
      <w:r w:rsidR="00E71693">
        <w:rPr>
          <w:spacing w:val="10"/>
        </w:rPr>
        <w:t>Que la sumatoria de torques sea igual a cero.</w:t>
      </w:r>
      <w:r w:rsidR="00E71693">
        <w:tab/>
      </w:r>
    </w:p>
    <w:p w:rsidR="00C1302C" w:rsidRDefault="00C1302C">
      <w:pPr>
        <w:pStyle w:val="Textoindependiente"/>
        <w:spacing w:before="5"/>
        <w:rPr>
          <w:rFonts w:ascii="Times New Roman"/>
          <w:sz w:val="12"/>
        </w:rPr>
      </w:pPr>
    </w:p>
    <w:p w:rsidR="00C1302C" w:rsidRDefault="003273D9">
      <w:pPr>
        <w:pStyle w:val="Prrafodelista"/>
        <w:numPr>
          <w:ilvl w:val="0"/>
          <w:numId w:val="1"/>
        </w:numPr>
        <w:tabs>
          <w:tab w:val="left" w:pos="529"/>
        </w:tabs>
        <w:spacing w:before="57" w:line="242" w:lineRule="auto"/>
        <w:ind w:left="528" w:right="142"/>
        <w:jc w:val="both"/>
        <w:rPr>
          <w:sz w:val="23"/>
        </w:rPr>
      </w:pPr>
      <w:r>
        <w:rPr>
          <w:sz w:val="23"/>
        </w:rPr>
        <w:t>Utilizando las condiciones para el equilibrio</w:t>
      </w:r>
      <w:r>
        <w:rPr>
          <w:spacing w:val="52"/>
          <w:sz w:val="23"/>
        </w:rPr>
        <w:t xml:space="preserve"> </w:t>
      </w:r>
      <w:r>
        <w:rPr>
          <w:sz w:val="23"/>
        </w:rPr>
        <w:t>estático, escriba la relación matemática</w:t>
      </w:r>
      <w:r>
        <w:rPr>
          <w:spacing w:val="1"/>
          <w:sz w:val="23"/>
        </w:rPr>
        <w:t xml:space="preserve"> </w:t>
      </w:r>
      <w:r>
        <w:rPr>
          <w:position w:val="2"/>
          <w:sz w:val="23"/>
        </w:rPr>
        <w:t>que</w:t>
      </w:r>
      <w:r>
        <w:rPr>
          <w:spacing w:val="14"/>
          <w:position w:val="2"/>
          <w:sz w:val="23"/>
        </w:rPr>
        <w:t xml:space="preserve"> </w:t>
      </w:r>
      <w:r>
        <w:rPr>
          <w:position w:val="2"/>
          <w:sz w:val="23"/>
        </w:rPr>
        <w:t>vincula</w:t>
      </w:r>
      <w:r>
        <w:rPr>
          <w:spacing w:val="11"/>
          <w:position w:val="2"/>
          <w:sz w:val="23"/>
        </w:rPr>
        <w:t xml:space="preserve"> </w:t>
      </w:r>
      <w:r>
        <w:rPr>
          <w:position w:val="2"/>
          <w:sz w:val="23"/>
        </w:rPr>
        <w:t>la</w:t>
      </w:r>
      <w:r>
        <w:rPr>
          <w:spacing w:val="8"/>
          <w:position w:val="2"/>
          <w:sz w:val="23"/>
        </w:rPr>
        <w:t xml:space="preserve"> </w:t>
      </w:r>
      <w:r>
        <w:rPr>
          <w:position w:val="2"/>
          <w:sz w:val="23"/>
        </w:rPr>
        <w:t>fuerza</w:t>
      </w:r>
      <w:r>
        <w:rPr>
          <w:spacing w:val="5"/>
          <w:position w:val="2"/>
          <w:sz w:val="23"/>
        </w:rPr>
        <w:t xml:space="preserve"> </w:t>
      </w:r>
      <w:r>
        <w:rPr>
          <w:position w:val="2"/>
          <w:sz w:val="23"/>
        </w:rPr>
        <w:t>de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flotación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(F</w:t>
      </w:r>
      <w:r>
        <w:rPr>
          <w:sz w:val="15"/>
        </w:rPr>
        <w:t>B</w:t>
      </w:r>
      <w:r>
        <w:rPr>
          <w:position w:val="2"/>
          <w:sz w:val="23"/>
        </w:rPr>
        <w:t>)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experimentada</w:t>
      </w:r>
      <w:r>
        <w:rPr>
          <w:spacing w:val="13"/>
          <w:position w:val="2"/>
          <w:sz w:val="23"/>
        </w:rPr>
        <w:t xml:space="preserve"> </w:t>
      </w:r>
      <w:r>
        <w:rPr>
          <w:position w:val="2"/>
          <w:sz w:val="23"/>
        </w:rPr>
        <w:t>por</w:t>
      </w:r>
      <w:r>
        <w:rPr>
          <w:spacing w:val="14"/>
          <w:position w:val="2"/>
          <w:sz w:val="23"/>
        </w:rPr>
        <w:t xml:space="preserve"> </w:t>
      </w:r>
      <w:r>
        <w:rPr>
          <w:position w:val="2"/>
          <w:sz w:val="23"/>
        </w:rPr>
        <w:t>un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cuerpo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flotante</w:t>
      </w:r>
      <w:r>
        <w:rPr>
          <w:spacing w:val="11"/>
          <w:position w:val="2"/>
          <w:sz w:val="23"/>
        </w:rPr>
        <w:t xml:space="preserve"> </w:t>
      </w:r>
      <w:r>
        <w:rPr>
          <w:position w:val="2"/>
          <w:sz w:val="23"/>
        </w:rPr>
        <w:t>y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su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peso</w:t>
      </w:r>
      <w:r>
        <w:rPr>
          <w:spacing w:val="-49"/>
          <w:position w:val="2"/>
          <w:sz w:val="23"/>
        </w:rPr>
        <w:t xml:space="preserve"> </w:t>
      </w:r>
      <w:r>
        <w:rPr>
          <w:sz w:val="23"/>
        </w:rPr>
        <w:t>o desplazamiento</w:t>
      </w:r>
      <w:r>
        <w:rPr>
          <w:spacing w:val="2"/>
          <w:sz w:val="23"/>
        </w:rPr>
        <w:t xml:space="preserve"> </w:t>
      </w:r>
      <w:r>
        <w:rPr>
          <w:sz w:val="23"/>
        </w:rPr>
        <w:t>(Δ).</w:t>
      </w:r>
    </w:p>
    <w:p w:rsidR="003273D9" w:rsidRDefault="003273D9" w:rsidP="003273D9">
      <w:pPr>
        <w:pStyle w:val="Prrafodelista"/>
        <w:tabs>
          <w:tab w:val="left" w:pos="529"/>
        </w:tabs>
        <w:spacing w:before="57" w:line="242" w:lineRule="auto"/>
        <w:ind w:right="142" w:firstLine="0"/>
        <w:rPr>
          <w:sz w:val="23"/>
        </w:rPr>
      </w:pPr>
      <w:r>
        <w:rPr>
          <w:sz w:val="23"/>
        </w:rPr>
        <w:t>Que la fuerza de boyantes debe ser igual al peso (desplazamiento).</w:t>
      </w:r>
    </w:p>
    <w:p w:rsidR="003273D9" w:rsidRDefault="003273D9" w:rsidP="003273D9">
      <w:pPr>
        <w:pStyle w:val="Prrafodelista"/>
        <w:tabs>
          <w:tab w:val="left" w:pos="529"/>
        </w:tabs>
        <w:spacing w:before="57" w:line="242" w:lineRule="auto"/>
        <w:ind w:right="142" w:firstLine="0"/>
        <w:rPr>
          <w:sz w:val="23"/>
        </w:rPr>
      </w:pPr>
      <w:proofErr w:type="spellStart"/>
      <w:r>
        <w:rPr>
          <w:sz w:val="23"/>
        </w:rPr>
        <w:t>Fb</w:t>
      </w:r>
      <w:proofErr w:type="spellEnd"/>
      <w:r>
        <w:rPr>
          <w:sz w:val="23"/>
        </w:rPr>
        <w:t xml:space="preserve"> = Desplazamiento </w:t>
      </w:r>
    </w:p>
    <w:p w:rsidR="00C1302C" w:rsidRDefault="00C1302C">
      <w:pPr>
        <w:pStyle w:val="Textoindependiente"/>
        <w:spacing w:before="5"/>
        <w:rPr>
          <w:sz w:val="16"/>
        </w:rPr>
      </w:pPr>
    </w:p>
    <w:p w:rsidR="00C1302C" w:rsidRDefault="003273D9">
      <w:pPr>
        <w:pStyle w:val="Prrafodelista"/>
        <w:numPr>
          <w:ilvl w:val="0"/>
          <w:numId w:val="1"/>
        </w:numPr>
        <w:tabs>
          <w:tab w:val="left" w:pos="529"/>
        </w:tabs>
        <w:spacing w:line="244" w:lineRule="auto"/>
        <w:ind w:left="528" w:right="143"/>
        <w:jc w:val="both"/>
        <w:rPr>
          <w:sz w:val="23"/>
        </w:rPr>
      </w:pPr>
      <w:r>
        <w:rPr>
          <w:sz w:val="23"/>
        </w:rPr>
        <w:t>Combine las expresiones dadas en (3) y (6) para dar la relación matemática que une el</w:t>
      </w:r>
      <w:r>
        <w:rPr>
          <w:spacing w:val="1"/>
          <w:sz w:val="23"/>
        </w:rPr>
        <w:t xml:space="preserve"> </w:t>
      </w:r>
      <w:r>
        <w:rPr>
          <w:sz w:val="23"/>
        </w:rPr>
        <w:t>volumen</w:t>
      </w:r>
      <w:r>
        <w:rPr>
          <w:spacing w:val="2"/>
          <w:sz w:val="23"/>
        </w:rPr>
        <w:t xml:space="preserve"> </w:t>
      </w:r>
      <w:r>
        <w:rPr>
          <w:sz w:val="23"/>
        </w:rPr>
        <w:t>sumergido</w:t>
      </w:r>
      <w:r>
        <w:rPr>
          <w:spacing w:val="2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un</w:t>
      </w:r>
      <w:r>
        <w:rPr>
          <w:spacing w:val="5"/>
          <w:sz w:val="23"/>
        </w:rPr>
        <w:t xml:space="preserve"> </w:t>
      </w:r>
      <w:r>
        <w:rPr>
          <w:sz w:val="23"/>
        </w:rPr>
        <w:t>objeto</w:t>
      </w:r>
      <w:r>
        <w:rPr>
          <w:spacing w:val="-1"/>
          <w:sz w:val="23"/>
        </w:rPr>
        <w:t xml:space="preserve"> </w:t>
      </w:r>
      <w:r>
        <w:rPr>
          <w:sz w:val="23"/>
        </w:rPr>
        <w:t>flotante</w:t>
      </w:r>
      <w:r>
        <w:rPr>
          <w:spacing w:val="6"/>
          <w:sz w:val="23"/>
        </w:rPr>
        <w:t xml:space="preserve"> </w:t>
      </w:r>
      <w:r>
        <w:rPr>
          <w:sz w:val="23"/>
        </w:rPr>
        <w:t>(</w:t>
      </w:r>
      <w:r>
        <w:rPr>
          <w:rFonts w:ascii="Cambria Math" w:hAnsi="Cambria Math"/>
          <w:sz w:val="23"/>
        </w:rPr>
        <w:t>∇</w:t>
      </w:r>
      <w:r>
        <w:rPr>
          <w:sz w:val="23"/>
        </w:rPr>
        <w:t>)</w:t>
      </w:r>
      <w:r>
        <w:rPr>
          <w:spacing w:val="3"/>
          <w:sz w:val="23"/>
        </w:rPr>
        <w:t xml:space="preserve"> </w:t>
      </w:r>
      <w:r>
        <w:rPr>
          <w:sz w:val="23"/>
        </w:rPr>
        <w:t>con</w:t>
      </w:r>
      <w:r>
        <w:rPr>
          <w:spacing w:val="1"/>
          <w:sz w:val="23"/>
        </w:rPr>
        <w:t xml:space="preserve"> </w:t>
      </w:r>
      <w:r>
        <w:rPr>
          <w:sz w:val="23"/>
        </w:rPr>
        <w:t>su</w:t>
      </w:r>
      <w:r>
        <w:rPr>
          <w:spacing w:val="4"/>
          <w:sz w:val="23"/>
        </w:rPr>
        <w:t xml:space="preserve"> </w:t>
      </w:r>
      <w:r>
        <w:rPr>
          <w:sz w:val="23"/>
        </w:rPr>
        <w:t>desplazamiento</w:t>
      </w:r>
      <w:r>
        <w:rPr>
          <w:spacing w:val="1"/>
          <w:sz w:val="23"/>
        </w:rPr>
        <w:t xml:space="preserve"> </w:t>
      </w:r>
      <w:r>
        <w:rPr>
          <w:sz w:val="23"/>
        </w:rPr>
        <w:t>(Δ).</w:t>
      </w:r>
    </w:p>
    <w:p w:rsidR="003273D9" w:rsidRDefault="003273D9" w:rsidP="003273D9">
      <w:pPr>
        <w:pStyle w:val="Prrafodelista"/>
        <w:tabs>
          <w:tab w:val="left" w:pos="529"/>
        </w:tabs>
        <w:spacing w:line="244" w:lineRule="auto"/>
        <w:ind w:right="143" w:firstLine="0"/>
        <w:rPr>
          <w:sz w:val="23"/>
        </w:rPr>
      </w:pPr>
    </w:p>
    <w:p w:rsidR="00C1302C" w:rsidRDefault="003273D9">
      <w:pPr>
        <w:pStyle w:val="Prrafodelista"/>
        <w:numPr>
          <w:ilvl w:val="0"/>
          <w:numId w:val="1"/>
        </w:numPr>
        <w:tabs>
          <w:tab w:val="left" w:pos="529"/>
        </w:tabs>
        <w:spacing w:before="190" w:line="244" w:lineRule="auto"/>
        <w:ind w:left="528" w:right="145"/>
        <w:jc w:val="both"/>
        <w:rPr>
          <w:sz w:val="23"/>
        </w:rPr>
      </w:pPr>
      <w:r>
        <w:rPr>
          <w:sz w:val="23"/>
        </w:rPr>
        <w:t>En la sección de casco flotante a mostrada a continuación, dibuje los dos vectores de</w:t>
      </w:r>
      <w:r>
        <w:rPr>
          <w:spacing w:val="1"/>
          <w:sz w:val="23"/>
        </w:rPr>
        <w:t xml:space="preserve"> </w:t>
      </w:r>
      <w:r>
        <w:rPr>
          <w:sz w:val="23"/>
        </w:rPr>
        <w:t xml:space="preserve">fuerza descritos anteriormente. Muestre y nombre claramente los </w:t>
      </w:r>
      <w:proofErr w:type="spellStart"/>
      <w:r>
        <w:rPr>
          <w:sz w:val="23"/>
        </w:rPr>
        <w:t>centroides</w:t>
      </w:r>
      <w:proofErr w:type="spellEnd"/>
      <w:r>
        <w:rPr>
          <w:sz w:val="23"/>
        </w:rPr>
        <w:t xml:space="preserve"> a través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los cuales</w:t>
      </w:r>
      <w:r>
        <w:rPr>
          <w:spacing w:val="-1"/>
          <w:sz w:val="23"/>
        </w:rPr>
        <w:t xml:space="preserve"> </w:t>
      </w:r>
      <w:r>
        <w:rPr>
          <w:sz w:val="23"/>
        </w:rPr>
        <w:t>actúan.</w:t>
      </w:r>
      <w:r>
        <w:rPr>
          <w:spacing w:val="1"/>
          <w:sz w:val="23"/>
        </w:rPr>
        <w:t xml:space="preserve"> </w:t>
      </w:r>
      <w:r>
        <w:rPr>
          <w:sz w:val="23"/>
        </w:rPr>
        <w:t>Sea</w:t>
      </w:r>
      <w:r>
        <w:rPr>
          <w:spacing w:val="-2"/>
          <w:sz w:val="23"/>
        </w:rPr>
        <w:t xml:space="preserve"> </w:t>
      </w:r>
      <w:r>
        <w:rPr>
          <w:sz w:val="23"/>
        </w:rPr>
        <w:t>preciso con</w:t>
      </w:r>
      <w:r>
        <w:rPr>
          <w:spacing w:val="5"/>
          <w:sz w:val="23"/>
        </w:rPr>
        <w:t xml:space="preserve"> </w:t>
      </w:r>
      <w:r>
        <w:rPr>
          <w:sz w:val="23"/>
        </w:rPr>
        <w:t>las</w:t>
      </w:r>
      <w:r>
        <w:rPr>
          <w:spacing w:val="-1"/>
          <w:sz w:val="23"/>
        </w:rPr>
        <w:t xml:space="preserve"> </w:t>
      </w:r>
      <w:r>
        <w:rPr>
          <w:sz w:val="23"/>
        </w:rPr>
        <w:t>magnitudes.</w:t>
      </w:r>
    </w:p>
    <w:p w:rsidR="00C1302C" w:rsidRDefault="003273D9">
      <w:pPr>
        <w:pStyle w:val="Textoindependiente"/>
        <w:spacing w:before="3"/>
        <w:rPr>
          <w:sz w:val="20"/>
        </w:rPr>
      </w:pPr>
      <w:r w:rsidRPr="00A141F6">
        <w:rPr>
          <w:noProof/>
          <w:highlight w:val="yellow"/>
          <w:lang w:val="es-CL" w:eastAsia="es-CL"/>
        </w:rPr>
        <w:drawing>
          <wp:anchor distT="0" distB="0" distL="0" distR="0" simplePos="0" relativeHeight="251652096" behindDoc="0" locked="0" layoutInCell="1" allowOverlap="1">
            <wp:simplePos x="0" y="0"/>
            <wp:positionH relativeFrom="page">
              <wp:posOffset>2487168</wp:posOffset>
            </wp:positionH>
            <wp:positionV relativeFrom="paragraph">
              <wp:posOffset>182205</wp:posOffset>
            </wp:positionV>
            <wp:extent cx="3070098" cy="1805939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0098" cy="1805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302C" w:rsidRDefault="00A141F6">
      <w:pPr>
        <w:rPr>
          <w:sz w:val="20"/>
        </w:rPr>
        <w:sectPr w:rsidR="00C1302C">
          <w:pgSz w:w="11910" w:h="16840"/>
          <w:pgMar w:top="2440" w:right="1500" w:bottom="1860" w:left="1540" w:header="2133" w:footer="1675" w:gutter="0"/>
          <w:cols w:space="720"/>
        </w:sectPr>
      </w:pPr>
      <w:r>
        <w:rPr>
          <w:sz w:val="20"/>
        </w:rPr>
        <w:t xml:space="preserve"> </w:t>
      </w:r>
    </w:p>
    <w:p w:rsidR="00C1302C" w:rsidRDefault="003273D9">
      <w:pPr>
        <w:pStyle w:val="Textoindependiente"/>
        <w:spacing w:before="11"/>
        <w:rPr>
          <w:sz w:val="16"/>
        </w:rPr>
      </w:pPr>
      <w:r>
        <w:rPr>
          <w:noProof/>
          <w:lang w:val="es-CL" w:eastAsia="es-CL"/>
        </w:rPr>
        <w:lastRenderedPageBreak/>
        <w:drawing>
          <wp:anchor distT="0" distB="0" distL="0" distR="0" simplePos="0" relativeHeight="487431168" behindDoc="1" locked="0" layoutInCell="1" allowOverlap="1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7764">
        <w:pict>
          <v:group id="_x0000_s1032" style="position:absolute;margin-left:23.4pt;margin-top:59.15pt;width:548.9pt;height:724.1pt;z-index:-15884800;mso-position-horizontal-relative:page;mso-position-vertical-relative:page" coordorigin="468,1183" coordsize="10978,14482">
            <v:shape id="_x0000_s1037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1036" type="#_x0000_t75" style="position:absolute;left:554;top:1183;width:10805;height:87">
              <v:imagedata r:id="rId8" o:title=""/>
            </v:shape>
            <v:shape id="_x0000_s1035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1034" type="#_x0000_t75" style="position:absolute;left:554;top:15578;width:10805;height:87">
              <v:imagedata r:id="rId9" o:title=""/>
            </v:shape>
            <v:shape id="_x0000_s1033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C1302C" w:rsidRDefault="003273D9">
      <w:pPr>
        <w:pStyle w:val="Prrafodelista"/>
        <w:numPr>
          <w:ilvl w:val="0"/>
          <w:numId w:val="1"/>
        </w:numPr>
        <w:tabs>
          <w:tab w:val="left" w:pos="529"/>
        </w:tabs>
        <w:spacing w:before="56" w:line="244" w:lineRule="auto"/>
        <w:ind w:left="528" w:right="146"/>
        <w:jc w:val="both"/>
        <w:rPr>
          <w:sz w:val="23"/>
        </w:rPr>
      </w:pPr>
      <w:r>
        <w:rPr>
          <w:sz w:val="23"/>
        </w:rPr>
        <w:t>Describa</w:t>
      </w:r>
      <w:r>
        <w:rPr>
          <w:spacing w:val="19"/>
          <w:sz w:val="23"/>
        </w:rPr>
        <w:t xml:space="preserve"> </w:t>
      </w:r>
      <w:r>
        <w:rPr>
          <w:sz w:val="23"/>
        </w:rPr>
        <w:t>cómo</w:t>
      </w:r>
      <w:r>
        <w:rPr>
          <w:spacing w:val="20"/>
          <w:sz w:val="23"/>
        </w:rPr>
        <w:t xml:space="preserve"> </w:t>
      </w:r>
      <w:r>
        <w:rPr>
          <w:sz w:val="23"/>
        </w:rPr>
        <w:t>se</w:t>
      </w:r>
      <w:r>
        <w:rPr>
          <w:spacing w:val="18"/>
          <w:sz w:val="23"/>
        </w:rPr>
        <w:t xml:space="preserve"> </w:t>
      </w:r>
      <w:r>
        <w:rPr>
          <w:sz w:val="23"/>
        </w:rPr>
        <w:t>ubican</w:t>
      </w:r>
      <w:r>
        <w:rPr>
          <w:spacing w:val="15"/>
          <w:sz w:val="23"/>
        </w:rPr>
        <w:t xml:space="preserve"> </w:t>
      </w:r>
      <w:r>
        <w:rPr>
          <w:sz w:val="23"/>
        </w:rPr>
        <w:t>las</w:t>
      </w:r>
      <w:r>
        <w:rPr>
          <w:spacing w:val="20"/>
          <w:sz w:val="23"/>
        </w:rPr>
        <w:t xml:space="preserve"> </w:t>
      </w:r>
      <w:r>
        <w:rPr>
          <w:sz w:val="23"/>
        </w:rPr>
        <w:t>posiciones</w:t>
      </w:r>
      <w:r>
        <w:rPr>
          <w:spacing w:val="19"/>
          <w:sz w:val="23"/>
        </w:rPr>
        <w:t xml:space="preserve"> </w:t>
      </w:r>
      <w:r>
        <w:rPr>
          <w:sz w:val="23"/>
        </w:rPr>
        <w:t>de</w:t>
      </w:r>
      <w:r>
        <w:rPr>
          <w:spacing w:val="23"/>
          <w:sz w:val="23"/>
        </w:rPr>
        <w:t xml:space="preserve"> </w:t>
      </w:r>
      <w:r>
        <w:rPr>
          <w:sz w:val="23"/>
        </w:rPr>
        <w:t>los</w:t>
      </w:r>
      <w:r>
        <w:rPr>
          <w:spacing w:val="18"/>
          <w:sz w:val="23"/>
        </w:rPr>
        <w:t xml:space="preserve"> </w:t>
      </w:r>
      <w:r>
        <w:rPr>
          <w:sz w:val="23"/>
        </w:rPr>
        <w:t>dos</w:t>
      </w:r>
      <w:r>
        <w:rPr>
          <w:spacing w:val="20"/>
          <w:sz w:val="23"/>
        </w:rPr>
        <w:t xml:space="preserve"> </w:t>
      </w:r>
      <w:proofErr w:type="spellStart"/>
      <w:r>
        <w:rPr>
          <w:sz w:val="23"/>
        </w:rPr>
        <w:t>centroides</w:t>
      </w:r>
      <w:proofErr w:type="spellEnd"/>
      <w:r>
        <w:rPr>
          <w:spacing w:val="19"/>
          <w:sz w:val="23"/>
        </w:rPr>
        <w:t xml:space="preserve"> </w:t>
      </w:r>
      <w:r>
        <w:rPr>
          <w:sz w:val="23"/>
        </w:rPr>
        <w:t>de</w:t>
      </w:r>
      <w:r>
        <w:rPr>
          <w:spacing w:val="20"/>
          <w:sz w:val="23"/>
        </w:rPr>
        <w:t xml:space="preserve"> </w:t>
      </w:r>
      <w:r>
        <w:rPr>
          <w:sz w:val="23"/>
        </w:rPr>
        <w:t>la</w:t>
      </w:r>
      <w:r>
        <w:rPr>
          <w:spacing w:val="18"/>
          <w:sz w:val="23"/>
        </w:rPr>
        <w:t xml:space="preserve"> </w:t>
      </w:r>
      <w:r>
        <w:rPr>
          <w:sz w:val="23"/>
        </w:rPr>
        <w:t>figura</w:t>
      </w:r>
      <w:r>
        <w:rPr>
          <w:spacing w:val="17"/>
          <w:sz w:val="23"/>
        </w:rPr>
        <w:t xml:space="preserve"> </w:t>
      </w:r>
      <w:r>
        <w:rPr>
          <w:sz w:val="23"/>
        </w:rPr>
        <w:t>superior</w:t>
      </w:r>
      <w:r>
        <w:rPr>
          <w:spacing w:val="22"/>
          <w:sz w:val="23"/>
        </w:rPr>
        <w:t xml:space="preserve"> </w:t>
      </w:r>
      <w:r>
        <w:rPr>
          <w:sz w:val="23"/>
        </w:rPr>
        <w:t>en</w:t>
      </w:r>
      <w:r>
        <w:rPr>
          <w:spacing w:val="-49"/>
          <w:sz w:val="23"/>
        </w:rPr>
        <w:t xml:space="preserve"> </w:t>
      </w:r>
      <w:r>
        <w:rPr>
          <w:sz w:val="23"/>
        </w:rPr>
        <w:t>un</w:t>
      </w:r>
      <w:r>
        <w:rPr>
          <w:spacing w:val="2"/>
          <w:sz w:val="23"/>
        </w:rPr>
        <w:t xml:space="preserve"> </w:t>
      </w:r>
      <w:r>
        <w:rPr>
          <w:sz w:val="23"/>
        </w:rPr>
        <w:t>buque,</w:t>
      </w:r>
      <w:r>
        <w:rPr>
          <w:spacing w:val="2"/>
          <w:sz w:val="23"/>
        </w:rPr>
        <w:t xml:space="preserve"> </w:t>
      </w:r>
      <w:r>
        <w:rPr>
          <w:sz w:val="23"/>
        </w:rPr>
        <w:t>completando la</w:t>
      </w:r>
      <w:r>
        <w:rPr>
          <w:spacing w:val="1"/>
          <w:sz w:val="23"/>
        </w:rPr>
        <w:t xml:space="preserve"> </w:t>
      </w:r>
      <w:r>
        <w:rPr>
          <w:sz w:val="23"/>
        </w:rPr>
        <w:t>tabla</w:t>
      </w:r>
      <w:r>
        <w:rPr>
          <w:spacing w:val="1"/>
          <w:sz w:val="23"/>
        </w:rPr>
        <w:t xml:space="preserve"> </w:t>
      </w:r>
      <w:r>
        <w:rPr>
          <w:sz w:val="23"/>
        </w:rPr>
        <w:t>siguiente.</w:t>
      </w:r>
    </w:p>
    <w:p w:rsidR="00C1302C" w:rsidRDefault="00C1302C">
      <w:pPr>
        <w:pStyle w:val="Textoindependiente"/>
        <w:spacing w:before="4"/>
        <w:rPr>
          <w:sz w:val="16"/>
        </w:rPr>
      </w:pPr>
    </w:p>
    <w:tbl>
      <w:tblPr>
        <w:tblStyle w:val="TableNormal"/>
        <w:tblW w:w="0" w:type="auto"/>
        <w:tblInd w:w="145" w:type="dxa"/>
        <w:tblBorders>
          <w:top w:val="thinThickMediumGap" w:sz="2" w:space="0" w:color="000000"/>
          <w:left w:val="thinThickMediumGap" w:sz="2" w:space="0" w:color="000000"/>
          <w:bottom w:val="thinThickMediumGap" w:sz="2" w:space="0" w:color="000000"/>
          <w:right w:val="thinThickMediumGap" w:sz="2" w:space="0" w:color="000000"/>
          <w:insideH w:val="thinThickMediumGap" w:sz="2" w:space="0" w:color="000000"/>
          <w:insideV w:val="thinThickMediumGap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2148"/>
        <w:gridCol w:w="1382"/>
        <w:gridCol w:w="2868"/>
      </w:tblGrid>
      <w:tr w:rsidR="00C1302C">
        <w:trPr>
          <w:trHeight w:val="408"/>
        </w:trPr>
        <w:tc>
          <w:tcPr>
            <w:tcW w:w="2174" w:type="dxa"/>
            <w:tcBorders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:rsidR="00C1302C" w:rsidRDefault="00C1302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02C" w:rsidRDefault="003273D9">
            <w:pPr>
              <w:pStyle w:val="TableParagraph"/>
              <w:spacing w:before="125" w:line="264" w:lineRule="exact"/>
              <w:ind w:left="113"/>
              <w:rPr>
                <w:b/>
                <w:sz w:val="23"/>
              </w:rPr>
            </w:pPr>
            <w:r>
              <w:rPr>
                <w:b/>
                <w:sz w:val="23"/>
              </w:rPr>
              <w:t>Referenciado</w:t>
            </w:r>
            <w:r>
              <w:rPr>
                <w:b/>
                <w:spacing w:val="13"/>
                <w:sz w:val="23"/>
              </w:rPr>
              <w:t xml:space="preserve"> </w:t>
            </w:r>
            <w:r>
              <w:rPr>
                <w:b/>
                <w:sz w:val="23"/>
              </w:rPr>
              <w:t>desde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02C" w:rsidRDefault="003273D9">
            <w:pPr>
              <w:pStyle w:val="TableParagraph"/>
              <w:spacing w:before="125" w:line="264" w:lineRule="exact"/>
              <w:ind w:left="216"/>
              <w:rPr>
                <w:b/>
                <w:sz w:val="23"/>
              </w:rPr>
            </w:pPr>
            <w:r>
              <w:rPr>
                <w:b/>
                <w:sz w:val="23"/>
              </w:rPr>
              <w:t>Acrónimo</w:t>
            </w:r>
          </w:p>
        </w:tc>
        <w:tc>
          <w:tcPr>
            <w:tcW w:w="2868" w:type="dxa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C1302C" w:rsidRDefault="003273D9">
            <w:pPr>
              <w:pStyle w:val="TableParagraph"/>
              <w:spacing w:before="125" w:line="264" w:lineRule="exact"/>
              <w:ind w:left="1021" w:right="100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Nombre</w:t>
            </w:r>
          </w:p>
        </w:tc>
      </w:tr>
      <w:tr w:rsidR="00C1302C">
        <w:trPr>
          <w:trHeight w:val="400"/>
        </w:trPr>
        <w:tc>
          <w:tcPr>
            <w:tcW w:w="2174" w:type="dxa"/>
            <w:vMerge w:val="restart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:rsidR="00C1302C" w:rsidRDefault="00C1302C">
            <w:pPr>
              <w:pStyle w:val="TableParagraph"/>
              <w:spacing w:before="5"/>
              <w:rPr>
                <w:sz w:val="26"/>
              </w:rPr>
            </w:pPr>
          </w:p>
          <w:p w:rsidR="00C1302C" w:rsidRDefault="003273D9">
            <w:pPr>
              <w:pStyle w:val="TableParagraph"/>
              <w:spacing w:before="1"/>
              <w:ind w:left="402"/>
              <w:rPr>
                <w:sz w:val="23"/>
              </w:rPr>
            </w:pPr>
            <w:r>
              <w:rPr>
                <w:sz w:val="23"/>
              </w:rPr>
              <w:t>Verticalmente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02C" w:rsidRDefault="00C1302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02C" w:rsidRDefault="00C1302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C1302C" w:rsidRDefault="00C1302C">
            <w:pPr>
              <w:pStyle w:val="TableParagraph"/>
              <w:rPr>
                <w:rFonts w:ascii="Times New Roman"/>
              </w:rPr>
            </w:pPr>
          </w:p>
        </w:tc>
      </w:tr>
      <w:tr w:rsidR="00C1302C">
        <w:trPr>
          <w:trHeight w:val="402"/>
        </w:trPr>
        <w:tc>
          <w:tcPr>
            <w:tcW w:w="2174" w:type="dxa"/>
            <w:vMerge/>
            <w:tcBorders>
              <w:top w:val="nil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:rsidR="00C1302C" w:rsidRDefault="00C1302C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02C" w:rsidRDefault="00C1302C"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02C" w:rsidRDefault="00C1302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C1302C" w:rsidRDefault="00C1302C">
            <w:pPr>
              <w:pStyle w:val="TableParagraph"/>
              <w:rPr>
                <w:rFonts w:ascii="Times New Roman"/>
              </w:rPr>
            </w:pPr>
          </w:p>
        </w:tc>
      </w:tr>
      <w:tr w:rsidR="00C1302C">
        <w:trPr>
          <w:trHeight w:val="401"/>
        </w:trPr>
        <w:tc>
          <w:tcPr>
            <w:tcW w:w="2174" w:type="dxa"/>
            <w:vMerge w:val="restart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:rsidR="00C1302C" w:rsidRDefault="00C1302C">
            <w:pPr>
              <w:pStyle w:val="TableParagraph"/>
              <w:spacing w:before="8"/>
              <w:rPr>
                <w:sz w:val="26"/>
              </w:rPr>
            </w:pPr>
          </w:p>
          <w:p w:rsidR="00C1302C" w:rsidRDefault="003273D9">
            <w:pPr>
              <w:pStyle w:val="TableParagraph"/>
              <w:ind w:left="224"/>
              <w:rPr>
                <w:sz w:val="23"/>
              </w:rPr>
            </w:pPr>
            <w:r>
              <w:rPr>
                <w:sz w:val="23"/>
              </w:rPr>
              <w:t>Transversalmente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02C" w:rsidRDefault="00C1302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02C" w:rsidRDefault="00C1302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C1302C" w:rsidRDefault="00C1302C">
            <w:pPr>
              <w:pStyle w:val="TableParagraph"/>
              <w:rPr>
                <w:rFonts w:ascii="Times New Roman"/>
              </w:rPr>
            </w:pPr>
          </w:p>
        </w:tc>
      </w:tr>
      <w:tr w:rsidR="00C1302C">
        <w:trPr>
          <w:trHeight w:val="401"/>
        </w:trPr>
        <w:tc>
          <w:tcPr>
            <w:tcW w:w="2174" w:type="dxa"/>
            <w:vMerge/>
            <w:tcBorders>
              <w:top w:val="nil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:rsidR="00C1302C" w:rsidRDefault="00C1302C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02C" w:rsidRDefault="00C1302C"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02C" w:rsidRDefault="00C1302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C1302C" w:rsidRDefault="00C1302C">
            <w:pPr>
              <w:pStyle w:val="TableParagraph"/>
              <w:rPr>
                <w:rFonts w:ascii="Times New Roman"/>
              </w:rPr>
            </w:pPr>
          </w:p>
        </w:tc>
      </w:tr>
      <w:tr w:rsidR="00C1302C">
        <w:trPr>
          <w:trHeight w:val="390"/>
        </w:trPr>
        <w:tc>
          <w:tcPr>
            <w:tcW w:w="2174" w:type="dxa"/>
            <w:vMerge w:val="restart"/>
            <w:tcBorders>
              <w:top w:val="single" w:sz="4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:rsidR="00C1302C" w:rsidRDefault="00C1302C">
            <w:pPr>
              <w:pStyle w:val="TableParagraph"/>
              <w:spacing w:before="8"/>
              <w:rPr>
                <w:sz w:val="26"/>
              </w:rPr>
            </w:pPr>
          </w:p>
          <w:p w:rsidR="00C1302C" w:rsidRDefault="003273D9">
            <w:pPr>
              <w:pStyle w:val="TableParagraph"/>
              <w:ind w:left="179"/>
              <w:rPr>
                <w:sz w:val="23"/>
              </w:rPr>
            </w:pPr>
            <w:r>
              <w:rPr>
                <w:sz w:val="23"/>
              </w:rPr>
              <w:t>Longitudinalmente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:rsidR="00C1302C" w:rsidRDefault="00C1302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302C" w:rsidRDefault="00C1302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C1302C" w:rsidRDefault="00C1302C">
            <w:pPr>
              <w:pStyle w:val="TableParagraph"/>
              <w:rPr>
                <w:rFonts w:ascii="Times New Roman"/>
              </w:rPr>
            </w:pPr>
          </w:p>
        </w:tc>
      </w:tr>
      <w:tr w:rsidR="00C1302C">
        <w:trPr>
          <w:trHeight w:val="392"/>
        </w:trPr>
        <w:tc>
          <w:tcPr>
            <w:tcW w:w="2174" w:type="dxa"/>
            <w:vMerge/>
            <w:tcBorders>
              <w:top w:val="nil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:rsidR="00C1302C" w:rsidRDefault="00C1302C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:rsidR="00C1302C" w:rsidRDefault="00C1302C"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:rsidR="00C1302C" w:rsidRDefault="00C1302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</w:tcPr>
          <w:p w:rsidR="00C1302C" w:rsidRDefault="00C1302C">
            <w:pPr>
              <w:pStyle w:val="TableParagraph"/>
              <w:rPr>
                <w:rFonts w:ascii="Times New Roman"/>
              </w:rPr>
            </w:pPr>
          </w:p>
        </w:tc>
      </w:tr>
    </w:tbl>
    <w:p w:rsidR="00C1302C" w:rsidRDefault="003273D9">
      <w:pPr>
        <w:pStyle w:val="Ttulo2"/>
        <w:spacing w:before="129"/>
      </w:pPr>
      <w:r>
        <w:t>Teoría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Centros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Flotación</w:t>
      </w:r>
    </w:p>
    <w:p w:rsidR="00C1302C" w:rsidRDefault="00C1302C">
      <w:pPr>
        <w:pStyle w:val="Textoindependiente"/>
        <w:spacing w:before="3"/>
        <w:rPr>
          <w:b/>
          <w:sz w:val="16"/>
        </w:rPr>
      </w:pPr>
    </w:p>
    <w:p w:rsidR="00C1302C" w:rsidRDefault="003273D9">
      <w:pPr>
        <w:pStyle w:val="Prrafodelista"/>
        <w:numPr>
          <w:ilvl w:val="0"/>
          <w:numId w:val="1"/>
        </w:numPr>
        <w:tabs>
          <w:tab w:val="left" w:pos="532"/>
        </w:tabs>
        <w:spacing w:before="1" w:line="244" w:lineRule="auto"/>
        <w:ind w:right="145" w:hanging="351"/>
        <w:jc w:val="both"/>
        <w:rPr>
          <w:sz w:val="23"/>
        </w:rPr>
      </w:pPr>
      <w:r>
        <w:rPr>
          <w:sz w:val="23"/>
        </w:rPr>
        <w:t>En las siguientes tres vistas ortogonales que representan la forma de un casco, dibuje</w:t>
      </w:r>
      <w:r>
        <w:rPr>
          <w:spacing w:val="1"/>
          <w:sz w:val="23"/>
        </w:rPr>
        <w:t xml:space="preserve"> </w:t>
      </w:r>
      <w:r>
        <w:rPr>
          <w:sz w:val="23"/>
        </w:rPr>
        <w:t>en la línea de flotación, en la línea de crujía y en la cuaderna maestra, el centro de</w:t>
      </w:r>
      <w:r>
        <w:rPr>
          <w:spacing w:val="1"/>
          <w:sz w:val="23"/>
        </w:rPr>
        <w:t xml:space="preserve"> </w:t>
      </w:r>
      <w:r>
        <w:rPr>
          <w:sz w:val="23"/>
        </w:rPr>
        <w:t>flotación</w:t>
      </w:r>
      <w:r>
        <w:rPr>
          <w:spacing w:val="-1"/>
          <w:sz w:val="23"/>
        </w:rPr>
        <w:t xml:space="preserve"> </w:t>
      </w:r>
      <w:r>
        <w:rPr>
          <w:sz w:val="23"/>
        </w:rPr>
        <w:t>para</w:t>
      </w:r>
      <w:r>
        <w:rPr>
          <w:spacing w:val="1"/>
          <w:sz w:val="23"/>
        </w:rPr>
        <w:t xml:space="preserve"> </w:t>
      </w:r>
      <w:r>
        <w:rPr>
          <w:sz w:val="23"/>
        </w:rPr>
        <w:t>CADA</w:t>
      </w:r>
      <w:r>
        <w:rPr>
          <w:spacing w:val="2"/>
          <w:sz w:val="23"/>
        </w:rPr>
        <w:t xml:space="preserve"> </w:t>
      </w:r>
      <w:r>
        <w:rPr>
          <w:sz w:val="23"/>
        </w:rPr>
        <w:t>vista.</w:t>
      </w:r>
    </w:p>
    <w:p w:rsidR="00C1302C" w:rsidRDefault="00020807">
      <w:pPr>
        <w:pStyle w:val="Textoindependiente"/>
        <w:spacing w:before="10"/>
        <w:rPr>
          <w:sz w:val="19"/>
        </w:rPr>
      </w:pP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487435776" behindDoc="0" locked="0" layoutInCell="1" allowOverlap="1">
                <wp:simplePos x="0" y="0"/>
                <wp:positionH relativeFrom="column">
                  <wp:posOffset>2012950</wp:posOffset>
                </wp:positionH>
                <wp:positionV relativeFrom="paragraph">
                  <wp:posOffset>1414144</wp:posOffset>
                </wp:positionV>
                <wp:extent cx="0" cy="1038225"/>
                <wp:effectExtent l="0" t="0" r="19050" b="28575"/>
                <wp:wrapNone/>
                <wp:docPr id="17" name="Conector rec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38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859210" id="Conector recto 17" o:spid="_x0000_s1026" style="position:absolute;z-index:4874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5pt,111.35pt" to="158.5pt,19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" strokecolor="#4579b8 [3044]"/>
            </w:pict>
          </mc:Fallback>
        </mc:AlternateContent>
      </w: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487434752" behindDoc="0" locked="0" layoutInCell="1" allowOverlap="1">
                <wp:simplePos x="0" y="0"/>
                <wp:positionH relativeFrom="column">
                  <wp:posOffset>193675</wp:posOffset>
                </wp:positionH>
                <wp:positionV relativeFrom="paragraph">
                  <wp:posOffset>585470</wp:posOffset>
                </wp:positionV>
                <wp:extent cx="3638550" cy="9525"/>
                <wp:effectExtent l="0" t="0" r="19050" b="28575"/>
                <wp:wrapNone/>
                <wp:docPr id="16" name="Conector rec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385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8FE9C4" id="Conector recto 16" o:spid="_x0000_s1026" style="position:absolute;flip:y;z-index:4874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25pt,46.1pt" to="301.75pt,4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" strokecolor="#4579b8 [3044]"/>
            </w:pict>
          </mc:Fallback>
        </mc:AlternateContent>
      </w: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487433728" behindDoc="0" locked="0" layoutInCell="1" allowOverlap="1">
                <wp:simplePos x="0" y="0"/>
                <wp:positionH relativeFrom="column">
                  <wp:posOffset>3860799</wp:posOffset>
                </wp:positionH>
                <wp:positionV relativeFrom="paragraph">
                  <wp:posOffset>1947545</wp:posOffset>
                </wp:positionV>
                <wp:extent cx="1590675" cy="0"/>
                <wp:effectExtent l="0" t="0" r="28575" b="19050"/>
                <wp:wrapNone/>
                <wp:docPr id="15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D056DA" id="Conector recto 15" o:spid="_x0000_s1026" style="position:absolute;z-index:48743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pt,153.35pt" to="429.25pt,15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" strokecolor="#4579b8 [3044]"/>
            </w:pict>
          </mc:Fallback>
        </mc:AlternateContent>
      </w:r>
      <w:r>
        <w:rPr>
          <w:noProof/>
          <w:lang w:val="es-CL" w:eastAsia="es-CL"/>
        </w:rPr>
        <w:drawing>
          <wp:anchor distT="0" distB="0" distL="0" distR="0" simplePos="0" relativeHeight="251654144" behindDoc="0" locked="0" layoutInCell="1" allowOverlap="1" wp14:anchorId="382561C5" wp14:editId="0D249AD6">
            <wp:simplePos x="0" y="0"/>
            <wp:positionH relativeFrom="page">
              <wp:posOffset>1497330</wp:posOffset>
            </wp:positionH>
            <wp:positionV relativeFrom="paragraph">
              <wp:posOffset>187960</wp:posOffset>
            </wp:positionV>
            <wp:extent cx="4805289" cy="2084831"/>
            <wp:effectExtent l="0" t="0" r="0" b="0"/>
            <wp:wrapTopAndBottom/>
            <wp:docPr id="1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5289" cy="20848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302C" w:rsidRDefault="00C1302C">
      <w:pPr>
        <w:pStyle w:val="Textoindependiente"/>
        <w:rPr>
          <w:sz w:val="22"/>
        </w:rPr>
      </w:pPr>
    </w:p>
    <w:p w:rsidR="00C1302C" w:rsidRDefault="00C1302C">
      <w:pPr>
        <w:pStyle w:val="Textoindependiente"/>
        <w:spacing w:before="1"/>
        <w:rPr>
          <w:sz w:val="22"/>
        </w:rPr>
      </w:pPr>
    </w:p>
    <w:p w:rsidR="00C1302C" w:rsidRDefault="003273D9">
      <w:pPr>
        <w:pStyle w:val="Prrafodelista"/>
        <w:numPr>
          <w:ilvl w:val="0"/>
          <w:numId w:val="1"/>
        </w:numPr>
        <w:tabs>
          <w:tab w:val="left" w:pos="529"/>
        </w:tabs>
        <w:ind w:left="528" w:hanging="349"/>
        <w:rPr>
          <w:sz w:val="23"/>
        </w:rPr>
      </w:pPr>
      <w:r>
        <w:rPr>
          <w:sz w:val="23"/>
        </w:rPr>
        <w:t>¿Cuál</w:t>
      </w:r>
      <w:r>
        <w:rPr>
          <w:spacing w:val="7"/>
          <w:sz w:val="23"/>
        </w:rPr>
        <w:t xml:space="preserve"> </w:t>
      </w:r>
      <w:r>
        <w:rPr>
          <w:sz w:val="23"/>
        </w:rPr>
        <w:t>es</w:t>
      </w:r>
      <w:r>
        <w:rPr>
          <w:spacing w:val="6"/>
          <w:sz w:val="23"/>
        </w:rPr>
        <w:t xml:space="preserve"> </w:t>
      </w:r>
      <w:r>
        <w:rPr>
          <w:sz w:val="23"/>
        </w:rPr>
        <w:t>el</w:t>
      </w:r>
      <w:r>
        <w:rPr>
          <w:spacing w:val="2"/>
          <w:sz w:val="23"/>
        </w:rPr>
        <w:t xml:space="preserve"> </w:t>
      </w:r>
      <w:r>
        <w:rPr>
          <w:sz w:val="23"/>
        </w:rPr>
        <w:t>significado</w:t>
      </w:r>
      <w:r>
        <w:rPr>
          <w:spacing w:val="6"/>
          <w:sz w:val="23"/>
        </w:rPr>
        <w:t xml:space="preserve"> </w:t>
      </w:r>
      <w:r>
        <w:rPr>
          <w:sz w:val="23"/>
        </w:rPr>
        <w:t>del</w:t>
      </w:r>
      <w:r>
        <w:rPr>
          <w:spacing w:val="7"/>
          <w:sz w:val="23"/>
        </w:rPr>
        <w:t xml:space="preserve"> </w:t>
      </w:r>
      <w:r>
        <w:rPr>
          <w:sz w:val="23"/>
        </w:rPr>
        <w:t>centro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5"/>
          <w:sz w:val="23"/>
        </w:rPr>
        <w:t xml:space="preserve"> </w:t>
      </w:r>
      <w:r>
        <w:rPr>
          <w:sz w:val="23"/>
        </w:rPr>
        <w:t>flotación</w:t>
      </w:r>
      <w:r>
        <w:rPr>
          <w:spacing w:val="11"/>
          <w:sz w:val="23"/>
        </w:rPr>
        <w:t xml:space="preserve"> </w:t>
      </w:r>
      <w:r>
        <w:rPr>
          <w:sz w:val="23"/>
        </w:rPr>
        <w:t>con</w:t>
      </w:r>
      <w:r>
        <w:rPr>
          <w:spacing w:val="6"/>
          <w:sz w:val="23"/>
        </w:rPr>
        <w:t xml:space="preserve"> </w:t>
      </w:r>
      <w:r>
        <w:rPr>
          <w:sz w:val="23"/>
        </w:rPr>
        <w:t>respecto</w:t>
      </w:r>
      <w:r>
        <w:rPr>
          <w:spacing w:val="6"/>
          <w:sz w:val="23"/>
        </w:rPr>
        <w:t xml:space="preserve"> </w:t>
      </w:r>
      <w:r>
        <w:rPr>
          <w:sz w:val="23"/>
        </w:rPr>
        <w:t>a</w:t>
      </w:r>
      <w:r>
        <w:rPr>
          <w:spacing w:val="10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línea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agua?</w:t>
      </w:r>
    </w:p>
    <w:p w:rsidR="00C1302C" w:rsidRDefault="00C1302C">
      <w:pPr>
        <w:pStyle w:val="Textoindependiente"/>
        <w:spacing w:before="10"/>
        <w:rPr>
          <w:sz w:val="8"/>
        </w:rPr>
      </w:pPr>
    </w:p>
    <w:p w:rsidR="00C1302C" w:rsidRPr="00CE6DEB" w:rsidRDefault="00CE6DEB">
      <w:pPr>
        <w:pStyle w:val="Textoindependiente"/>
        <w:tabs>
          <w:tab w:val="left" w:pos="8559"/>
        </w:tabs>
        <w:spacing w:before="90"/>
        <w:ind w:left="528"/>
      </w:pPr>
      <w:r>
        <w:rPr>
          <w:rFonts w:ascii="Times New Roman"/>
          <w:w w:val="101"/>
        </w:rPr>
        <w:t>El centro de flotaci</w:t>
      </w:r>
      <w:r>
        <w:rPr>
          <w:rFonts w:ascii="Times New Roman"/>
          <w:w w:val="101"/>
        </w:rPr>
        <w:t>ó</w:t>
      </w:r>
      <w:r>
        <w:rPr>
          <w:rFonts w:ascii="Times New Roman"/>
          <w:w w:val="101"/>
        </w:rPr>
        <w:t>n es el punto de pivote donde el buque se escora o cambia de asiento.</w:t>
      </w:r>
    </w:p>
    <w:p w:rsidR="00C1302C" w:rsidRDefault="003273D9">
      <w:pPr>
        <w:pStyle w:val="Prrafodelista"/>
        <w:numPr>
          <w:ilvl w:val="0"/>
          <w:numId w:val="1"/>
        </w:numPr>
        <w:tabs>
          <w:tab w:val="left" w:pos="529"/>
        </w:tabs>
        <w:spacing w:before="199"/>
        <w:ind w:left="528" w:hanging="349"/>
        <w:rPr>
          <w:sz w:val="23"/>
        </w:rPr>
      </w:pPr>
      <w:r>
        <w:rPr>
          <w:sz w:val="23"/>
        </w:rPr>
        <w:t>Describa</w:t>
      </w:r>
      <w:r>
        <w:rPr>
          <w:spacing w:val="10"/>
          <w:sz w:val="23"/>
        </w:rPr>
        <w:t xml:space="preserve"> </w:t>
      </w:r>
      <w:r>
        <w:rPr>
          <w:sz w:val="23"/>
        </w:rPr>
        <w:t>hundimiento</w:t>
      </w:r>
      <w:r>
        <w:rPr>
          <w:spacing w:val="10"/>
          <w:sz w:val="23"/>
        </w:rPr>
        <w:t xml:space="preserve"> </w:t>
      </w:r>
      <w:r>
        <w:rPr>
          <w:sz w:val="23"/>
        </w:rPr>
        <w:t>paralelo:</w:t>
      </w:r>
    </w:p>
    <w:p w:rsidR="00C1302C" w:rsidRDefault="00C1302C">
      <w:pPr>
        <w:pStyle w:val="Textoindependiente"/>
        <w:rPr>
          <w:sz w:val="9"/>
        </w:rPr>
      </w:pPr>
    </w:p>
    <w:p w:rsidR="00C1302C" w:rsidRPr="006E49AE" w:rsidRDefault="006E49AE" w:rsidP="006E49AE">
      <w:pPr>
        <w:pStyle w:val="Textoindependiente"/>
        <w:tabs>
          <w:tab w:val="left" w:pos="8559"/>
        </w:tabs>
        <w:spacing w:before="89"/>
        <w:ind w:left="528"/>
      </w:pPr>
      <w:r>
        <w:rPr>
          <w:rFonts w:ascii="Times New Roman"/>
          <w:w w:val="101"/>
        </w:rPr>
        <w:t>Es cuando un buque se hunde de manera paralela entre sus perpendiculares, por exceso de peso y poca reserva de flotabilidad.</w:t>
      </w:r>
    </w:p>
    <w:p w:rsidR="00C1302C" w:rsidRDefault="00C1302C">
      <w:pPr>
        <w:sectPr w:rsidR="00C1302C">
          <w:pgSz w:w="11910" w:h="16840"/>
          <w:pgMar w:top="2440" w:right="1500" w:bottom="1860" w:left="1540" w:header="2133" w:footer="1675" w:gutter="0"/>
          <w:cols w:space="720"/>
        </w:sectPr>
      </w:pPr>
    </w:p>
    <w:p w:rsidR="00C1302C" w:rsidRDefault="003273D9">
      <w:pPr>
        <w:pStyle w:val="Textoindependiente"/>
        <w:spacing w:before="11"/>
        <w:rPr>
          <w:sz w:val="16"/>
        </w:rPr>
      </w:pPr>
      <w:r>
        <w:rPr>
          <w:noProof/>
          <w:lang w:val="es-CL" w:eastAsia="es-CL"/>
        </w:rPr>
        <w:lastRenderedPageBreak/>
        <w:drawing>
          <wp:anchor distT="0" distB="0" distL="0" distR="0" simplePos="0" relativeHeight="487432192" behindDoc="1" locked="0" layoutInCell="1" allowOverlap="1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7764">
        <w:pict>
          <v:group id="_x0000_s1026" style="position:absolute;margin-left:23.4pt;margin-top:59.15pt;width:548.9pt;height:724.1pt;z-index:-15883776;mso-position-horizontal-relative:page;mso-position-vertical-relative:page" coordorigin="468,1183" coordsize="10978,14482">
            <v:shape id="_x0000_s1031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1030" type="#_x0000_t75" style="position:absolute;left:554;top:1183;width:10805;height:87">
              <v:imagedata r:id="rId8" o:title=""/>
            </v:shape>
            <v:shape id="_x0000_s1029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1028" type="#_x0000_t75" style="position:absolute;left:554;top:15578;width:10805;height:87">
              <v:imagedata r:id="rId9" o:title=""/>
            </v:shape>
            <v:shape id="_x0000_s1027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C1302C" w:rsidRDefault="003273D9">
      <w:pPr>
        <w:pStyle w:val="Prrafodelista"/>
        <w:numPr>
          <w:ilvl w:val="0"/>
          <w:numId w:val="1"/>
        </w:numPr>
        <w:tabs>
          <w:tab w:val="left" w:pos="529"/>
        </w:tabs>
        <w:spacing w:before="56"/>
        <w:ind w:left="528" w:hanging="349"/>
        <w:rPr>
          <w:sz w:val="23"/>
        </w:rPr>
      </w:pPr>
      <w:r>
        <w:rPr>
          <w:sz w:val="23"/>
        </w:rPr>
        <w:t>¿Dónde</w:t>
      </w:r>
      <w:r>
        <w:rPr>
          <w:spacing w:val="9"/>
          <w:sz w:val="23"/>
        </w:rPr>
        <w:t xml:space="preserve"> </w:t>
      </w:r>
      <w:r>
        <w:rPr>
          <w:sz w:val="23"/>
        </w:rPr>
        <w:t>debiera</w:t>
      </w:r>
      <w:r>
        <w:rPr>
          <w:spacing w:val="9"/>
          <w:sz w:val="23"/>
        </w:rPr>
        <w:t xml:space="preserve"> </w:t>
      </w:r>
      <w:r>
        <w:rPr>
          <w:sz w:val="23"/>
        </w:rPr>
        <w:t>agregarse</w:t>
      </w:r>
      <w:r>
        <w:rPr>
          <w:spacing w:val="7"/>
          <w:sz w:val="23"/>
        </w:rPr>
        <w:t xml:space="preserve"> </w:t>
      </w:r>
      <w:r>
        <w:rPr>
          <w:sz w:val="23"/>
        </w:rPr>
        <w:t>un</w:t>
      </w:r>
      <w:r>
        <w:rPr>
          <w:spacing w:val="12"/>
          <w:sz w:val="23"/>
        </w:rPr>
        <w:t xml:space="preserve"> </w:t>
      </w:r>
      <w:r>
        <w:rPr>
          <w:sz w:val="23"/>
        </w:rPr>
        <w:t>peso</w:t>
      </w:r>
      <w:r>
        <w:rPr>
          <w:spacing w:val="8"/>
          <w:sz w:val="23"/>
        </w:rPr>
        <w:t xml:space="preserve"> </w:t>
      </w:r>
      <w:r>
        <w:rPr>
          <w:sz w:val="23"/>
        </w:rPr>
        <w:t>a</w:t>
      </w:r>
      <w:r>
        <w:rPr>
          <w:spacing w:val="5"/>
          <w:sz w:val="23"/>
        </w:rPr>
        <w:t xml:space="preserve"> </w:t>
      </w:r>
      <w:r>
        <w:rPr>
          <w:sz w:val="23"/>
        </w:rPr>
        <w:t>un</w:t>
      </w:r>
      <w:r>
        <w:rPr>
          <w:spacing w:val="12"/>
          <w:sz w:val="23"/>
        </w:rPr>
        <w:t xml:space="preserve"> </w:t>
      </w:r>
      <w:r>
        <w:rPr>
          <w:sz w:val="23"/>
        </w:rPr>
        <w:t>buque</w:t>
      </w:r>
      <w:r>
        <w:rPr>
          <w:spacing w:val="6"/>
          <w:sz w:val="23"/>
        </w:rPr>
        <w:t xml:space="preserve"> </w:t>
      </w:r>
      <w:r>
        <w:rPr>
          <w:sz w:val="23"/>
        </w:rPr>
        <w:t>para</w:t>
      </w:r>
      <w:r>
        <w:rPr>
          <w:spacing w:val="9"/>
          <w:sz w:val="23"/>
        </w:rPr>
        <w:t xml:space="preserve"> </w:t>
      </w:r>
      <w:r>
        <w:rPr>
          <w:sz w:val="23"/>
        </w:rPr>
        <w:t>logra</w:t>
      </w:r>
      <w:r>
        <w:rPr>
          <w:spacing w:val="5"/>
          <w:sz w:val="23"/>
        </w:rPr>
        <w:t xml:space="preserve"> </w:t>
      </w:r>
      <w:r>
        <w:rPr>
          <w:sz w:val="23"/>
        </w:rPr>
        <w:t>un</w:t>
      </w:r>
      <w:r>
        <w:rPr>
          <w:spacing w:val="8"/>
          <w:sz w:val="23"/>
        </w:rPr>
        <w:t xml:space="preserve"> </w:t>
      </w:r>
      <w:r>
        <w:rPr>
          <w:sz w:val="23"/>
        </w:rPr>
        <w:t>hundimiento</w:t>
      </w:r>
      <w:r>
        <w:rPr>
          <w:spacing w:val="3"/>
          <w:sz w:val="23"/>
        </w:rPr>
        <w:t xml:space="preserve"> </w:t>
      </w:r>
      <w:r>
        <w:rPr>
          <w:sz w:val="23"/>
        </w:rPr>
        <w:t>paralelo?</w:t>
      </w:r>
    </w:p>
    <w:p w:rsidR="00C1302C" w:rsidRDefault="00C1302C">
      <w:pPr>
        <w:pStyle w:val="Textoindependiente"/>
        <w:spacing w:before="10"/>
        <w:rPr>
          <w:sz w:val="8"/>
        </w:rPr>
      </w:pPr>
    </w:p>
    <w:p w:rsidR="006E49AE" w:rsidRDefault="006E49AE" w:rsidP="006E49AE">
      <w:pPr>
        <w:pStyle w:val="Textoindependiente"/>
        <w:tabs>
          <w:tab w:val="left" w:pos="8559"/>
        </w:tabs>
        <w:spacing w:before="89"/>
        <w:ind w:left="528"/>
        <w:rPr>
          <w:rFonts w:ascii="Times New Roman"/>
          <w:w w:val="101"/>
        </w:rPr>
      </w:pPr>
      <w:r>
        <w:rPr>
          <w:rFonts w:ascii="Times New Roman"/>
          <w:w w:val="101"/>
        </w:rPr>
        <w:t>En el centro del buque</w:t>
      </w:r>
      <w:r w:rsidR="00E63804">
        <w:rPr>
          <w:rFonts w:ascii="Times New Roman"/>
          <w:w w:val="101"/>
        </w:rPr>
        <w:t xml:space="preserve">, justo donde presenta su centro de gravedad. </w:t>
      </w:r>
    </w:p>
    <w:p w:rsidR="006E49AE" w:rsidRDefault="006E49AE" w:rsidP="006E49AE">
      <w:pPr>
        <w:pStyle w:val="Textoindependiente"/>
        <w:tabs>
          <w:tab w:val="left" w:pos="8559"/>
        </w:tabs>
        <w:spacing w:before="89"/>
        <w:ind w:left="528"/>
        <w:rPr>
          <w:rFonts w:ascii="Times New Roman"/>
          <w:w w:val="101"/>
        </w:rPr>
      </w:pPr>
    </w:p>
    <w:p w:rsidR="006E49AE" w:rsidRPr="006E49AE" w:rsidRDefault="006E49AE" w:rsidP="006E49AE">
      <w:pPr>
        <w:pStyle w:val="Textoindependiente"/>
        <w:tabs>
          <w:tab w:val="left" w:pos="8559"/>
        </w:tabs>
        <w:spacing w:before="89"/>
        <w:ind w:left="528"/>
        <w:rPr>
          <w:rFonts w:ascii="Times New Roman"/>
          <w:w w:val="101"/>
        </w:rPr>
      </w:pPr>
    </w:p>
    <w:p w:rsidR="00C1302C" w:rsidRDefault="003273D9" w:rsidP="006E49AE">
      <w:pPr>
        <w:pStyle w:val="Textoindependiente"/>
        <w:tabs>
          <w:tab w:val="left" w:pos="8559"/>
        </w:tabs>
        <w:spacing w:before="89"/>
        <w:ind w:left="528"/>
      </w:pPr>
      <w:r>
        <w:t>Completa</w:t>
      </w:r>
      <w:r>
        <w:rPr>
          <w:spacing w:val="6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siguiente</w:t>
      </w:r>
      <w:r>
        <w:rPr>
          <w:spacing w:val="4"/>
        </w:rPr>
        <w:t xml:space="preserve"> </w:t>
      </w:r>
      <w:r>
        <w:t>tabla</w:t>
      </w:r>
      <w:r>
        <w:rPr>
          <w:spacing w:val="6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describir</w:t>
      </w:r>
      <w:r>
        <w:rPr>
          <w:spacing w:val="8"/>
        </w:rPr>
        <w:t xml:space="preserve"> </w:t>
      </w:r>
      <w:r>
        <w:t>como</w:t>
      </w:r>
      <w:r>
        <w:rPr>
          <w:spacing w:val="7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referencia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posición</w:t>
      </w:r>
      <w:r>
        <w:rPr>
          <w:spacing w:val="6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Centro</w:t>
      </w:r>
      <w:r>
        <w:rPr>
          <w:spacing w:val="7"/>
        </w:rPr>
        <w:t xml:space="preserve"> </w:t>
      </w:r>
      <w:r>
        <w:t>de</w:t>
      </w:r>
      <w:r>
        <w:rPr>
          <w:spacing w:val="-49"/>
        </w:rPr>
        <w:t xml:space="preserve"> </w:t>
      </w:r>
      <w:r>
        <w:t>Flotación en</w:t>
      </w:r>
      <w:r>
        <w:rPr>
          <w:spacing w:val="-1"/>
        </w:rPr>
        <w:t xml:space="preserve"> </w:t>
      </w:r>
      <w:r>
        <w:t>un buque.</w:t>
      </w:r>
    </w:p>
    <w:p w:rsidR="00C1302C" w:rsidRDefault="00C1302C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145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2148"/>
        <w:gridCol w:w="2129"/>
        <w:gridCol w:w="2122"/>
      </w:tblGrid>
      <w:tr w:rsidR="00C1302C">
        <w:trPr>
          <w:trHeight w:val="403"/>
        </w:trPr>
        <w:tc>
          <w:tcPr>
            <w:tcW w:w="2174" w:type="dxa"/>
            <w:tcBorders>
              <w:bottom w:val="single" w:sz="6" w:space="0" w:color="000000"/>
              <w:right w:val="single" w:sz="6" w:space="0" w:color="000000"/>
            </w:tcBorders>
          </w:tcPr>
          <w:p w:rsidR="00C1302C" w:rsidRDefault="00C1302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02C" w:rsidRDefault="003273D9">
            <w:pPr>
              <w:pStyle w:val="TableParagraph"/>
              <w:spacing w:before="120" w:line="263" w:lineRule="exact"/>
              <w:ind w:left="110"/>
              <w:rPr>
                <w:b/>
                <w:sz w:val="23"/>
              </w:rPr>
            </w:pPr>
            <w:r>
              <w:rPr>
                <w:b/>
                <w:sz w:val="23"/>
              </w:rPr>
              <w:t>Referenciado</w:t>
            </w:r>
            <w:r>
              <w:rPr>
                <w:b/>
                <w:spacing w:val="13"/>
                <w:sz w:val="23"/>
              </w:rPr>
              <w:t xml:space="preserve"> </w:t>
            </w:r>
            <w:r>
              <w:rPr>
                <w:b/>
                <w:sz w:val="23"/>
              </w:rPr>
              <w:t>desde</w:t>
            </w:r>
          </w:p>
        </w:tc>
        <w:tc>
          <w:tcPr>
            <w:tcW w:w="21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02C" w:rsidRDefault="003273D9">
            <w:pPr>
              <w:pStyle w:val="TableParagraph"/>
              <w:spacing w:before="120" w:line="263" w:lineRule="exact"/>
              <w:ind w:left="588"/>
              <w:rPr>
                <w:b/>
                <w:sz w:val="23"/>
              </w:rPr>
            </w:pPr>
            <w:r>
              <w:rPr>
                <w:b/>
                <w:sz w:val="23"/>
              </w:rPr>
              <w:t>Acrónimo</w:t>
            </w:r>
          </w:p>
        </w:tc>
        <w:tc>
          <w:tcPr>
            <w:tcW w:w="2122" w:type="dxa"/>
            <w:tcBorders>
              <w:left w:val="single" w:sz="6" w:space="0" w:color="000000"/>
              <w:bottom w:val="single" w:sz="6" w:space="0" w:color="000000"/>
            </w:tcBorders>
          </w:tcPr>
          <w:p w:rsidR="00C1302C" w:rsidRDefault="003273D9">
            <w:pPr>
              <w:pStyle w:val="TableParagraph"/>
              <w:spacing w:before="120" w:line="263" w:lineRule="exact"/>
              <w:ind w:left="659"/>
              <w:rPr>
                <w:b/>
                <w:sz w:val="23"/>
              </w:rPr>
            </w:pPr>
            <w:r>
              <w:rPr>
                <w:b/>
                <w:sz w:val="23"/>
              </w:rPr>
              <w:t>Nombre</w:t>
            </w:r>
          </w:p>
        </w:tc>
      </w:tr>
      <w:tr w:rsidR="00C1302C">
        <w:trPr>
          <w:trHeight w:val="400"/>
        </w:trPr>
        <w:tc>
          <w:tcPr>
            <w:tcW w:w="21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02C" w:rsidRDefault="003273D9">
            <w:pPr>
              <w:pStyle w:val="TableParagraph"/>
              <w:spacing w:before="119" w:line="261" w:lineRule="exact"/>
              <w:ind w:left="224"/>
              <w:rPr>
                <w:sz w:val="23"/>
              </w:rPr>
            </w:pPr>
            <w:r>
              <w:rPr>
                <w:sz w:val="23"/>
              </w:rPr>
              <w:t>Transversalmente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02C" w:rsidRDefault="006E49A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LINEA DE CRUJIA 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02C" w:rsidRDefault="006E49A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TCF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1302C" w:rsidRDefault="006E49A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TRANSVERSAL CENTRO DE FLOTACI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 xml:space="preserve">N </w:t>
            </w:r>
          </w:p>
        </w:tc>
      </w:tr>
      <w:tr w:rsidR="00C1302C">
        <w:trPr>
          <w:trHeight w:val="402"/>
        </w:trPr>
        <w:tc>
          <w:tcPr>
            <w:tcW w:w="2174" w:type="dxa"/>
            <w:tcBorders>
              <w:top w:val="single" w:sz="6" w:space="0" w:color="000000"/>
              <w:right w:val="single" w:sz="6" w:space="0" w:color="000000"/>
            </w:tcBorders>
          </w:tcPr>
          <w:p w:rsidR="00C1302C" w:rsidRDefault="003273D9">
            <w:pPr>
              <w:pStyle w:val="TableParagraph"/>
              <w:spacing w:before="119" w:line="263" w:lineRule="exact"/>
              <w:ind w:left="179"/>
              <w:rPr>
                <w:sz w:val="23"/>
              </w:rPr>
            </w:pPr>
            <w:r>
              <w:rPr>
                <w:sz w:val="23"/>
              </w:rPr>
              <w:t>Longitudinalmente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1302C" w:rsidRDefault="006E49A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PERPENDICULAR (PROA,POPA)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1302C" w:rsidRDefault="006E49A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LCF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</w:tcBorders>
          </w:tcPr>
          <w:p w:rsidR="00C1302C" w:rsidRDefault="006E49A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LONGITUDINAL CENTRO DE FLOTACI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 xml:space="preserve">N </w:t>
            </w:r>
          </w:p>
        </w:tc>
      </w:tr>
    </w:tbl>
    <w:p w:rsidR="003273D9" w:rsidRDefault="003273D9"/>
    <w:sectPr w:rsidR="003273D9">
      <w:pgSz w:w="11910" w:h="16840"/>
      <w:pgMar w:top="2440" w:right="1500" w:bottom="1860" w:left="1540" w:header="2133" w:footer="167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764" w:rsidRDefault="00317764">
      <w:r>
        <w:separator/>
      </w:r>
    </w:p>
  </w:endnote>
  <w:endnote w:type="continuationSeparator" w:id="0">
    <w:p w:rsidR="00317764" w:rsidRDefault="00317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3D9" w:rsidRDefault="00317764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32.05pt;margin-top:747.2pt;width:134.65pt;height:12.75pt;z-index:-15888896;mso-position-horizontal-relative:page;mso-position-vertical-relative:page" filled="f" stroked="f">
          <v:textbox inset="0,0,0,0">
            <w:txbxContent>
              <w:p w:rsidR="003273D9" w:rsidRDefault="003273D9">
                <w:pPr>
                  <w:spacing w:line="238" w:lineRule="exact"/>
                  <w:ind w:left="20"/>
                  <w:rPr>
                    <w:b/>
                    <w:sz w:val="21"/>
                  </w:rPr>
                </w:pPr>
                <w:r>
                  <w:rPr>
                    <w:sz w:val="21"/>
                  </w:rPr>
                  <w:t>Laboratorio</w:t>
                </w:r>
                <w:r>
                  <w:rPr>
                    <w:spacing w:val="10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N°1</w:t>
                </w:r>
                <w:r>
                  <w:rPr>
                    <w:spacing w:val="5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Página</w:t>
                </w:r>
                <w:r>
                  <w:rPr>
                    <w:spacing w:val="4"/>
                    <w:sz w:val="21"/>
                  </w:rPr>
                  <w:t xml:space="preserve"> </w:t>
                </w:r>
                <w:r>
                  <w:fldChar w:fldCharType="begin"/>
                </w:r>
                <w:r>
                  <w:rPr>
                    <w:b/>
                    <w:sz w:val="21"/>
                  </w:rPr>
                  <w:instrText xml:space="preserve"> PAGE </w:instrText>
                </w:r>
                <w:r>
                  <w:fldChar w:fldCharType="separate"/>
                </w:r>
                <w:r w:rsidR="003B55FA">
                  <w:rPr>
                    <w:b/>
                    <w:noProof/>
                    <w:sz w:val="21"/>
                  </w:rPr>
                  <w:t>5</w:t>
                </w:r>
                <w:r>
                  <w:fldChar w:fldCharType="end"/>
                </w:r>
                <w:r>
                  <w:rPr>
                    <w:b/>
                    <w:spacing w:val="7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de</w:t>
                </w:r>
                <w:r>
                  <w:rPr>
                    <w:spacing w:val="6"/>
                    <w:sz w:val="21"/>
                  </w:rPr>
                  <w:t xml:space="preserve"> </w:t>
                </w:r>
                <w:r>
                  <w:rPr>
                    <w:b/>
                    <w:sz w:val="21"/>
                  </w:rPr>
                  <w:t>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764" w:rsidRDefault="00317764">
      <w:r>
        <w:separator/>
      </w:r>
    </w:p>
  </w:footnote>
  <w:footnote w:type="continuationSeparator" w:id="0">
    <w:p w:rsidR="00317764" w:rsidRDefault="003177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3D9" w:rsidRDefault="00317764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97.75pt;margin-top:105.65pt;width:214.9pt;height:17.55pt;z-index:-15889408;mso-position-horizontal-relative:page;mso-position-vertical-relative:page" filled="f" stroked="f">
          <v:textbox inset="0,0,0,0">
            <w:txbxContent>
              <w:p w:rsidR="003273D9" w:rsidRDefault="003273D9">
                <w:pPr>
                  <w:spacing w:line="336" w:lineRule="exact"/>
                  <w:ind w:left="20"/>
                  <w:rPr>
                    <w:b/>
                    <w:sz w:val="31"/>
                  </w:rPr>
                </w:pPr>
                <w:r>
                  <w:rPr>
                    <w:b/>
                    <w:sz w:val="31"/>
                  </w:rPr>
                  <w:t>FUNDAMENTOS</w:t>
                </w:r>
                <w:r>
                  <w:rPr>
                    <w:b/>
                    <w:spacing w:val="4"/>
                    <w:sz w:val="31"/>
                  </w:rPr>
                  <w:t xml:space="preserve"> </w:t>
                </w:r>
                <w:r>
                  <w:rPr>
                    <w:b/>
                    <w:sz w:val="31"/>
                  </w:rPr>
                  <w:t>DE</w:t>
                </w:r>
                <w:r>
                  <w:rPr>
                    <w:b/>
                    <w:spacing w:val="2"/>
                    <w:sz w:val="31"/>
                  </w:rPr>
                  <w:t xml:space="preserve"> </w:t>
                </w:r>
                <w:r>
                  <w:rPr>
                    <w:b/>
                    <w:sz w:val="31"/>
                  </w:rPr>
                  <w:t>ESTABILIDAD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46323B"/>
    <w:multiLevelType w:val="hybridMultilevel"/>
    <w:tmpl w:val="989C4342"/>
    <w:lvl w:ilvl="0" w:tplc="9FB4339C">
      <w:start w:val="1"/>
      <w:numFmt w:val="decimal"/>
      <w:lvlText w:val="%1."/>
      <w:lvlJc w:val="left"/>
      <w:pPr>
        <w:ind w:left="528" w:hanging="348"/>
        <w:jc w:val="left"/>
      </w:pPr>
      <w:rPr>
        <w:rFonts w:ascii="Calibri" w:eastAsia="Calibri" w:hAnsi="Calibri" w:cs="Calibri" w:hint="default"/>
        <w:w w:val="101"/>
        <w:sz w:val="23"/>
        <w:szCs w:val="23"/>
        <w:lang w:val="es-ES" w:eastAsia="en-US" w:bidi="ar-SA"/>
      </w:rPr>
    </w:lvl>
    <w:lvl w:ilvl="1" w:tplc="3D122D7A">
      <w:start w:val="1"/>
      <w:numFmt w:val="lowerLetter"/>
      <w:lvlText w:val="%2."/>
      <w:lvlJc w:val="left"/>
      <w:pPr>
        <w:ind w:left="946" w:hanging="351"/>
        <w:jc w:val="left"/>
      </w:pPr>
      <w:rPr>
        <w:rFonts w:ascii="Calibri" w:eastAsia="Calibri" w:hAnsi="Calibri" w:cs="Calibri" w:hint="default"/>
        <w:spacing w:val="-3"/>
        <w:w w:val="101"/>
        <w:sz w:val="23"/>
        <w:szCs w:val="23"/>
        <w:lang w:val="es-ES" w:eastAsia="en-US" w:bidi="ar-SA"/>
      </w:rPr>
    </w:lvl>
    <w:lvl w:ilvl="2" w:tplc="F60E2632">
      <w:numFmt w:val="bullet"/>
      <w:lvlText w:val="•"/>
      <w:lvlJc w:val="left"/>
      <w:pPr>
        <w:ind w:left="1820" w:hanging="351"/>
      </w:pPr>
      <w:rPr>
        <w:rFonts w:hint="default"/>
        <w:lang w:val="es-ES" w:eastAsia="en-US" w:bidi="ar-SA"/>
      </w:rPr>
    </w:lvl>
    <w:lvl w:ilvl="3" w:tplc="BCCC85C4">
      <w:numFmt w:val="bullet"/>
      <w:lvlText w:val="•"/>
      <w:lvlJc w:val="left"/>
      <w:pPr>
        <w:ind w:left="2701" w:hanging="351"/>
      </w:pPr>
      <w:rPr>
        <w:rFonts w:hint="default"/>
        <w:lang w:val="es-ES" w:eastAsia="en-US" w:bidi="ar-SA"/>
      </w:rPr>
    </w:lvl>
    <w:lvl w:ilvl="4" w:tplc="2B769E10">
      <w:numFmt w:val="bullet"/>
      <w:lvlText w:val="•"/>
      <w:lvlJc w:val="left"/>
      <w:pPr>
        <w:ind w:left="3582" w:hanging="351"/>
      </w:pPr>
      <w:rPr>
        <w:rFonts w:hint="default"/>
        <w:lang w:val="es-ES" w:eastAsia="en-US" w:bidi="ar-SA"/>
      </w:rPr>
    </w:lvl>
    <w:lvl w:ilvl="5" w:tplc="62FA921A">
      <w:numFmt w:val="bullet"/>
      <w:lvlText w:val="•"/>
      <w:lvlJc w:val="left"/>
      <w:pPr>
        <w:ind w:left="4462" w:hanging="351"/>
      </w:pPr>
      <w:rPr>
        <w:rFonts w:hint="default"/>
        <w:lang w:val="es-ES" w:eastAsia="en-US" w:bidi="ar-SA"/>
      </w:rPr>
    </w:lvl>
    <w:lvl w:ilvl="6" w:tplc="57DCE41A">
      <w:numFmt w:val="bullet"/>
      <w:lvlText w:val="•"/>
      <w:lvlJc w:val="left"/>
      <w:pPr>
        <w:ind w:left="5343" w:hanging="351"/>
      </w:pPr>
      <w:rPr>
        <w:rFonts w:hint="default"/>
        <w:lang w:val="es-ES" w:eastAsia="en-US" w:bidi="ar-SA"/>
      </w:rPr>
    </w:lvl>
    <w:lvl w:ilvl="7" w:tplc="7CFE9F90">
      <w:numFmt w:val="bullet"/>
      <w:lvlText w:val="•"/>
      <w:lvlJc w:val="left"/>
      <w:pPr>
        <w:ind w:left="6224" w:hanging="351"/>
      </w:pPr>
      <w:rPr>
        <w:rFonts w:hint="default"/>
        <w:lang w:val="es-ES" w:eastAsia="en-US" w:bidi="ar-SA"/>
      </w:rPr>
    </w:lvl>
    <w:lvl w:ilvl="8" w:tplc="C5887680">
      <w:numFmt w:val="bullet"/>
      <w:lvlText w:val="•"/>
      <w:lvlJc w:val="left"/>
      <w:pPr>
        <w:ind w:left="7104" w:hanging="351"/>
      </w:pPr>
      <w:rPr>
        <w:rFonts w:hint="default"/>
        <w:lang w:val="es-ES" w:eastAsia="en-US" w:bidi="ar-SA"/>
      </w:rPr>
    </w:lvl>
  </w:abstractNum>
  <w:abstractNum w:abstractNumId="1">
    <w:nsid w:val="36187559"/>
    <w:multiLevelType w:val="hybridMultilevel"/>
    <w:tmpl w:val="4DF086B0"/>
    <w:lvl w:ilvl="0" w:tplc="71BC97F4">
      <w:start w:val="1"/>
      <w:numFmt w:val="decimal"/>
      <w:lvlText w:val="%1."/>
      <w:lvlJc w:val="left"/>
      <w:pPr>
        <w:ind w:left="531" w:hanging="348"/>
        <w:jc w:val="left"/>
      </w:pPr>
      <w:rPr>
        <w:rFonts w:ascii="Calibri" w:eastAsia="Calibri" w:hAnsi="Calibri" w:cs="Calibri" w:hint="default"/>
        <w:w w:val="101"/>
        <w:sz w:val="23"/>
        <w:szCs w:val="23"/>
        <w:lang w:val="es-ES" w:eastAsia="en-US" w:bidi="ar-SA"/>
      </w:rPr>
    </w:lvl>
    <w:lvl w:ilvl="1" w:tplc="ECD65300">
      <w:numFmt w:val="bullet"/>
      <w:lvlText w:val="•"/>
      <w:lvlJc w:val="left"/>
      <w:pPr>
        <w:ind w:left="1372" w:hanging="348"/>
      </w:pPr>
      <w:rPr>
        <w:rFonts w:hint="default"/>
        <w:lang w:val="es-ES" w:eastAsia="en-US" w:bidi="ar-SA"/>
      </w:rPr>
    </w:lvl>
    <w:lvl w:ilvl="2" w:tplc="A53A0E56">
      <w:numFmt w:val="bullet"/>
      <w:lvlText w:val="•"/>
      <w:lvlJc w:val="left"/>
      <w:pPr>
        <w:ind w:left="2205" w:hanging="348"/>
      </w:pPr>
      <w:rPr>
        <w:rFonts w:hint="default"/>
        <w:lang w:val="es-ES" w:eastAsia="en-US" w:bidi="ar-SA"/>
      </w:rPr>
    </w:lvl>
    <w:lvl w:ilvl="3" w:tplc="7C7C3170">
      <w:numFmt w:val="bullet"/>
      <w:lvlText w:val="•"/>
      <w:lvlJc w:val="left"/>
      <w:pPr>
        <w:ind w:left="3037" w:hanging="348"/>
      </w:pPr>
      <w:rPr>
        <w:rFonts w:hint="default"/>
        <w:lang w:val="es-ES" w:eastAsia="en-US" w:bidi="ar-SA"/>
      </w:rPr>
    </w:lvl>
    <w:lvl w:ilvl="4" w:tplc="0D4EADB6">
      <w:numFmt w:val="bullet"/>
      <w:lvlText w:val="•"/>
      <w:lvlJc w:val="left"/>
      <w:pPr>
        <w:ind w:left="3870" w:hanging="348"/>
      </w:pPr>
      <w:rPr>
        <w:rFonts w:hint="default"/>
        <w:lang w:val="es-ES" w:eastAsia="en-US" w:bidi="ar-SA"/>
      </w:rPr>
    </w:lvl>
    <w:lvl w:ilvl="5" w:tplc="CF92C444">
      <w:numFmt w:val="bullet"/>
      <w:lvlText w:val="•"/>
      <w:lvlJc w:val="left"/>
      <w:pPr>
        <w:ind w:left="4703" w:hanging="348"/>
      </w:pPr>
      <w:rPr>
        <w:rFonts w:hint="default"/>
        <w:lang w:val="es-ES" w:eastAsia="en-US" w:bidi="ar-SA"/>
      </w:rPr>
    </w:lvl>
    <w:lvl w:ilvl="6" w:tplc="FEC0B370">
      <w:numFmt w:val="bullet"/>
      <w:lvlText w:val="•"/>
      <w:lvlJc w:val="left"/>
      <w:pPr>
        <w:ind w:left="5535" w:hanging="348"/>
      </w:pPr>
      <w:rPr>
        <w:rFonts w:hint="default"/>
        <w:lang w:val="es-ES" w:eastAsia="en-US" w:bidi="ar-SA"/>
      </w:rPr>
    </w:lvl>
    <w:lvl w:ilvl="7" w:tplc="71286DEA">
      <w:numFmt w:val="bullet"/>
      <w:lvlText w:val="•"/>
      <w:lvlJc w:val="left"/>
      <w:pPr>
        <w:ind w:left="6368" w:hanging="348"/>
      </w:pPr>
      <w:rPr>
        <w:rFonts w:hint="default"/>
        <w:lang w:val="es-ES" w:eastAsia="en-US" w:bidi="ar-SA"/>
      </w:rPr>
    </w:lvl>
    <w:lvl w:ilvl="8" w:tplc="1AA6AD30">
      <w:numFmt w:val="bullet"/>
      <w:lvlText w:val="•"/>
      <w:lvlJc w:val="left"/>
      <w:pPr>
        <w:ind w:left="7201" w:hanging="348"/>
      </w:pPr>
      <w:rPr>
        <w:rFonts w:hint="default"/>
        <w:lang w:val="es-ES" w:eastAsia="en-US" w:bidi="ar-SA"/>
      </w:rPr>
    </w:lvl>
  </w:abstractNum>
  <w:abstractNum w:abstractNumId="2">
    <w:nsid w:val="4C79130C"/>
    <w:multiLevelType w:val="hybridMultilevel"/>
    <w:tmpl w:val="CDCEF178"/>
    <w:lvl w:ilvl="0" w:tplc="15A01296">
      <w:numFmt w:val="bullet"/>
      <w:lvlText w:val=""/>
      <w:lvlJc w:val="left"/>
      <w:pPr>
        <w:ind w:left="809" w:hanging="351"/>
      </w:pPr>
      <w:rPr>
        <w:rFonts w:ascii="Symbol" w:eastAsia="Symbol" w:hAnsi="Symbol" w:cs="Symbol" w:hint="default"/>
        <w:w w:val="101"/>
        <w:sz w:val="23"/>
        <w:szCs w:val="23"/>
        <w:lang w:val="es-ES" w:eastAsia="en-US" w:bidi="ar-SA"/>
      </w:rPr>
    </w:lvl>
    <w:lvl w:ilvl="1" w:tplc="6068FF24">
      <w:numFmt w:val="bullet"/>
      <w:lvlText w:val="•"/>
      <w:lvlJc w:val="left"/>
      <w:pPr>
        <w:ind w:left="1606" w:hanging="351"/>
      </w:pPr>
      <w:rPr>
        <w:rFonts w:hint="default"/>
        <w:lang w:val="es-ES" w:eastAsia="en-US" w:bidi="ar-SA"/>
      </w:rPr>
    </w:lvl>
    <w:lvl w:ilvl="2" w:tplc="B4E64BF8">
      <w:numFmt w:val="bullet"/>
      <w:lvlText w:val="•"/>
      <w:lvlJc w:val="left"/>
      <w:pPr>
        <w:ind w:left="2413" w:hanging="351"/>
      </w:pPr>
      <w:rPr>
        <w:rFonts w:hint="default"/>
        <w:lang w:val="es-ES" w:eastAsia="en-US" w:bidi="ar-SA"/>
      </w:rPr>
    </w:lvl>
    <w:lvl w:ilvl="3" w:tplc="C1CEA568">
      <w:numFmt w:val="bullet"/>
      <w:lvlText w:val="•"/>
      <w:lvlJc w:val="left"/>
      <w:pPr>
        <w:ind w:left="3219" w:hanging="351"/>
      </w:pPr>
      <w:rPr>
        <w:rFonts w:hint="default"/>
        <w:lang w:val="es-ES" w:eastAsia="en-US" w:bidi="ar-SA"/>
      </w:rPr>
    </w:lvl>
    <w:lvl w:ilvl="4" w:tplc="0824CCC0">
      <w:numFmt w:val="bullet"/>
      <w:lvlText w:val="•"/>
      <w:lvlJc w:val="left"/>
      <w:pPr>
        <w:ind w:left="4026" w:hanging="351"/>
      </w:pPr>
      <w:rPr>
        <w:rFonts w:hint="default"/>
        <w:lang w:val="es-ES" w:eastAsia="en-US" w:bidi="ar-SA"/>
      </w:rPr>
    </w:lvl>
    <w:lvl w:ilvl="5" w:tplc="7D1C0226">
      <w:numFmt w:val="bullet"/>
      <w:lvlText w:val="•"/>
      <w:lvlJc w:val="left"/>
      <w:pPr>
        <w:ind w:left="4833" w:hanging="351"/>
      </w:pPr>
      <w:rPr>
        <w:rFonts w:hint="default"/>
        <w:lang w:val="es-ES" w:eastAsia="en-US" w:bidi="ar-SA"/>
      </w:rPr>
    </w:lvl>
    <w:lvl w:ilvl="6" w:tplc="C9429DB8">
      <w:numFmt w:val="bullet"/>
      <w:lvlText w:val="•"/>
      <w:lvlJc w:val="left"/>
      <w:pPr>
        <w:ind w:left="5639" w:hanging="351"/>
      </w:pPr>
      <w:rPr>
        <w:rFonts w:hint="default"/>
        <w:lang w:val="es-ES" w:eastAsia="en-US" w:bidi="ar-SA"/>
      </w:rPr>
    </w:lvl>
    <w:lvl w:ilvl="7" w:tplc="35B83288">
      <w:numFmt w:val="bullet"/>
      <w:lvlText w:val="•"/>
      <w:lvlJc w:val="left"/>
      <w:pPr>
        <w:ind w:left="6446" w:hanging="351"/>
      </w:pPr>
      <w:rPr>
        <w:rFonts w:hint="default"/>
        <w:lang w:val="es-ES" w:eastAsia="en-US" w:bidi="ar-SA"/>
      </w:rPr>
    </w:lvl>
    <w:lvl w:ilvl="8" w:tplc="0F442224">
      <w:numFmt w:val="bullet"/>
      <w:lvlText w:val="•"/>
      <w:lvlJc w:val="left"/>
      <w:pPr>
        <w:ind w:left="7253" w:hanging="351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1302C"/>
    <w:rsid w:val="00020807"/>
    <w:rsid w:val="00317764"/>
    <w:rsid w:val="003273D9"/>
    <w:rsid w:val="003B55FA"/>
    <w:rsid w:val="006E49AE"/>
    <w:rsid w:val="0091134C"/>
    <w:rsid w:val="00A141F6"/>
    <w:rsid w:val="00B96C2F"/>
    <w:rsid w:val="00C1302C"/>
    <w:rsid w:val="00CE6DEB"/>
    <w:rsid w:val="00D1605D"/>
    <w:rsid w:val="00DB13F1"/>
    <w:rsid w:val="00E63804"/>
    <w:rsid w:val="00E7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17A6406E-A679-46D7-A051-373C6CF77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20" w:hanging="860"/>
      <w:outlineLvl w:val="0"/>
    </w:pPr>
    <w:rPr>
      <w:b/>
      <w:bCs/>
      <w:sz w:val="31"/>
      <w:szCs w:val="31"/>
    </w:rPr>
  </w:style>
  <w:style w:type="paragraph" w:styleId="Ttulo2">
    <w:name w:val="heading 2"/>
    <w:basedOn w:val="Normal"/>
    <w:uiPriority w:val="1"/>
    <w:qFormat/>
    <w:pPr>
      <w:spacing w:before="57"/>
      <w:ind w:left="116"/>
      <w:outlineLvl w:val="1"/>
    </w:pPr>
    <w:rPr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Prrafodelista">
    <w:name w:val="List Paragraph"/>
    <w:basedOn w:val="Normal"/>
    <w:uiPriority w:val="1"/>
    <w:qFormat/>
    <w:pPr>
      <w:ind w:left="528" w:hanging="34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912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Laboratorio 1 - Arquímedes y Centor de Flotación.docx</vt:lpstr>
    </vt:vector>
  </TitlesOfParts>
  <Company>HP</Company>
  <LinksUpToDate>false</LinksUpToDate>
  <CharactersWithSpaces>5922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Laboratorio 1 - Arquímedes y Centor de Flotación.docx</dc:title>
  <dc:creator>Alberto García Covacevich</dc:creator>
  <cp:lastModifiedBy>Cuenta Microsoft</cp:lastModifiedBy>
  <cp:revision>5</cp:revision>
  <dcterms:created xsi:type="dcterms:W3CDTF">2024-03-26T12:55:00Z</dcterms:created>
  <dcterms:modified xsi:type="dcterms:W3CDTF">2024-03-27T10:20:00Z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2024-02-16T00:00:00Z</vt:filetime>
  </property>
  <property fmtid="{D5CDD505-2E9C-101B-9397-08002B2CF9AE}" pid="3" name="LastSaved">
    <vt:filetime>2024-03-26T00:00:00Z</vt:filetime>
  </property>
</Properties>
</file>