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4D89222F" w:rsidR="00DB227E" w:rsidRPr="005648B2" w:rsidRDefault="00BE71F9" w:rsidP="00BE71F9">
      <w:pPr>
        <w:jc w:val="center"/>
        <w:rPr>
          <w:sz w:val="36"/>
          <w:szCs w:val="36"/>
        </w:rPr>
      </w:pPr>
      <w:r w:rsidRPr="005648B2">
        <w:rPr>
          <w:sz w:val="36"/>
          <w:szCs w:val="36"/>
        </w:rPr>
        <w:t xml:space="preserve">Respuestas </w:t>
      </w:r>
      <w:proofErr w:type="spellStart"/>
      <w:r w:rsidR="00000000" w:rsidRPr="005648B2">
        <w:rPr>
          <w:sz w:val="36"/>
          <w:szCs w:val="36"/>
        </w:rPr>
        <w:t>pre</w:t>
      </w:r>
      <w:r w:rsidR="00C068C3" w:rsidRPr="005648B2">
        <w:rPr>
          <w:sz w:val="36"/>
          <w:szCs w:val="36"/>
        </w:rPr>
        <w:t>-</w:t>
      </w:r>
      <w:r w:rsidR="00000000" w:rsidRPr="005648B2">
        <w:rPr>
          <w:sz w:val="36"/>
          <w:szCs w:val="36"/>
        </w:rPr>
        <w:t>laboratorio</w:t>
      </w:r>
      <w:proofErr w:type="spellEnd"/>
    </w:p>
    <w:p w14:paraId="00000002" w14:textId="77777777" w:rsidR="00DB227E" w:rsidRPr="00C068C3" w:rsidRDefault="00DB227E">
      <w:pPr>
        <w:rPr>
          <w:bCs/>
        </w:rPr>
      </w:pPr>
    </w:p>
    <w:p w14:paraId="58BF320A" w14:textId="32BFCD97" w:rsidR="00C068C3" w:rsidRPr="005648B2" w:rsidRDefault="00C068C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>¿</w:t>
      </w:r>
      <w:r w:rsidRPr="005648B2">
        <w:rPr>
          <w:bCs/>
          <w:sz w:val="24"/>
          <w:szCs w:val="24"/>
        </w:rPr>
        <w:t>P</w:t>
      </w:r>
      <w:r w:rsidRPr="005648B2">
        <w:rPr>
          <w:bCs/>
          <w:sz w:val="24"/>
          <w:szCs w:val="24"/>
        </w:rPr>
        <w:t>or qué es importante determinar la densidad del agua?</w:t>
      </w:r>
    </w:p>
    <w:p w14:paraId="64BDA090" w14:textId="77777777" w:rsidR="00C068C3" w:rsidRPr="005648B2" w:rsidRDefault="00C068C3" w:rsidP="005648B2">
      <w:pPr>
        <w:pStyle w:val="Prrafodelista"/>
        <w:spacing w:line="240" w:lineRule="auto"/>
        <w:ind w:left="1080"/>
        <w:jc w:val="both"/>
        <w:rPr>
          <w:bCs/>
          <w:sz w:val="24"/>
          <w:szCs w:val="24"/>
        </w:rPr>
      </w:pPr>
    </w:p>
    <w:p w14:paraId="00000003" w14:textId="1E3AC651" w:rsidR="00DB227E" w:rsidRPr="005648B2" w:rsidRDefault="00C068C3" w:rsidP="005648B2">
      <w:pPr>
        <w:pStyle w:val="Prrafodelista"/>
        <w:spacing w:line="240" w:lineRule="auto"/>
        <w:ind w:left="1080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E</w:t>
      </w:r>
      <w:r w:rsidR="00BE71F9" w:rsidRPr="005648B2">
        <w:rPr>
          <w:sz w:val="24"/>
          <w:szCs w:val="24"/>
        </w:rPr>
        <w:t>s importante determinar la densidad del agua p</w:t>
      </w:r>
      <w:r w:rsidR="00000000" w:rsidRPr="005648B2">
        <w:rPr>
          <w:sz w:val="24"/>
          <w:szCs w:val="24"/>
        </w:rPr>
        <w:t xml:space="preserve">orque </w:t>
      </w:r>
      <w:r w:rsidR="00BE71F9" w:rsidRPr="005648B2">
        <w:rPr>
          <w:sz w:val="24"/>
          <w:szCs w:val="24"/>
        </w:rPr>
        <w:t>con ello</w:t>
      </w:r>
      <w:r w:rsidR="00000000" w:rsidRPr="005648B2">
        <w:rPr>
          <w:sz w:val="24"/>
          <w:szCs w:val="24"/>
        </w:rPr>
        <w:t xml:space="preserve"> se puede </w:t>
      </w:r>
      <w:r w:rsidR="00BE71F9" w:rsidRPr="005648B2">
        <w:rPr>
          <w:sz w:val="24"/>
          <w:szCs w:val="24"/>
        </w:rPr>
        <w:t>c</w:t>
      </w:r>
      <w:r w:rsidR="00000000" w:rsidRPr="005648B2">
        <w:rPr>
          <w:sz w:val="24"/>
          <w:szCs w:val="24"/>
        </w:rPr>
        <w:t>alcular el desplazamiento del buque</w:t>
      </w:r>
      <w:r w:rsidR="00BE71F9" w:rsidRPr="005648B2">
        <w:rPr>
          <w:sz w:val="24"/>
          <w:szCs w:val="24"/>
        </w:rPr>
        <w:t xml:space="preserve">. Con eso después podemos calcular la fuerza de flotación, </w:t>
      </w:r>
      <w:r w:rsidR="00000000" w:rsidRPr="005648B2">
        <w:rPr>
          <w:sz w:val="24"/>
          <w:szCs w:val="24"/>
        </w:rPr>
        <w:t>ya que el peso que ejerce es igual a la fuerza que empuja</w:t>
      </w:r>
      <w:r w:rsidR="00BE71F9" w:rsidRPr="005648B2">
        <w:rPr>
          <w:sz w:val="24"/>
          <w:szCs w:val="24"/>
        </w:rPr>
        <w:t>.</w:t>
      </w:r>
    </w:p>
    <w:p w14:paraId="7F7D415F" w14:textId="77777777" w:rsidR="00C068C3" w:rsidRPr="005648B2" w:rsidRDefault="00C068C3" w:rsidP="005648B2">
      <w:pPr>
        <w:pStyle w:val="Prrafodelista"/>
        <w:spacing w:line="240" w:lineRule="auto"/>
        <w:ind w:left="1080"/>
        <w:jc w:val="both"/>
        <w:rPr>
          <w:sz w:val="24"/>
          <w:szCs w:val="24"/>
        </w:rPr>
      </w:pPr>
    </w:p>
    <w:p w14:paraId="345DF7BF" w14:textId="5B48F88F" w:rsidR="00C068C3" w:rsidRPr="005648B2" w:rsidRDefault="008258F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>Escriba la ecuación que relaciona el desplazamiento del buque con la densidad del agua en el que flota.</w:t>
      </w:r>
    </w:p>
    <w:p w14:paraId="4BE1903E" w14:textId="77777777" w:rsidR="00C068C3" w:rsidRPr="005648B2" w:rsidRDefault="00C068C3" w:rsidP="005648B2">
      <w:pPr>
        <w:pStyle w:val="Prrafodelista"/>
        <w:spacing w:line="240" w:lineRule="auto"/>
        <w:ind w:left="1080"/>
        <w:jc w:val="both"/>
        <w:rPr>
          <w:bCs/>
          <w:sz w:val="24"/>
          <w:szCs w:val="24"/>
        </w:rPr>
      </w:pPr>
    </w:p>
    <w:p w14:paraId="00000004" w14:textId="69DBE7F1" w:rsidR="00DB227E" w:rsidRPr="005648B2" w:rsidRDefault="00000000" w:rsidP="005648B2">
      <w:pPr>
        <w:pStyle w:val="Prrafodelista"/>
        <w:spacing w:line="240" w:lineRule="auto"/>
        <w:ind w:left="1080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Desplazamiento</w:t>
      </w:r>
      <w:r w:rsidR="00BE71F9" w:rsidRPr="005648B2">
        <w:rPr>
          <w:sz w:val="24"/>
          <w:szCs w:val="24"/>
        </w:rPr>
        <w:t xml:space="preserve"> </w:t>
      </w:r>
      <w:r w:rsidRPr="005648B2">
        <w:rPr>
          <w:sz w:val="24"/>
          <w:szCs w:val="24"/>
        </w:rPr>
        <w:t>= Densidad del agua x Volumen sumergido</w:t>
      </w:r>
    </w:p>
    <w:p w14:paraId="041E763F" w14:textId="32C414C4" w:rsidR="00BE71F9" w:rsidRPr="005648B2" w:rsidRDefault="00BE71F9" w:rsidP="005648B2">
      <w:pPr>
        <w:spacing w:line="240" w:lineRule="auto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∆=ρ×V</m:t>
          </m:r>
        </m:oMath>
      </m:oMathPara>
    </w:p>
    <w:p w14:paraId="46BFA744" w14:textId="77777777" w:rsidR="00C068C3" w:rsidRPr="005648B2" w:rsidRDefault="00C068C3" w:rsidP="005648B2">
      <w:pPr>
        <w:spacing w:line="240" w:lineRule="auto"/>
        <w:jc w:val="both"/>
        <w:rPr>
          <w:sz w:val="24"/>
          <w:szCs w:val="24"/>
        </w:rPr>
      </w:pPr>
    </w:p>
    <w:p w14:paraId="7CAB9793" w14:textId="1A7F6175" w:rsidR="008258F3" w:rsidRPr="005648B2" w:rsidRDefault="008258F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 xml:space="preserve">En la figura adyacente, muestra el ángulo de inclinación y los catetos opuestos y adyacentes del </w:t>
      </w:r>
      <w:r w:rsidR="005223D9" w:rsidRPr="005648B2">
        <w:rPr>
          <w:bCs/>
          <w:sz w:val="24"/>
          <w:szCs w:val="24"/>
        </w:rPr>
        <w:t>triángulo</w:t>
      </w:r>
      <w:r w:rsidRPr="005648B2">
        <w:rPr>
          <w:bCs/>
          <w:sz w:val="24"/>
          <w:szCs w:val="24"/>
        </w:rPr>
        <w:t xml:space="preserve"> que permite el cálculo de la tangente. Utilizando trigonometría, escriba la ecuación para la </w:t>
      </w:r>
      <w:proofErr w:type="spellStart"/>
      <w:r w:rsidRPr="005648B2">
        <w:rPr>
          <w:bCs/>
          <w:sz w:val="24"/>
          <w:szCs w:val="24"/>
        </w:rPr>
        <w:t>Tg</w:t>
      </w:r>
      <w:proofErr w:type="spellEnd"/>
      <w:r w:rsidRPr="005648B2">
        <w:rPr>
          <w:bCs/>
          <w:sz w:val="24"/>
          <w:szCs w:val="24"/>
        </w:rPr>
        <w:t xml:space="preserve"> con los datos del párrafo anterior.</w:t>
      </w:r>
    </w:p>
    <w:p w14:paraId="348EE4B4" w14:textId="77777777" w:rsidR="00C068C3" w:rsidRPr="005648B2" w:rsidRDefault="00C068C3" w:rsidP="005648B2">
      <w:pPr>
        <w:spacing w:line="240" w:lineRule="auto"/>
        <w:jc w:val="both"/>
        <w:rPr>
          <w:bCs/>
          <w:sz w:val="24"/>
          <w:szCs w:val="24"/>
        </w:rPr>
      </w:pPr>
    </w:p>
    <w:p w14:paraId="4548A68F" w14:textId="7B6B8E29" w:rsidR="00BE71F9" w:rsidRPr="005648B2" w:rsidRDefault="00BE71F9" w:rsidP="005648B2">
      <w:pPr>
        <w:spacing w:line="240" w:lineRule="auto"/>
        <w:jc w:val="both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tan</m:t>
          </m:r>
          <m:r>
            <m:rPr>
              <m:nor/>
            </m:rPr>
            <w:rPr>
              <w:sz w:val="24"/>
              <w:szCs w:val="24"/>
            </w:rPr>
            <m:t>(α)=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dopp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dadj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⁡</m:t>
          </m:r>
        </m:oMath>
      </m:oMathPara>
    </w:p>
    <w:p w14:paraId="04E96004" w14:textId="77777777" w:rsidR="008258F3" w:rsidRPr="005648B2" w:rsidRDefault="008258F3" w:rsidP="005648B2">
      <w:pPr>
        <w:spacing w:line="240" w:lineRule="auto"/>
        <w:jc w:val="both"/>
        <w:rPr>
          <w:sz w:val="24"/>
          <w:szCs w:val="24"/>
        </w:rPr>
      </w:pPr>
    </w:p>
    <w:p w14:paraId="7BFB88B6" w14:textId="77777777" w:rsidR="00BA3B43" w:rsidRPr="005648B2" w:rsidRDefault="008258F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Indique</w:t>
      </w:r>
      <w:r w:rsidRPr="005648B2">
        <w:rPr>
          <w:sz w:val="24"/>
          <w:szCs w:val="24"/>
        </w:rPr>
        <w:t xml:space="preserve"> la relación geométrica que existe entre el ángulo de inclinación y las distancias GG</w:t>
      </w:r>
      <w:r w:rsidRPr="005648B2">
        <w:rPr>
          <w:sz w:val="24"/>
          <w:szCs w:val="24"/>
          <w:vertAlign w:val="subscript"/>
        </w:rPr>
        <w:t>1</w:t>
      </w:r>
      <w:r w:rsidRPr="005648B2">
        <w:rPr>
          <w:sz w:val="24"/>
          <w:szCs w:val="24"/>
        </w:rPr>
        <w:t xml:space="preserve"> y GM.</w:t>
      </w:r>
      <w:r w:rsidRPr="005648B2">
        <w:rPr>
          <w:sz w:val="24"/>
          <w:szCs w:val="24"/>
        </w:rPr>
        <w:t xml:space="preserve"> </w:t>
      </w:r>
    </w:p>
    <w:p w14:paraId="787FC076" w14:textId="77777777" w:rsidR="00BA3B43" w:rsidRPr="005648B2" w:rsidRDefault="00BA3B43" w:rsidP="005648B2">
      <w:pPr>
        <w:pStyle w:val="Prrafodelista"/>
        <w:spacing w:line="240" w:lineRule="auto"/>
        <w:ind w:left="1080"/>
        <w:jc w:val="both"/>
        <w:rPr>
          <w:sz w:val="24"/>
          <w:szCs w:val="24"/>
        </w:rPr>
      </w:pPr>
    </w:p>
    <w:p w14:paraId="00000006" w14:textId="786CAB7B" w:rsidR="00DB227E" w:rsidRPr="005648B2" w:rsidRDefault="00517ACB" w:rsidP="005648B2">
      <w:pPr>
        <w:pStyle w:val="Prrafodelista"/>
        <w:spacing w:line="240" w:lineRule="auto"/>
        <w:ind w:left="1080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La relación geométrica que hay entre el ángulo de inclinación y las distancias es que mientras el ángulo aumente, más grandes serán los valores de GG</w:t>
      </w:r>
      <w:r w:rsidRPr="005648B2">
        <w:rPr>
          <w:sz w:val="24"/>
          <w:szCs w:val="24"/>
          <w:vertAlign w:val="subscript"/>
        </w:rPr>
        <w:t>1</w:t>
      </w:r>
      <w:r w:rsidRPr="005648B2">
        <w:rPr>
          <w:sz w:val="24"/>
          <w:szCs w:val="24"/>
        </w:rPr>
        <w:t xml:space="preserve"> y GM.</w:t>
      </w:r>
    </w:p>
    <w:p w14:paraId="54F88C79" w14:textId="77777777" w:rsidR="00517ACB" w:rsidRPr="005648B2" w:rsidRDefault="00517ACB" w:rsidP="005648B2">
      <w:pPr>
        <w:spacing w:line="240" w:lineRule="auto"/>
        <w:jc w:val="both"/>
        <w:rPr>
          <w:sz w:val="24"/>
          <w:szCs w:val="24"/>
        </w:rPr>
      </w:pPr>
    </w:p>
    <w:p w14:paraId="6E187A9E" w14:textId="08CBEFD5" w:rsidR="00C068C3" w:rsidRPr="005648B2" w:rsidRDefault="005648B2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>Utilizando las ecuaciones del triángulo geométrico y el movimiento de pesos, determine la ecuación necesaria para calcular el valor de GM.</w:t>
      </w:r>
    </w:p>
    <w:p w14:paraId="00000007" w14:textId="53307760" w:rsidR="00DB227E" w:rsidRPr="005648B2" w:rsidRDefault="00DB227E" w:rsidP="005648B2">
      <w:pPr>
        <w:spacing w:line="240" w:lineRule="auto"/>
        <w:jc w:val="both"/>
        <w:rPr>
          <w:sz w:val="24"/>
          <w:szCs w:val="24"/>
        </w:rPr>
      </w:pPr>
    </w:p>
    <w:p w14:paraId="42C7ED5E" w14:textId="1F846865" w:rsidR="00517ACB" w:rsidRPr="005648B2" w:rsidRDefault="005223D9" w:rsidP="005648B2">
      <w:pPr>
        <w:spacing w:line="240" w:lineRule="auto"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GM</m:t>
              </m:r>
            </m:e>
            <m:sub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inicial</m:t>
              </m:r>
            </m:sub>
          </m:sSub>
          <m:r>
            <m:rPr>
              <m:nor/>
            </m:rPr>
            <w:rPr>
              <w:sz w:val="24"/>
              <w:szCs w:val="24"/>
            </w:rPr>
            <m:t xml:space="preserve">=GM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r>
            <m:rPr>
              <m:nor/>
            </m:rPr>
            <w:rPr>
              <w:sz w:val="24"/>
              <w:szCs w:val="24"/>
            </w:rPr>
            <m:t>GG1</m:t>
          </m:r>
          <m:r>
            <w:rPr>
              <w:rFonts w:ascii="Cambria Math" w:hAnsi="Cambria Math"/>
              <w:sz w:val="24"/>
              <w:szCs w:val="24"/>
            </w:rPr>
            <m:t xml:space="preserve"> × </m:t>
          </m:r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</m:func>
        </m:oMath>
      </m:oMathPara>
    </w:p>
    <w:p w14:paraId="157A5A04" w14:textId="77777777" w:rsidR="00517ACB" w:rsidRPr="005648B2" w:rsidRDefault="00517ACB" w:rsidP="005648B2">
      <w:pPr>
        <w:spacing w:line="240" w:lineRule="auto"/>
        <w:jc w:val="both"/>
        <w:rPr>
          <w:sz w:val="24"/>
          <w:szCs w:val="24"/>
        </w:rPr>
      </w:pPr>
    </w:p>
    <w:p w14:paraId="5120B239" w14:textId="5FF6344E" w:rsidR="005648B2" w:rsidRPr="005648B2" w:rsidRDefault="005648B2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 xml:space="preserve">Escriba la ecuación de la pendiente de la recta en términos de las cantidades obtenidas: </w:t>
      </w:r>
    </w:p>
    <w:p w14:paraId="63B61019" w14:textId="77777777" w:rsidR="005648B2" w:rsidRDefault="005648B2" w:rsidP="005648B2">
      <w:pPr>
        <w:pStyle w:val="Prrafodelista"/>
        <w:spacing w:line="240" w:lineRule="auto"/>
        <w:ind w:left="1080"/>
        <w:jc w:val="both"/>
        <w:rPr>
          <w:bCs/>
          <w:sz w:val="24"/>
          <w:szCs w:val="24"/>
        </w:rPr>
      </w:pPr>
    </w:p>
    <w:p w14:paraId="2D615AE3" w14:textId="211CEDF9" w:rsidR="005223D9" w:rsidRPr="005648B2" w:rsidRDefault="005223D9" w:rsidP="005648B2">
      <w:pPr>
        <w:pStyle w:val="Prrafodelista"/>
        <w:spacing w:line="240" w:lineRule="auto"/>
        <w:ind w:left="1080"/>
        <w:jc w:val="both"/>
        <w:rPr>
          <w:bCs/>
          <w:sz w:val="24"/>
          <w:szCs w:val="24"/>
        </w:rPr>
      </w:pPr>
      <m:oMathPara>
        <m:oMath>
          <m:r>
            <m:rPr>
              <m:nor/>
            </m:rPr>
            <w:rPr>
              <w:rFonts w:ascii="Cambria Math" w:hAnsi="Cambria Math"/>
              <w:bCs/>
              <w:sz w:val="24"/>
              <w:szCs w:val="24"/>
            </w:rPr>
            <m:t>m=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inicial - G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inicial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  <w:bCs/>
                          <w:sz w:val="24"/>
                          <w:szCs w:val="24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  <w:bCs/>
                          <w:sz w:val="24"/>
                          <w:szCs w:val="24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  <w:bCs/>
                          <w:sz w:val="24"/>
                          <w:szCs w:val="24"/>
                        </w:rPr>
                        <m:t>GG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d>
            </m:den>
          </m:f>
        </m:oMath>
      </m:oMathPara>
    </w:p>
    <w:p w14:paraId="74BFF962" w14:textId="77777777" w:rsidR="005648B2" w:rsidRPr="005648B2" w:rsidRDefault="005648B2" w:rsidP="005648B2">
      <w:pPr>
        <w:pStyle w:val="Prrafodelista"/>
        <w:spacing w:line="240" w:lineRule="auto"/>
        <w:ind w:left="1080"/>
        <w:jc w:val="both"/>
        <w:rPr>
          <w:bCs/>
          <w:sz w:val="24"/>
          <w:szCs w:val="24"/>
        </w:rPr>
      </w:pPr>
    </w:p>
    <w:p w14:paraId="4BC2B8FC" w14:textId="3928FEB3" w:rsidR="00C068C3" w:rsidRPr="005648B2" w:rsidRDefault="00C068C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>Combine lo anterior con la expresión previa para encontrar GM en términos de la pendiente de la recta graficada.</w:t>
      </w:r>
    </w:p>
    <w:p w14:paraId="56CBA4F7" w14:textId="77777777" w:rsidR="00C068C3" w:rsidRPr="005648B2" w:rsidRDefault="00C068C3" w:rsidP="005648B2">
      <w:pPr>
        <w:spacing w:line="240" w:lineRule="auto"/>
        <w:jc w:val="both"/>
        <w:rPr>
          <w:sz w:val="24"/>
          <w:szCs w:val="24"/>
        </w:rPr>
      </w:pPr>
    </w:p>
    <w:p w14:paraId="0F0D836C" w14:textId="7912CCA0" w:rsidR="005648B2" w:rsidRPr="005648B2" w:rsidRDefault="005223D9" w:rsidP="005648B2">
      <w:pPr>
        <w:spacing w:line="240" w:lineRule="auto"/>
        <w:jc w:val="both"/>
        <w:rPr>
          <w:sz w:val="24"/>
          <w:szCs w:val="24"/>
        </w:rPr>
      </w:pPr>
      <m:oMathPara>
        <m:oMath>
          <m:r>
            <m:rPr>
              <m:nor/>
            </m:rPr>
            <w:rPr>
              <w:rFonts w:ascii="Cambria Math" w:hAnsi="Cambria Math"/>
              <w:sz w:val="24"/>
              <w:szCs w:val="24"/>
            </w:rPr>
            <m:t>GM=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 xml:space="preserve">pendiente de 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α</m:t>
                  </m:r>
                </m:e>
              </m:func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Δ</m:t>
              </m:r>
              <m:r>
                <w:rPr>
                  <w:rFonts w:ascii="Cambria Math" w:hAnsi="Cambria Math"/>
                  <w:sz w:val="24"/>
                  <w:szCs w:val="24"/>
                </w:rPr>
                <m:t>inclinado</m:t>
              </m:r>
            </m:den>
          </m:f>
        </m:oMath>
      </m:oMathPara>
    </w:p>
    <w:p w14:paraId="2ECE68D9" w14:textId="6E972B77" w:rsidR="00C068C3" w:rsidRPr="005648B2" w:rsidRDefault="00C068C3" w:rsidP="005648B2">
      <w:pPr>
        <w:pStyle w:val="Prrafodelista"/>
        <w:numPr>
          <w:ilvl w:val="0"/>
          <w:numId w:val="5"/>
        </w:numPr>
        <w:tabs>
          <w:tab w:val="left" w:pos="1824"/>
        </w:tabs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lastRenderedPageBreak/>
        <w:t xml:space="preserve">En la siguiente figura marque la posición de los siguientes puntos: quilla (K), centro de </w:t>
      </w:r>
      <w:proofErr w:type="spellStart"/>
      <w:r w:rsidRPr="005648B2">
        <w:rPr>
          <w:bCs/>
          <w:sz w:val="24"/>
          <w:szCs w:val="24"/>
        </w:rPr>
        <w:t>boyantez</w:t>
      </w:r>
      <w:proofErr w:type="spellEnd"/>
      <w:r w:rsidRPr="005648B2">
        <w:rPr>
          <w:bCs/>
          <w:sz w:val="24"/>
          <w:szCs w:val="24"/>
        </w:rPr>
        <w:t xml:space="preserve"> (B), centro de gravedad (G) y metacentro transversal (M). Asuma todos los centroides en línea de crujía. Marque las distancias KM, GM y KG.</w:t>
      </w:r>
    </w:p>
    <w:p w14:paraId="1910942D" w14:textId="76B0EB31" w:rsidR="00C068C3" w:rsidRPr="005648B2" w:rsidRDefault="008258F3" w:rsidP="005648B2">
      <w:pPr>
        <w:spacing w:before="240" w:after="240" w:line="240" w:lineRule="auto"/>
        <w:jc w:val="both"/>
        <w:rPr>
          <w:b/>
          <w:sz w:val="24"/>
          <w:szCs w:val="24"/>
        </w:rPr>
      </w:pPr>
      <w:r w:rsidRPr="005648B2"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7C4BC4" wp14:editId="09A6B0CA">
                <wp:simplePos x="0" y="0"/>
                <wp:positionH relativeFrom="column">
                  <wp:posOffset>2385060</wp:posOffset>
                </wp:positionH>
                <wp:positionV relativeFrom="paragraph">
                  <wp:posOffset>263525</wp:posOffset>
                </wp:positionV>
                <wp:extent cx="259080" cy="266700"/>
                <wp:effectExtent l="0" t="0" r="0" b="0"/>
                <wp:wrapNone/>
                <wp:docPr id="1508163753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3E6FDF" w14:textId="4A2DEDC5" w:rsidR="004E71E4" w:rsidRPr="004E71E4" w:rsidRDefault="004E71E4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7C4BC4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187.8pt;margin-top:20.75pt;width:20.4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" filled="f" stroked="f" strokeweight=".5pt">
                <v:textbox>
                  <w:txbxContent>
                    <w:p w14:paraId="343E6FDF" w14:textId="4A2DEDC5" w:rsidR="004E71E4" w:rsidRPr="004E71E4" w:rsidRDefault="004E71E4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14:paraId="21E5F222" w14:textId="24FBA88E" w:rsidR="004E71E4" w:rsidRPr="005648B2" w:rsidRDefault="00A35767" w:rsidP="005648B2">
      <w:pPr>
        <w:spacing w:before="240" w:after="240" w:line="240" w:lineRule="auto"/>
        <w:jc w:val="both"/>
        <w:rPr>
          <w:b/>
          <w:sz w:val="24"/>
          <w:szCs w:val="24"/>
        </w:rPr>
      </w:pPr>
      <w:r w:rsidRPr="005648B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7E2574" wp14:editId="1B4F87D1">
                <wp:simplePos x="0" y="0"/>
                <wp:positionH relativeFrom="column">
                  <wp:posOffset>3162300</wp:posOffset>
                </wp:positionH>
                <wp:positionV relativeFrom="paragraph">
                  <wp:posOffset>1301750</wp:posOffset>
                </wp:positionV>
                <wp:extent cx="464820" cy="281940"/>
                <wp:effectExtent l="0" t="0" r="0" b="3810"/>
                <wp:wrapNone/>
                <wp:docPr id="2104452990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0B97FB" w14:textId="67D2B062" w:rsidR="00A35767" w:rsidRPr="00A35767" w:rsidRDefault="00A35767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E2574" id="Cuadro de texto 15" o:spid="_x0000_s1027" type="#_x0000_t202" style="position:absolute;left:0;text-align:left;margin-left:249pt;margin-top:102.5pt;width:36.6pt;height:2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" filled="f" stroked="f" strokeweight=".5pt">
                <v:textbox>
                  <w:txbxContent>
                    <w:p w14:paraId="740B97FB" w14:textId="67D2B062" w:rsidR="00A35767" w:rsidRPr="00A35767" w:rsidRDefault="00A35767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KG</w:t>
                      </w:r>
                    </w:p>
                  </w:txbxContent>
                </v:textbox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A408F1" wp14:editId="7A02F87B">
                <wp:simplePos x="0" y="0"/>
                <wp:positionH relativeFrom="column">
                  <wp:posOffset>3154680</wp:posOffset>
                </wp:positionH>
                <wp:positionV relativeFrom="paragraph">
                  <wp:posOffset>166370</wp:posOffset>
                </wp:positionV>
                <wp:extent cx="525780" cy="281940"/>
                <wp:effectExtent l="0" t="0" r="0" b="3810"/>
                <wp:wrapNone/>
                <wp:docPr id="417887178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DF636A" w14:textId="51CAFB09" w:rsidR="004E71E4" w:rsidRPr="004E71E4" w:rsidRDefault="004E71E4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GM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08F1" id="Cuadro de texto 14" o:spid="_x0000_s1028" type="#_x0000_t202" style="position:absolute;left:0;text-align:left;margin-left:248.4pt;margin-top:13.1pt;width:41.4pt;height:22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" filled="f" stroked="f" strokeweight=".5pt">
                <v:textbox>
                  <w:txbxContent>
                    <w:p w14:paraId="50DF636A" w14:textId="51CAFB09" w:rsidR="004E71E4" w:rsidRPr="004E71E4" w:rsidRDefault="004E71E4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GM</w:t>
                      </w:r>
                    </w:p>
                  </w:txbxContent>
                </v:textbox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1BC035" wp14:editId="3F9AB786">
                <wp:simplePos x="0" y="0"/>
                <wp:positionH relativeFrom="column">
                  <wp:posOffset>1318260</wp:posOffset>
                </wp:positionH>
                <wp:positionV relativeFrom="paragraph">
                  <wp:posOffset>913130</wp:posOffset>
                </wp:positionV>
                <wp:extent cx="403860" cy="236220"/>
                <wp:effectExtent l="0" t="0" r="0" b="0"/>
                <wp:wrapNone/>
                <wp:docPr id="2146785367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" cy="236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C3B3C2" w14:textId="492578CB" w:rsidR="004E71E4" w:rsidRPr="004E71E4" w:rsidRDefault="004E71E4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KM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BC035" id="Cuadro de texto 13" o:spid="_x0000_s1029" type="#_x0000_t202" style="position:absolute;left:0;text-align:left;margin-left:103.8pt;margin-top:71.9pt;width:31.8pt;height:18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" filled="f" stroked="f" strokeweight=".5pt">
                <v:textbox>
                  <w:txbxContent>
                    <w:p w14:paraId="5FC3B3C2" w14:textId="492578CB" w:rsidR="004E71E4" w:rsidRPr="004E71E4" w:rsidRDefault="004E71E4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0870838" wp14:editId="05CF0911">
                <wp:simplePos x="0" y="0"/>
                <wp:positionH relativeFrom="column">
                  <wp:posOffset>2681880</wp:posOffset>
                </wp:positionH>
                <wp:positionV relativeFrom="paragraph">
                  <wp:posOffset>737330</wp:posOffset>
                </wp:positionV>
                <wp:extent cx="419400" cy="1433520"/>
                <wp:effectExtent l="38100" t="38100" r="19050" b="52705"/>
                <wp:wrapNone/>
                <wp:docPr id="546306172" name="Entrada de lápiz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419400" cy="143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2B6AD1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12" o:spid="_x0000_s1026" type="#_x0000_t75" style="position:absolute;margin-left:210.65pt;margin-top:57.55pt;width:34pt;height:113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">
                <v:imagedata r:id="rId6" o:title=""/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CE290C2" wp14:editId="0961070C">
                <wp:simplePos x="0" y="0"/>
                <wp:positionH relativeFrom="column">
                  <wp:posOffset>2743080</wp:posOffset>
                </wp:positionH>
                <wp:positionV relativeFrom="paragraph">
                  <wp:posOffset>82490</wp:posOffset>
                </wp:positionV>
                <wp:extent cx="280080" cy="614160"/>
                <wp:effectExtent l="38100" t="38100" r="5715" b="52705"/>
                <wp:wrapNone/>
                <wp:docPr id="128179109" name="Entrada de lápiz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80080" cy="61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32D10" id="Entrada de lápiz 11" o:spid="_x0000_s1026" type="#_x0000_t75" style="position:absolute;margin-left:215.5pt;margin-top:6pt;width:23pt;height:49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">
                <v:imagedata r:id="rId8" o:title=""/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5092328" wp14:editId="15ED8B14">
                <wp:simplePos x="0" y="0"/>
                <wp:positionH relativeFrom="column">
                  <wp:posOffset>1759560</wp:posOffset>
                </wp:positionH>
                <wp:positionV relativeFrom="paragraph">
                  <wp:posOffset>82490</wp:posOffset>
                </wp:positionV>
                <wp:extent cx="351360" cy="2043360"/>
                <wp:effectExtent l="38100" t="38100" r="48895" b="52705"/>
                <wp:wrapNone/>
                <wp:docPr id="1152107860" name="Entrada de lápiz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51360" cy="204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60B193" id="Entrada de lápiz 10" o:spid="_x0000_s1026" type="#_x0000_t75" style="position:absolute;margin-left:138.05pt;margin-top:6pt;width:28.65pt;height:161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">
                <v:imagedata r:id="rId10" o:title=""/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F19714" wp14:editId="25ADF8F6">
                <wp:simplePos x="0" y="0"/>
                <wp:positionH relativeFrom="column">
                  <wp:posOffset>2392680</wp:posOffset>
                </wp:positionH>
                <wp:positionV relativeFrom="paragraph">
                  <wp:posOffset>2078990</wp:posOffset>
                </wp:positionV>
                <wp:extent cx="304800" cy="266700"/>
                <wp:effectExtent l="0" t="0" r="0" b="0"/>
                <wp:wrapNone/>
                <wp:docPr id="1190452170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4D8345" w14:textId="0AF4BA23" w:rsidR="004E71E4" w:rsidRPr="004E71E4" w:rsidRDefault="004E71E4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19714" id="Cuadro de texto 9" o:spid="_x0000_s1030" type="#_x0000_t202" style="position:absolute;left:0;text-align:left;margin-left:188.4pt;margin-top:163.7pt;width:24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" filled="f" stroked="f" strokeweight=".5pt">
                <v:textbox>
                  <w:txbxContent>
                    <w:p w14:paraId="6D4D8345" w14:textId="0AF4BA23" w:rsidR="004E71E4" w:rsidRPr="004E71E4" w:rsidRDefault="004E71E4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D361DD" wp14:editId="04EF8727">
                <wp:simplePos x="0" y="0"/>
                <wp:positionH relativeFrom="column">
                  <wp:posOffset>2385060</wp:posOffset>
                </wp:positionH>
                <wp:positionV relativeFrom="paragraph">
                  <wp:posOffset>1553210</wp:posOffset>
                </wp:positionV>
                <wp:extent cx="419100" cy="266700"/>
                <wp:effectExtent l="0" t="0" r="0" b="0"/>
                <wp:wrapNone/>
                <wp:docPr id="938811383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08E8D2" w14:textId="551A2A1A" w:rsidR="004E71E4" w:rsidRPr="004E71E4" w:rsidRDefault="004E71E4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361DD" id="Cuadro de texto 8" o:spid="_x0000_s1031" type="#_x0000_t202" style="position:absolute;left:0;text-align:left;margin-left:187.8pt;margin-top:122.3pt;width:33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" filled="f" stroked="f" strokeweight=".5pt">
                <v:textbox>
                  <w:txbxContent>
                    <w:p w14:paraId="1808E8D2" w14:textId="551A2A1A" w:rsidR="004E71E4" w:rsidRPr="004E71E4" w:rsidRDefault="004E71E4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BE195F" wp14:editId="54A2FACE">
                <wp:simplePos x="0" y="0"/>
                <wp:positionH relativeFrom="column">
                  <wp:posOffset>2369820</wp:posOffset>
                </wp:positionH>
                <wp:positionV relativeFrom="paragraph">
                  <wp:posOffset>547370</wp:posOffset>
                </wp:positionV>
                <wp:extent cx="327660" cy="228600"/>
                <wp:effectExtent l="0" t="0" r="0" b="0"/>
                <wp:wrapNone/>
                <wp:docPr id="1659908191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3D724A" w14:textId="14DFC447" w:rsidR="004E71E4" w:rsidRPr="004E71E4" w:rsidRDefault="004E71E4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E195F" id="Cuadro de texto 7" o:spid="_x0000_s1032" type="#_x0000_t202" style="position:absolute;left:0;text-align:left;margin-left:186.6pt;margin-top:43.1pt;width:25.8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" filled="f" stroked="f" strokeweight=".5pt">
                <v:textbox>
                  <w:txbxContent>
                    <w:p w14:paraId="233D724A" w14:textId="14DFC447" w:rsidR="004E71E4" w:rsidRPr="004E71E4" w:rsidRDefault="004E71E4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267041B" wp14:editId="6A88E2FE">
                <wp:simplePos x="0" y="0"/>
                <wp:positionH relativeFrom="column">
                  <wp:posOffset>2277960</wp:posOffset>
                </wp:positionH>
                <wp:positionV relativeFrom="paragraph">
                  <wp:posOffset>2002730</wp:posOffset>
                </wp:positionV>
                <wp:extent cx="360" cy="360"/>
                <wp:effectExtent l="133350" t="133350" r="76200" b="133350"/>
                <wp:wrapNone/>
                <wp:docPr id="1154523660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C3B9C" id="Entrada de lápiz 5" o:spid="_x0000_s1026" type="#_x0000_t75" style="position:absolute;margin-left:174.4pt;margin-top:152.75pt;width:9.95pt;height: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">
                <v:imagedata r:id="rId12" o:title=""/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9DCDFEE" wp14:editId="146C6A1E">
                <wp:simplePos x="0" y="0"/>
                <wp:positionH relativeFrom="column">
                  <wp:posOffset>2277960</wp:posOffset>
                </wp:positionH>
                <wp:positionV relativeFrom="paragraph">
                  <wp:posOffset>1621850</wp:posOffset>
                </wp:positionV>
                <wp:extent cx="360" cy="360"/>
                <wp:effectExtent l="133350" t="133350" r="76200" b="133350"/>
                <wp:wrapNone/>
                <wp:docPr id="1483649804" name="Entrada de lápiz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914D5" id="Entrada de lápiz 4" o:spid="_x0000_s1026" type="#_x0000_t75" style="position:absolute;margin-left:174.4pt;margin-top:122.75pt;width:9.95pt;height: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">
                <v:imagedata r:id="rId12" o:title=""/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8F1A07F" wp14:editId="653041EB">
                <wp:simplePos x="0" y="0"/>
                <wp:positionH relativeFrom="column">
                  <wp:posOffset>2293440</wp:posOffset>
                </wp:positionH>
                <wp:positionV relativeFrom="paragraph">
                  <wp:posOffset>97970</wp:posOffset>
                </wp:positionV>
                <wp:extent cx="360" cy="360"/>
                <wp:effectExtent l="133350" t="133350" r="76200" b="133350"/>
                <wp:wrapNone/>
                <wp:docPr id="20554302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28B97" id="Entrada de lápiz 3" o:spid="_x0000_s1026" type="#_x0000_t75" style="position:absolute;margin-left:175.65pt;margin-top:2.75pt;width:9.95pt;height: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">
                <v:imagedata r:id="rId12" o:title=""/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27A30D5" wp14:editId="28D890EA">
                <wp:simplePos x="0" y="0"/>
                <wp:positionH relativeFrom="column">
                  <wp:posOffset>2270400</wp:posOffset>
                </wp:positionH>
                <wp:positionV relativeFrom="paragraph">
                  <wp:posOffset>646610</wp:posOffset>
                </wp:positionV>
                <wp:extent cx="360" cy="360"/>
                <wp:effectExtent l="133350" t="133350" r="76200" b="133350"/>
                <wp:wrapNone/>
                <wp:docPr id="512497826" name="Entrada de lápiz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5B9A3" id="Entrada de lápiz 2" o:spid="_x0000_s1026" type="#_x0000_t75" style="position:absolute;margin-left:173.8pt;margin-top:45.95pt;width:9.95pt;height: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">
                <v:imagedata r:id="rId12" o:title=""/>
              </v:shape>
            </w:pict>
          </mc:Fallback>
        </mc:AlternateContent>
      </w:r>
      <w:r w:rsidR="004E71E4" w:rsidRPr="005648B2">
        <w:rPr>
          <w:b/>
          <w:noProof/>
          <w:sz w:val="24"/>
          <w:szCs w:val="24"/>
        </w:rPr>
        <w:drawing>
          <wp:inline distT="0" distB="0" distL="0" distR="0" wp14:anchorId="39EFB990" wp14:editId="266C4757">
            <wp:extent cx="4925112" cy="2772162"/>
            <wp:effectExtent l="0" t="0" r="0" b="9525"/>
            <wp:docPr id="1304711178" name="Imagen 1" descr="Gráfic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711178" name="Imagen 1" descr="Gráfico&#10;&#10;Descripción generada automáticamente con confianza media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277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F5FCC" w14:textId="58DA90F5" w:rsidR="00BA3B43" w:rsidRPr="005648B2" w:rsidRDefault="00BA3B43" w:rsidP="005648B2">
      <w:pPr>
        <w:pStyle w:val="Prrafodelista"/>
        <w:numPr>
          <w:ilvl w:val="0"/>
          <w:numId w:val="5"/>
        </w:numPr>
        <w:spacing w:before="240" w:after="240"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>Utilizando la figura anterior determine una expresión para KG en términos de GM y de KM.</w:t>
      </w:r>
    </w:p>
    <w:p w14:paraId="68654589" w14:textId="31313E2B" w:rsidR="00BA3B43" w:rsidRPr="005648B2" w:rsidRDefault="00BA3B43" w:rsidP="005648B2">
      <w:pPr>
        <w:pStyle w:val="Prrafodelista"/>
        <w:spacing w:before="240" w:after="240" w:line="240" w:lineRule="auto"/>
        <w:ind w:left="1080"/>
        <w:jc w:val="both"/>
        <w:rPr>
          <w:bCs/>
          <w:sz w:val="24"/>
          <w:szCs w:val="24"/>
        </w:rPr>
      </w:pPr>
      <m:oMathPara>
        <m:oMath>
          <m:r>
            <m:rPr>
              <m:nor/>
            </m:rPr>
            <w:rPr>
              <w:bCs/>
              <w:sz w:val="24"/>
              <w:szCs w:val="24"/>
            </w:rPr>
            <m:t xml:space="preserve">KG= KM 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r>
            <m:rPr>
              <m:nor/>
            </m:rPr>
            <w:rPr>
              <w:bCs/>
              <w:sz w:val="24"/>
              <w:szCs w:val="24"/>
            </w:rPr>
            <m:t xml:space="preserve">GM </m:t>
          </m:r>
        </m:oMath>
      </m:oMathPara>
    </w:p>
    <w:p w14:paraId="772BDE73" w14:textId="77777777" w:rsidR="00BA3B43" w:rsidRPr="005648B2" w:rsidRDefault="00BA3B43" w:rsidP="005648B2">
      <w:pPr>
        <w:pStyle w:val="Prrafodelista"/>
        <w:spacing w:before="240" w:after="240" w:line="240" w:lineRule="auto"/>
        <w:ind w:left="1080"/>
        <w:jc w:val="both"/>
        <w:rPr>
          <w:b/>
          <w:sz w:val="24"/>
          <w:szCs w:val="24"/>
        </w:rPr>
      </w:pPr>
    </w:p>
    <w:p w14:paraId="5CB8AEDA" w14:textId="3418CA2C" w:rsidR="008258F3" w:rsidRPr="005648B2" w:rsidRDefault="008258F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>¿De dónde se puede obtener el valor de KM?</w:t>
      </w:r>
    </w:p>
    <w:p w14:paraId="59A4A861" w14:textId="77777777" w:rsidR="008258F3" w:rsidRPr="005648B2" w:rsidRDefault="008258F3" w:rsidP="005648B2">
      <w:pPr>
        <w:pStyle w:val="Prrafodelista"/>
        <w:spacing w:line="240" w:lineRule="auto"/>
        <w:ind w:left="1080"/>
        <w:jc w:val="both"/>
        <w:rPr>
          <w:sz w:val="24"/>
          <w:szCs w:val="24"/>
        </w:rPr>
      </w:pPr>
    </w:p>
    <w:p w14:paraId="00000017" w14:textId="4AB5114A" w:rsidR="00DB227E" w:rsidRPr="005648B2" w:rsidRDefault="00000000" w:rsidP="005648B2">
      <w:pPr>
        <w:pStyle w:val="Prrafodelista"/>
        <w:spacing w:before="240" w:after="240" w:line="240" w:lineRule="auto"/>
        <w:ind w:left="1080"/>
        <w:jc w:val="both"/>
        <w:rPr>
          <w:sz w:val="24"/>
          <w:szCs w:val="24"/>
        </w:rPr>
      </w:pPr>
      <w:r w:rsidRPr="005648B2">
        <w:rPr>
          <w:sz w:val="24"/>
          <w:szCs w:val="24"/>
        </w:rPr>
        <w:t xml:space="preserve">El valor de KM se puede obtener </w:t>
      </w:r>
      <w:r w:rsidR="004408B0" w:rsidRPr="005648B2">
        <w:rPr>
          <w:sz w:val="24"/>
          <w:szCs w:val="24"/>
        </w:rPr>
        <w:t xml:space="preserve">de la distancia existente de la quilla al metacentro o con la fórmula: </w:t>
      </w:r>
      <w:r w:rsidRPr="005648B2">
        <w:rPr>
          <w:sz w:val="24"/>
          <w:szCs w:val="24"/>
        </w:rPr>
        <w:t xml:space="preserve"> </w:t>
      </w:r>
      <m:oMath>
        <m:r>
          <m:rPr>
            <m:nor/>
          </m:rPr>
          <w:rPr>
            <w:sz w:val="24"/>
            <w:szCs w:val="24"/>
          </w:rPr>
          <m:t>KM=GM+KG</m:t>
        </m:r>
      </m:oMath>
    </w:p>
    <w:p w14:paraId="64B597B2" w14:textId="77777777" w:rsidR="00BA3B43" w:rsidRPr="005648B2" w:rsidRDefault="00BA3B43" w:rsidP="005648B2">
      <w:pPr>
        <w:pStyle w:val="Prrafodelista"/>
        <w:spacing w:before="240" w:after="240" w:line="240" w:lineRule="auto"/>
        <w:ind w:left="1080"/>
        <w:jc w:val="both"/>
        <w:rPr>
          <w:sz w:val="24"/>
          <w:szCs w:val="24"/>
        </w:rPr>
      </w:pPr>
    </w:p>
    <w:p w14:paraId="77AA3E56" w14:textId="274FC3E6" w:rsidR="008258F3" w:rsidRPr="005648B2" w:rsidRDefault="008258F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bCs/>
          <w:sz w:val="24"/>
          <w:szCs w:val="24"/>
        </w:rPr>
      </w:pPr>
      <w:r w:rsidRPr="005648B2">
        <w:rPr>
          <w:bCs/>
          <w:sz w:val="24"/>
          <w:szCs w:val="24"/>
        </w:rPr>
        <w:t xml:space="preserve">Escriba la expresión general para el nuevo KG de un buque después de agregar, quitar o mover un peso. </w:t>
      </w:r>
    </w:p>
    <w:p w14:paraId="6FEE792E" w14:textId="77777777" w:rsidR="008258F3" w:rsidRPr="005648B2" w:rsidRDefault="008258F3" w:rsidP="005648B2">
      <w:pPr>
        <w:pStyle w:val="Prrafodelista"/>
        <w:spacing w:line="240" w:lineRule="auto"/>
        <w:ind w:left="1080"/>
        <w:jc w:val="both"/>
        <w:rPr>
          <w:bCs/>
          <w:sz w:val="24"/>
          <w:szCs w:val="24"/>
        </w:rPr>
      </w:pPr>
    </w:p>
    <w:p w14:paraId="00000018" w14:textId="5D0BD797" w:rsidR="00DB227E" w:rsidRPr="005648B2" w:rsidRDefault="00000000" w:rsidP="005648B2">
      <w:pPr>
        <w:pStyle w:val="Prrafodelista"/>
        <w:spacing w:line="240" w:lineRule="auto"/>
        <w:ind w:left="1080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La expresión general para el nuevo KG</w:t>
      </w:r>
      <w:r w:rsidR="004408B0" w:rsidRPr="005648B2">
        <w:rPr>
          <w:sz w:val="24"/>
          <w:szCs w:val="24"/>
        </w:rPr>
        <w:t xml:space="preserve"> </w:t>
      </w:r>
      <w:r w:rsidRPr="005648B2">
        <w:rPr>
          <w:sz w:val="24"/>
          <w:szCs w:val="24"/>
        </w:rPr>
        <w:t>de un buque después de agregar, quitar o mover un peso se puede expresar:</w:t>
      </w:r>
    </w:p>
    <w:p w14:paraId="00000019" w14:textId="2C256D28" w:rsidR="00DB227E" w:rsidRPr="005648B2" w:rsidRDefault="004408B0" w:rsidP="005648B2">
      <w:pPr>
        <w:spacing w:line="240" w:lineRule="auto"/>
        <w:jc w:val="both"/>
        <w:rPr>
          <w:sz w:val="24"/>
          <w:szCs w:val="24"/>
        </w:rPr>
      </w:pPr>
      <w:proofErr w:type="spellStart"/>
      <m:oMathPara>
        <m:oMath>
          <m:r>
            <m:rPr>
              <m:nor/>
            </m:rPr>
            <w:rPr>
              <w:sz w:val="24"/>
              <w:szCs w:val="24"/>
            </w:rPr>
            <m:t>KGnuevo</m:t>
          </m:r>
          <w:proofErr w:type="spellEnd"/>
          <m:r>
            <m:rPr>
              <m:nor/>
            </m:rPr>
            <w:rPr>
              <w:sz w:val="24"/>
              <w:szCs w:val="24"/>
            </w:rPr>
            <m:t xml:space="preserve"> =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sz w:val="24"/>
                  <w:szCs w:val="24"/>
                </w:rPr>
                <m:t>W × KG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wt ×h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W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+wt</m:t>
          </m:r>
        </m:oMath>
      </m:oMathPara>
    </w:p>
    <w:p w14:paraId="0000001B" w14:textId="7D773973" w:rsidR="00DB227E" w:rsidRPr="005648B2" w:rsidRDefault="004408B0" w:rsidP="005648B2">
      <w:p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Donde,</w:t>
      </w:r>
    </w:p>
    <w:p w14:paraId="0000001C" w14:textId="7FF225D9" w:rsidR="00DB227E" w:rsidRPr="005648B2" w:rsidRDefault="00000000" w:rsidP="005648B2">
      <w:pPr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W</w:t>
      </w:r>
      <w:r w:rsidR="004408B0" w:rsidRPr="005648B2">
        <w:rPr>
          <w:sz w:val="24"/>
          <w:szCs w:val="24"/>
        </w:rPr>
        <w:t xml:space="preserve">: </w:t>
      </w:r>
      <w:r w:rsidRPr="005648B2">
        <w:rPr>
          <w:sz w:val="24"/>
          <w:szCs w:val="24"/>
        </w:rPr>
        <w:t>peso total del buque.</w:t>
      </w:r>
    </w:p>
    <w:p w14:paraId="0000001D" w14:textId="6426FAC5" w:rsidR="00DB227E" w:rsidRPr="005648B2" w:rsidRDefault="00000000" w:rsidP="005648B2">
      <w:pPr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>KG</w:t>
      </w:r>
      <w:r w:rsidR="004408B0" w:rsidRPr="005648B2">
        <w:rPr>
          <w:sz w:val="24"/>
          <w:szCs w:val="24"/>
        </w:rPr>
        <w:t xml:space="preserve">: </w:t>
      </w:r>
      <w:r w:rsidRPr="005648B2">
        <w:rPr>
          <w:sz w:val="24"/>
          <w:szCs w:val="24"/>
        </w:rPr>
        <w:t>altura del centro de gravedad original del buque sobre la quilla.</w:t>
      </w:r>
    </w:p>
    <w:p w14:paraId="0000001E" w14:textId="59A73CA2" w:rsidR="00DB227E" w:rsidRPr="005648B2" w:rsidRDefault="00000000" w:rsidP="005648B2">
      <w:pPr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proofErr w:type="spellStart"/>
      <w:r w:rsidRPr="005648B2">
        <w:rPr>
          <w:sz w:val="24"/>
          <w:szCs w:val="24"/>
        </w:rPr>
        <w:t>wt</w:t>
      </w:r>
      <w:proofErr w:type="spellEnd"/>
      <w:r w:rsidRPr="005648B2">
        <w:rPr>
          <w:sz w:val="24"/>
          <w:szCs w:val="24"/>
        </w:rPr>
        <w:t>​</w:t>
      </w:r>
      <w:r w:rsidR="004408B0" w:rsidRPr="005648B2">
        <w:rPr>
          <w:sz w:val="24"/>
          <w:szCs w:val="24"/>
        </w:rPr>
        <w:t xml:space="preserve">: </w:t>
      </w:r>
      <w:r w:rsidRPr="005648B2">
        <w:rPr>
          <w:sz w:val="24"/>
          <w:szCs w:val="24"/>
        </w:rPr>
        <w:t>peso añadido, retirado o movido.</w:t>
      </w:r>
    </w:p>
    <w:p w14:paraId="0000001F" w14:textId="434B8515" w:rsidR="00DB227E" w:rsidRPr="005648B2" w:rsidRDefault="004408B0" w:rsidP="005648B2">
      <w:pPr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 xml:space="preserve">h: </w:t>
      </w:r>
      <w:r w:rsidR="00000000" w:rsidRPr="005648B2">
        <w:rPr>
          <w:sz w:val="24"/>
          <w:szCs w:val="24"/>
        </w:rPr>
        <w:t xml:space="preserve">altura a la que se coloca el peso </w:t>
      </w:r>
      <w:proofErr w:type="spellStart"/>
      <w:r w:rsidR="00000000" w:rsidRPr="005648B2">
        <w:rPr>
          <w:sz w:val="24"/>
          <w:szCs w:val="24"/>
        </w:rPr>
        <w:t>wt</w:t>
      </w:r>
      <w:proofErr w:type="spellEnd"/>
      <w:r w:rsidR="00000000" w:rsidRPr="005648B2">
        <w:rPr>
          <w:sz w:val="24"/>
          <w:szCs w:val="24"/>
        </w:rPr>
        <w:t>​ sobre la quilla (o la diferencia de altura si el peso se ha movido).</w:t>
      </w:r>
    </w:p>
    <w:p w14:paraId="00000020" w14:textId="77777777" w:rsidR="00DB227E" w:rsidRPr="005648B2" w:rsidRDefault="00DB227E" w:rsidP="005648B2">
      <w:pPr>
        <w:spacing w:line="240" w:lineRule="auto"/>
        <w:jc w:val="both"/>
        <w:rPr>
          <w:sz w:val="24"/>
          <w:szCs w:val="24"/>
        </w:rPr>
      </w:pPr>
    </w:p>
    <w:p w14:paraId="2C624089" w14:textId="47CF5F4A" w:rsidR="00BA3B43" w:rsidRPr="005648B2" w:rsidRDefault="00BA3B43" w:rsidP="005648B2">
      <w:pPr>
        <w:pStyle w:val="Prrafodelista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lastRenderedPageBreak/>
        <w:t xml:space="preserve">Utilizando los términos anteriores en la expresión general, escriba la expresión matemática para encontrar </w:t>
      </w:r>
      <w:proofErr w:type="spellStart"/>
      <w:r w:rsidRPr="005648B2">
        <w:rPr>
          <w:sz w:val="24"/>
          <w:szCs w:val="24"/>
        </w:rPr>
        <w:t>KG</w:t>
      </w:r>
      <w:r w:rsidRPr="005648B2">
        <w:rPr>
          <w:sz w:val="24"/>
          <w:szCs w:val="24"/>
          <w:vertAlign w:val="subscript"/>
        </w:rPr>
        <w:t>liviano</w:t>
      </w:r>
      <w:proofErr w:type="spellEnd"/>
    </w:p>
    <w:p w14:paraId="0B9EBFE7" w14:textId="77777777" w:rsidR="00BA3B43" w:rsidRPr="005648B2" w:rsidRDefault="00BA3B43" w:rsidP="005648B2">
      <w:pPr>
        <w:spacing w:line="240" w:lineRule="auto"/>
        <w:jc w:val="both"/>
        <w:rPr>
          <w:sz w:val="24"/>
          <w:szCs w:val="24"/>
        </w:rPr>
      </w:pPr>
    </w:p>
    <w:p w14:paraId="00000021" w14:textId="50529804" w:rsidR="00DB227E" w:rsidRPr="005648B2" w:rsidRDefault="00000000" w:rsidP="005648B2">
      <w:p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 xml:space="preserve">Para encontrar </w:t>
      </w:r>
      <w:proofErr w:type="spellStart"/>
      <w:r w:rsidRPr="005648B2">
        <w:rPr>
          <w:sz w:val="24"/>
          <w:szCs w:val="24"/>
        </w:rPr>
        <w:t>KG</w:t>
      </w:r>
      <w:r w:rsidRPr="005648B2">
        <w:rPr>
          <w:sz w:val="24"/>
          <w:szCs w:val="24"/>
          <w:vertAlign w:val="subscript"/>
        </w:rPr>
        <w:t>liviano</w:t>
      </w:r>
      <w:proofErr w:type="spellEnd"/>
      <w:r w:rsidRPr="005648B2">
        <w:rPr>
          <w:sz w:val="24"/>
          <w:szCs w:val="24"/>
        </w:rPr>
        <w:t xml:space="preserve"> se puede reorganizar la ecuación general​: </w:t>
      </w:r>
    </w:p>
    <w:p w14:paraId="00000022" w14:textId="77777777" w:rsidR="00DB227E" w:rsidRPr="005648B2" w:rsidRDefault="00DB227E" w:rsidP="005648B2">
      <w:pPr>
        <w:spacing w:line="240" w:lineRule="auto"/>
        <w:jc w:val="both"/>
        <w:rPr>
          <w:sz w:val="24"/>
          <w:szCs w:val="24"/>
        </w:rPr>
      </w:pPr>
    </w:p>
    <w:p w14:paraId="231F5370" w14:textId="6E37F316" w:rsidR="004408B0" w:rsidRPr="005648B2" w:rsidRDefault="004408B0" w:rsidP="005648B2">
      <w:pPr>
        <w:spacing w:line="240" w:lineRule="auto"/>
        <w:jc w:val="both"/>
        <w:rPr>
          <w:sz w:val="24"/>
          <w:szCs w:val="24"/>
        </w:rPr>
      </w:pPr>
      <w:proofErr w:type="spellStart"/>
      <m:oMathPara>
        <m:oMath>
          <m:r>
            <m:rPr>
              <m:nor/>
            </m:rPr>
            <w:rPr>
              <w:sz w:val="24"/>
              <w:szCs w:val="24"/>
            </w:rPr>
            <m:t>KGliviano</m:t>
          </m:r>
          <w:proofErr w:type="spellEnd"/>
          <m:r>
            <m:rPr>
              <m:nor/>
            </m:rPr>
            <w:rPr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sz w:val="24"/>
                  <w:szCs w:val="24"/>
                </w:rPr>
                <m:t>W ×KG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-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w:proofErr w:type="spellStart"/>
              <m:r>
                <m:rPr>
                  <m:nor/>
                </m:rPr>
                <w:rPr>
                  <w:sz w:val="24"/>
                  <w:szCs w:val="24"/>
                </w:rPr>
                <m:t>wt</m:t>
              </m:r>
              <w:proofErr w:type="spellEnd"/>
              <m:r>
                <m:rPr>
                  <m:nor/>
                </m:rPr>
                <w:rPr>
                  <w:sz w:val="24"/>
                  <w:szCs w:val="24"/>
                </w:rPr>
                <m:t xml:space="preserve"> × </m:t>
              </m:r>
              <w:proofErr w:type="spellStart"/>
              <m:r>
                <m:rPr>
                  <m:nor/>
                </m:rPr>
                <w:rPr>
                  <w:sz w:val="24"/>
                  <w:szCs w:val="24"/>
                </w:rPr>
                <m:t>KGw</m:t>
              </m:r>
              <w:proofErr w:type="spellEnd"/>
            </m:e>
          </m:d>
          <m:r>
            <w:rPr>
              <w:rFonts w:ascii="Cambria Math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w:proofErr w:type="spellStart"/>
                  <m:r>
                    <m:rPr>
                      <m:nor/>
                    </m:rPr>
                    <w:rPr>
                      <w:sz w:val="24"/>
                      <w:szCs w:val="24"/>
                    </w:rPr>
                    <m:t>w</m:t>
                  </m:r>
                  <m:r>
                    <m:rPr>
                      <m:nor/>
                    </m:rPr>
                    <w:rPr>
                      <w:sz w:val="24"/>
                      <w:szCs w:val="24"/>
                    </w:rPr>
                    <m:t>péndulo×KGpéndulo</m:t>
                  </m:r>
                  <w:proofErr w:type="spellEnd"/>
                </m:e>
              </m:d>
            </m:num>
            <m:den>
              <m:r>
                <m:rPr>
                  <m:nor/>
                </m:rPr>
                <w:rPr>
                  <w:sz w:val="24"/>
                  <w:szCs w:val="24"/>
                </w:rPr>
                <m:t>W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-</m:t>
          </m:r>
          <m:r>
            <m:rPr>
              <m:nor/>
            </m:rPr>
            <w:rPr>
              <w:sz w:val="24"/>
              <w:szCs w:val="24"/>
            </w:rPr>
            <m:t>wt-wpéndulo</m:t>
          </m:r>
        </m:oMath>
      </m:oMathPara>
    </w:p>
    <w:p w14:paraId="00000023" w14:textId="3247B0C5" w:rsidR="00DB227E" w:rsidRPr="005648B2" w:rsidRDefault="00C068C3" w:rsidP="005648B2">
      <w:p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 xml:space="preserve">Donde, </w:t>
      </w:r>
    </w:p>
    <w:p w14:paraId="00000024" w14:textId="76062229" w:rsidR="00DB227E" w:rsidRPr="005648B2" w:rsidRDefault="00000000" w:rsidP="005648B2">
      <w:pPr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proofErr w:type="spellStart"/>
      <w:r w:rsidRPr="005648B2">
        <w:rPr>
          <w:sz w:val="24"/>
          <w:szCs w:val="24"/>
        </w:rPr>
        <w:t>wpéndulo</w:t>
      </w:r>
      <w:proofErr w:type="spellEnd"/>
      <w:r w:rsidR="00C068C3" w:rsidRPr="005648B2">
        <w:rPr>
          <w:sz w:val="24"/>
          <w:szCs w:val="24"/>
        </w:rPr>
        <w:t xml:space="preserve">: </w:t>
      </w:r>
      <w:r w:rsidRPr="005648B2">
        <w:rPr>
          <w:sz w:val="24"/>
          <w:szCs w:val="24"/>
        </w:rPr>
        <w:t>péndulo completo</w:t>
      </w:r>
    </w:p>
    <w:p w14:paraId="00000025" w14:textId="2D21DFB9" w:rsidR="00DB227E" w:rsidRPr="005648B2" w:rsidRDefault="00000000" w:rsidP="005648B2">
      <w:pPr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proofErr w:type="spellStart"/>
      <w:r w:rsidRPr="005648B2">
        <w:rPr>
          <w:sz w:val="24"/>
          <w:szCs w:val="24"/>
        </w:rPr>
        <w:t>KGpéndulo</w:t>
      </w:r>
      <w:proofErr w:type="spellEnd"/>
      <w:r w:rsidR="00C068C3" w:rsidRPr="005648B2">
        <w:rPr>
          <w:sz w:val="24"/>
          <w:szCs w:val="24"/>
        </w:rPr>
        <w:t xml:space="preserve">: </w:t>
      </w:r>
      <w:r w:rsidRPr="005648B2">
        <w:rPr>
          <w:sz w:val="24"/>
          <w:szCs w:val="24"/>
        </w:rPr>
        <w:t>altura del centro de gravedad del péndulo sobre la quilla</w:t>
      </w:r>
    </w:p>
    <w:p w14:paraId="00000026" w14:textId="77777777" w:rsidR="00DB227E" w:rsidRPr="005648B2" w:rsidRDefault="00DB227E" w:rsidP="005648B2">
      <w:pPr>
        <w:spacing w:line="240" w:lineRule="auto"/>
        <w:jc w:val="both"/>
        <w:rPr>
          <w:sz w:val="24"/>
          <w:szCs w:val="24"/>
        </w:rPr>
      </w:pPr>
    </w:p>
    <w:p w14:paraId="00000027" w14:textId="77777777" w:rsidR="00DB227E" w:rsidRPr="005648B2" w:rsidRDefault="00000000" w:rsidP="005648B2">
      <w:pPr>
        <w:spacing w:line="240" w:lineRule="auto"/>
        <w:jc w:val="both"/>
        <w:rPr>
          <w:sz w:val="24"/>
          <w:szCs w:val="24"/>
        </w:rPr>
      </w:pPr>
      <w:r w:rsidRPr="005648B2">
        <w:rPr>
          <w:sz w:val="24"/>
          <w:szCs w:val="24"/>
        </w:rPr>
        <w:t xml:space="preserve">   </w:t>
      </w:r>
    </w:p>
    <w:sectPr w:rsidR="00DB227E" w:rsidRPr="005648B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C5003"/>
    <w:multiLevelType w:val="multilevel"/>
    <w:tmpl w:val="7AE89B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BEE5E56"/>
    <w:multiLevelType w:val="multilevel"/>
    <w:tmpl w:val="8784797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8760E44"/>
    <w:multiLevelType w:val="multilevel"/>
    <w:tmpl w:val="E180791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06A0FBE"/>
    <w:multiLevelType w:val="hybridMultilevel"/>
    <w:tmpl w:val="B734F5D4"/>
    <w:lvl w:ilvl="0" w:tplc="0784CE30">
      <w:start w:val="1"/>
      <w:numFmt w:val="decimal"/>
      <w:lvlText w:val="%1)"/>
      <w:lvlJc w:val="left"/>
      <w:pPr>
        <w:ind w:left="1080" w:hanging="72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6327B"/>
    <w:multiLevelType w:val="multilevel"/>
    <w:tmpl w:val="C6BA3F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7F71EA7"/>
    <w:multiLevelType w:val="hybridMultilevel"/>
    <w:tmpl w:val="49D4BE64"/>
    <w:lvl w:ilvl="0" w:tplc="1A569D8A">
      <w:start w:val="1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67076511">
    <w:abstractNumId w:val="0"/>
  </w:num>
  <w:num w:numId="2" w16cid:durableId="453716541">
    <w:abstractNumId w:val="1"/>
  </w:num>
  <w:num w:numId="3" w16cid:durableId="214855564">
    <w:abstractNumId w:val="2"/>
  </w:num>
  <w:num w:numId="4" w16cid:durableId="1372419970">
    <w:abstractNumId w:val="4"/>
  </w:num>
  <w:num w:numId="5" w16cid:durableId="839581892">
    <w:abstractNumId w:val="3"/>
  </w:num>
  <w:num w:numId="6" w16cid:durableId="16045349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27E"/>
    <w:rsid w:val="004408B0"/>
    <w:rsid w:val="004E71E4"/>
    <w:rsid w:val="00517ACB"/>
    <w:rsid w:val="005223D9"/>
    <w:rsid w:val="005648B2"/>
    <w:rsid w:val="008258F3"/>
    <w:rsid w:val="00967C3D"/>
    <w:rsid w:val="00A35767"/>
    <w:rsid w:val="00BA3B43"/>
    <w:rsid w:val="00BE71F9"/>
    <w:rsid w:val="00C068C3"/>
    <w:rsid w:val="00DB227E"/>
    <w:rsid w:val="00FE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1E1D5"/>
  <w15:docId w15:val="{D363BADB-0808-46A0-888F-700A3F6C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-419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Textodelmarcadordeposicin">
    <w:name w:val="Placeholder Text"/>
    <w:basedOn w:val="Fuentedeprrafopredeter"/>
    <w:uiPriority w:val="99"/>
    <w:semiHidden/>
    <w:rsid w:val="00BE71F9"/>
    <w:rPr>
      <w:color w:val="666666"/>
    </w:rPr>
  </w:style>
  <w:style w:type="paragraph" w:styleId="Prrafodelista">
    <w:name w:val="List Paragraph"/>
    <w:basedOn w:val="Normal"/>
    <w:uiPriority w:val="34"/>
    <w:qFormat/>
    <w:rsid w:val="00C06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customXml" Target="ink/ink7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customXml" Target="ink/ink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4:10:21.68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23 24575,'157'-11'0,"-4"0"0,-144 11 0,28-1 0,-1 2 0,1 2 0,37 6 0,-63-6 0,0-1 0,-1 2 0,1-1 0,-1 1 0,0 1 0,0 0 0,0 0 0,-1 1 0,0 0 0,0 1 0,0 0 0,-1 0 0,0 1 0,11 13 0,6 12 0,48 67 0,-65-86 0,0 0 0,-1 1 0,0 0 0,-2 0 0,8 27 0,-2 2 0,26 65 0,-32-94 0,0 1 0,-1-1 0,-1 1 0,-1 0 0,1 21 0,-5 85 0,-1-47 0,3-55 0,-1 0 0,-1 0 0,0 0 0,-2 0 0,0 0 0,-8 19 0,6-14 0,0 1 0,2 0 0,0 0 0,2 0 0,1 0 0,3 30 0,-1-15 0,-7 55 0,-1-46 0,3 1 0,1 0 0,5 61 0,-1-109 0,0 1 0,-1-1 0,1 0 0,1 0 0,-1 0 0,0 0 0,1 0 0,-1 0 0,1 0 0,0 0 0,0 0 0,0-1 0,1 1 0,-1-1 0,0 0 0,1 0 0,0 0 0,-1 0 0,1 0 0,0 0 0,6 2 0,7 3 0,0-1 0,1 0 0,19 3 0,13 5 0,-16 0 0,-21-8 0,1-1 0,0 0 0,0-1 0,0 0 0,1-1 0,-1-1 0,19 2 0,-31-4 0,1 0 0,-1 0 0,0 0 0,0 0 0,1 0 0,-1 0 0,0 0 0,0 1 0,1-1 0,-1 0 0,0 1 0,0-1 0,0 1 0,2 0 0,-3 0 0,0-1 0,0 0 0,0 1 0,1-1 0,-1 0 0,0 1 0,0-1 0,0 0 0,0 1 0,0-1 0,0 1 0,0-1 0,0 0 0,0 1 0,0-1 0,0 0 0,0 1 0,-1-1 0,1 0 0,0 1 0,0-1 0,0 0 0,0 0 0,-1 1 0,1-1 0,0 0 0,0 1 0,0-1 0,-1 0 0,1 0 0,-1 1 0,-34 25 0,20-16 0,-5 5 0,1 1 0,1 1 0,0 0 0,1 1 0,1 1 0,-24 38 0,34-48 0,0 0 0,0 0 0,-9 9 0,10-13 0,0 1 0,0 0 0,1 0 0,-1 0 0,1 0 0,1 1 0,0 0 0,-3 7 0,-1 13 0,1-1 0,1 1 0,-2 49 0,9 85 0,0-59 0,-3-53 0,0-22 0,0-1 0,2 1 0,1-1 0,2 1 0,8 37 0,1-13 0,-2 1 0,6 87 0,-14-111 0,3 320 0,-8-199 0,3-80 0,1-41 0,-1 0 0,-1 0 0,-2 0 0,-1 0 0,-10 45 0,8-63 0,0 1 0,-1-1 0,0 0 0,-1-1 0,0 1 0,-1-1 0,-10 10 0,-16 22 0,30-37 0,1 1 0,-1-1 0,0 1 0,0-1 0,0-1 0,0 1 0,-1-1 0,0 1 0,1-1 0,-1 0 0,0-1 0,-1 1 0,-5 1 0,-3 0 0,0-2 0,0 1 0,-28-1 0,28-1 0,-67 8 0,-25 1 0,-18-11-1365,115 1-5461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4:10:15.4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24575,'382'0'0,"-372"1"0,-1 0 0,0 0 0,1 1 0,-1 0 0,0 1 0,0 0 0,-1 0 0,1 1 0,9 6 0,-1 0 0,1 1 0,-2 1 0,19 16 0,-28-21 0,-1-1 0,0 1 0,0 1 0,-1-1 0,1 1 0,-2 0 0,1 0 0,-1 0 0,0 0 0,-1 1 0,0 0 0,0 0 0,-1 0 0,2 17 0,-3-12 0,0 0 0,-1 0 0,-1 0 0,0 0 0,-1-1 0,-1 1 0,0 0 0,-1-1 0,-6 17 0,0-5 0,-1 0 0,-1-1 0,-1 0 0,-1-1 0,-1-1 0,-26 30 0,1-5 0,-58 88 0,94-129 0,2-1 0,-1 0 0,0 1 0,1-1 0,0 1 0,1 0 0,-1 0 0,1 0 0,0 0 0,0 11 0,1-15 0,0 1 0,0-1 0,0 0 0,1 1 0,-1-1 0,1 0 0,-1 0 0,1 1 0,0-1 0,0 0 0,0 0 0,0 0 0,0 0 0,1 0 0,-1 0 0,1-1 0,-1 1 0,1 0 0,0-1 0,-1 1 0,1-1 0,0 1 0,0-1 0,0 0 0,0 0 0,0 0 0,0 0 0,0 0 0,1 0 0,3 0 0,20 3 0,0-1 0,1-2 0,-1-1 0,33-3 0,14 0 0,-36 1 0,-25 1 0,-1 0 0,1 1 0,0 0 0,0 1 0,0 0 0,20 5 0,-31-5 0,0-1 0,0 0 0,0 0 0,-1 1 0,1-1 0,0 1 0,0-1 0,0 1 0,0-1 0,0 1 0,-1-1 0,1 1 0,0 0 0,-1-1 0,1 1 0,0 0 0,-1 0 0,1-1 0,-1 1 0,1 0 0,-1 0 0,0 0 0,1 0 0,-1 0 0,0 0 0,1 0 0,-1 0 0,0 0 0,0 0 0,0-1 0,0 1 0,0 0 0,0 0 0,0 0 0,0 0 0,0 0 0,-1 0 0,1 0 0,0 0 0,-1 0 0,1 0 0,-1 1 0,-3 5 0,0-1 0,0 0 0,-1 0 0,-9 10 0,1-1 0,-30 39 0,30-39 0,0 1 0,1 0 0,0 1 0,-12 25 0,19-31 0,-1 1 0,0 1 0,1-1 0,0 1 0,1 0 0,0 0 0,1 0 0,1 0 0,-2 23 0,3-11 0,-8 38 0,-1 19 0,10-76 0,0 1 0,0-1 0,-1 1 0,0-1 0,-1 1 0,1-1 0,-1 0 0,-1 0 0,1 0 0,-1 0 0,0 0 0,-5 6 0,6-8 0,-2-1 0,1 0 0,0 1 0,-1-1 0,1-1 0,-1 1 0,0-1 0,0 1 0,0-1 0,0 0 0,-1 0 0,1-1 0,0 1 0,-1-1 0,1 0 0,-1 0 0,-9 0 0,-27 0 0,32-2 0,0 1 0,-1 1 0,1 0 0,0 0 0,0 0 0,-1 1 0,1 1 0,-11 4 0,-88 35 0,20-9 0,67-25 0,16-7 0,1 0 0,-1 1 0,1 0 0,0 0 0,-1 0 0,-3 3 0,6-3 24,4-3-449,-1 1-539,6-2-5862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4:10:10.65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976 0 24575,'-9'7'0,"-1"0"0,0 0 0,0-1 0,0-1 0,-1 0 0,-19 7 0,1 0 0,-257 108 0,273-114 0,1 1 0,-1 1 0,1 0 0,1 1 0,0 0 0,0 1 0,-15 17 0,0 3 0,-31 49 0,31-34 0,2 0 0,-24 64 0,17-37 0,16-38 0,1 1 0,2 0 0,2 1 0,1 0 0,2 0 0,1 1 0,2 0 0,1 51 0,4-70 0,1 1 0,1-1 0,1 0 0,0-1 0,1 1 0,1-1 0,1 0 0,15 27 0,-21-41 0,39 79 0,42 126 0,-62-145 0,-6-26 0,-3 0 0,-1 0 0,-2 1 0,-1 0 0,2 62 0,-8-25 0,-4 83 0,1-138 0,-2-1 0,0 0 0,-8 21 0,-5 22 0,7-24 0,-2 0 0,-2-1 0,-1 0 0,-1-2 0,-26 41 0,15-37 0,-1-2 0,-2 0 0,-51 47 0,72-75 0,8-9 0,0 1 0,1-1 0,-1 0 0,1 1 0,-1-1 0,1 1 0,-1-1 0,1 1 0,-1-1 0,1 1 0,-1-1 0,1 1 0,0 0 0,-1-1 0,1 1 0,0-1 0,0 1 0,-1 0 0,1-1 0,0 1 0,0 0 0,0-1 0,0 1 0,0 0 0,0-1 0,0 1 0,0 0 0,0 0 0,0-1 0,0 1 0,0 0 0,1 0 0,19 8 0,3 1 0,-15-3 0,-1 0 0,0 1 0,0-1 0,0 1 0,-1 1 0,0-1 0,-1 1 0,0 0 0,0 0 0,-1 1 0,0-1 0,-1 1 0,0 0 0,2 13 0,2 12 0,-2 0 0,1 65 0,-6-86 0,3 79 0,-4 1 0,-22 161 0,11-193 0,-46 202 0,-1-4 0,22-83 0,21-103 0,3 0 0,4 0 0,-1 132 0,10-187 0,0 3 0,0-1 0,2 1 0,0 0 0,1 0 0,7 23 0,63 158 0,-54-159 0,2 0 0,1-1 0,3-1 0,51 68 0,-56-88 0,41 35 0,-5-5 0,-36-31 0,-6-6 0,-1 0 0,2-1 0,0-1 0,1 0 0,0-1 0,33 18 0,-39-26 0,2 3 0,1-1 0,0-1 0,0 0 0,0 0 0,1-2 0,0 1 0,-1-2 0,24 2 0,47-5-1365,-65 0-5461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4:08:01.486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4:08:00.207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4:07:56.705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28T14:07:54.013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446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Bárbara Ponce Lagos</cp:lastModifiedBy>
  <cp:revision>3</cp:revision>
  <dcterms:created xsi:type="dcterms:W3CDTF">2024-10-28T18:52:00Z</dcterms:created>
  <dcterms:modified xsi:type="dcterms:W3CDTF">2024-10-28T18:53:00Z</dcterms:modified>
</cp:coreProperties>
</file>