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D974F" w14:textId="77777777" w:rsidR="00A25F1F" w:rsidRPr="00A25F1F" w:rsidRDefault="00A25F1F" w:rsidP="00A25F1F">
      <w:r w:rsidRPr="00A25F1F">
        <w:rPr>
          <w:b/>
          <w:bCs/>
        </w:rPr>
        <w:t>Informe de Análisis de Resultados del Concurso de Admisión a la Escuela Naval (2022 - 2025)</w:t>
      </w:r>
    </w:p>
    <w:p w14:paraId="69626EEA" w14:textId="77777777" w:rsidR="00A25F1F" w:rsidRPr="00A25F1F" w:rsidRDefault="00A25F1F" w:rsidP="00A25F1F">
      <w:r w:rsidRPr="00A25F1F">
        <w:rPr>
          <w:b/>
          <w:bCs/>
        </w:rPr>
        <w:t>1. Introducción</w:t>
      </w:r>
      <w:r w:rsidRPr="00A25F1F">
        <w:t xml:space="preserve"> Este informe presenta un análisis detallado de los resultados obtenidos por los postulantes a la Escuela Naval durante los años 2022 al 2025, enfocado en el desempeño por tramo de puntaje en las materias de Matemáticas, Lenguaje, Historia e </w:t>
      </w:r>
      <w:proofErr w:type="gramStart"/>
      <w:r w:rsidRPr="00A25F1F">
        <w:t>Inglés</w:t>
      </w:r>
      <w:proofErr w:type="gramEnd"/>
      <w:r w:rsidRPr="00A25F1F">
        <w:t>.</w:t>
      </w:r>
    </w:p>
    <w:p w14:paraId="0045F036" w14:textId="77777777" w:rsidR="00A25F1F" w:rsidRPr="00A25F1F" w:rsidRDefault="00A25F1F" w:rsidP="00A25F1F">
      <w:r w:rsidRPr="00A25F1F">
        <w:rPr>
          <w:b/>
          <w:bCs/>
        </w:rPr>
        <w:t>2. Metodología</w:t>
      </w:r>
      <w:r w:rsidRPr="00A25F1F">
        <w:t xml:space="preserve"> Se analizaron los datos de los exámenes por año y materia, clasificando los puntajes en cinco tramos de rendimiento:</w:t>
      </w:r>
    </w:p>
    <w:p w14:paraId="161CFBFF" w14:textId="77777777" w:rsidR="00A25F1F" w:rsidRPr="00A25F1F" w:rsidRDefault="00A25F1F" w:rsidP="00A25F1F">
      <w:pPr>
        <w:numPr>
          <w:ilvl w:val="0"/>
          <w:numId w:val="1"/>
        </w:numPr>
      </w:pPr>
      <w:r w:rsidRPr="00A25F1F">
        <w:rPr>
          <w:b/>
          <w:bCs/>
        </w:rPr>
        <w:t>&lt;4.0</w:t>
      </w:r>
      <w:r w:rsidRPr="00A25F1F">
        <w:t>: Bajo rendimiento</w:t>
      </w:r>
    </w:p>
    <w:p w14:paraId="70FC17D6" w14:textId="77777777" w:rsidR="00A25F1F" w:rsidRPr="00A25F1F" w:rsidRDefault="00A25F1F" w:rsidP="00A25F1F">
      <w:pPr>
        <w:numPr>
          <w:ilvl w:val="0"/>
          <w:numId w:val="1"/>
        </w:numPr>
      </w:pPr>
      <w:r w:rsidRPr="00A25F1F">
        <w:rPr>
          <w:b/>
          <w:bCs/>
        </w:rPr>
        <w:t>4.0 – 4.9</w:t>
      </w:r>
      <w:r w:rsidRPr="00A25F1F">
        <w:t>: Rendimiento insuficiente</w:t>
      </w:r>
    </w:p>
    <w:p w14:paraId="122B6FC7" w14:textId="77777777" w:rsidR="00A25F1F" w:rsidRPr="00A25F1F" w:rsidRDefault="00A25F1F" w:rsidP="00A25F1F">
      <w:pPr>
        <w:numPr>
          <w:ilvl w:val="0"/>
          <w:numId w:val="1"/>
        </w:numPr>
      </w:pPr>
      <w:r w:rsidRPr="00A25F1F">
        <w:rPr>
          <w:b/>
          <w:bCs/>
        </w:rPr>
        <w:t>5.0 – 5.9</w:t>
      </w:r>
      <w:r w:rsidRPr="00A25F1F">
        <w:t>: Aceptable</w:t>
      </w:r>
    </w:p>
    <w:p w14:paraId="276BD4B9" w14:textId="77777777" w:rsidR="00A25F1F" w:rsidRPr="00A25F1F" w:rsidRDefault="00A25F1F" w:rsidP="00A25F1F">
      <w:pPr>
        <w:numPr>
          <w:ilvl w:val="0"/>
          <w:numId w:val="1"/>
        </w:numPr>
      </w:pPr>
      <w:r w:rsidRPr="00A25F1F">
        <w:rPr>
          <w:b/>
          <w:bCs/>
        </w:rPr>
        <w:t>6.0 – 6.9</w:t>
      </w:r>
      <w:r w:rsidRPr="00A25F1F">
        <w:t>: Bueno</w:t>
      </w:r>
    </w:p>
    <w:p w14:paraId="6ECC9638" w14:textId="77777777" w:rsidR="00A25F1F" w:rsidRPr="00A25F1F" w:rsidRDefault="00A25F1F" w:rsidP="00A25F1F">
      <w:pPr>
        <w:numPr>
          <w:ilvl w:val="0"/>
          <w:numId w:val="1"/>
        </w:numPr>
      </w:pPr>
      <w:r w:rsidRPr="00A25F1F">
        <w:rPr>
          <w:b/>
          <w:bCs/>
        </w:rPr>
        <w:t>7.0+</w:t>
      </w:r>
      <w:r w:rsidRPr="00A25F1F">
        <w:t>: Excelente</w:t>
      </w:r>
    </w:p>
    <w:p w14:paraId="39ABDA74" w14:textId="77777777" w:rsidR="00A25F1F" w:rsidRPr="00A25F1F" w:rsidRDefault="00A25F1F" w:rsidP="00A25F1F">
      <w:r w:rsidRPr="00A25F1F">
        <w:rPr>
          <w:b/>
          <w:bCs/>
        </w:rPr>
        <w:t>3. Resultados por Materia</w:t>
      </w:r>
    </w:p>
    <w:p w14:paraId="10E87494" w14:textId="77777777" w:rsidR="00A25F1F" w:rsidRPr="00A25F1F" w:rsidRDefault="00A25F1F" w:rsidP="00A25F1F">
      <w:r w:rsidRPr="00A25F1F">
        <w:rPr>
          <w:b/>
          <w:bCs/>
        </w:rPr>
        <w:t>3.1 Matemáticas</w:t>
      </w:r>
    </w:p>
    <w:p w14:paraId="40CCFC7A" w14:textId="77777777" w:rsidR="00A25F1F" w:rsidRPr="00A25F1F" w:rsidRDefault="00A25F1F" w:rsidP="00A25F1F">
      <w:pPr>
        <w:numPr>
          <w:ilvl w:val="0"/>
          <w:numId w:val="2"/>
        </w:numPr>
      </w:pPr>
      <w:r w:rsidRPr="00A25F1F">
        <w:t>La mayoría de los postulantes se concentra en los tramos de 4.0 a 5.9.</w:t>
      </w:r>
    </w:p>
    <w:p w14:paraId="12FE9C54" w14:textId="77777777" w:rsidR="00A25F1F" w:rsidRPr="00A25F1F" w:rsidRDefault="00A25F1F" w:rsidP="00A25F1F">
      <w:pPr>
        <w:numPr>
          <w:ilvl w:val="0"/>
          <w:numId w:val="2"/>
        </w:numPr>
      </w:pPr>
      <w:r w:rsidRPr="00A25F1F">
        <w:t>Un número significativo logra tramos de 6.0+, destacando una mejora continua hacia el 2025.</w:t>
      </w:r>
    </w:p>
    <w:p w14:paraId="4CC00B58" w14:textId="77777777" w:rsidR="00A25F1F" w:rsidRPr="00A25F1F" w:rsidRDefault="00A25F1F" w:rsidP="00A25F1F">
      <w:pPr>
        <w:numPr>
          <w:ilvl w:val="0"/>
          <w:numId w:val="2"/>
        </w:numPr>
      </w:pPr>
      <w:r w:rsidRPr="00A25F1F">
        <w:t>El tramo &lt;4.0 ha disminuido levemente, sugiriendo una mejora en la preparación previa.</w:t>
      </w:r>
    </w:p>
    <w:p w14:paraId="7E801E15" w14:textId="77777777" w:rsidR="00A25F1F" w:rsidRPr="00A25F1F" w:rsidRDefault="00A25F1F" w:rsidP="00A25F1F">
      <w:r w:rsidRPr="00A25F1F">
        <w:rPr>
          <w:b/>
          <w:bCs/>
        </w:rPr>
        <w:t>3.2 Lenguaje</w:t>
      </w:r>
    </w:p>
    <w:p w14:paraId="140F1A25" w14:textId="77777777" w:rsidR="00A25F1F" w:rsidRPr="00A25F1F" w:rsidRDefault="00A25F1F" w:rsidP="00A25F1F">
      <w:pPr>
        <w:numPr>
          <w:ilvl w:val="0"/>
          <w:numId w:val="3"/>
        </w:numPr>
      </w:pPr>
      <w:r w:rsidRPr="00A25F1F">
        <w:t>La distribución de puntajes se concentra entre 5.0 y 6.9, indicando un rendimiento medio-alto constante.</w:t>
      </w:r>
    </w:p>
    <w:p w14:paraId="226AC380" w14:textId="77777777" w:rsidR="00A25F1F" w:rsidRPr="00A25F1F" w:rsidRDefault="00A25F1F" w:rsidP="00A25F1F">
      <w:pPr>
        <w:numPr>
          <w:ilvl w:val="0"/>
          <w:numId w:val="3"/>
        </w:numPr>
      </w:pPr>
      <w:r w:rsidRPr="00A25F1F">
        <w:t>El tramo excelente (7.0+) representa un porcentaje menor pero estable.</w:t>
      </w:r>
    </w:p>
    <w:p w14:paraId="74DAD8F8" w14:textId="77777777" w:rsidR="00A25F1F" w:rsidRPr="00A25F1F" w:rsidRDefault="00A25F1F" w:rsidP="00A25F1F">
      <w:r w:rsidRPr="00A25F1F">
        <w:rPr>
          <w:b/>
          <w:bCs/>
        </w:rPr>
        <w:t>3.3 Historia</w:t>
      </w:r>
    </w:p>
    <w:p w14:paraId="0AC28946" w14:textId="77777777" w:rsidR="00A25F1F" w:rsidRPr="00A25F1F" w:rsidRDefault="00A25F1F" w:rsidP="00A25F1F">
      <w:pPr>
        <w:numPr>
          <w:ilvl w:val="0"/>
          <w:numId w:val="4"/>
        </w:numPr>
      </w:pPr>
      <w:r w:rsidRPr="00A25F1F">
        <w:t>Resultados similares a Lenguaje, con predominancia en tramos aceptables y buenos.</w:t>
      </w:r>
    </w:p>
    <w:p w14:paraId="6418FA8D" w14:textId="77777777" w:rsidR="00A25F1F" w:rsidRPr="00A25F1F" w:rsidRDefault="00A25F1F" w:rsidP="00A25F1F">
      <w:pPr>
        <w:numPr>
          <w:ilvl w:val="0"/>
          <w:numId w:val="4"/>
        </w:numPr>
      </w:pPr>
      <w:r w:rsidRPr="00A25F1F">
        <w:t>El porcentaje en tramos bajos (&lt;5.0) se ha reducido ligeramente a lo largo del tiempo.</w:t>
      </w:r>
    </w:p>
    <w:p w14:paraId="2D50CEF0" w14:textId="77777777" w:rsidR="00A25F1F" w:rsidRPr="00A25F1F" w:rsidRDefault="00A25F1F" w:rsidP="00A25F1F">
      <w:r w:rsidRPr="00A25F1F">
        <w:rPr>
          <w:b/>
          <w:bCs/>
        </w:rPr>
        <w:t xml:space="preserve">3.4 </w:t>
      </w:r>
      <w:proofErr w:type="gramStart"/>
      <w:r w:rsidRPr="00A25F1F">
        <w:rPr>
          <w:b/>
          <w:bCs/>
        </w:rPr>
        <w:t>Inglés</w:t>
      </w:r>
      <w:proofErr w:type="gramEnd"/>
    </w:p>
    <w:p w14:paraId="101F8D41" w14:textId="77777777" w:rsidR="00A25F1F" w:rsidRPr="00A25F1F" w:rsidRDefault="00A25F1F" w:rsidP="00A25F1F">
      <w:pPr>
        <w:numPr>
          <w:ilvl w:val="0"/>
          <w:numId w:val="5"/>
        </w:numPr>
      </w:pPr>
      <w:r w:rsidRPr="00A25F1F">
        <w:t>Es la materia con mayor cantidad de postulantes en el tramo excelente (7.0+).</w:t>
      </w:r>
    </w:p>
    <w:p w14:paraId="257AB5B4" w14:textId="77777777" w:rsidR="00A25F1F" w:rsidRPr="00A25F1F" w:rsidRDefault="00A25F1F" w:rsidP="00A25F1F">
      <w:pPr>
        <w:numPr>
          <w:ilvl w:val="0"/>
          <w:numId w:val="5"/>
        </w:numPr>
      </w:pPr>
      <w:r w:rsidRPr="00A25F1F">
        <w:t>El rendimiento ha sido consistentemente alto entre los años analizados.</w:t>
      </w:r>
    </w:p>
    <w:p w14:paraId="6F9991FB" w14:textId="77777777" w:rsidR="00A25F1F" w:rsidRPr="00A25F1F" w:rsidRDefault="00A25F1F" w:rsidP="00A25F1F">
      <w:r w:rsidRPr="00A25F1F">
        <w:rPr>
          <w:b/>
          <w:bCs/>
        </w:rPr>
        <w:t>4. Comparación Interanual</w:t>
      </w:r>
    </w:p>
    <w:p w14:paraId="718230FC" w14:textId="77777777" w:rsidR="00A25F1F" w:rsidRPr="00A25F1F" w:rsidRDefault="00A25F1F" w:rsidP="00A25F1F">
      <w:pPr>
        <w:numPr>
          <w:ilvl w:val="0"/>
          <w:numId w:val="6"/>
        </w:numPr>
      </w:pPr>
      <w:r w:rsidRPr="00A25F1F">
        <w:t>En general, se observa una mejora progresiva en los tramos superiores (6.0+).</w:t>
      </w:r>
    </w:p>
    <w:p w14:paraId="2A9E157B" w14:textId="77777777" w:rsidR="00A25F1F" w:rsidRPr="00A25F1F" w:rsidRDefault="00A25F1F" w:rsidP="00A25F1F">
      <w:pPr>
        <w:numPr>
          <w:ilvl w:val="0"/>
          <w:numId w:val="6"/>
        </w:numPr>
      </w:pPr>
      <w:r w:rsidRPr="00A25F1F">
        <w:t xml:space="preserve">El año 2025 presenta la mejor distribución general de puntajes, especialmente en Matemáticas e </w:t>
      </w:r>
      <w:proofErr w:type="gramStart"/>
      <w:r w:rsidRPr="00A25F1F">
        <w:t>Inglés</w:t>
      </w:r>
      <w:proofErr w:type="gramEnd"/>
      <w:r w:rsidRPr="00A25F1F">
        <w:t>.</w:t>
      </w:r>
    </w:p>
    <w:p w14:paraId="0DAAD2BF" w14:textId="77777777" w:rsidR="00A25F1F" w:rsidRPr="00A25F1F" w:rsidRDefault="00A25F1F" w:rsidP="00A25F1F">
      <w:pPr>
        <w:numPr>
          <w:ilvl w:val="0"/>
          <w:numId w:val="6"/>
        </w:numPr>
      </w:pPr>
      <w:r w:rsidRPr="00A25F1F">
        <w:lastRenderedPageBreak/>
        <w:t>El porcentaje de tramos bajos (&lt;4.0) ha disminuido en todas las materias.</w:t>
      </w:r>
    </w:p>
    <w:p w14:paraId="6D63B2AA" w14:textId="77777777" w:rsidR="00A25F1F" w:rsidRPr="00A25F1F" w:rsidRDefault="00A25F1F" w:rsidP="00A25F1F">
      <w:r w:rsidRPr="00A25F1F">
        <w:rPr>
          <w:b/>
          <w:bCs/>
        </w:rPr>
        <w:t>5. Conclusiones</w:t>
      </w:r>
    </w:p>
    <w:p w14:paraId="24CA1653" w14:textId="77777777" w:rsidR="00A25F1F" w:rsidRPr="00A25F1F" w:rsidRDefault="00A25F1F" w:rsidP="00A25F1F">
      <w:pPr>
        <w:numPr>
          <w:ilvl w:val="0"/>
          <w:numId w:val="7"/>
        </w:numPr>
      </w:pPr>
      <w:r w:rsidRPr="00A25F1F">
        <w:t>Los resultados reflejan un avance en la calidad de preparación de los postulantes a lo largo de los años.</w:t>
      </w:r>
    </w:p>
    <w:p w14:paraId="77C73DA6" w14:textId="77777777" w:rsidR="00A25F1F" w:rsidRPr="00A25F1F" w:rsidRDefault="00A25F1F" w:rsidP="00A25F1F">
      <w:pPr>
        <w:numPr>
          <w:ilvl w:val="0"/>
          <w:numId w:val="7"/>
        </w:numPr>
      </w:pPr>
      <w:r w:rsidRPr="00A25F1F">
        <w:t>Inglés destaca como la materia con mejor desempeño global.</w:t>
      </w:r>
    </w:p>
    <w:p w14:paraId="3194FECB" w14:textId="77777777" w:rsidR="00A25F1F" w:rsidRPr="00A25F1F" w:rsidRDefault="00A25F1F" w:rsidP="00A25F1F">
      <w:pPr>
        <w:numPr>
          <w:ilvl w:val="0"/>
          <w:numId w:val="7"/>
        </w:numPr>
      </w:pPr>
      <w:r w:rsidRPr="00A25F1F">
        <w:t>Matemáticas, aunque inicialmente con menor rendimiento, ha mostrado una tendencia positiva.</w:t>
      </w:r>
    </w:p>
    <w:p w14:paraId="3BFF8464" w14:textId="77777777" w:rsidR="00A25F1F" w:rsidRPr="00A25F1F" w:rsidRDefault="00A25F1F" w:rsidP="00A25F1F">
      <w:pPr>
        <w:numPr>
          <w:ilvl w:val="0"/>
          <w:numId w:val="7"/>
        </w:numPr>
      </w:pPr>
      <w:r w:rsidRPr="00A25F1F">
        <w:t>El uso de tramos permite identificar áreas críticas y focalizar estrategias educativas.</w:t>
      </w:r>
    </w:p>
    <w:p w14:paraId="5486D794" w14:textId="77777777" w:rsidR="00A25F1F" w:rsidRPr="00A25F1F" w:rsidRDefault="00A25F1F" w:rsidP="00A25F1F">
      <w:r w:rsidRPr="00A25F1F">
        <w:rPr>
          <w:b/>
          <w:bCs/>
        </w:rPr>
        <w:t>6. Recomendaciones</w:t>
      </w:r>
    </w:p>
    <w:p w14:paraId="54092E25" w14:textId="77777777" w:rsidR="00A25F1F" w:rsidRPr="00A25F1F" w:rsidRDefault="00A25F1F" w:rsidP="00A25F1F">
      <w:pPr>
        <w:numPr>
          <w:ilvl w:val="0"/>
          <w:numId w:val="8"/>
        </w:numPr>
      </w:pPr>
      <w:r w:rsidRPr="00A25F1F">
        <w:t>Reforzar programas de apoyo en Matemáticas, especialmente para postulantes en tramos &lt;5.0.</w:t>
      </w:r>
    </w:p>
    <w:p w14:paraId="7F3C1210" w14:textId="77777777" w:rsidR="00A25F1F" w:rsidRPr="00A25F1F" w:rsidRDefault="00A25F1F" w:rsidP="00A25F1F">
      <w:pPr>
        <w:numPr>
          <w:ilvl w:val="0"/>
          <w:numId w:val="8"/>
        </w:numPr>
      </w:pPr>
      <w:r w:rsidRPr="00A25F1F">
        <w:t xml:space="preserve">Mantener estrategias pedagógicas exitosas en </w:t>
      </w:r>
      <w:proofErr w:type="gramStart"/>
      <w:r w:rsidRPr="00A25F1F">
        <w:t>Inglés</w:t>
      </w:r>
      <w:proofErr w:type="gramEnd"/>
      <w:r w:rsidRPr="00A25F1F">
        <w:t>.</w:t>
      </w:r>
    </w:p>
    <w:p w14:paraId="3E8DDABC" w14:textId="77777777" w:rsidR="00A25F1F" w:rsidRPr="00A25F1F" w:rsidRDefault="00A25F1F" w:rsidP="00A25F1F">
      <w:pPr>
        <w:numPr>
          <w:ilvl w:val="0"/>
          <w:numId w:val="8"/>
        </w:numPr>
      </w:pPr>
      <w:r w:rsidRPr="00A25F1F">
        <w:t>Evaluar los factores que han influido positivamente en el desempeño general del año 2025.</w:t>
      </w:r>
    </w:p>
    <w:p w14:paraId="499ED3FE" w14:textId="77777777" w:rsidR="00E04915" w:rsidRDefault="00E04915"/>
    <w:sectPr w:rsidR="00E049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31A5"/>
    <w:multiLevelType w:val="multilevel"/>
    <w:tmpl w:val="7160D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3D24CD"/>
    <w:multiLevelType w:val="multilevel"/>
    <w:tmpl w:val="1E68F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C440CA"/>
    <w:multiLevelType w:val="multilevel"/>
    <w:tmpl w:val="B2A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6E006E"/>
    <w:multiLevelType w:val="multilevel"/>
    <w:tmpl w:val="492C8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DB7BF4"/>
    <w:multiLevelType w:val="multilevel"/>
    <w:tmpl w:val="2070C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D2129D"/>
    <w:multiLevelType w:val="multilevel"/>
    <w:tmpl w:val="6C183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146145"/>
    <w:multiLevelType w:val="multilevel"/>
    <w:tmpl w:val="E2CAD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2F1942"/>
    <w:multiLevelType w:val="multilevel"/>
    <w:tmpl w:val="7BCCA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6848600">
    <w:abstractNumId w:val="1"/>
  </w:num>
  <w:num w:numId="2" w16cid:durableId="174616617">
    <w:abstractNumId w:val="5"/>
  </w:num>
  <w:num w:numId="3" w16cid:durableId="307326444">
    <w:abstractNumId w:val="2"/>
  </w:num>
  <w:num w:numId="4" w16cid:durableId="2069262411">
    <w:abstractNumId w:val="4"/>
  </w:num>
  <w:num w:numId="5" w16cid:durableId="290283919">
    <w:abstractNumId w:val="3"/>
  </w:num>
  <w:num w:numId="6" w16cid:durableId="1470249236">
    <w:abstractNumId w:val="7"/>
  </w:num>
  <w:num w:numId="7" w16cid:durableId="965310495">
    <w:abstractNumId w:val="6"/>
  </w:num>
  <w:num w:numId="8" w16cid:durableId="1566839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F1F"/>
    <w:rsid w:val="00260CB8"/>
    <w:rsid w:val="00720E93"/>
    <w:rsid w:val="00A25F1F"/>
    <w:rsid w:val="00C13BAD"/>
    <w:rsid w:val="00D87ACC"/>
    <w:rsid w:val="00E0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CB02"/>
  <w15:chartTrackingRefBased/>
  <w15:docId w15:val="{54344EF3-7F61-47C2-8706-607A8623D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25F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25F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25F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5F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25F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25F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25F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25F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25F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25F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25F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25F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25F1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25F1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25F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25F1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25F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25F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25F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25F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25F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25F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25F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25F1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25F1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25F1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5F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25F1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25F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Matias Carter</cp:lastModifiedBy>
  <cp:revision>2</cp:revision>
  <dcterms:created xsi:type="dcterms:W3CDTF">2025-06-09T19:36:00Z</dcterms:created>
  <dcterms:modified xsi:type="dcterms:W3CDTF">2025-06-09T19:36:00Z</dcterms:modified>
</cp:coreProperties>
</file>