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"/>
        <w:tblW w:w="88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820"/>
      </w:tblGrid>
      <w:tr w:rsidR="0096436B" w14:paraId="0A500F4E" w14:textId="77777777" w:rsidTr="004579CC">
        <w:trPr>
          <w:trHeight w:val="265"/>
        </w:trPr>
        <w:tc>
          <w:tcPr>
            <w:tcW w:w="8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2FB35E9" w14:textId="77777777" w:rsidR="0096436B" w:rsidRDefault="00526DB6" w:rsidP="004579CC">
            <w:pPr>
              <w:pStyle w:val="normal0"/>
              <w:spacing w:after="0" w:line="240" w:lineRule="auto"/>
              <w:rPr>
                <w:rFonts w:ascii="Arial" w:eastAsia="Arial" w:hAnsi="Arial" w:cs="Arial"/>
                <w:color w:val="1D2228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1D2228"/>
                <w:sz w:val="24"/>
                <w:szCs w:val="24"/>
              </w:rPr>
              <w:t>Unidad Temática:</w:t>
            </w:r>
            <w:r>
              <w:rPr>
                <w:rFonts w:ascii="Arial" w:eastAsia="Arial" w:hAnsi="Arial" w:cs="Arial"/>
                <w:color w:val="1D2228"/>
                <w:sz w:val="24"/>
                <w:szCs w:val="24"/>
              </w:rPr>
              <w:t> Word</w:t>
            </w:r>
          </w:p>
        </w:tc>
      </w:tr>
      <w:tr w:rsidR="0096436B" w14:paraId="744196E8" w14:textId="77777777" w:rsidTr="004579CC">
        <w:trPr>
          <w:trHeight w:val="265"/>
        </w:trPr>
        <w:tc>
          <w:tcPr>
            <w:tcW w:w="8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C67C6C7" w14:textId="77777777" w:rsidR="0096436B" w:rsidRDefault="00526DB6" w:rsidP="004579CC">
            <w:pPr>
              <w:pStyle w:val="normal0"/>
              <w:spacing w:after="0" w:line="240" w:lineRule="auto"/>
              <w:rPr>
                <w:rFonts w:ascii="Arial" w:eastAsia="Arial" w:hAnsi="Arial" w:cs="Arial"/>
                <w:color w:val="1D2228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1D2228"/>
                <w:sz w:val="24"/>
                <w:szCs w:val="24"/>
              </w:rPr>
              <w:t>Capacidad:</w:t>
            </w:r>
            <w:r>
              <w:rPr>
                <w:rFonts w:ascii="Arial" w:eastAsia="Arial" w:hAnsi="Arial" w:cs="Arial"/>
                <w:color w:val="1D2228"/>
                <w:sz w:val="24"/>
                <w:szCs w:val="24"/>
              </w:rPr>
              <w:t> </w:t>
            </w:r>
            <w:r>
              <w:rPr>
                <w:rFonts w:ascii="Arial" w:eastAsia="Arial" w:hAnsi="Arial" w:cs="Arial"/>
              </w:rPr>
              <w:t>Producción de Texto</w:t>
            </w:r>
          </w:p>
        </w:tc>
      </w:tr>
      <w:tr w:rsidR="0096436B" w14:paraId="2FABE259" w14:textId="77777777" w:rsidTr="004579CC">
        <w:trPr>
          <w:trHeight w:val="274"/>
        </w:trPr>
        <w:tc>
          <w:tcPr>
            <w:tcW w:w="8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13474196" w14:textId="77777777" w:rsidR="0096436B" w:rsidRDefault="00526DB6" w:rsidP="004579CC">
            <w:pPr>
              <w:pStyle w:val="normal0"/>
              <w:spacing w:after="0" w:line="240" w:lineRule="auto"/>
              <w:rPr>
                <w:rFonts w:ascii="Arial" w:eastAsia="Arial" w:hAnsi="Arial" w:cs="Arial"/>
                <w:color w:val="1D2228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1D2228"/>
                <w:sz w:val="24"/>
                <w:szCs w:val="24"/>
              </w:rPr>
              <w:t>Objetivo</w:t>
            </w:r>
            <w:r>
              <w:rPr>
                <w:rFonts w:ascii="Arial" w:eastAsia="Arial" w:hAnsi="Arial" w:cs="Arial"/>
                <w:color w:val="1D2228"/>
                <w:sz w:val="24"/>
                <w:szCs w:val="24"/>
              </w:rPr>
              <w:t>: </w:t>
            </w:r>
            <w:r>
              <w:rPr>
                <w:rFonts w:ascii="Arial" w:eastAsia="Arial" w:hAnsi="Arial" w:cs="Arial"/>
              </w:rPr>
              <w:t>Elaborar texto escrito, aplicando comandos de Word</w:t>
            </w:r>
          </w:p>
        </w:tc>
      </w:tr>
    </w:tbl>
    <w:p w14:paraId="7017356A" w14:textId="77777777" w:rsidR="0096436B" w:rsidRDefault="0096436B">
      <w:pPr>
        <w:pStyle w:val="normal0"/>
        <w:spacing w:line="360" w:lineRule="auto"/>
        <w:jc w:val="both"/>
        <w:rPr>
          <w:rFonts w:ascii="Arial" w:eastAsia="Arial" w:hAnsi="Arial" w:cs="Arial"/>
          <w:b/>
        </w:rPr>
      </w:pPr>
    </w:p>
    <w:p w14:paraId="45690F7B" w14:textId="77777777" w:rsidR="0096436B" w:rsidRDefault="00526DB6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360" w:lineRule="auto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Pregunta</w:t>
      </w:r>
      <w:r>
        <w:rPr>
          <w:rFonts w:ascii="Arial" w:eastAsia="Arial" w:hAnsi="Arial" w:cs="Arial"/>
          <w:b/>
          <w:smallCaps/>
          <w:color w:val="000000"/>
          <w:sz w:val="24"/>
          <w:szCs w:val="24"/>
        </w:rPr>
        <w:t xml:space="preserve"> N°1</w:t>
      </w:r>
      <w:r w:rsidR="001020DE">
        <w:rPr>
          <w:rFonts w:ascii="Arial" w:eastAsia="Arial" w:hAnsi="Arial" w:cs="Arial"/>
          <w:smallCaps/>
          <w:color w:val="000000"/>
          <w:sz w:val="24"/>
          <w:szCs w:val="24"/>
        </w:rPr>
        <w:t xml:space="preserve"> (2</w:t>
      </w:r>
      <w:r>
        <w:rPr>
          <w:rFonts w:ascii="Arial" w:eastAsia="Arial" w:hAnsi="Arial" w:cs="Arial"/>
          <w:smallCaps/>
          <w:color w:val="000000"/>
          <w:sz w:val="24"/>
          <w:szCs w:val="24"/>
        </w:rPr>
        <w:t xml:space="preserve">0 PUNTOS) </w:t>
      </w:r>
    </w:p>
    <w:p w14:paraId="6A83B1C8" w14:textId="77777777" w:rsidR="0096436B" w:rsidRDefault="00526DB6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Diseño de la página: </w:t>
      </w:r>
    </w:p>
    <w:p w14:paraId="5948262A" w14:textId="77777777" w:rsidR="0096436B" w:rsidRDefault="00526DB6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  <w:r w:rsidRPr="006B6282">
        <w:rPr>
          <w:rFonts w:ascii="Arial" w:eastAsia="Arial" w:hAnsi="Arial" w:cs="Arial"/>
          <w:b/>
          <w:sz w:val="24"/>
          <w:szCs w:val="24"/>
        </w:rPr>
        <w:t>Márg</w:t>
      </w:r>
      <w:bookmarkStart w:id="0" w:name="_GoBack"/>
      <w:bookmarkEnd w:id="0"/>
      <w:r w:rsidRPr="006B6282">
        <w:rPr>
          <w:rFonts w:ascii="Arial" w:eastAsia="Arial" w:hAnsi="Arial" w:cs="Arial"/>
          <w:b/>
          <w:sz w:val="24"/>
          <w:szCs w:val="24"/>
        </w:rPr>
        <w:t>enes</w:t>
      </w:r>
      <w:r>
        <w:rPr>
          <w:rFonts w:ascii="Arial" w:eastAsia="Arial" w:hAnsi="Arial" w:cs="Arial"/>
          <w:b/>
        </w:rPr>
        <w:t>:</w:t>
      </w:r>
    </w:p>
    <w:p w14:paraId="3FECF14D" w14:textId="77777777" w:rsidR="0096436B" w:rsidRDefault="00526DB6">
      <w:pPr>
        <w:pStyle w:val="normal0"/>
        <w:spacing w:after="0" w:line="360" w:lineRule="auto"/>
        <w:ind w:left="709" w:firstLine="70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Superior e inferior: 3cm</w:t>
      </w:r>
    </w:p>
    <w:p w14:paraId="7FF1DADB" w14:textId="77777777" w:rsidR="0096436B" w:rsidRDefault="00526DB6">
      <w:pPr>
        <w:pStyle w:val="normal0"/>
        <w:spacing w:after="0" w:line="360" w:lineRule="auto"/>
        <w:ind w:left="709" w:firstLine="70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Laterales: 2cm</w:t>
      </w:r>
    </w:p>
    <w:p w14:paraId="456373D3" w14:textId="3B497395" w:rsidR="006B6282" w:rsidRPr="006B6282" w:rsidRDefault="00526DB6" w:rsidP="006B6282">
      <w:pPr>
        <w:pStyle w:val="normal0"/>
        <w:spacing w:after="0" w:line="360" w:lineRule="auto"/>
        <w:ind w:left="709"/>
        <w:rPr>
          <w:rFonts w:ascii="Arial" w:eastAsia="Arial" w:hAnsi="Arial" w:cs="Arial"/>
        </w:rPr>
      </w:pPr>
      <w:r w:rsidRPr="006B6282">
        <w:rPr>
          <w:rFonts w:ascii="Arial" w:eastAsia="Arial" w:hAnsi="Arial" w:cs="Arial"/>
          <w:b/>
          <w:sz w:val="24"/>
          <w:szCs w:val="24"/>
        </w:rPr>
        <w:t>Encabezado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</w:rPr>
        <w:t xml:space="preserve"> Arial 10 negrita, con logo institucional centrado</w:t>
      </w:r>
      <w:r w:rsidR="006B6282">
        <w:rPr>
          <w:rFonts w:ascii="Arial" w:eastAsia="Arial" w:hAnsi="Arial" w:cs="Arial"/>
        </w:rPr>
        <w:t>, con espaciado</w:t>
      </w:r>
      <w:r w:rsidR="006B6282" w:rsidRPr="006B6282">
        <w:rPr>
          <w:rFonts w:ascii="Arial" w:eastAsia="Arial" w:hAnsi="Arial" w:cs="Arial"/>
        </w:rPr>
        <w:t xml:space="preserve"> </w:t>
      </w:r>
      <w:r w:rsidR="006B6282">
        <w:rPr>
          <w:rFonts w:ascii="Arial" w:eastAsia="Arial" w:hAnsi="Arial" w:cs="Arial"/>
        </w:rPr>
        <w:t>sencillo</w:t>
      </w:r>
    </w:p>
    <w:p w14:paraId="0BE4012F" w14:textId="64254034" w:rsidR="006B6282" w:rsidRDefault="006B6282" w:rsidP="006B6282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  <w:r w:rsidRPr="009F4279">
        <w:rPr>
          <w:rFonts w:ascii="Arial" w:eastAsia="Arial" w:hAnsi="Arial" w:cs="Arial"/>
          <w:b/>
          <w:noProof/>
          <w:lang w:val="es-ES"/>
        </w:rPr>
        <w:drawing>
          <wp:anchor distT="0" distB="0" distL="114300" distR="114300" simplePos="0" relativeHeight="251660288" behindDoc="1" locked="0" layoutInCell="1" allowOverlap="1" wp14:anchorId="1F8EB96A" wp14:editId="041CF298">
            <wp:simplePos x="0" y="0"/>
            <wp:positionH relativeFrom="column">
              <wp:posOffset>472440</wp:posOffset>
            </wp:positionH>
            <wp:positionV relativeFrom="paragraph">
              <wp:posOffset>137160</wp:posOffset>
            </wp:positionV>
            <wp:extent cx="554990" cy="541655"/>
            <wp:effectExtent l="0" t="0" r="0" b="0"/>
            <wp:wrapTight wrapText="bothSides">
              <wp:wrapPolygon edited="0">
                <wp:start x="0" y="0"/>
                <wp:lineTo x="0" y="20258"/>
                <wp:lineTo x="20760" y="20258"/>
                <wp:lineTo x="20760" y="0"/>
                <wp:lineTo x="0" y="0"/>
              </wp:wrapPolygon>
            </wp:wrapTight>
            <wp:docPr id="1" name="image1.png" descr="Imagen que contiene béisbol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n que contiene béisbol&#10;&#10;Descripción generada automáticament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4990" cy="541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C131AF1" w14:textId="77777777" w:rsidR="006B6282" w:rsidRDefault="006B6282" w:rsidP="006B6282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</w:p>
    <w:p w14:paraId="63FD7F1E" w14:textId="77777777" w:rsidR="006B6282" w:rsidRDefault="006B6282" w:rsidP="006B6282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</w:p>
    <w:p w14:paraId="6E2CFE4B" w14:textId="560B709D" w:rsidR="009F4279" w:rsidRDefault="006B6282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**********************************************</w:t>
      </w:r>
    </w:p>
    <w:p w14:paraId="4F248432" w14:textId="77BFEF5B" w:rsidR="009F4279" w:rsidRDefault="009F4279" w:rsidP="006B6282">
      <w:pPr>
        <w:pStyle w:val="normal0"/>
        <w:spacing w:after="0" w:line="360" w:lineRule="auto"/>
        <w:ind w:left="709"/>
        <w:rPr>
          <w:rFonts w:ascii="Arial" w:eastAsia="ArialMT" w:hAnsi="Arial" w:cs="Arial"/>
          <w:b/>
          <w:color w:val="000000"/>
          <w:sz w:val="20"/>
          <w:szCs w:val="20"/>
        </w:rPr>
      </w:pPr>
      <w:r w:rsidRPr="00EA4F0D">
        <w:rPr>
          <w:rFonts w:ascii="Arial" w:eastAsia="ArialMT" w:hAnsi="Arial" w:cs="Arial"/>
          <w:b/>
          <w:color w:val="000000"/>
          <w:sz w:val="20"/>
          <w:szCs w:val="20"/>
        </w:rPr>
        <w:t xml:space="preserve">Escuela Naval Arturo Prat </w:t>
      </w:r>
    </w:p>
    <w:p w14:paraId="46F0633B" w14:textId="77777777" w:rsidR="009F4279" w:rsidRPr="00EA4F0D" w:rsidRDefault="009F4279" w:rsidP="006B6282">
      <w:pPr>
        <w:pStyle w:val="normal0"/>
        <w:spacing w:after="0" w:line="360" w:lineRule="auto"/>
        <w:ind w:left="709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EA4F0D">
        <w:rPr>
          <w:rFonts w:ascii="Arial" w:eastAsia="ArialMT" w:hAnsi="Arial" w:cs="Arial"/>
          <w:b/>
          <w:color w:val="000000"/>
          <w:sz w:val="20"/>
          <w:szCs w:val="20"/>
        </w:rPr>
        <w:t>Departamento de Educación</w:t>
      </w:r>
      <w:r w:rsidRPr="00EA4F0D">
        <w:rPr>
          <w:rFonts w:ascii="Arial" w:eastAsia="ArialMT" w:hAnsi="Arial" w:cs="Arial"/>
          <w:b/>
          <w:color w:val="000000"/>
          <w:sz w:val="20"/>
          <w:szCs w:val="20"/>
        </w:rPr>
        <w:br/>
        <w:t>Cátedra de Herramientas Tecnológicas</w:t>
      </w:r>
    </w:p>
    <w:p w14:paraId="237B9E7B" w14:textId="77777777" w:rsidR="009F4279" w:rsidRDefault="009F4279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</w:p>
    <w:p w14:paraId="237B6343" w14:textId="77777777" w:rsidR="006B6282" w:rsidRDefault="006B6282" w:rsidP="006B6282">
      <w:pPr>
        <w:pStyle w:val="normal0"/>
        <w:spacing w:after="0" w:line="360" w:lineRule="auto"/>
        <w:ind w:left="709"/>
        <w:rPr>
          <w:rFonts w:ascii="Arial" w:eastAsia="Arial" w:hAnsi="Arial" w:cs="Arial"/>
        </w:rPr>
      </w:pPr>
      <w:r w:rsidRPr="006B6282">
        <w:rPr>
          <w:rFonts w:ascii="Arial" w:eastAsia="Arial" w:hAnsi="Arial" w:cs="Arial"/>
          <w:b/>
          <w:sz w:val="24"/>
          <w:szCs w:val="24"/>
        </w:rPr>
        <w:t>Tamaño de hoja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</w:rPr>
        <w:t xml:space="preserve"> Carta</w:t>
      </w:r>
    </w:p>
    <w:p w14:paraId="4F9BD8A1" w14:textId="77777777" w:rsidR="006B6282" w:rsidRDefault="006B6282" w:rsidP="006B6282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</w:p>
    <w:p w14:paraId="587B8EE7" w14:textId="77777777" w:rsidR="009F4279" w:rsidRDefault="009F4279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</w:p>
    <w:p w14:paraId="61961EA6" w14:textId="77777777" w:rsidR="0096436B" w:rsidRDefault="0096436B">
      <w:pPr>
        <w:pStyle w:val="normal0"/>
        <w:spacing w:after="0" w:line="360" w:lineRule="auto"/>
        <w:ind w:left="709"/>
        <w:rPr>
          <w:rFonts w:ascii="Arial" w:eastAsia="Arial" w:hAnsi="Arial" w:cs="Arial"/>
        </w:rPr>
      </w:pPr>
    </w:p>
    <w:p w14:paraId="5722AE61" w14:textId="77777777" w:rsidR="0096436B" w:rsidRDefault="00526DB6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 w:hanging="42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Diseño del Texto:</w:t>
      </w:r>
    </w:p>
    <w:p w14:paraId="6888A48A" w14:textId="77777777" w:rsidR="0096436B" w:rsidRDefault="00526DB6">
      <w:pPr>
        <w:pStyle w:val="normal0"/>
        <w:spacing w:after="0" w:line="360" w:lineRule="auto"/>
        <w:ind w:left="709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Título:</w:t>
      </w:r>
      <w:r>
        <w:rPr>
          <w:rFonts w:ascii="Arial" w:eastAsia="Arial" w:hAnsi="Arial" w:cs="Arial"/>
        </w:rPr>
        <w:t xml:space="preserve"> tamaño 16, mayúscula,</w:t>
      </w:r>
      <w:r w:rsidR="0080030D">
        <w:rPr>
          <w:rFonts w:ascii="Arial" w:eastAsia="Arial" w:hAnsi="Arial" w:cs="Arial"/>
        </w:rPr>
        <w:t xml:space="preserve"> centrado,</w:t>
      </w:r>
      <w:r>
        <w:rPr>
          <w:rFonts w:ascii="Arial" w:eastAsia="Arial" w:hAnsi="Arial" w:cs="Arial"/>
        </w:rPr>
        <w:t xml:space="preserve"> negrita, sombra, color azul, expandido 2 pto.</w:t>
      </w:r>
      <w:r w:rsidR="00174D8D" w:rsidRPr="00174D8D">
        <w:rPr>
          <w:rFonts w:ascii="Arial" w:eastAsia="Arial" w:hAnsi="Arial" w:cs="Arial"/>
        </w:rPr>
        <w:t xml:space="preserve"> </w:t>
      </w:r>
      <w:r w:rsidR="004579CC">
        <w:rPr>
          <w:rFonts w:ascii="Arial" w:eastAsia="Arial" w:hAnsi="Arial" w:cs="Arial"/>
        </w:rPr>
        <w:t>es</w:t>
      </w:r>
      <w:r w:rsidR="00174D8D">
        <w:rPr>
          <w:rFonts w:ascii="Arial" w:eastAsia="Arial" w:hAnsi="Arial" w:cs="Arial"/>
        </w:rPr>
        <w:t>paciado posterior 12.</w:t>
      </w:r>
    </w:p>
    <w:p w14:paraId="5D1D3226" w14:textId="77777777" w:rsidR="0096436B" w:rsidRDefault="00526DB6">
      <w:pPr>
        <w:pStyle w:val="normal0"/>
        <w:tabs>
          <w:tab w:val="left" w:pos="3345"/>
        </w:tabs>
        <w:spacing w:after="0" w:line="360" w:lineRule="auto"/>
        <w:ind w:left="709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Texto:</w:t>
      </w:r>
      <w:r>
        <w:rPr>
          <w:rFonts w:ascii="Arial" w:eastAsia="Arial" w:hAnsi="Arial" w:cs="Arial"/>
        </w:rPr>
        <w:t xml:space="preserve"> Arial 12</w:t>
      </w:r>
      <w:r>
        <w:rPr>
          <w:rFonts w:ascii="Arial" w:eastAsia="Arial" w:hAnsi="Arial" w:cs="Arial"/>
        </w:rPr>
        <w:tab/>
      </w:r>
    </w:p>
    <w:p w14:paraId="4419CAD9" w14:textId="77777777" w:rsidR="0096436B" w:rsidRDefault="00526DB6">
      <w:pPr>
        <w:pStyle w:val="normal0"/>
        <w:spacing w:after="0" w:line="360" w:lineRule="auto"/>
        <w:ind w:left="709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Párrafo:</w:t>
      </w:r>
      <w:r w:rsidR="00174D8D">
        <w:rPr>
          <w:rFonts w:ascii="Arial" w:eastAsia="Arial" w:hAnsi="Arial" w:cs="Arial"/>
        </w:rPr>
        <w:t xml:space="preserve"> Justificado, interlineado 1,5.</w:t>
      </w:r>
      <w:r>
        <w:rPr>
          <w:rFonts w:ascii="Arial" w:eastAsia="Arial" w:hAnsi="Arial" w:cs="Arial"/>
        </w:rPr>
        <w:t xml:space="preserve"> </w:t>
      </w:r>
    </w:p>
    <w:p w14:paraId="2C87C804" w14:textId="77777777" w:rsidR="0096436B" w:rsidRDefault="00174D8D">
      <w:pPr>
        <w:pStyle w:val="normal0"/>
        <w:spacing w:after="0" w:line="360" w:lineRule="auto"/>
        <w:ind w:left="709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Insertar </w:t>
      </w:r>
      <w:r w:rsidR="00526DB6">
        <w:rPr>
          <w:rFonts w:ascii="Arial" w:eastAsia="Arial" w:hAnsi="Arial" w:cs="Arial"/>
          <w:b/>
        </w:rPr>
        <w:t xml:space="preserve"> imagen,</w:t>
      </w:r>
      <w:r>
        <w:rPr>
          <w:rFonts w:ascii="Arial" w:eastAsia="Arial" w:hAnsi="Arial" w:cs="Arial"/>
          <w:b/>
        </w:rPr>
        <w:t xml:space="preserve"> con formato </w:t>
      </w:r>
      <w:r w:rsidR="00526DB6">
        <w:rPr>
          <w:rFonts w:ascii="Arial" w:eastAsia="Arial" w:hAnsi="Arial" w:cs="Arial"/>
        </w:rPr>
        <w:t xml:space="preserve"> estrecho.</w:t>
      </w:r>
    </w:p>
    <w:p w14:paraId="70110B7B" w14:textId="77777777" w:rsidR="00174D8D" w:rsidRDefault="00174D8D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Ennegrezca los subtítulos según el modelo</w:t>
      </w:r>
    </w:p>
    <w:p w14:paraId="58F25934" w14:textId="77777777" w:rsidR="00EA4F0D" w:rsidRDefault="00526DB6">
      <w:pPr>
        <w:pStyle w:val="normal0"/>
        <w:spacing w:after="0" w:line="360" w:lineRule="auto"/>
        <w:ind w:left="709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Insertar nota pie.</w:t>
      </w:r>
    </w:p>
    <w:p w14:paraId="645512E7" w14:textId="77777777" w:rsidR="00EA4F0D" w:rsidRDefault="00EA4F0D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br w:type="page"/>
      </w:r>
    </w:p>
    <w:p w14:paraId="2EC32127" w14:textId="77777777" w:rsidR="0096436B" w:rsidRPr="009F4279" w:rsidRDefault="009F4279" w:rsidP="009F4279">
      <w:pPr>
        <w:pStyle w:val="normal0"/>
        <w:spacing w:after="0" w:line="240" w:lineRule="auto"/>
        <w:rPr>
          <w:rFonts w:asciiTheme="minorHAnsi" w:eastAsia="Arial" w:hAnsiTheme="minorHAnsi" w:cs="Arial"/>
          <w:b/>
          <w:sz w:val="32"/>
          <w:szCs w:val="32"/>
        </w:rPr>
      </w:pPr>
      <w:r w:rsidRPr="009F4279">
        <w:rPr>
          <w:rFonts w:asciiTheme="minorHAnsi" w:eastAsia="Arial" w:hAnsiTheme="minorHAnsi" w:cs="Arial"/>
          <w:b/>
          <w:sz w:val="32"/>
          <w:szCs w:val="32"/>
        </w:rPr>
        <w:lastRenderedPageBreak/>
        <w:t>nanotecnología</w:t>
      </w:r>
    </w:p>
    <w:p w14:paraId="0EDBAAF7" w14:textId="77777777" w:rsidR="0096436B" w:rsidRPr="009F4279" w:rsidRDefault="00526DB6" w:rsidP="009F4279">
      <w:pPr>
        <w:pStyle w:val="normal0"/>
        <w:spacing w:after="0" w:line="240" w:lineRule="auto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>Preguntas iniciales:</w:t>
      </w:r>
    </w:p>
    <w:p w14:paraId="1C3A7862" w14:textId="77777777" w:rsidR="0096436B" w:rsidRPr="009F4279" w:rsidRDefault="00526DB6" w:rsidP="009F4279">
      <w:pPr>
        <w:pStyle w:val="normal0"/>
        <w:spacing w:after="0" w:line="240" w:lineRule="auto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>¿Qué es?</w:t>
      </w:r>
    </w:p>
    <w:p w14:paraId="0A29195A" w14:textId="77777777" w:rsidR="0096436B" w:rsidRPr="009F4279" w:rsidRDefault="00526DB6" w:rsidP="009F4279">
      <w:pPr>
        <w:pStyle w:val="normal0"/>
        <w:spacing w:after="0" w:line="240" w:lineRule="auto"/>
        <w:jc w:val="both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>La nanotecnología es el estudio, diseño, creación, síntesis, manipulación y aplicación de materiales, aparatos y sistemas funcionales a través del control de la materia a nano escala, y la explotación de fenómenos y propiedades de la materia.</w:t>
      </w:r>
    </w:p>
    <w:p w14:paraId="65BE4BB0" w14:textId="77777777" w:rsidR="0096436B" w:rsidRPr="009F4279" w:rsidRDefault="00526DB6" w:rsidP="009F4279">
      <w:pPr>
        <w:pStyle w:val="normal0"/>
        <w:spacing w:after="0" w:line="240" w:lineRule="auto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 xml:space="preserve">Cuando se manipula la materia a la escala tan minúscula de átomos y moléculas, demuestra fenómenos y propiedades totalmente nuevas. </w:t>
      </w:r>
    </w:p>
    <w:p w14:paraId="506A8F67" w14:textId="77777777" w:rsidR="004579CC" w:rsidRPr="009F4279" w:rsidRDefault="004579CC" w:rsidP="009F4279">
      <w:pPr>
        <w:pStyle w:val="normal0"/>
        <w:spacing w:after="0" w:line="240" w:lineRule="auto"/>
        <w:rPr>
          <w:rFonts w:asciiTheme="minorHAnsi" w:eastAsia="Arial" w:hAnsiTheme="minorHAnsi" w:cs="Arial"/>
          <w:b/>
          <w:color w:val="000000"/>
          <w:sz w:val="24"/>
          <w:szCs w:val="24"/>
        </w:rPr>
      </w:pPr>
    </w:p>
    <w:p w14:paraId="230C54E9" w14:textId="77777777" w:rsidR="0096436B" w:rsidRPr="009F4279" w:rsidRDefault="00526DB6" w:rsidP="009F4279">
      <w:pPr>
        <w:pStyle w:val="normal0"/>
        <w:spacing w:after="0" w:line="240" w:lineRule="auto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>¿Para qué sirve?</w:t>
      </w:r>
    </w:p>
    <w:p w14:paraId="2B22371A" w14:textId="77777777" w:rsidR="0096436B" w:rsidRPr="009F4279" w:rsidRDefault="00526DB6" w:rsidP="009F4279">
      <w:pPr>
        <w:pStyle w:val="normal0"/>
        <w:spacing w:after="0" w:line="240" w:lineRule="auto"/>
        <w:jc w:val="both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>Los científicos utilizan la nanotecnología para crear materiales, aparatos y sistemas novedosos y poco costosos con propiedades únicas.</w:t>
      </w:r>
    </w:p>
    <w:p w14:paraId="5AA8ACB9" w14:textId="77777777" w:rsidR="0096436B" w:rsidRPr="009F4279" w:rsidRDefault="00526DB6" w:rsidP="009F4279">
      <w:pPr>
        <w:pStyle w:val="normal0"/>
        <w:spacing w:after="0" w:line="240" w:lineRule="auto"/>
        <w:jc w:val="both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>Lo más importante de la nanotecnología es lo que representa potencialmente dentro del conjunto de investigaciones y aplicaciones actuales cuyo propósito es crear nuevas estructuras y productos que tendrían un gran impacto en la industria, la medicina (nanomedicina), etc.</w:t>
      </w:r>
    </w:p>
    <w:p w14:paraId="13F70B9A" w14:textId="77777777" w:rsidR="004579CC" w:rsidRPr="009F4279" w:rsidRDefault="004579CC" w:rsidP="009F4279">
      <w:pPr>
        <w:pStyle w:val="normal0"/>
        <w:spacing w:after="0" w:line="240" w:lineRule="auto"/>
        <w:rPr>
          <w:rFonts w:asciiTheme="minorHAnsi" w:eastAsia="Arial" w:hAnsiTheme="minorHAnsi" w:cs="Arial"/>
          <w:b/>
          <w:color w:val="000000"/>
          <w:sz w:val="24"/>
          <w:szCs w:val="24"/>
        </w:rPr>
      </w:pPr>
    </w:p>
    <w:p w14:paraId="0784D6FC" w14:textId="77777777" w:rsidR="0096436B" w:rsidRPr="009F4279" w:rsidRDefault="00526DB6" w:rsidP="009F4279">
      <w:pPr>
        <w:pStyle w:val="normal0"/>
        <w:spacing w:after="0" w:line="240" w:lineRule="auto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>Origen de la  nanociencia</w:t>
      </w:r>
      <w:r w:rsidR="0080030D" w:rsidRPr="009F4279">
        <w:rPr>
          <w:rFonts w:asciiTheme="minorHAnsi" w:eastAsia="Arial" w:hAnsiTheme="minorHAnsi" w:cs="Arial"/>
          <w:color w:val="000000"/>
          <w:sz w:val="24"/>
          <w:szCs w:val="24"/>
        </w:rPr>
        <w:t>.</w:t>
      </w: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 xml:space="preserve"> </w:t>
      </w:r>
    </w:p>
    <w:p w14:paraId="0E383254" w14:textId="77777777" w:rsidR="0096436B" w:rsidRPr="009F4279" w:rsidRDefault="00526DB6" w:rsidP="009F4279">
      <w:pPr>
        <w:pStyle w:val="normal0"/>
        <w:spacing w:after="0" w:line="240" w:lineRule="auto"/>
        <w:jc w:val="both"/>
        <w:rPr>
          <w:rFonts w:asciiTheme="minorHAnsi" w:eastAsia="Arial" w:hAnsiTheme="minorHAnsi" w:cs="Arial"/>
          <w:color w:val="000000"/>
          <w:sz w:val="24"/>
          <w:szCs w:val="24"/>
        </w:rPr>
      </w:pPr>
      <w:r w:rsidRPr="009F4279">
        <w:rPr>
          <w:rFonts w:asciiTheme="minorHAnsi" w:eastAsia="Arial" w:hAnsiTheme="minorHAnsi" w:cs="Arial"/>
          <w:color w:val="000000"/>
          <w:sz w:val="24"/>
          <w:szCs w:val="24"/>
        </w:rPr>
        <w:t>El padre de la "nanociencia", es considerado Richard Feynman, premio Nóbel de Física, quién en 1959 propuso fabricar productos en base a un reordenamiento de átomos y moléculas.</w:t>
      </w:r>
    </w:p>
    <w:p w14:paraId="1CEF7D82" w14:textId="77777777" w:rsidR="004579CC" w:rsidRPr="009F4279" w:rsidRDefault="004579CC" w:rsidP="009F4279">
      <w:pPr>
        <w:pStyle w:val="normal0"/>
        <w:spacing w:after="0" w:line="240" w:lineRule="auto"/>
        <w:rPr>
          <w:rFonts w:asciiTheme="minorHAnsi" w:eastAsia="Arial" w:hAnsiTheme="minorHAnsi" w:cs="Arial"/>
          <w:b/>
          <w:color w:val="000000"/>
          <w:sz w:val="24"/>
          <w:szCs w:val="24"/>
        </w:rPr>
      </w:pPr>
    </w:p>
    <w:p w14:paraId="2AAEB886" w14:textId="77777777" w:rsidR="0096436B" w:rsidRPr="009F4279" w:rsidRDefault="004579CC" w:rsidP="009F4279">
      <w:pPr>
        <w:pStyle w:val="normal0"/>
        <w:shd w:val="clear" w:color="auto" w:fill="FFFFFF"/>
        <w:spacing w:after="0" w:line="240" w:lineRule="auto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¿</w:t>
      </w:r>
      <w:r w:rsidR="00526DB6" w:rsidRPr="009F4279">
        <w:rPr>
          <w:rFonts w:asciiTheme="minorHAnsi" w:eastAsia="Arial" w:hAnsiTheme="minorHAnsi" w:cs="Arial"/>
          <w:sz w:val="24"/>
          <w:szCs w:val="24"/>
        </w:rPr>
        <w:t>Qué significa “nano”?</w:t>
      </w:r>
    </w:p>
    <w:p w14:paraId="0BE9AD6C" w14:textId="77777777" w:rsidR="0096436B" w:rsidRPr="009F4279" w:rsidRDefault="00526DB6" w:rsidP="00EE1D1D">
      <w:pPr>
        <w:pStyle w:val="normal0"/>
        <w:shd w:val="clear" w:color="auto" w:fill="FFFFFF"/>
        <w:spacing w:after="0" w:line="240" w:lineRule="auto"/>
        <w:jc w:val="both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“Nano” es un prefijo que significa diminuto, enano, pequeño. Este prefijo se utiliza en el sistema internacional (S.I.) de unidades para indicar un factor de 10</w:t>
      </w:r>
      <w:r w:rsidRPr="009F4279">
        <w:rPr>
          <w:rFonts w:asciiTheme="minorHAnsi" w:eastAsia="Arial" w:hAnsiTheme="minorHAnsi" w:cs="Arial"/>
          <w:sz w:val="24"/>
          <w:szCs w:val="24"/>
          <w:vertAlign w:val="subscript"/>
        </w:rPr>
        <w:t xml:space="preserve">−9 </w:t>
      </w:r>
      <w:r w:rsidRPr="009F4279">
        <w:rPr>
          <w:rFonts w:asciiTheme="minorHAnsi" w:eastAsia="Arial" w:hAnsiTheme="minorHAnsi" w:cs="Arial"/>
          <w:sz w:val="24"/>
          <w:szCs w:val="24"/>
        </w:rPr>
        <w:t>(es decir, multiplicar algo por 0.000000001, o la mil millonésima parte de algo). Así podríamos decir que nanociencia es la ciencia que puede realizarse con objetos de tamaño “mil-millonésimo-métrico” (o mejor nanométrico). Por tanto, un nanómetro es la millonésima parte de un milímetro, una longitud 80000 veces</w:t>
      </w:r>
      <w:r w:rsidR="00174D8D" w:rsidRPr="009F4279">
        <w:rPr>
          <w:rFonts w:asciiTheme="minorHAnsi" w:eastAsia="Arial" w:hAnsiTheme="minorHAnsi" w:cs="Arial"/>
          <w:sz w:val="24"/>
          <w:szCs w:val="24"/>
        </w:rPr>
        <w:t xml:space="preserve"> m</w:t>
      </w:r>
      <w:r w:rsidRPr="009F4279">
        <w:rPr>
          <w:rFonts w:asciiTheme="minorHAnsi" w:eastAsia="Arial" w:hAnsiTheme="minorHAnsi" w:cs="Arial"/>
          <w:sz w:val="24"/>
          <w:szCs w:val="24"/>
        </w:rPr>
        <w:t>ás pequeña que el diámetro de un cabello humano. A</w:t>
      </w:r>
      <w:r w:rsidR="00174D8D" w:rsidRPr="009F4279">
        <w:rPr>
          <w:rFonts w:asciiTheme="minorHAnsi" w:eastAsia="Arial" w:hAnsiTheme="minorHAnsi" w:cs="Arial"/>
          <w:sz w:val="24"/>
          <w:szCs w:val="24"/>
        </w:rPr>
        <w:t xml:space="preserve"> </w:t>
      </w:r>
      <w:r w:rsidRPr="009F4279">
        <w:rPr>
          <w:rFonts w:asciiTheme="minorHAnsi" w:eastAsia="Arial" w:hAnsiTheme="minorHAnsi" w:cs="Arial"/>
          <w:sz w:val="24"/>
          <w:szCs w:val="24"/>
        </w:rPr>
        <w:t>su vez, nanotecnología será la tecnología generada con objetos cuyo tamaño oscila desde una décima de nanómetro a una centena de nanómetro. Esta escala tan utilizada es conocida como la nano escala</w:t>
      </w:r>
      <w:r w:rsidR="009F4279" w:rsidRPr="009F4279">
        <w:rPr>
          <w:rFonts w:asciiTheme="minorHAnsi" w:eastAsia="Arial" w:hAnsiTheme="minorHAnsi" w:cs="Arial"/>
          <w:sz w:val="24"/>
          <w:szCs w:val="24"/>
        </w:rPr>
        <w:t>.</w:t>
      </w:r>
    </w:p>
    <w:p w14:paraId="1EAEB951" w14:textId="77777777" w:rsidR="004579CC" w:rsidRPr="009F4279" w:rsidRDefault="004579CC" w:rsidP="009F4279">
      <w:pPr>
        <w:pStyle w:val="normal0"/>
        <w:shd w:val="clear" w:color="auto" w:fill="FFFFFF"/>
        <w:spacing w:after="0" w:line="240" w:lineRule="auto"/>
        <w:rPr>
          <w:rFonts w:asciiTheme="minorHAnsi" w:eastAsia="Arial" w:hAnsiTheme="minorHAnsi" w:cs="Arial"/>
          <w:b/>
          <w:sz w:val="24"/>
          <w:szCs w:val="24"/>
        </w:rPr>
      </w:pPr>
    </w:p>
    <w:p w14:paraId="30080AEE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¿Dónde podemos encontrar la nanotecnología?</w:t>
      </w:r>
    </w:p>
    <w:p w14:paraId="3F981045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En un Gecko o salamandra pegado a un vidrio</w:t>
      </w:r>
    </w:p>
    <w:p w14:paraId="47B50FAB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Hojas de loto que no se pudren.</w:t>
      </w:r>
    </w:p>
    <w:p w14:paraId="0826DC7B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Alas de mosquitos impermeables</w:t>
      </w:r>
    </w:p>
    <w:p w14:paraId="55E5077D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Colores de un pavo real.</w:t>
      </w:r>
    </w:p>
    <w:p w14:paraId="4E5D3813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Colores de una mariposa que cambian dependiendo del ángulo.</w:t>
      </w:r>
    </w:p>
    <w:p w14:paraId="693D1FCB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El azul maya.</w:t>
      </w:r>
    </w:p>
    <w:p w14:paraId="68F9A85A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Vitrales de la Edad Media</w:t>
      </w:r>
    </w:p>
    <w:p w14:paraId="4CBC7D54" w14:textId="77777777" w:rsidR="00174D8D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Dinosaurios emplumados.</w:t>
      </w:r>
    </w:p>
    <w:p w14:paraId="7620EA49" w14:textId="77777777" w:rsidR="0096436B" w:rsidRPr="009F4279" w:rsidRDefault="00526DB6" w:rsidP="009F4279">
      <w:pPr>
        <w:pStyle w:val="normal0"/>
        <w:shd w:val="clear" w:color="auto" w:fill="FFFFFF"/>
        <w:spacing w:after="0" w:line="240" w:lineRule="auto"/>
        <w:ind w:left="357"/>
        <w:rPr>
          <w:rFonts w:asciiTheme="minorHAnsi" w:eastAsia="Arial" w:hAnsiTheme="minorHAnsi" w:cs="Arial"/>
          <w:sz w:val="24"/>
          <w:szCs w:val="24"/>
        </w:rPr>
      </w:pPr>
      <w:r w:rsidRPr="009F4279">
        <w:rPr>
          <w:rFonts w:asciiTheme="minorHAnsi" w:eastAsia="Arial" w:hAnsiTheme="minorHAnsi" w:cs="Arial"/>
          <w:sz w:val="24"/>
          <w:szCs w:val="24"/>
        </w:rPr>
        <w:t>Partículas como el oro y la plata reducidos a nano escala.</w:t>
      </w:r>
    </w:p>
    <w:p w14:paraId="67C8EC80" w14:textId="77777777" w:rsidR="0096436B" w:rsidRDefault="0096436B" w:rsidP="00174D8D">
      <w:pPr>
        <w:pStyle w:val="normal0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2225DF9D" w14:textId="77777777" w:rsidR="0096436B" w:rsidRDefault="0096436B" w:rsidP="00174D8D">
      <w:pPr>
        <w:pStyle w:val="normal0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22006034" w14:textId="77777777" w:rsidR="009F4279" w:rsidRDefault="006B6282" w:rsidP="009F4279">
      <w:pPr>
        <w:pStyle w:val="normal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>
        <w:r w:rsidR="009F427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https://comofuncionaque.com/que-es-la-nanotecnologia/</w:t>
        </w:r>
      </w:hyperlink>
    </w:p>
    <w:p w14:paraId="03778063" w14:textId="77777777" w:rsidR="0096436B" w:rsidRDefault="009F4279" w:rsidP="00174D8D">
      <w:pPr>
        <w:pStyle w:val="normal0"/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noProof/>
          <w:lang w:val="es-ES"/>
        </w:rPr>
        <w:drawing>
          <wp:anchor distT="0" distB="0" distL="114300" distR="114300" simplePos="0" relativeHeight="251658240" behindDoc="1" locked="0" layoutInCell="1" allowOverlap="1" wp14:anchorId="6233F63D" wp14:editId="7E7A72D9">
            <wp:simplePos x="0" y="0"/>
            <wp:positionH relativeFrom="column">
              <wp:posOffset>1095375</wp:posOffset>
            </wp:positionH>
            <wp:positionV relativeFrom="paragraph">
              <wp:posOffset>731520</wp:posOffset>
            </wp:positionV>
            <wp:extent cx="2670810" cy="2136775"/>
            <wp:effectExtent l="19050" t="0" r="0" b="0"/>
            <wp:wrapTopAndBottom/>
            <wp:docPr id="2" name="image2.png" descr="Qué es la nanotecnología y cuál es su funcionamiento? - Como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Qué es la nanotecnología y cuál es su funcionamiento? - Como ...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0810" cy="213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526DB6">
        <w:br w:type="page"/>
      </w:r>
    </w:p>
    <w:p w14:paraId="1A85131C" w14:textId="77777777" w:rsidR="0096436B" w:rsidRDefault="00526DB6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 xml:space="preserve">PREGUNTA Nº2 (15 puntos) </w:t>
      </w:r>
    </w:p>
    <w:p w14:paraId="7E3AD509" w14:textId="77777777" w:rsidR="0096436B" w:rsidRPr="004579CC" w:rsidRDefault="00526DB6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4579CC">
        <w:rPr>
          <w:rFonts w:ascii="Arial" w:eastAsia="ArialMT" w:hAnsi="Arial" w:cs="Arial"/>
          <w:color w:val="000000"/>
          <w:sz w:val="24"/>
          <w:szCs w:val="24"/>
        </w:rPr>
        <w:t xml:space="preserve">Al siguiente texto </w:t>
      </w:r>
      <w:r w:rsidRPr="004579CC">
        <w:rPr>
          <w:rFonts w:ascii="Arial" w:eastAsia="Arial" w:hAnsi="Arial" w:cs="Arial"/>
          <w:b/>
          <w:color w:val="000000"/>
          <w:sz w:val="24"/>
          <w:szCs w:val="24"/>
        </w:rPr>
        <w:t xml:space="preserve">aplique viñeta de acuerdo al modelo </w:t>
      </w:r>
      <w:r w:rsidRPr="004579CC">
        <w:rPr>
          <w:rFonts w:ascii="Arial" w:eastAsia="ArialMT" w:hAnsi="Arial" w:cs="Arial"/>
          <w:color w:val="000000"/>
          <w:sz w:val="24"/>
          <w:szCs w:val="24"/>
        </w:rPr>
        <w:t>con indentación ( 0</w:t>
      </w:r>
      <w:r w:rsidR="00EE1D1D">
        <w:rPr>
          <w:rFonts w:ascii="Arial" w:eastAsia="ArialMT" w:hAnsi="Arial" w:cs="Arial"/>
          <w:color w:val="000000"/>
          <w:sz w:val="24"/>
          <w:szCs w:val="24"/>
        </w:rPr>
        <w:t>,5</w:t>
      </w:r>
      <w:r w:rsidRPr="004579CC">
        <w:rPr>
          <w:rFonts w:ascii="Arial" w:eastAsia="ArialMT" w:hAnsi="Arial" w:cs="Arial"/>
          <w:color w:val="000000"/>
          <w:sz w:val="24"/>
          <w:szCs w:val="24"/>
        </w:rPr>
        <w:t xml:space="preserve"> / </w:t>
      </w:r>
      <w:r w:rsidR="00EE1D1D">
        <w:rPr>
          <w:rFonts w:ascii="Arial" w:eastAsia="ArialMT" w:hAnsi="Arial" w:cs="Arial"/>
          <w:color w:val="000000"/>
          <w:sz w:val="24"/>
          <w:szCs w:val="24"/>
        </w:rPr>
        <w:t>1,5</w:t>
      </w:r>
      <w:r w:rsidRPr="004579CC">
        <w:rPr>
          <w:rFonts w:ascii="Arial" w:eastAsia="ArialMT" w:hAnsi="Arial" w:cs="Arial"/>
          <w:color w:val="000000"/>
          <w:sz w:val="24"/>
          <w:szCs w:val="24"/>
        </w:rPr>
        <w:t xml:space="preserve"> / </w:t>
      </w:r>
      <w:r w:rsidR="00EE1D1D">
        <w:rPr>
          <w:rFonts w:ascii="Arial" w:eastAsia="ArialMT" w:hAnsi="Arial" w:cs="Arial"/>
          <w:color w:val="000000"/>
          <w:sz w:val="24"/>
          <w:szCs w:val="24"/>
        </w:rPr>
        <w:t xml:space="preserve">2,5 </w:t>
      </w:r>
      <w:r w:rsidRPr="004579CC">
        <w:rPr>
          <w:rFonts w:ascii="Arial" w:eastAsia="ArialMT" w:hAnsi="Arial" w:cs="Arial"/>
          <w:color w:val="000000"/>
          <w:sz w:val="24"/>
          <w:szCs w:val="24"/>
        </w:rPr>
        <w:t xml:space="preserve"> / </w:t>
      </w:r>
      <w:r w:rsidR="00EE1D1D">
        <w:rPr>
          <w:rFonts w:ascii="Arial" w:eastAsia="ArialMT" w:hAnsi="Arial" w:cs="Arial"/>
          <w:color w:val="000000"/>
          <w:sz w:val="24"/>
          <w:szCs w:val="24"/>
        </w:rPr>
        <w:t>3,5</w:t>
      </w:r>
      <w:r w:rsidRPr="004579CC">
        <w:rPr>
          <w:rFonts w:ascii="Arial" w:eastAsia="ArialMT" w:hAnsi="Arial" w:cs="Arial"/>
          <w:color w:val="000000"/>
          <w:sz w:val="24"/>
          <w:szCs w:val="24"/>
        </w:rPr>
        <w:t xml:space="preserve">), con Interlineado 1,5. </w:t>
      </w:r>
    </w:p>
    <w:p w14:paraId="320BBF7E" w14:textId="77777777" w:rsidR="004579CC" w:rsidRDefault="004579CC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7BE1D1E" w14:textId="77777777" w:rsidR="004579CC" w:rsidRDefault="004579CC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36FC14C" w14:textId="77777777" w:rsidR="0096436B" w:rsidRPr="004579CC" w:rsidRDefault="00526DB6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Introducción a Microsoft Word 2000. </w:t>
      </w:r>
    </w:p>
    <w:p w14:paraId="11573955" w14:textId="77777777" w:rsidR="0096436B" w:rsidRPr="004579CC" w:rsidRDefault="00526DB6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Escribir y Editar. </w:t>
      </w:r>
    </w:p>
    <w:p w14:paraId="5A3F389C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Escritura del texto en un documento. </w:t>
      </w:r>
    </w:p>
    <w:p w14:paraId="466BA47E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Guardar documentos </w:t>
      </w:r>
    </w:p>
    <w:p w14:paraId="2A925E3A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Cerrar documentos..... </w:t>
      </w:r>
    </w:p>
    <w:p w14:paraId="4C35927D" w14:textId="77777777" w:rsidR="0096436B" w:rsidRPr="004579CC" w:rsidRDefault="00526DB6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Formato de caracteres. </w:t>
      </w:r>
    </w:p>
    <w:p w14:paraId="3E41A0D3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Cambiar fuentes y su tamaño. </w:t>
      </w:r>
    </w:p>
    <w:p w14:paraId="76C38934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Cambiar el estilo de las fuentes. </w:t>
      </w:r>
    </w:p>
    <w:p w14:paraId="467385D4" w14:textId="77777777" w:rsidR="0096436B" w:rsidRPr="004579CC" w:rsidRDefault="00526DB6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Formato de párrafos. </w:t>
      </w:r>
    </w:p>
    <w:p w14:paraId="58E1EC42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 Alineación. </w:t>
      </w:r>
    </w:p>
    <w:p w14:paraId="6E317C70" w14:textId="77777777" w:rsidR="0096436B" w:rsidRPr="004579CC" w:rsidRDefault="00EE1D1D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Sangrías.</w:t>
      </w:r>
    </w:p>
    <w:p w14:paraId="7B7FB411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Tipos de sangrías. </w:t>
      </w:r>
    </w:p>
    <w:p w14:paraId="6D2BF938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 Crear sangrías con la regla. </w:t>
      </w:r>
    </w:p>
    <w:p w14:paraId="4B04BBB9" w14:textId="77777777" w:rsidR="00EE1D1D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Tabulaciones </w:t>
      </w:r>
    </w:p>
    <w:p w14:paraId="0FA29515" w14:textId="77777777" w:rsidR="00EE1D1D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 xml:space="preserve">Listas y viñetas </w:t>
      </w:r>
    </w:p>
    <w:p w14:paraId="6B3DF72E" w14:textId="77777777" w:rsidR="0096436B" w:rsidRPr="004579CC" w:rsidRDefault="00526DB6" w:rsidP="00EE1D1D">
      <w:pPr>
        <w:pStyle w:val="normal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79CC">
        <w:rPr>
          <w:rFonts w:ascii="Arial" w:eastAsia="Times New Roman" w:hAnsi="Arial" w:cs="Arial"/>
          <w:sz w:val="24"/>
          <w:szCs w:val="24"/>
        </w:rPr>
        <w:t>Añadir líneas, bordes y sombreado.</w:t>
      </w:r>
    </w:p>
    <w:p w14:paraId="43409486" w14:textId="77777777" w:rsidR="0096436B" w:rsidRPr="004579CC" w:rsidRDefault="0096436B">
      <w:pPr>
        <w:pStyle w:val="normal0"/>
        <w:spacing w:before="120" w:after="24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sectPr w:rsidR="0096436B" w:rsidRPr="004579CC" w:rsidSect="00EE1D1D">
      <w:pgSz w:w="12240" w:h="20160" w:code="5"/>
      <w:pgMar w:top="1134" w:right="567" w:bottom="1134" w:left="567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5AE76A" w14:textId="77777777" w:rsidR="006B6282" w:rsidRDefault="006B6282" w:rsidP="00EA4F0D">
      <w:pPr>
        <w:spacing w:after="0" w:line="240" w:lineRule="auto"/>
      </w:pPr>
      <w:r>
        <w:separator/>
      </w:r>
    </w:p>
  </w:endnote>
  <w:endnote w:type="continuationSeparator" w:id="0">
    <w:p w14:paraId="390F6202" w14:textId="77777777" w:rsidR="006B6282" w:rsidRDefault="006B6282" w:rsidP="00EA4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MT">
    <w:altName w:val="Times New Roman"/>
    <w:charset w:val="00"/>
    <w:family w:val="auto"/>
    <w:pitch w:val="default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94F63A" w14:textId="77777777" w:rsidR="006B6282" w:rsidRDefault="006B6282" w:rsidP="00EA4F0D">
      <w:pPr>
        <w:spacing w:after="0" w:line="240" w:lineRule="auto"/>
      </w:pPr>
      <w:r>
        <w:separator/>
      </w:r>
    </w:p>
  </w:footnote>
  <w:footnote w:type="continuationSeparator" w:id="0">
    <w:p w14:paraId="285F7551" w14:textId="77777777" w:rsidR="006B6282" w:rsidRDefault="006B6282" w:rsidP="00EA4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E6E17"/>
    <w:multiLevelType w:val="hybridMultilevel"/>
    <w:tmpl w:val="5702425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C22A29"/>
    <w:multiLevelType w:val="multilevel"/>
    <w:tmpl w:val="03728082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8508A"/>
    <w:multiLevelType w:val="multilevel"/>
    <w:tmpl w:val="F4F022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436B"/>
    <w:rsid w:val="001020DE"/>
    <w:rsid w:val="00174D8D"/>
    <w:rsid w:val="00283C6F"/>
    <w:rsid w:val="003E6107"/>
    <w:rsid w:val="004579CC"/>
    <w:rsid w:val="00526DB6"/>
    <w:rsid w:val="006B6282"/>
    <w:rsid w:val="0080030D"/>
    <w:rsid w:val="0096436B"/>
    <w:rsid w:val="009F4279"/>
    <w:rsid w:val="00C21AB8"/>
    <w:rsid w:val="00EA4F0D"/>
    <w:rsid w:val="00EE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CFFED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CL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AB8"/>
  </w:style>
  <w:style w:type="paragraph" w:styleId="Ttulo1">
    <w:name w:val="heading 1"/>
    <w:basedOn w:val="normal0"/>
    <w:next w:val="normal0"/>
    <w:rsid w:val="0096436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96436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96436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96436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96436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96436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  <w:rsid w:val="0096436B"/>
  </w:style>
  <w:style w:type="table" w:customStyle="1" w:styleId="TableNormal">
    <w:name w:val="Table Normal"/>
    <w:rsid w:val="0096436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96436B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96436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6436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A4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4F0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EA4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A4F0D"/>
  </w:style>
  <w:style w:type="paragraph" w:styleId="Piedepgina">
    <w:name w:val="footer"/>
    <w:basedOn w:val="Normal"/>
    <w:link w:val="PiedepginaCar"/>
    <w:uiPriority w:val="99"/>
    <w:unhideWhenUsed/>
    <w:rsid w:val="00EA4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4F0D"/>
  </w:style>
  <w:style w:type="paragraph" w:styleId="Textonotapie">
    <w:name w:val="footnote text"/>
    <w:basedOn w:val="Normal"/>
    <w:link w:val="TextonotapieCar"/>
    <w:uiPriority w:val="99"/>
    <w:semiHidden/>
    <w:unhideWhenUsed/>
    <w:rsid w:val="004579C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579C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579CC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yperlink" Target="https://comofuncionaque.com/que-es-la-nanotecnolog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C88F0-7E28-2144-9CE1-23B687D06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554</Words>
  <Characters>3051</Characters>
  <Application>Microsoft Macintosh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Pedagógico Y. Leiva</dc:creator>
  <cp:lastModifiedBy>YANINA LEIVA ARAOS</cp:lastModifiedBy>
  <cp:revision>5</cp:revision>
  <dcterms:created xsi:type="dcterms:W3CDTF">2020-07-01T20:33:00Z</dcterms:created>
  <dcterms:modified xsi:type="dcterms:W3CDTF">2020-07-02T01:43:00Z</dcterms:modified>
</cp:coreProperties>
</file>