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55E344" w14:textId="7B9EF504" w:rsidR="00B42CDE" w:rsidRDefault="00331E70">
      <w:pPr>
        <w:rPr>
          <w:lang w:val="es-ES"/>
        </w:rPr>
      </w:pPr>
      <w:r>
        <w:rPr>
          <w:lang w:val="es-ES"/>
        </w:rPr>
        <w:t>Ejercicios REDOX</w:t>
      </w:r>
      <w:r>
        <w:rPr>
          <w:lang w:val="es-ES"/>
        </w:rPr>
        <w:br/>
      </w:r>
      <w:r>
        <w:rPr>
          <w:lang w:val="es-ES"/>
        </w:rPr>
        <w:br/>
        <w:t xml:space="preserve">Equilibre por el método del ion </w:t>
      </w:r>
      <w:proofErr w:type="spellStart"/>
      <w:r>
        <w:rPr>
          <w:lang w:val="es-ES"/>
        </w:rPr>
        <w:t>electron</w:t>
      </w:r>
      <w:proofErr w:type="spellEnd"/>
      <w:r>
        <w:rPr>
          <w:lang w:val="es-ES"/>
        </w:rPr>
        <w:t xml:space="preserve"> las siguientes reacciones </w:t>
      </w:r>
      <w:proofErr w:type="spellStart"/>
      <w:r>
        <w:rPr>
          <w:lang w:val="es-ES"/>
        </w:rPr>
        <w:t>redox</w:t>
      </w:r>
      <w:proofErr w:type="spellEnd"/>
      <w:r>
        <w:rPr>
          <w:lang w:val="es-ES"/>
        </w:rPr>
        <w:t xml:space="preserve"> en medio ácido:</w:t>
      </w:r>
    </w:p>
    <w:p w14:paraId="1C2A90D8" w14:textId="280361A6" w:rsidR="00331E70" w:rsidRDefault="00331E70">
      <w:pPr>
        <w:rPr>
          <w:lang w:val="es-ES"/>
        </w:rPr>
      </w:pPr>
    </w:p>
    <w:p w14:paraId="24C5D31B" w14:textId="58984CA6" w:rsidR="00331E70" w:rsidRDefault="00331E70" w:rsidP="00331E70">
      <w:pPr>
        <w:rPr>
          <w:rFonts w:ascii="Times New Roman" w:eastAsia="Times New Roman" w:hAnsi="Times New Roman" w:cs="Times New Roman"/>
          <w:lang w:eastAsia="es-ES_tradnl"/>
        </w:rPr>
      </w:pPr>
      <w:r w:rsidRPr="00331E70">
        <w:rPr>
          <w:rFonts w:ascii="Arial" w:eastAsia="Times New Roman" w:hAnsi="Arial" w:cs="Arial"/>
          <w:color w:val="202124"/>
          <w:shd w:val="clear" w:color="auto" w:fill="FFFFFF"/>
          <w:lang w:eastAsia="es-ES_tradnl"/>
        </w:rPr>
        <w:t>Cl</w:t>
      </w:r>
      <w:r w:rsidRPr="00331E70">
        <w:rPr>
          <w:rFonts w:ascii="Arial" w:eastAsia="Times New Roman" w:hAnsi="Arial" w:cs="Arial"/>
          <w:color w:val="202124"/>
          <w:shd w:val="clear" w:color="auto" w:fill="FFFFFF"/>
          <w:vertAlign w:val="subscript"/>
          <w:lang w:eastAsia="es-ES_tradnl"/>
        </w:rPr>
        <w:t>2</w:t>
      </w:r>
      <w:r w:rsidRPr="00331E70">
        <w:rPr>
          <w:rFonts w:ascii="Arial" w:eastAsia="Times New Roman" w:hAnsi="Arial" w:cs="Arial"/>
          <w:color w:val="202124"/>
          <w:shd w:val="clear" w:color="auto" w:fill="FFFFFF"/>
          <w:lang w:eastAsia="es-ES_tradnl"/>
        </w:rPr>
        <w:t xml:space="preserve"> + H</w:t>
      </w:r>
      <w:r w:rsidRPr="00331E70">
        <w:rPr>
          <w:rFonts w:ascii="Arial" w:eastAsia="Times New Roman" w:hAnsi="Arial" w:cs="Arial"/>
          <w:color w:val="202124"/>
          <w:shd w:val="clear" w:color="auto" w:fill="FFFFFF"/>
          <w:vertAlign w:val="subscript"/>
          <w:lang w:eastAsia="es-ES_tradnl"/>
        </w:rPr>
        <w:t>2</w:t>
      </w:r>
      <w:r w:rsidRPr="00331E70">
        <w:rPr>
          <w:rFonts w:ascii="Arial" w:eastAsia="Times New Roman" w:hAnsi="Arial" w:cs="Arial"/>
          <w:color w:val="202124"/>
          <w:shd w:val="clear" w:color="auto" w:fill="FFFFFF"/>
          <w:lang w:eastAsia="es-ES_tradnl"/>
        </w:rPr>
        <w:t xml:space="preserve">O </w:t>
      </w:r>
      <w:r>
        <w:rPr>
          <w:rFonts w:ascii="Arial" w:eastAsia="Times New Roman" w:hAnsi="Arial" w:cs="Arial"/>
          <w:color w:val="202124"/>
          <w:shd w:val="clear" w:color="auto" w:fill="FFFFFF"/>
          <w:lang w:eastAsia="es-ES_tradnl"/>
        </w:rPr>
        <w:t>----&gt;</w:t>
      </w:r>
      <w:r w:rsidRPr="00331E70">
        <w:rPr>
          <w:rFonts w:ascii="Arial" w:eastAsia="Times New Roman" w:hAnsi="Arial" w:cs="Arial"/>
          <w:color w:val="202124"/>
          <w:shd w:val="clear" w:color="auto" w:fill="FFFFFF"/>
          <w:lang w:eastAsia="es-ES_tradnl"/>
        </w:rPr>
        <w:t xml:space="preserve"> HCl + HOCl</w:t>
      </w:r>
    </w:p>
    <w:p w14:paraId="4B6892EB" w14:textId="05D90FD3" w:rsidR="00331E70" w:rsidRDefault="00331E70" w:rsidP="00331E70">
      <w:pPr>
        <w:rPr>
          <w:rFonts w:ascii="Times New Roman" w:eastAsia="Times New Roman" w:hAnsi="Times New Roman" w:cs="Times New Roman"/>
          <w:lang w:eastAsia="es-ES_tradnl"/>
        </w:rPr>
      </w:pPr>
    </w:p>
    <w:p w14:paraId="0A773DE5" w14:textId="7A1ACE9B" w:rsidR="00331E70" w:rsidRDefault="00331E70" w:rsidP="00331E70">
      <w:pPr>
        <w:rPr>
          <w:rFonts w:ascii="Arial" w:eastAsia="Times New Roman" w:hAnsi="Arial" w:cs="Arial"/>
          <w:color w:val="202124"/>
          <w:shd w:val="clear" w:color="auto" w:fill="FFFFFF"/>
          <w:lang w:eastAsia="es-ES_tradnl"/>
        </w:rPr>
      </w:pPr>
      <w:r w:rsidRPr="00331E70">
        <w:rPr>
          <w:rFonts w:ascii="Arial" w:eastAsia="Times New Roman" w:hAnsi="Arial" w:cs="Arial"/>
          <w:color w:val="202124"/>
          <w:shd w:val="clear" w:color="auto" w:fill="FFFFFF"/>
          <w:lang w:eastAsia="es-ES_tradnl"/>
        </w:rPr>
        <w:t>CeO</w:t>
      </w:r>
      <w:r w:rsidRPr="00331E70">
        <w:rPr>
          <w:rFonts w:ascii="Arial" w:eastAsia="Times New Roman" w:hAnsi="Arial" w:cs="Arial"/>
          <w:color w:val="202124"/>
          <w:shd w:val="clear" w:color="auto" w:fill="FFFFFF"/>
          <w:vertAlign w:val="subscript"/>
          <w:lang w:eastAsia="es-ES_tradnl"/>
        </w:rPr>
        <w:t>2</w:t>
      </w:r>
      <w:r w:rsidRPr="00331E70">
        <w:rPr>
          <w:rFonts w:ascii="Arial" w:eastAsia="Times New Roman" w:hAnsi="Arial" w:cs="Arial"/>
          <w:color w:val="202124"/>
          <w:shd w:val="clear" w:color="auto" w:fill="FFFFFF"/>
          <w:lang w:eastAsia="es-ES_tradnl"/>
        </w:rPr>
        <w:t xml:space="preserve"> + HCl = CeCl</w:t>
      </w:r>
      <w:r w:rsidRPr="00331E70">
        <w:rPr>
          <w:rFonts w:ascii="Arial" w:eastAsia="Times New Roman" w:hAnsi="Arial" w:cs="Arial"/>
          <w:color w:val="202124"/>
          <w:shd w:val="clear" w:color="auto" w:fill="FFFFFF"/>
          <w:vertAlign w:val="subscript"/>
          <w:lang w:eastAsia="es-ES_tradnl"/>
        </w:rPr>
        <w:t>3</w:t>
      </w:r>
      <w:r>
        <w:rPr>
          <w:rFonts w:ascii="Arial" w:eastAsia="Times New Roman" w:hAnsi="Arial" w:cs="Arial"/>
          <w:color w:val="202124"/>
          <w:shd w:val="clear" w:color="auto" w:fill="FFFFFF"/>
          <w:lang w:eastAsia="es-ES_tradnl"/>
        </w:rPr>
        <w:t xml:space="preserve"> </w:t>
      </w:r>
      <w:r w:rsidRPr="00331E70">
        <w:rPr>
          <w:rFonts w:ascii="Arial" w:eastAsia="Times New Roman" w:hAnsi="Arial" w:cs="Arial"/>
          <w:color w:val="202124"/>
          <w:shd w:val="clear" w:color="auto" w:fill="FFFFFF"/>
          <w:lang w:eastAsia="es-ES_tradnl"/>
        </w:rPr>
        <w:t>+ Cl</w:t>
      </w:r>
      <w:r w:rsidRPr="00331E70">
        <w:rPr>
          <w:rFonts w:ascii="Arial" w:eastAsia="Times New Roman" w:hAnsi="Arial" w:cs="Arial"/>
          <w:color w:val="202124"/>
          <w:shd w:val="clear" w:color="auto" w:fill="FFFFFF"/>
          <w:vertAlign w:val="subscript"/>
          <w:lang w:eastAsia="es-ES_tradnl"/>
        </w:rPr>
        <w:t>2</w:t>
      </w:r>
    </w:p>
    <w:p w14:paraId="7174F78F" w14:textId="2F4A0E7A" w:rsidR="00331E70" w:rsidRDefault="00331E70" w:rsidP="00331E70">
      <w:pPr>
        <w:rPr>
          <w:rFonts w:ascii="Arial" w:eastAsia="Times New Roman" w:hAnsi="Arial" w:cs="Arial"/>
          <w:color w:val="202124"/>
          <w:shd w:val="clear" w:color="auto" w:fill="FFFFFF"/>
          <w:lang w:eastAsia="es-ES_tradnl"/>
        </w:rPr>
      </w:pPr>
    </w:p>
    <w:p w14:paraId="471A3CF4" w14:textId="025B1C2D" w:rsidR="00331E70" w:rsidRDefault="00331E70" w:rsidP="00331E70">
      <w:pPr>
        <w:rPr>
          <w:rFonts w:ascii="Arial" w:eastAsia="Times New Roman" w:hAnsi="Arial" w:cs="Arial"/>
          <w:color w:val="202124"/>
          <w:shd w:val="clear" w:color="auto" w:fill="FFFFFF"/>
          <w:lang w:eastAsia="es-ES_tradnl"/>
        </w:rPr>
      </w:pPr>
      <w:r>
        <w:rPr>
          <w:rFonts w:ascii="Arial" w:eastAsia="Times New Roman" w:hAnsi="Arial" w:cs="Arial"/>
          <w:color w:val="202124"/>
          <w:shd w:val="clear" w:color="auto" w:fill="FFFFFF"/>
          <w:lang w:eastAsia="es-ES_tradnl"/>
        </w:rPr>
        <w:t>Determine la fem de las siguientes pilas e iguale la ecuación por el método del ion electrón.</w:t>
      </w:r>
    </w:p>
    <w:p w14:paraId="589EE8A7" w14:textId="6350243C" w:rsidR="00331E70" w:rsidRDefault="00331E70" w:rsidP="00331E70">
      <w:pPr>
        <w:rPr>
          <w:rFonts w:ascii="Arial" w:eastAsia="Times New Roman" w:hAnsi="Arial" w:cs="Arial"/>
          <w:color w:val="202124"/>
          <w:shd w:val="clear" w:color="auto" w:fill="FFFFFF"/>
          <w:lang w:eastAsia="es-ES_tradnl"/>
        </w:rPr>
      </w:pPr>
    </w:p>
    <w:p w14:paraId="1888FD54" w14:textId="6A0F1BC7" w:rsidR="00331E70" w:rsidRPr="00331E70" w:rsidRDefault="00331E70" w:rsidP="00331E70">
      <w:pPr>
        <w:rPr>
          <w:rFonts w:ascii="Times New Roman" w:eastAsia="Times New Roman" w:hAnsi="Times New Roman" w:cs="Times New Roman"/>
          <w:lang w:val="en-US" w:eastAsia="es-ES_tradnl"/>
        </w:rPr>
      </w:pPr>
      <w:r w:rsidRPr="00331E70">
        <w:rPr>
          <w:rFonts w:ascii="Times New Roman" w:eastAsia="Times New Roman" w:hAnsi="Times New Roman" w:cs="Times New Roman"/>
          <w:lang w:val="en-US" w:eastAsia="es-ES_tradnl"/>
        </w:rPr>
        <w:t>Ag</w:t>
      </w:r>
      <w:r w:rsidRPr="00331E70">
        <w:rPr>
          <w:rFonts w:ascii="Times New Roman" w:eastAsia="Times New Roman" w:hAnsi="Times New Roman" w:cs="Times New Roman"/>
          <w:vertAlign w:val="superscript"/>
          <w:lang w:val="en-US" w:eastAsia="es-ES_tradnl"/>
        </w:rPr>
        <w:t>+</w:t>
      </w:r>
      <w:r w:rsidRPr="00331E70">
        <w:rPr>
          <w:rFonts w:ascii="Times New Roman" w:eastAsia="Times New Roman" w:hAnsi="Times New Roman" w:cs="Times New Roman"/>
          <w:lang w:val="en-US" w:eastAsia="es-ES_tradnl"/>
        </w:rPr>
        <w:t xml:space="preserve"> </w:t>
      </w:r>
      <w:r w:rsidRPr="00331E70">
        <w:rPr>
          <w:rFonts w:ascii="Times New Roman" w:eastAsia="Times New Roman" w:hAnsi="Times New Roman" w:cs="Times New Roman"/>
          <w:vertAlign w:val="subscript"/>
          <w:lang w:val="en-US" w:eastAsia="es-ES_tradnl"/>
        </w:rPr>
        <w:t>(ac)</w:t>
      </w:r>
      <w:r w:rsidRPr="00331E70">
        <w:rPr>
          <w:rFonts w:ascii="Times New Roman" w:eastAsia="Times New Roman" w:hAnsi="Times New Roman" w:cs="Times New Roman"/>
          <w:lang w:val="en-US" w:eastAsia="es-ES_tradnl"/>
        </w:rPr>
        <w:t xml:space="preserve"> + Fe</w:t>
      </w:r>
      <w:r w:rsidRPr="00331E70">
        <w:rPr>
          <w:rFonts w:ascii="Times New Roman" w:eastAsia="Times New Roman" w:hAnsi="Times New Roman" w:cs="Times New Roman"/>
          <w:vertAlign w:val="subscript"/>
          <w:lang w:val="en-US" w:eastAsia="es-ES_tradnl"/>
        </w:rPr>
        <w:t>(s)</w:t>
      </w:r>
      <w:r w:rsidRPr="00331E70">
        <w:rPr>
          <w:rFonts w:ascii="Times New Roman" w:eastAsia="Times New Roman" w:hAnsi="Times New Roman" w:cs="Times New Roman"/>
          <w:lang w:val="en-US" w:eastAsia="es-ES_tradnl"/>
        </w:rPr>
        <w:t xml:space="preserve"> </w:t>
      </w:r>
      <w:r>
        <w:rPr>
          <w:rFonts w:ascii="Times New Roman" w:eastAsia="Times New Roman" w:hAnsi="Times New Roman" w:cs="Times New Roman"/>
          <w:lang w:val="en-US" w:eastAsia="es-ES_tradnl"/>
        </w:rPr>
        <w:t>----&gt;</w:t>
      </w:r>
      <w:r w:rsidRPr="00331E70">
        <w:rPr>
          <w:rFonts w:ascii="Times New Roman" w:eastAsia="Times New Roman" w:hAnsi="Times New Roman" w:cs="Times New Roman"/>
          <w:lang w:val="en-US" w:eastAsia="es-ES_tradnl"/>
        </w:rPr>
        <w:t xml:space="preserve"> Ag</w:t>
      </w:r>
      <w:r w:rsidRPr="00331E70">
        <w:rPr>
          <w:rFonts w:ascii="Times New Roman" w:eastAsia="Times New Roman" w:hAnsi="Times New Roman" w:cs="Times New Roman"/>
          <w:vertAlign w:val="subscript"/>
          <w:lang w:val="en-US" w:eastAsia="es-ES_tradnl"/>
        </w:rPr>
        <w:t>(s)</w:t>
      </w:r>
      <w:r w:rsidRPr="00331E70">
        <w:rPr>
          <w:rFonts w:ascii="Times New Roman" w:eastAsia="Times New Roman" w:hAnsi="Times New Roman" w:cs="Times New Roman"/>
          <w:lang w:val="en-US" w:eastAsia="es-ES_tradnl"/>
        </w:rPr>
        <w:t xml:space="preserve"> + Fe</w:t>
      </w:r>
      <w:r w:rsidRPr="00331E70">
        <w:rPr>
          <w:rFonts w:ascii="Times New Roman" w:eastAsia="Times New Roman" w:hAnsi="Times New Roman" w:cs="Times New Roman"/>
          <w:vertAlign w:val="superscript"/>
          <w:lang w:val="en-US" w:eastAsia="es-ES_tradnl"/>
        </w:rPr>
        <w:t>3+</w:t>
      </w:r>
      <w:r w:rsidRPr="00331E70">
        <w:rPr>
          <w:rFonts w:ascii="Times New Roman" w:eastAsia="Times New Roman" w:hAnsi="Times New Roman" w:cs="Times New Roman"/>
          <w:vertAlign w:val="subscript"/>
          <w:lang w:val="en-US" w:eastAsia="es-ES_tradnl"/>
        </w:rPr>
        <w:t>(ac)</w:t>
      </w:r>
    </w:p>
    <w:p w14:paraId="148AFC46" w14:textId="77777777" w:rsidR="00331E70" w:rsidRPr="00331E70" w:rsidRDefault="00331E70" w:rsidP="00331E70">
      <w:pPr>
        <w:rPr>
          <w:rFonts w:ascii="Times New Roman" w:eastAsia="Times New Roman" w:hAnsi="Times New Roman" w:cs="Times New Roman"/>
          <w:lang w:val="en-US" w:eastAsia="es-ES_tradnl"/>
        </w:rPr>
      </w:pPr>
    </w:p>
    <w:p w14:paraId="7340CBF2" w14:textId="2BE345E1" w:rsidR="00331E70" w:rsidRDefault="00331E70" w:rsidP="00331E70">
      <w:pPr>
        <w:rPr>
          <w:rFonts w:ascii="Times New Roman" w:eastAsia="Times New Roman" w:hAnsi="Times New Roman" w:cs="Times New Roman"/>
          <w:lang w:val="en-US" w:eastAsia="es-ES_tradnl"/>
        </w:rPr>
      </w:pPr>
      <w:r>
        <w:rPr>
          <w:rFonts w:ascii="Times New Roman" w:eastAsia="Times New Roman" w:hAnsi="Times New Roman" w:cs="Times New Roman"/>
          <w:lang w:val="en-US" w:eastAsia="es-ES_tradnl"/>
        </w:rPr>
        <w:t>Fe</w:t>
      </w:r>
      <w:r w:rsidRPr="00331E70">
        <w:rPr>
          <w:rFonts w:ascii="Times New Roman" w:eastAsia="Times New Roman" w:hAnsi="Times New Roman" w:cs="Times New Roman"/>
          <w:vertAlign w:val="superscript"/>
          <w:lang w:val="en-US" w:eastAsia="es-ES_tradnl"/>
        </w:rPr>
        <w:t>3</w:t>
      </w:r>
      <w:proofErr w:type="gramStart"/>
      <w:r w:rsidRPr="00331E70">
        <w:rPr>
          <w:rFonts w:ascii="Times New Roman" w:eastAsia="Times New Roman" w:hAnsi="Times New Roman" w:cs="Times New Roman"/>
          <w:vertAlign w:val="superscript"/>
          <w:lang w:val="en-US" w:eastAsia="es-ES_tradnl"/>
        </w:rPr>
        <w:t>+</w:t>
      </w:r>
      <w:r>
        <w:rPr>
          <w:rFonts w:ascii="Times New Roman" w:eastAsia="Times New Roman" w:hAnsi="Times New Roman" w:cs="Times New Roman"/>
          <w:lang w:val="en-US" w:eastAsia="es-ES_tradnl"/>
        </w:rPr>
        <w:t xml:space="preserve">  +</w:t>
      </w:r>
      <w:proofErr w:type="gramEnd"/>
      <w:r>
        <w:rPr>
          <w:rFonts w:ascii="Times New Roman" w:eastAsia="Times New Roman" w:hAnsi="Times New Roman" w:cs="Times New Roman"/>
          <w:lang w:val="en-US" w:eastAsia="es-ES_tradnl"/>
        </w:rPr>
        <w:t xml:space="preserve">  Zn</w:t>
      </w:r>
      <w:r w:rsidRPr="00331E70">
        <w:rPr>
          <w:rFonts w:ascii="Times New Roman" w:eastAsia="Times New Roman" w:hAnsi="Times New Roman" w:cs="Times New Roman"/>
          <w:vertAlign w:val="superscript"/>
          <w:lang w:val="en-US" w:eastAsia="es-ES_tradnl"/>
        </w:rPr>
        <w:t>0</w:t>
      </w:r>
      <w:r>
        <w:rPr>
          <w:rFonts w:ascii="Times New Roman" w:eastAsia="Times New Roman" w:hAnsi="Times New Roman" w:cs="Times New Roman"/>
          <w:lang w:val="en-US" w:eastAsia="es-ES_tradnl"/>
        </w:rPr>
        <w:t xml:space="preserve">  ------&gt;  Fe</w:t>
      </w:r>
      <w:r w:rsidRPr="00331E70">
        <w:rPr>
          <w:rFonts w:ascii="Times New Roman" w:eastAsia="Times New Roman" w:hAnsi="Times New Roman" w:cs="Times New Roman"/>
          <w:vertAlign w:val="superscript"/>
          <w:lang w:val="en-US" w:eastAsia="es-ES_tradnl"/>
        </w:rPr>
        <w:t>+2</w:t>
      </w:r>
      <w:r>
        <w:rPr>
          <w:rFonts w:ascii="Times New Roman" w:eastAsia="Times New Roman" w:hAnsi="Times New Roman" w:cs="Times New Roman"/>
          <w:lang w:val="en-US" w:eastAsia="es-ES_tradnl"/>
        </w:rPr>
        <w:t xml:space="preserve">  +  Zn</w:t>
      </w:r>
      <w:r w:rsidRPr="00331E70">
        <w:rPr>
          <w:rFonts w:ascii="Times New Roman" w:eastAsia="Times New Roman" w:hAnsi="Times New Roman" w:cs="Times New Roman"/>
          <w:vertAlign w:val="superscript"/>
          <w:lang w:val="en-US" w:eastAsia="es-ES_tradnl"/>
        </w:rPr>
        <w:t>2+</w:t>
      </w:r>
    </w:p>
    <w:p w14:paraId="48FC9E62" w14:textId="1E54E0AF" w:rsidR="00546C9E" w:rsidRDefault="00546C9E" w:rsidP="00331E70">
      <w:pPr>
        <w:rPr>
          <w:rFonts w:ascii="Times New Roman" w:eastAsia="Times New Roman" w:hAnsi="Times New Roman" w:cs="Times New Roman"/>
          <w:lang w:val="en-US" w:eastAsia="es-ES_tradnl"/>
        </w:rPr>
      </w:pPr>
    </w:p>
    <w:p w14:paraId="393C4D33" w14:textId="596A7D22" w:rsidR="00546C9E" w:rsidRDefault="00546C9E" w:rsidP="00331E70">
      <w:pPr>
        <w:rPr>
          <w:rFonts w:ascii="Times New Roman" w:eastAsia="Times New Roman" w:hAnsi="Times New Roman" w:cs="Times New Roman"/>
          <w:lang w:val="en-US" w:eastAsia="es-ES_tradnl"/>
        </w:rPr>
      </w:pPr>
    </w:p>
    <w:p w14:paraId="654F78DC" w14:textId="6CBF559B" w:rsidR="00546C9E" w:rsidRDefault="00546C9E" w:rsidP="00331E70">
      <w:pPr>
        <w:rPr>
          <w:rFonts w:ascii="Times New Roman" w:eastAsia="Times New Roman" w:hAnsi="Times New Roman" w:cs="Times New Roman"/>
          <w:lang w:val="en-US" w:eastAsia="es-ES_tradnl"/>
        </w:rPr>
      </w:pPr>
      <w:proofErr w:type="spellStart"/>
      <w:r>
        <w:rPr>
          <w:rFonts w:ascii="Times New Roman" w:eastAsia="Times New Roman" w:hAnsi="Times New Roman" w:cs="Times New Roman"/>
          <w:lang w:val="en-US" w:eastAsia="es-ES_tradnl"/>
        </w:rPr>
        <w:t>Potenciales</w:t>
      </w:r>
      <w:proofErr w:type="spellEnd"/>
      <w:r>
        <w:rPr>
          <w:rFonts w:ascii="Times New Roman" w:eastAsia="Times New Roman" w:hAnsi="Times New Roman" w:cs="Times New Roman"/>
          <w:lang w:val="en-U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US" w:eastAsia="es-ES_tradnl"/>
        </w:rPr>
        <w:t>Estandar</w:t>
      </w:r>
      <w:proofErr w:type="spellEnd"/>
      <w:r>
        <w:rPr>
          <w:rFonts w:ascii="Times New Roman" w:eastAsia="Times New Roman" w:hAnsi="Times New Roman" w:cs="Times New Roman"/>
          <w:lang w:val="en-US" w:eastAsia="es-ES_tradnl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lang w:val="en-US" w:eastAsia="es-ES_tradnl"/>
        </w:rPr>
        <w:t>reducción</w:t>
      </w:r>
      <w:proofErr w:type="spellEnd"/>
      <w:r>
        <w:rPr>
          <w:rFonts w:ascii="Times New Roman" w:eastAsia="Times New Roman" w:hAnsi="Times New Roman" w:cs="Times New Roman"/>
          <w:lang w:val="en-US" w:eastAsia="es-ES_tradnl"/>
        </w:rPr>
        <w:t>:</w:t>
      </w:r>
    </w:p>
    <w:p w14:paraId="0343FB85" w14:textId="54E83E6B" w:rsidR="00546C9E" w:rsidRDefault="00546C9E" w:rsidP="00331E70">
      <w:pPr>
        <w:rPr>
          <w:rFonts w:ascii="Times New Roman" w:eastAsia="Times New Roman" w:hAnsi="Times New Roman" w:cs="Times New Roman"/>
          <w:lang w:val="en-US" w:eastAsia="es-ES_tradnl"/>
        </w:rPr>
      </w:pPr>
      <w:r>
        <w:rPr>
          <w:rFonts w:ascii="Times New Roman" w:eastAsia="Times New Roman" w:hAnsi="Times New Roman" w:cs="Times New Roman"/>
          <w:lang w:val="en-US" w:eastAsia="es-ES_tradnl"/>
        </w:rPr>
        <w:t xml:space="preserve"> </w:t>
      </w:r>
    </w:p>
    <w:p w14:paraId="6CAF6D94" w14:textId="2BBACB31" w:rsidR="00546C9E" w:rsidRPr="00546C9E" w:rsidRDefault="00546C9E" w:rsidP="00331E70">
      <w:pPr>
        <w:rPr>
          <w:rFonts w:ascii="Times New Roman" w:eastAsia="Times New Roman" w:hAnsi="Times New Roman" w:cs="Times New Roman"/>
          <w:lang w:val="en-US" w:eastAsia="es-ES_tradnl"/>
        </w:rPr>
      </w:pPr>
      <w:proofErr w:type="spellStart"/>
      <w:r w:rsidRPr="00546C9E">
        <w:rPr>
          <w:rFonts w:ascii="Times New Roman" w:eastAsia="Times New Roman" w:hAnsi="Times New Roman" w:cs="Times New Roman"/>
          <w:lang w:val="en-US" w:eastAsia="es-ES_tradnl"/>
        </w:rPr>
        <w:t>E</w:t>
      </w:r>
      <w:r w:rsidRPr="00546C9E">
        <w:rPr>
          <w:rFonts w:ascii="Times New Roman" w:eastAsia="Times New Roman" w:hAnsi="Times New Roman" w:cs="Times New Roman"/>
          <w:vertAlign w:val="subscript"/>
          <w:lang w:val="en-US" w:eastAsia="es-ES_tradnl"/>
        </w:rPr>
        <w:t>Ag</w:t>
      </w:r>
      <w:proofErr w:type="spellEnd"/>
      <w:r w:rsidRPr="00546C9E">
        <w:rPr>
          <w:rFonts w:ascii="Times New Roman" w:eastAsia="Times New Roman" w:hAnsi="Times New Roman" w:cs="Times New Roman"/>
          <w:vertAlign w:val="subscript"/>
          <w:lang w:val="en-US" w:eastAsia="es-ES_tradnl"/>
        </w:rPr>
        <w:t>+/Ag</w:t>
      </w:r>
      <w:r w:rsidRPr="00546C9E">
        <w:rPr>
          <w:rFonts w:ascii="Times New Roman" w:eastAsia="Times New Roman" w:hAnsi="Times New Roman" w:cs="Times New Roman"/>
          <w:lang w:val="en-US" w:eastAsia="es-ES_tradnl"/>
        </w:rPr>
        <w:t xml:space="preserve"> = + 0,7991 V</w:t>
      </w:r>
    </w:p>
    <w:p w14:paraId="25B674B1" w14:textId="0BB286BA" w:rsidR="00546C9E" w:rsidRPr="00546C9E" w:rsidRDefault="00546C9E" w:rsidP="00331E70">
      <w:pPr>
        <w:rPr>
          <w:rFonts w:ascii="Times New Roman" w:eastAsia="Times New Roman" w:hAnsi="Times New Roman" w:cs="Times New Roman"/>
          <w:lang w:eastAsia="es-ES_tradnl"/>
        </w:rPr>
      </w:pPr>
      <w:r w:rsidRPr="00546C9E">
        <w:rPr>
          <w:rFonts w:ascii="Times New Roman" w:eastAsia="Times New Roman" w:hAnsi="Times New Roman" w:cs="Times New Roman"/>
          <w:lang w:eastAsia="es-ES_tradnl"/>
        </w:rPr>
        <w:t>E</w:t>
      </w:r>
      <w:r w:rsidRPr="00546C9E">
        <w:rPr>
          <w:rFonts w:ascii="Times New Roman" w:eastAsia="Times New Roman" w:hAnsi="Times New Roman" w:cs="Times New Roman"/>
          <w:vertAlign w:val="subscript"/>
          <w:lang w:eastAsia="es-ES_tradnl"/>
        </w:rPr>
        <w:t>Fe+3/Fe</w:t>
      </w:r>
      <w:r w:rsidRPr="00546C9E">
        <w:rPr>
          <w:rFonts w:ascii="Times New Roman" w:eastAsia="Times New Roman" w:hAnsi="Times New Roman" w:cs="Times New Roman"/>
          <w:lang w:eastAsia="es-ES_tradnl"/>
        </w:rPr>
        <w:t xml:space="preserve"> = - 0,037 V</w:t>
      </w:r>
    </w:p>
    <w:p w14:paraId="46C7CBEE" w14:textId="79E74DDD" w:rsidR="00546C9E" w:rsidRPr="00546C9E" w:rsidRDefault="00546C9E" w:rsidP="00331E70">
      <w:pPr>
        <w:rPr>
          <w:rFonts w:ascii="Times New Roman" w:eastAsia="Times New Roman" w:hAnsi="Times New Roman" w:cs="Times New Roman"/>
          <w:lang w:eastAsia="es-ES_tradnl"/>
        </w:rPr>
      </w:pPr>
      <w:r w:rsidRPr="00546C9E">
        <w:rPr>
          <w:rFonts w:ascii="Times New Roman" w:eastAsia="Times New Roman" w:hAnsi="Times New Roman" w:cs="Times New Roman"/>
          <w:lang w:eastAsia="es-ES_tradnl"/>
        </w:rPr>
        <w:t>E</w:t>
      </w:r>
      <w:r w:rsidRPr="00546C9E">
        <w:rPr>
          <w:rFonts w:ascii="Times New Roman" w:eastAsia="Times New Roman" w:hAnsi="Times New Roman" w:cs="Times New Roman"/>
          <w:vertAlign w:val="subscript"/>
          <w:lang w:eastAsia="es-ES_tradnl"/>
        </w:rPr>
        <w:t>Fe+3/Fe+2</w:t>
      </w:r>
      <w:r>
        <w:rPr>
          <w:rFonts w:ascii="Times New Roman" w:eastAsia="Times New Roman" w:hAnsi="Times New Roman" w:cs="Times New Roman"/>
          <w:lang w:eastAsia="es-ES_tradnl"/>
        </w:rPr>
        <w:t xml:space="preserve"> = + 0,771 V</w:t>
      </w:r>
    </w:p>
    <w:p w14:paraId="2F36CCDF" w14:textId="4CDE32B4" w:rsidR="00546C9E" w:rsidRPr="00546C9E" w:rsidRDefault="00546C9E" w:rsidP="00331E70">
      <w:pPr>
        <w:rPr>
          <w:rFonts w:ascii="Times New Roman" w:eastAsia="Times New Roman" w:hAnsi="Times New Roman" w:cs="Times New Roman"/>
          <w:lang w:eastAsia="es-ES_tradnl"/>
        </w:rPr>
      </w:pPr>
      <w:r w:rsidRPr="00546C9E">
        <w:rPr>
          <w:rFonts w:ascii="Times New Roman" w:eastAsia="Times New Roman" w:hAnsi="Times New Roman" w:cs="Times New Roman"/>
          <w:lang w:eastAsia="es-ES_tradnl"/>
        </w:rPr>
        <w:t>E</w:t>
      </w:r>
      <w:r w:rsidRPr="00546C9E">
        <w:rPr>
          <w:rFonts w:ascii="Times New Roman" w:eastAsia="Times New Roman" w:hAnsi="Times New Roman" w:cs="Times New Roman"/>
          <w:vertAlign w:val="subscript"/>
          <w:lang w:eastAsia="es-ES_tradnl"/>
        </w:rPr>
        <w:t xml:space="preserve">Zn+2/Zn </w:t>
      </w:r>
      <w:r w:rsidRPr="00546C9E">
        <w:rPr>
          <w:rFonts w:ascii="Times New Roman" w:eastAsia="Times New Roman" w:hAnsi="Times New Roman" w:cs="Times New Roman"/>
          <w:lang w:eastAsia="es-ES_tradnl"/>
        </w:rPr>
        <w:t xml:space="preserve">= </w:t>
      </w:r>
      <w:r>
        <w:rPr>
          <w:rFonts w:ascii="Times New Roman" w:eastAsia="Times New Roman" w:hAnsi="Times New Roman" w:cs="Times New Roman"/>
          <w:lang w:eastAsia="es-ES_tradnl"/>
        </w:rPr>
        <w:t>- 0,7630 V</w:t>
      </w:r>
    </w:p>
    <w:sectPr w:rsidR="00546C9E" w:rsidRPr="00546C9E" w:rsidSect="00FC341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223C37"/>
    <w:multiLevelType w:val="hybridMultilevel"/>
    <w:tmpl w:val="2446EB6E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E70"/>
    <w:rsid w:val="00331E70"/>
    <w:rsid w:val="00546C9E"/>
    <w:rsid w:val="00B42CDE"/>
    <w:rsid w:val="00FC3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9053787"/>
  <w15:chartTrackingRefBased/>
  <w15:docId w15:val="{F920C1A5-C037-914A-9C2F-C391E8EDA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31E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05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</Words>
  <Characters>391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Felipe.gallardo.v@outlook.com</dc:creator>
  <cp:keywords/>
  <dc:description/>
  <cp:lastModifiedBy>Felipe.gallardo.v@outlook.com</cp:lastModifiedBy>
  <cp:revision>2</cp:revision>
  <dcterms:created xsi:type="dcterms:W3CDTF">2021-05-11T19:32:00Z</dcterms:created>
  <dcterms:modified xsi:type="dcterms:W3CDTF">2021-05-11T19:41:00Z</dcterms:modified>
</cp:coreProperties>
</file>