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238" w:rsidRPr="00253238" w:rsidRDefault="00253238" w:rsidP="00253238">
      <w:pPr>
        <w:pStyle w:val="Sinespaciado"/>
        <w:jc w:val="center"/>
        <w:rPr>
          <w:rFonts w:ascii="Arial" w:hAnsi="Arial"/>
          <w:b/>
          <w:sz w:val="28"/>
          <w:szCs w:val="32"/>
          <w:lang w:val="es-CL"/>
        </w:rPr>
      </w:pPr>
      <w:r w:rsidRPr="00253238">
        <w:rPr>
          <w:rFonts w:ascii="Arial" w:hAnsi="Arial"/>
          <w:b/>
          <w:sz w:val="28"/>
          <w:szCs w:val="32"/>
          <w:lang w:val="es-CL"/>
        </w:rPr>
        <w:t xml:space="preserve">Química </w:t>
      </w:r>
    </w:p>
    <w:p w:rsidR="0072000E" w:rsidRPr="00253238" w:rsidRDefault="0072000E" w:rsidP="00253238">
      <w:pPr>
        <w:pStyle w:val="Sinespaciado"/>
        <w:numPr>
          <w:ilvl w:val="0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Tabla periódica</w:t>
      </w:r>
    </w:p>
    <w:p w:rsidR="0072000E" w:rsidRPr="00253238" w:rsidRDefault="0072000E" w:rsidP="00CC25B9">
      <w:pPr>
        <w:pStyle w:val="Sinespaciado"/>
        <w:numPr>
          <w:ilvl w:val="1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Enlace químico</w:t>
      </w:r>
    </w:p>
    <w:p w:rsidR="0072000E" w:rsidRPr="00253238" w:rsidRDefault="0072000E" w:rsidP="00CC25B9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Enlace iónico</w:t>
      </w:r>
    </w:p>
    <w:p w:rsidR="0072000E" w:rsidRPr="00253238" w:rsidRDefault="0072000E" w:rsidP="00CC25B9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Enlace covalente</w:t>
      </w:r>
    </w:p>
    <w:p w:rsidR="0072000E" w:rsidRPr="00253238" w:rsidRDefault="0072000E" w:rsidP="00CC25B9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Electronegatividad</w:t>
      </w:r>
    </w:p>
    <w:p w:rsidR="0072000E" w:rsidRPr="00253238" w:rsidRDefault="0072000E" w:rsidP="00CC25B9">
      <w:pPr>
        <w:pStyle w:val="Sinespaciado"/>
        <w:numPr>
          <w:ilvl w:val="1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Geometría molecular</w:t>
      </w:r>
    </w:p>
    <w:p w:rsidR="0072000E" w:rsidRPr="00253238" w:rsidRDefault="0072000E" w:rsidP="00CC25B9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Momento dipolar</w:t>
      </w:r>
    </w:p>
    <w:p w:rsidR="0072000E" w:rsidRPr="00253238" w:rsidRDefault="0072000E" w:rsidP="00CC25B9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Enlace de valencia</w:t>
      </w:r>
    </w:p>
    <w:p w:rsidR="0072000E" w:rsidRPr="00253238" w:rsidRDefault="0072000E" w:rsidP="00CC25B9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Orbitales moleculares</w:t>
      </w:r>
    </w:p>
    <w:p w:rsidR="0072000E" w:rsidRPr="00253238" w:rsidRDefault="0072000E" w:rsidP="00253238">
      <w:pPr>
        <w:pStyle w:val="Sinespaciado"/>
        <w:numPr>
          <w:ilvl w:val="0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Química orgánica</w:t>
      </w:r>
    </w:p>
    <w:p w:rsidR="0072000E" w:rsidRPr="00253238" w:rsidRDefault="0072000E" w:rsidP="00CC25B9">
      <w:pPr>
        <w:pStyle w:val="Sinespaciado"/>
        <w:numPr>
          <w:ilvl w:val="1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Compuestos orgánicos</w:t>
      </w:r>
    </w:p>
    <w:p w:rsidR="0072000E" w:rsidRPr="00253238" w:rsidRDefault="0072000E" w:rsidP="00CC25B9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Nomenclatura</w:t>
      </w:r>
    </w:p>
    <w:p w:rsidR="0072000E" w:rsidRPr="00253238" w:rsidRDefault="0072000E" w:rsidP="00CC25B9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Grupos funcionales</w:t>
      </w:r>
    </w:p>
    <w:p w:rsidR="0072000E" w:rsidRPr="00253238" w:rsidRDefault="0072000E" w:rsidP="00CC25B9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Reacciones orgánicas</w:t>
      </w:r>
    </w:p>
    <w:p w:rsidR="0072000E" w:rsidRPr="00253238" w:rsidRDefault="0072000E" w:rsidP="00CC25B9">
      <w:pPr>
        <w:pStyle w:val="Sinespaciado"/>
        <w:numPr>
          <w:ilvl w:val="1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Polímeros</w:t>
      </w:r>
    </w:p>
    <w:p w:rsidR="0072000E" w:rsidRPr="00253238" w:rsidRDefault="0072000E" w:rsidP="00CC25B9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Propiedades</w:t>
      </w:r>
    </w:p>
    <w:p w:rsidR="0072000E" w:rsidRPr="00253238" w:rsidRDefault="0072000E" w:rsidP="00CC25B9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Proteínas</w:t>
      </w:r>
    </w:p>
    <w:p w:rsidR="0072000E" w:rsidRPr="00253238" w:rsidRDefault="0072000E" w:rsidP="00CC25B9">
      <w:pPr>
        <w:pStyle w:val="Sinespaciado"/>
        <w:numPr>
          <w:ilvl w:val="2"/>
          <w:numId w:val="3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253238">
        <w:rPr>
          <w:rFonts w:ascii="Arial" w:hAnsi="Arial"/>
          <w:sz w:val="24"/>
          <w:szCs w:val="32"/>
          <w:lang w:val="es-CL"/>
        </w:rPr>
        <w:t>Ácidos nucleicos</w:t>
      </w:r>
    </w:p>
    <w:p w:rsidR="009C452B" w:rsidRPr="00253238" w:rsidRDefault="009C452B" w:rsidP="00253238">
      <w:pPr>
        <w:spacing w:line="360" w:lineRule="auto"/>
        <w:rPr>
          <w:rFonts w:ascii="Arial" w:hAnsi="Arial"/>
        </w:rPr>
      </w:pPr>
    </w:p>
    <w:p w:rsidR="00253238" w:rsidRDefault="00253238" w:rsidP="00253238">
      <w:pPr>
        <w:spacing w:line="360" w:lineRule="auto"/>
        <w:rPr>
          <w:rFonts w:ascii="Arial" w:hAnsi="Arial"/>
        </w:rPr>
      </w:pPr>
    </w:p>
    <w:p w:rsidR="00CC25B9" w:rsidRDefault="00CC25B9" w:rsidP="00253238">
      <w:pPr>
        <w:spacing w:line="360" w:lineRule="auto"/>
        <w:rPr>
          <w:rFonts w:ascii="Arial" w:hAnsi="Arial"/>
        </w:rPr>
      </w:pPr>
    </w:p>
    <w:p w:rsidR="00CC25B9" w:rsidRDefault="00CC25B9" w:rsidP="00253238">
      <w:pPr>
        <w:spacing w:line="360" w:lineRule="auto"/>
        <w:rPr>
          <w:rFonts w:ascii="Arial" w:hAnsi="Arial"/>
        </w:rPr>
      </w:pPr>
    </w:p>
    <w:p w:rsidR="00CC25B9" w:rsidRDefault="00CC25B9" w:rsidP="00253238">
      <w:pPr>
        <w:spacing w:line="360" w:lineRule="auto"/>
        <w:rPr>
          <w:rFonts w:ascii="Arial" w:hAnsi="Arial"/>
        </w:rPr>
      </w:pPr>
    </w:p>
    <w:p w:rsidR="00CC25B9" w:rsidRDefault="00CC25B9" w:rsidP="00253238">
      <w:pPr>
        <w:spacing w:line="360" w:lineRule="auto"/>
        <w:rPr>
          <w:rFonts w:ascii="Arial" w:hAnsi="Arial"/>
        </w:rPr>
      </w:pPr>
    </w:p>
    <w:p w:rsidR="00CC25B9" w:rsidRDefault="00CC25B9" w:rsidP="00253238">
      <w:pPr>
        <w:spacing w:line="360" w:lineRule="auto"/>
        <w:rPr>
          <w:rFonts w:ascii="Arial" w:hAnsi="Arial"/>
        </w:rPr>
      </w:pPr>
    </w:p>
    <w:p w:rsidR="00CC25B9" w:rsidRDefault="00CC25B9" w:rsidP="00253238">
      <w:pPr>
        <w:spacing w:line="360" w:lineRule="auto"/>
        <w:rPr>
          <w:rFonts w:ascii="Arial" w:hAnsi="Arial"/>
        </w:rPr>
      </w:pPr>
    </w:p>
    <w:p w:rsidR="00CC25B9" w:rsidRDefault="00CC25B9" w:rsidP="00253238">
      <w:pPr>
        <w:spacing w:line="360" w:lineRule="auto"/>
        <w:rPr>
          <w:rFonts w:ascii="Arial" w:hAnsi="Arial"/>
        </w:rPr>
      </w:pPr>
    </w:p>
    <w:p w:rsidR="00CC25B9" w:rsidRDefault="00CC25B9" w:rsidP="00253238">
      <w:pPr>
        <w:spacing w:line="360" w:lineRule="auto"/>
        <w:rPr>
          <w:rFonts w:ascii="Arial" w:hAnsi="Arial"/>
        </w:rPr>
      </w:pPr>
    </w:p>
    <w:p w:rsidR="00CC25B9" w:rsidRDefault="00CC25B9" w:rsidP="00253238">
      <w:pPr>
        <w:spacing w:line="360" w:lineRule="auto"/>
        <w:rPr>
          <w:rFonts w:ascii="Arial" w:hAnsi="Arial"/>
        </w:rPr>
      </w:pPr>
    </w:p>
    <w:p w:rsidR="00CC25B9" w:rsidRDefault="00CC25B9" w:rsidP="00253238">
      <w:pPr>
        <w:spacing w:line="360" w:lineRule="auto"/>
        <w:rPr>
          <w:rFonts w:ascii="Arial" w:hAnsi="Arial"/>
        </w:rPr>
      </w:pP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244"/>
        <w:gridCol w:w="1102"/>
        <w:gridCol w:w="1142"/>
        <w:gridCol w:w="2245"/>
        <w:gridCol w:w="2245"/>
      </w:tblGrid>
      <w:tr w:rsidR="0002414C" w:rsidTr="00404624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45B0E1" w:themeFill="accent1" w:themeFillTint="99"/>
            <w:vAlign w:val="center"/>
          </w:tcPr>
          <w:p w:rsidR="0002414C" w:rsidRPr="0002414C" w:rsidRDefault="0002414C" w:rsidP="0002414C">
            <w:pPr>
              <w:spacing w:line="360" w:lineRule="auto"/>
              <w:jc w:val="center"/>
              <w:rPr>
                <w:rFonts w:ascii="Arial" w:hAnsi="Arial"/>
                <w:b/>
                <w:sz w:val="32"/>
              </w:rPr>
            </w:pPr>
            <w:r w:rsidRPr="0002414C">
              <w:rPr>
                <w:rFonts w:ascii="Arial" w:hAnsi="Arial"/>
                <w:b/>
                <w:sz w:val="32"/>
              </w:rPr>
              <w:lastRenderedPageBreak/>
              <w:t>DATOS PERSONALES</w:t>
            </w:r>
          </w:p>
        </w:tc>
      </w:tr>
      <w:tr w:rsidR="00CC25B9" w:rsidTr="00404624">
        <w:trPr>
          <w:trHeight w:hRule="exact" w:val="794"/>
          <w:jc w:val="center"/>
        </w:trPr>
        <w:tc>
          <w:tcPr>
            <w:tcW w:w="2244" w:type="dxa"/>
            <w:shd w:val="clear" w:color="auto" w:fill="45B0E1" w:themeFill="accent1" w:themeFillTint="99"/>
            <w:vAlign w:val="center"/>
          </w:tcPr>
          <w:p w:rsidR="00CC25B9" w:rsidRDefault="0002414C" w:rsidP="00253238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NOMBRE </w:t>
            </w:r>
          </w:p>
        </w:tc>
        <w:tc>
          <w:tcPr>
            <w:tcW w:w="2244" w:type="dxa"/>
            <w:gridSpan w:val="2"/>
            <w:shd w:val="clear" w:color="auto" w:fill="45B0E1" w:themeFill="accent1" w:themeFillTint="99"/>
            <w:vAlign w:val="center"/>
          </w:tcPr>
          <w:p w:rsidR="00CC25B9" w:rsidRDefault="0002414C" w:rsidP="00253238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APELLIDO </w:t>
            </w:r>
          </w:p>
        </w:tc>
        <w:tc>
          <w:tcPr>
            <w:tcW w:w="2245" w:type="dxa"/>
            <w:shd w:val="clear" w:color="auto" w:fill="45B0E1" w:themeFill="accent1" w:themeFillTint="99"/>
            <w:vAlign w:val="center"/>
          </w:tcPr>
          <w:p w:rsidR="00CC25B9" w:rsidRDefault="0002414C" w:rsidP="00253238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DIRECCIÓN</w:t>
            </w:r>
          </w:p>
        </w:tc>
        <w:tc>
          <w:tcPr>
            <w:tcW w:w="2245" w:type="dxa"/>
            <w:shd w:val="clear" w:color="auto" w:fill="45B0E1" w:themeFill="accent1" w:themeFillTint="99"/>
            <w:vAlign w:val="center"/>
          </w:tcPr>
          <w:p w:rsidR="00CC25B9" w:rsidRDefault="0002414C" w:rsidP="00253238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TELÉFONO</w:t>
            </w:r>
          </w:p>
        </w:tc>
      </w:tr>
      <w:tr w:rsidR="00CC25B9" w:rsidTr="00404624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CC25B9" w:rsidRDefault="00CC25B9" w:rsidP="00253238">
            <w:pPr>
              <w:spacing w:line="360" w:lineRule="auto"/>
              <w:rPr>
                <w:rFonts w:ascii="Arial" w:hAnsi="Aria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CC25B9" w:rsidRDefault="00CC25B9" w:rsidP="00253238">
            <w:pPr>
              <w:spacing w:line="360" w:lineRule="auto"/>
              <w:rPr>
                <w:rFonts w:ascii="Arial" w:hAnsi="Arial"/>
              </w:rPr>
            </w:pPr>
          </w:p>
        </w:tc>
        <w:tc>
          <w:tcPr>
            <w:tcW w:w="2245" w:type="dxa"/>
            <w:vAlign w:val="center"/>
          </w:tcPr>
          <w:p w:rsidR="00CC25B9" w:rsidRDefault="00CC25B9" w:rsidP="00253238">
            <w:pPr>
              <w:spacing w:line="360" w:lineRule="auto"/>
              <w:rPr>
                <w:rFonts w:ascii="Arial" w:hAnsi="Arial"/>
              </w:rPr>
            </w:pPr>
          </w:p>
        </w:tc>
        <w:tc>
          <w:tcPr>
            <w:tcW w:w="2245" w:type="dxa"/>
            <w:vAlign w:val="center"/>
          </w:tcPr>
          <w:p w:rsidR="00CC25B9" w:rsidRDefault="00CC25B9" w:rsidP="00253238">
            <w:pPr>
              <w:spacing w:line="360" w:lineRule="auto"/>
              <w:rPr>
                <w:rFonts w:ascii="Arial" w:hAnsi="Arial"/>
              </w:rPr>
            </w:pPr>
          </w:p>
        </w:tc>
      </w:tr>
      <w:tr w:rsidR="00655B47" w:rsidTr="00404624">
        <w:trPr>
          <w:trHeight w:hRule="exact" w:val="794"/>
          <w:jc w:val="center"/>
        </w:trPr>
        <w:tc>
          <w:tcPr>
            <w:tcW w:w="3346" w:type="dxa"/>
            <w:gridSpan w:val="2"/>
            <w:shd w:val="clear" w:color="auto" w:fill="45B0E1" w:themeFill="accent1" w:themeFillTint="99"/>
            <w:vAlign w:val="center"/>
          </w:tcPr>
          <w:p w:rsidR="00655B47" w:rsidRDefault="00655B47" w:rsidP="00253238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APODERADO</w:t>
            </w:r>
            <w:r w:rsidR="00A06EDC">
              <w:rPr>
                <w:rFonts w:ascii="Arial" w:hAnsi="Arial"/>
              </w:rPr>
              <w:t>:</w:t>
            </w:r>
          </w:p>
        </w:tc>
        <w:tc>
          <w:tcPr>
            <w:tcW w:w="5632" w:type="dxa"/>
            <w:gridSpan w:val="3"/>
            <w:vAlign w:val="center"/>
          </w:tcPr>
          <w:p w:rsidR="00655B47" w:rsidRDefault="00655B47" w:rsidP="00655B47">
            <w:pPr>
              <w:spacing w:line="360" w:lineRule="auto"/>
              <w:rPr>
                <w:rFonts w:ascii="Arial" w:hAnsi="Arial"/>
              </w:rPr>
            </w:pPr>
          </w:p>
        </w:tc>
      </w:tr>
      <w:tr w:rsidR="00655B47" w:rsidTr="00404624">
        <w:trPr>
          <w:trHeight w:hRule="exact" w:val="794"/>
          <w:jc w:val="center"/>
        </w:trPr>
        <w:tc>
          <w:tcPr>
            <w:tcW w:w="3346" w:type="dxa"/>
            <w:gridSpan w:val="2"/>
            <w:shd w:val="clear" w:color="auto" w:fill="45B0E1" w:themeFill="accent1" w:themeFillTint="99"/>
            <w:vAlign w:val="center"/>
          </w:tcPr>
          <w:p w:rsidR="00A06EDC" w:rsidRDefault="00655B47" w:rsidP="00253238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DIRECCIÓ</w:t>
            </w:r>
            <w:r w:rsidR="00A06EDC">
              <w:rPr>
                <w:rFonts w:ascii="Arial" w:hAnsi="Arial"/>
              </w:rPr>
              <w:t xml:space="preserve">N </w:t>
            </w:r>
          </w:p>
          <w:p w:rsidR="00655B47" w:rsidRDefault="00655B47" w:rsidP="00253238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APODERADO</w:t>
            </w:r>
            <w:r w:rsidR="00A06EDC">
              <w:rPr>
                <w:rFonts w:ascii="Arial" w:hAnsi="Arial"/>
              </w:rPr>
              <w:t>:</w:t>
            </w:r>
          </w:p>
        </w:tc>
        <w:tc>
          <w:tcPr>
            <w:tcW w:w="5632" w:type="dxa"/>
            <w:gridSpan w:val="3"/>
            <w:vAlign w:val="center"/>
          </w:tcPr>
          <w:p w:rsidR="00655B47" w:rsidRDefault="00655B47" w:rsidP="00253238">
            <w:pPr>
              <w:spacing w:line="360" w:lineRule="auto"/>
              <w:rPr>
                <w:rFonts w:ascii="Arial" w:hAnsi="Arial"/>
              </w:rPr>
            </w:pPr>
          </w:p>
        </w:tc>
      </w:tr>
    </w:tbl>
    <w:p w:rsidR="00CC25B9" w:rsidRPr="00253238" w:rsidRDefault="00CC25B9" w:rsidP="00253238">
      <w:pPr>
        <w:spacing w:line="360" w:lineRule="auto"/>
        <w:rPr>
          <w:rFonts w:ascii="Arial" w:hAnsi="Arial"/>
        </w:rPr>
      </w:pPr>
    </w:p>
    <w:sectPr w:rsidR="00CC25B9" w:rsidRPr="00253238" w:rsidSect="006334C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3311" w:rsidRDefault="00D23311" w:rsidP="00655B47">
      <w:r>
        <w:separator/>
      </w:r>
    </w:p>
  </w:endnote>
  <w:endnote w:type="continuationSeparator" w:id="1">
    <w:p w:rsidR="00D23311" w:rsidRDefault="00D23311" w:rsidP="00655B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3311" w:rsidRDefault="00D23311" w:rsidP="00655B47">
      <w:r>
        <w:separator/>
      </w:r>
    </w:p>
  </w:footnote>
  <w:footnote w:type="continuationSeparator" w:id="1">
    <w:p w:rsidR="00D23311" w:rsidRDefault="00D23311" w:rsidP="00655B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34EB6"/>
    <w:multiLevelType w:val="multilevel"/>
    <w:tmpl w:val="9C7E2142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F8B0685"/>
    <w:multiLevelType w:val="multilevel"/>
    <w:tmpl w:val="A2CE4C90"/>
    <w:lvl w:ilvl="0">
      <w:start w:val="1"/>
      <w:numFmt w:val="decimal"/>
      <w:lvlText w:val="%1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873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23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59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1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673" w:hanging="360"/>
      </w:pPr>
      <w:rPr>
        <w:rFonts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02414C"/>
    <w:rsid w:val="00253238"/>
    <w:rsid w:val="003E01B1"/>
    <w:rsid w:val="00404624"/>
    <w:rsid w:val="00583D5A"/>
    <w:rsid w:val="006334C9"/>
    <w:rsid w:val="00655B47"/>
    <w:rsid w:val="0072000E"/>
    <w:rsid w:val="007466DF"/>
    <w:rsid w:val="009C452B"/>
    <w:rsid w:val="00A06EDC"/>
    <w:rsid w:val="00CC25B9"/>
    <w:rsid w:val="00D233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4C9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CC25B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655B4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55B47"/>
  </w:style>
  <w:style w:type="paragraph" w:styleId="Piedepgina">
    <w:name w:val="footer"/>
    <w:basedOn w:val="Normal"/>
    <w:link w:val="PiedepginaCar"/>
    <w:uiPriority w:val="99"/>
    <w:semiHidden/>
    <w:unhideWhenUsed/>
    <w:rsid w:val="00655B4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55B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BE31A-8284-4A96-81A6-934E33D15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64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</cp:lastModifiedBy>
  <cp:revision>4</cp:revision>
  <dcterms:created xsi:type="dcterms:W3CDTF">2025-03-03T01:20:00Z</dcterms:created>
  <dcterms:modified xsi:type="dcterms:W3CDTF">2025-03-07T13:56:00Z</dcterms:modified>
</cp:coreProperties>
</file>