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291" w:rsidRPr="006B5E37" w:rsidRDefault="00F271A2">
      <w:pPr>
        <w:rPr>
          <w:b/>
          <w:sz w:val="28"/>
          <w:szCs w:val="28"/>
        </w:rPr>
      </w:pPr>
      <w:r w:rsidRPr="006B5E37">
        <w:rPr>
          <w:b/>
          <w:sz w:val="28"/>
          <w:szCs w:val="28"/>
          <w:u w:val="single"/>
        </w:rPr>
        <w:t>Título:</w:t>
      </w:r>
      <w:r w:rsidR="00A95861">
        <w:rPr>
          <w:b/>
          <w:sz w:val="28"/>
          <w:szCs w:val="28"/>
        </w:rPr>
        <w:t xml:space="preserve"> Control de Lectura número 2/2020</w:t>
      </w:r>
      <w:bookmarkStart w:id="0" w:name="_GoBack"/>
      <w:bookmarkEnd w:id="0"/>
    </w:p>
    <w:p w:rsidR="00F271A2" w:rsidRPr="006B5E37" w:rsidRDefault="00F271A2" w:rsidP="00F271A2">
      <w:pPr>
        <w:pStyle w:val="Default"/>
        <w:rPr>
          <w:b/>
          <w:sz w:val="28"/>
          <w:szCs w:val="28"/>
        </w:rPr>
      </w:pPr>
      <w:r w:rsidRPr="006B5E37">
        <w:rPr>
          <w:b/>
          <w:sz w:val="28"/>
          <w:szCs w:val="28"/>
          <w:u w:val="single"/>
        </w:rPr>
        <w:t>Tema:</w:t>
      </w:r>
      <w:r w:rsidRPr="006B5E37">
        <w:rPr>
          <w:b/>
          <w:sz w:val="28"/>
          <w:szCs w:val="28"/>
        </w:rPr>
        <w:t xml:space="preserve"> </w:t>
      </w:r>
    </w:p>
    <w:p w:rsidR="00F271A2" w:rsidRPr="006B5E37" w:rsidRDefault="00F271A2" w:rsidP="00F271A2">
      <w:pPr>
        <w:pStyle w:val="Default"/>
        <w:rPr>
          <w:b/>
          <w:sz w:val="28"/>
          <w:szCs w:val="28"/>
        </w:rPr>
      </w:pPr>
      <w:r w:rsidRPr="006B5E37">
        <w:rPr>
          <w:b/>
          <w:sz w:val="28"/>
          <w:szCs w:val="28"/>
        </w:rPr>
        <w:t xml:space="preserve"> </w:t>
      </w:r>
      <w:r w:rsidR="004A63E3">
        <w:rPr>
          <w:b/>
          <w:sz w:val="28"/>
          <w:szCs w:val="28"/>
        </w:rPr>
        <w:t>“</w:t>
      </w:r>
      <w:r w:rsidRPr="006B5E37">
        <w:rPr>
          <w:b/>
          <w:sz w:val="28"/>
          <w:szCs w:val="28"/>
        </w:rPr>
        <w:t xml:space="preserve">Ensayo sobre la Administración Pública </w:t>
      </w:r>
      <w:r w:rsidR="004A63E3">
        <w:rPr>
          <w:b/>
          <w:sz w:val="28"/>
          <w:szCs w:val="28"/>
        </w:rPr>
        <w:t>“</w:t>
      </w:r>
    </w:p>
    <w:p w:rsidR="002E2C46" w:rsidRPr="006B5E37" w:rsidRDefault="00F271A2" w:rsidP="00F271A2">
      <w:pPr>
        <w:rPr>
          <w:b/>
          <w:sz w:val="28"/>
          <w:szCs w:val="28"/>
        </w:rPr>
      </w:pPr>
      <w:r w:rsidRPr="006B5E37">
        <w:rPr>
          <w:b/>
          <w:sz w:val="28"/>
          <w:szCs w:val="28"/>
        </w:rPr>
        <w:t>Olimpia Martínez Sainz</w:t>
      </w:r>
    </w:p>
    <w:p w:rsidR="002E2C46" w:rsidRPr="006B5E37" w:rsidRDefault="002E2C46" w:rsidP="002E2C46">
      <w:pPr>
        <w:rPr>
          <w:b/>
          <w:sz w:val="28"/>
          <w:szCs w:val="28"/>
        </w:rPr>
      </w:pPr>
      <w:r w:rsidRPr="006B5E37">
        <w:rPr>
          <w:b/>
          <w:sz w:val="28"/>
          <w:szCs w:val="28"/>
          <w:u w:val="single"/>
        </w:rPr>
        <w:t>Curso:</w:t>
      </w:r>
      <w:r w:rsidRPr="006B5E37">
        <w:rPr>
          <w:b/>
          <w:sz w:val="28"/>
          <w:szCs w:val="28"/>
        </w:rPr>
        <w:t xml:space="preserve"> Cuarto Abastecimiento</w:t>
      </w:r>
    </w:p>
    <w:p w:rsidR="002E2C46" w:rsidRPr="006B5E37" w:rsidRDefault="002E2C46" w:rsidP="002E2C46">
      <w:pPr>
        <w:rPr>
          <w:b/>
          <w:sz w:val="28"/>
          <w:szCs w:val="28"/>
        </w:rPr>
      </w:pPr>
      <w:r w:rsidRPr="006B5E37">
        <w:rPr>
          <w:b/>
          <w:sz w:val="28"/>
          <w:szCs w:val="28"/>
          <w:u w:val="single"/>
        </w:rPr>
        <w:t>Duración:</w:t>
      </w:r>
      <w:r w:rsidRPr="006B5E37">
        <w:rPr>
          <w:b/>
          <w:sz w:val="28"/>
          <w:szCs w:val="28"/>
        </w:rPr>
        <w:t xml:space="preserve"> 20 minutos</w:t>
      </w:r>
    </w:p>
    <w:p w:rsidR="002E2C46" w:rsidRPr="006B5E37" w:rsidRDefault="002E2C46" w:rsidP="002E2C46">
      <w:pPr>
        <w:rPr>
          <w:b/>
          <w:sz w:val="28"/>
          <w:szCs w:val="28"/>
          <w:u w:val="single"/>
        </w:rPr>
      </w:pPr>
      <w:r w:rsidRPr="006B5E37">
        <w:rPr>
          <w:b/>
          <w:sz w:val="28"/>
          <w:szCs w:val="28"/>
          <w:u w:val="single"/>
        </w:rPr>
        <w:t>Nombre Alumno:</w:t>
      </w:r>
    </w:p>
    <w:p w:rsidR="00DA4CE8" w:rsidRPr="006B5E37" w:rsidRDefault="002E2C46" w:rsidP="002E2C46">
      <w:pPr>
        <w:rPr>
          <w:b/>
          <w:sz w:val="28"/>
          <w:szCs w:val="28"/>
        </w:rPr>
      </w:pPr>
      <w:r w:rsidRPr="006B5E37">
        <w:rPr>
          <w:b/>
          <w:sz w:val="28"/>
          <w:szCs w:val="28"/>
          <w:u w:val="single"/>
        </w:rPr>
        <w:t xml:space="preserve">Nota: </w:t>
      </w:r>
      <w:r w:rsidRPr="006B5E37">
        <w:rPr>
          <w:b/>
          <w:sz w:val="28"/>
          <w:szCs w:val="28"/>
        </w:rPr>
        <w:t>Esta considera</w:t>
      </w:r>
      <w:r w:rsidR="006B5E37">
        <w:rPr>
          <w:b/>
          <w:sz w:val="28"/>
          <w:szCs w:val="28"/>
        </w:rPr>
        <w:t xml:space="preserve"> tr</w:t>
      </w:r>
      <w:r w:rsidR="004A63E3">
        <w:rPr>
          <w:b/>
          <w:sz w:val="28"/>
          <w:szCs w:val="28"/>
        </w:rPr>
        <w:t>es preguntas a 3 puntos cada una</w:t>
      </w:r>
      <w:r w:rsidR="006B5E37">
        <w:rPr>
          <w:b/>
          <w:sz w:val="28"/>
          <w:szCs w:val="28"/>
        </w:rPr>
        <w:t xml:space="preserve"> y además</w:t>
      </w:r>
      <w:r w:rsidRPr="006B5E37">
        <w:rPr>
          <w:b/>
          <w:sz w:val="28"/>
          <w:szCs w:val="28"/>
        </w:rPr>
        <w:t xml:space="preserve"> un punto base por buena redacción y presentación.</w:t>
      </w:r>
    </w:p>
    <w:p w:rsidR="009A335A" w:rsidRPr="00DA4CE8" w:rsidRDefault="009A335A" w:rsidP="002E2C46">
      <w:pPr>
        <w:rPr>
          <w:sz w:val="28"/>
          <w:szCs w:val="28"/>
        </w:rPr>
      </w:pPr>
    </w:p>
    <w:p w:rsidR="002E2C46" w:rsidRPr="006B5E37" w:rsidRDefault="002E2C46" w:rsidP="002E2C46">
      <w:pPr>
        <w:rPr>
          <w:b/>
          <w:sz w:val="28"/>
          <w:szCs w:val="28"/>
          <w:u w:val="single"/>
        </w:rPr>
      </w:pPr>
      <w:r w:rsidRPr="006B5E37">
        <w:rPr>
          <w:b/>
          <w:sz w:val="28"/>
          <w:szCs w:val="28"/>
          <w:u w:val="single"/>
        </w:rPr>
        <w:t xml:space="preserve">Pregunta Número </w:t>
      </w:r>
      <w:r w:rsidR="00B058AC" w:rsidRPr="006B5E37">
        <w:rPr>
          <w:b/>
          <w:sz w:val="28"/>
          <w:szCs w:val="28"/>
          <w:u w:val="single"/>
        </w:rPr>
        <w:t>Uno (</w:t>
      </w:r>
      <w:r w:rsidRPr="006B5E37">
        <w:rPr>
          <w:b/>
          <w:sz w:val="28"/>
          <w:szCs w:val="28"/>
          <w:u w:val="single"/>
        </w:rPr>
        <w:t>3 puntos)</w:t>
      </w:r>
      <w:r w:rsidR="00DA4CE8" w:rsidRPr="006B5E37">
        <w:rPr>
          <w:b/>
          <w:sz w:val="28"/>
          <w:szCs w:val="28"/>
          <w:u w:val="single"/>
        </w:rPr>
        <w:t>:</w:t>
      </w:r>
    </w:p>
    <w:p w:rsidR="00B058AC" w:rsidRDefault="00DA4CE8" w:rsidP="002E2C46">
      <w:pPr>
        <w:rPr>
          <w:sz w:val="28"/>
          <w:szCs w:val="28"/>
        </w:rPr>
      </w:pPr>
      <w:r w:rsidRPr="006B5E37">
        <w:rPr>
          <w:b/>
          <w:sz w:val="28"/>
          <w:szCs w:val="28"/>
        </w:rPr>
        <w:t>¿Describa</w:t>
      </w:r>
      <w:r w:rsidR="009276AC" w:rsidRPr="006B5E37">
        <w:rPr>
          <w:b/>
          <w:sz w:val="28"/>
          <w:szCs w:val="28"/>
        </w:rPr>
        <w:t xml:space="preserve"> y mencione </w:t>
      </w:r>
      <w:r w:rsidR="006B5E37">
        <w:rPr>
          <w:b/>
          <w:sz w:val="28"/>
          <w:szCs w:val="28"/>
        </w:rPr>
        <w:t xml:space="preserve"> </w:t>
      </w:r>
      <w:r w:rsidRPr="006B5E37">
        <w:rPr>
          <w:b/>
          <w:sz w:val="28"/>
          <w:szCs w:val="28"/>
        </w:rPr>
        <w:t xml:space="preserve"> cada uno de los actos del Poder Supremo</w:t>
      </w:r>
      <w:r w:rsidRPr="00DA4CE8">
        <w:rPr>
          <w:sz w:val="28"/>
          <w:szCs w:val="28"/>
        </w:rPr>
        <w:t>?</w:t>
      </w:r>
      <w:r w:rsidR="00B058AC" w:rsidRPr="00DA4CE8">
        <w:rPr>
          <w:sz w:val="28"/>
          <w:szCs w:val="28"/>
        </w:rPr>
        <w:t xml:space="preserve"> </w:t>
      </w:r>
    </w:p>
    <w:p w:rsidR="00DA4CE8" w:rsidRPr="00083AD6" w:rsidRDefault="00083AD6" w:rsidP="002E2C46">
      <w:pPr>
        <w:rPr>
          <w:b/>
          <w:color w:val="FF0000"/>
          <w:sz w:val="28"/>
          <w:szCs w:val="28"/>
        </w:rPr>
      </w:pPr>
      <w:r w:rsidRPr="00083AD6">
        <w:rPr>
          <w:b/>
          <w:color w:val="FF0000"/>
          <w:sz w:val="28"/>
          <w:szCs w:val="28"/>
        </w:rPr>
        <w:t>El poder supremo tiene como función el cumplimiento de tres actos (pensar, resolver y ejecutar) necesarios para mantener el orden dentro de un Estado. La primera acción es pensar, esta incluye decir, preparar y proponer las leyes, por su parte el segundo acto es resolver en el cual se proponen un conjunto de soluciones que llevan a la formación de leyes y por último el tercer acto propio del poder supremo es ejecutar, es decir, llevar a cabo las leyes o normas propuestas.</w:t>
      </w:r>
    </w:p>
    <w:p w:rsidR="00DA4CE8" w:rsidRDefault="00DA4CE8" w:rsidP="002E2C46">
      <w:pPr>
        <w:rPr>
          <w:sz w:val="28"/>
          <w:szCs w:val="28"/>
        </w:rPr>
      </w:pPr>
    </w:p>
    <w:p w:rsidR="00DA4CE8" w:rsidRDefault="00DA4CE8" w:rsidP="002E2C46">
      <w:pPr>
        <w:rPr>
          <w:sz w:val="28"/>
          <w:szCs w:val="28"/>
        </w:rPr>
      </w:pPr>
    </w:p>
    <w:p w:rsidR="00DA4CE8" w:rsidRPr="00DA4CE8" w:rsidRDefault="00DA4CE8" w:rsidP="002E2C46">
      <w:pPr>
        <w:rPr>
          <w:sz w:val="28"/>
          <w:szCs w:val="28"/>
        </w:rPr>
      </w:pPr>
    </w:p>
    <w:p w:rsidR="002E2C46" w:rsidRPr="006B5E37" w:rsidRDefault="002E2C46" w:rsidP="002E2C46">
      <w:pPr>
        <w:rPr>
          <w:b/>
          <w:sz w:val="28"/>
          <w:szCs w:val="28"/>
          <w:u w:val="single"/>
        </w:rPr>
      </w:pPr>
      <w:r w:rsidRPr="006B5E37">
        <w:rPr>
          <w:b/>
          <w:sz w:val="28"/>
          <w:szCs w:val="28"/>
          <w:u w:val="single"/>
        </w:rPr>
        <w:t xml:space="preserve">Pregunta Número </w:t>
      </w:r>
      <w:r w:rsidR="00DA4CE8" w:rsidRPr="006B5E37">
        <w:rPr>
          <w:b/>
          <w:sz w:val="28"/>
          <w:szCs w:val="28"/>
          <w:u w:val="single"/>
        </w:rPr>
        <w:t>Dos (</w:t>
      </w:r>
      <w:r w:rsidRPr="006B5E37">
        <w:rPr>
          <w:b/>
          <w:sz w:val="28"/>
          <w:szCs w:val="28"/>
          <w:u w:val="single"/>
        </w:rPr>
        <w:t>3 puntos)</w:t>
      </w:r>
      <w:r w:rsidR="00DA4CE8" w:rsidRPr="006B5E37">
        <w:rPr>
          <w:b/>
          <w:sz w:val="28"/>
          <w:szCs w:val="28"/>
          <w:u w:val="single"/>
        </w:rPr>
        <w:t>:</w:t>
      </w:r>
    </w:p>
    <w:p w:rsidR="00083AD6" w:rsidRPr="006B5E37" w:rsidRDefault="00DA4CE8" w:rsidP="00DA4CE8">
      <w:pPr>
        <w:rPr>
          <w:b/>
          <w:sz w:val="28"/>
          <w:szCs w:val="28"/>
        </w:rPr>
      </w:pPr>
      <w:r w:rsidRPr="006B5E37">
        <w:rPr>
          <w:b/>
          <w:sz w:val="28"/>
          <w:szCs w:val="28"/>
        </w:rPr>
        <w:t>¿Describa</w:t>
      </w:r>
      <w:r w:rsidR="006B5E37" w:rsidRPr="006B5E37">
        <w:rPr>
          <w:b/>
          <w:sz w:val="28"/>
          <w:szCs w:val="28"/>
        </w:rPr>
        <w:t xml:space="preserve"> el o los</w:t>
      </w:r>
      <w:r w:rsidR="00083AD6" w:rsidRPr="006B5E37">
        <w:rPr>
          <w:b/>
          <w:sz w:val="28"/>
          <w:szCs w:val="28"/>
        </w:rPr>
        <w:t xml:space="preserve"> objetivos del Gobierno y</w:t>
      </w:r>
      <w:r w:rsidR="00D45E1B" w:rsidRPr="006B5E37">
        <w:rPr>
          <w:b/>
          <w:sz w:val="28"/>
          <w:szCs w:val="28"/>
        </w:rPr>
        <w:t xml:space="preserve"> como se vinculan</w:t>
      </w:r>
      <w:r w:rsidR="00083AD6" w:rsidRPr="006B5E37">
        <w:rPr>
          <w:b/>
          <w:sz w:val="28"/>
          <w:szCs w:val="28"/>
        </w:rPr>
        <w:t xml:space="preserve"> con la Administración Pública?</w:t>
      </w:r>
    </w:p>
    <w:p w:rsidR="00DA4CE8" w:rsidRPr="006B5E37" w:rsidRDefault="00083AD6" w:rsidP="00DA4CE8">
      <w:pPr>
        <w:rPr>
          <w:sz w:val="28"/>
          <w:szCs w:val="28"/>
        </w:rPr>
      </w:pPr>
      <w:r w:rsidRPr="006B5E37">
        <w:rPr>
          <w:b/>
          <w:color w:val="FF0000"/>
          <w:sz w:val="28"/>
          <w:szCs w:val="28"/>
        </w:rPr>
        <w:t xml:space="preserve">Actualmente podemos encontrar una relación estrecha entre administración y gobierno ya que este tiene entre sus objetivos promover el bienestar general (apoyándose en la administración). En el estudio del Estado interfieren la administración Pública y la Ciencia Política que </w:t>
      </w:r>
      <w:r w:rsidRPr="006B5E37">
        <w:rPr>
          <w:b/>
          <w:color w:val="FF0000"/>
          <w:sz w:val="28"/>
          <w:szCs w:val="28"/>
        </w:rPr>
        <w:lastRenderedPageBreak/>
        <w:t>finalmente mantienen un vínculo simbiótico, la importancia de dicho estudio radica en</w:t>
      </w:r>
      <w:r w:rsidRPr="00083AD6">
        <w:rPr>
          <w:color w:val="FF0000"/>
          <w:sz w:val="28"/>
          <w:szCs w:val="28"/>
        </w:rPr>
        <w:t xml:space="preserve"> </w:t>
      </w:r>
      <w:r w:rsidRPr="006B5E37">
        <w:rPr>
          <w:b/>
          <w:color w:val="FF0000"/>
          <w:sz w:val="28"/>
          <w:szCs w:val="28"/>
        </w:rPr>
        <w:t>que permite entender a los Estados y las relaciones que mantienen con las diferentes instituciones que lo componen</w:t>
      </w:r>
      <w:r w:rsidR="006B5E37">
        <w:rPr>
          <w:sz w:val="28"/>
          <w:szCs w:val="28"/>
        </w:rPr>
        <w:t>.</w:t>
      </w:r>
      <w:r w:rsidRPr="006B5E37">
        <w:rPr>
          <w:sz w:val="28"/>
          <w:szCs w:val="28"/>
        </w:rPr>
        <w:t xml:space="preserve"> </w:t>
      </w:r>
      <w:r w:rsidR="0077320C" w:rsidRPr="006B5E37">
        <w:rPr>
          <w:sz w:val="28"/>
          <w:szCs w:val="28"/>
        </w:rPr>
        <w:t xml:space="preserve"> </w:t>
      </w:r>
    </w:p>
    <w:p w:rsidR="00DA4CE8" w:rsidRDefault="00DA4CE8" w:rsidP="00DA4CE8">
      <w:pPr>
        <w:rPr>
          <w:sz w:val="28"/>
          <w:szCs w:val="28"/>
        </w:rPr>
      </w:pPr>
    </w:p>
    <w:p w:rsidR="00DA4CE8" w:rsidRDefault="00DA4CE8" w:rsidP="00DA4CE8">
      <w:pPr>
        <w:rPr>
          <w:sz w:val="28"/>
          <w:szCs w:val="28"/>
        </w:rPr>
      </w:pPr>
    </w:p>
    <w:p w:rsidR="009A335A" w:rsidRDefault="009A335A" w:rsidP="002E2C46">
      <w:pPr>
        <w:rPr>
          <w:sz w:val="28"/>
          <w:szCs w:val="28"/>
          <w:u w:val="single"/>
        </w:rPr>
      </w:pPr>
    </w:p>
    <w:p w:rsidR="00DA4CE8" w:rsidRPr="00DA4CE8" w:rsidRDefault="00DA4CE8" w:rsidP="002E2C46">
      <w:pPr>
        <w:rPr>
          <w:sz w:val="28"/>
          <w:szCs w:val="28"/>
          <w:u w:val="single"/>
        </w:rPr>
      </w:pPr>
    </w:p>
    <w:p w:rsidR="002E2C46" w:rsidRPr="006B5E37" w:rsidRDefault="002E2C46" w:rsidP="002E2C46">
      <w:pPr>
        <w:rPr>
          <w:b/>
          <w:sz w:val="28"/>
          <w:szCs w:val="28"/>
          <w:u w:val="single"/>
        </w:rPr>
      </w:pPr>
      <w:r w:rsidRPr="006B5E37">
        <w:rPr>
          <w:b/>
          <w:sz w:val="28"/>
          <w:szCs w:val="28"/>
          <w:u w:val="single"/>
        </w:rPr>
        <w:t>Pregunta Número Tres</w:t>
      </w:r>
      <w:r w:rsidR="00DA4CE8" w:rsidRPr="006B5E37">
        <w:rPr>
          <w:b/>
          <w:sz w:val="28"/>
          <w:szCs w:val="28"/>
          <w:u w:val="single"/>
        </w:rPr>
        <w:t xml:space="preserve"> </w:t>
      </w:r>
      <w:r w:rsidRPr="006B5E37">
        <w:rPr>
          <w:b/>
          <w:sz w:val="28"/>
          <w:szCs w:val="28"/>
          <w:u w:val="single"/>
        </w:rPr>
        <w:t>(3 puntos)</w:t>
      </w:r>
      <w:r w:rsidR="00DA4CE8" w:rsidRPr="006B5E37">
        <w:rPr>
          <w:b/>
          <w:sz w:val="28"/>
          <w:szCs w:val="28"/>
          <w:u w:val="single"/>
        </w:rPr>
        <w:t>:</w:t>
      </w:r>
    </w:p>
    <w:p w:rsidR="009A335A" w:rsidRPr="00DA4CE8" w:rsidRDefault="009A335A" w:rsidP="002E2C46">
      <w:pPr>
        <w:rPr>
          <w:sz w:val="28"/>
          <w:szCs w:val="28"/>
          <w:u w:val="single"/>
        </w:rPr>
      </w:pPr>
    </w:p>
    <w:p w:rsidR="00DA4CE8" w:rsidRPr="006B5E37" w:rsidRDefault="009276AC" w:rsidP="00DA4CE8">
      <w:pPr>
        <w:rPr>
          <w:b/>
          <w:sz w:val="28"/>
          <w:szCs w:val="28"/>
        </w:rPr>
      </w:pPr>
      <w:r w:rsidRPr="006B5E37">
        <w:rPr>
          <w:b/>
          <w:sz w:val="28"/>
          <w:szCs w:val="28"/>
        </w:rPr>
        <w:t>¿Mencione, describa</w:t>
      </w:r>
      <w:r w:rsidR="009A335A" w:rsidRPr="006B5E37">
        <w:rPr>
          <w:b/>
          <w:sz w:val="28"/>
          <w:szCs w:val="28"/>
        </w:rPr>
        <w:t xml:space="preserve"> y de ejemplos de los valores fundamentales que la Administración Pública siempre debe salvaguardar y </w:t>
      </w:r>
      <w:r w:rsidRPr="006B5E37">
        <w:rPr>
          <w:b/>
          <w:sz w:val="28"/>
          <w:szCs w:val="28"/>
        </w:rPr>
        <w:t xml:space="preserve">promover? </w:t>
      </w:r>
    </w:p>
    <w:p w:rsidR="002E2C46" w:rsidRPr="00E934C9" w:rsidRDefault="009A6B15" w:rsidP="00F271A2">
      <w:pPr>
        <w:rPr>
          <w:b/>
          <w:color w:val="FF0000"/>
          <w:sz w:val="28"/>
          <w:szCs w:val="28"/>
        </w:rPr>
      </w:pPr>
      <w:r w:rsidRPr="00E934C9">
        <w:rPr>
          <w:b/>
          <w:color w:val="FF0000"/>
          <w:sz w:val="28"/>
          <w:szCs w:val="28"/>
        </w:rPr>
        <w:t>Ante este proceso de cambio la administración debe mantener sus valores fundamentales que son: el orden, la estabilidad, la seguridad y la paz, además de que debe aumentar la relación establecida con las personas de manera individual y con los colectivos, exaltando entre otras cosas lo público, que es la esencia y el punto cardinal de la administración pública, convirtiéndose así en el gobierno de la comunidad.</w:t>
      </w:r>
    </w:p>
    <w:p w:rsidR="009A6B15" w:rsidRPr="00E934C9" w:rsidRDefault="009A6B15" w:rsidP="00F271A2">
      <w:pPr>
        <w:rPr>
          <w:b/>
          <w:color w:val="FF0000"/>
          <w:sz w:val="28"/>
          <w:szCs w:val="28"/>
        </w:rPr>
      </w:pPr>
      <w:r w:rsidRPr="00E934C9">
        <w:rPr>
          <w:b/>
          <w:color w:val="FF0000"/>
          <w:sz w:val="28"/>
          <w:szCs w:val="28"/>
        </w:rPr>
        <w:t>El orden interno por medio Ministerio del interior carabineros e investigaciones.</w:t>
      </w:r>
    </w:p>
    <w:p w:rsidR="009A6B15" w:rsidRPr="00E934C9" w:rsidRDefault="009A6B15" w:rsidP="00F271A2">
      <w:pPr>
        <w:rPr>
          <w:b/>
          <w:color w:val="FF0000"/>
          <w:sz w:val="28"/>
          <w:szCs w:val="28"/>
        </w:rPr>
      </w:pPr>
      <w:r w:rsidRPr="00E934C9">
        <w:rPr>
          <w:b/>
          <w:color w:val="FF0000"/>
          <w:sz w:val="28"/>
          <w:szCs w:val="28"/>
        </w:rPr>
        <w:t>La seguridad y la paz las fuerzas armadas.</w:t>
      </w:r>
    </w:p>
    <w:p w:rsidR="009A6B15" w:rsidRPr="00E934C9" w:rsidRDefault="009A6B15" w:rsidP="00F271A2">
      <w:pPr>
        <w:rPr>
          <w:b/>
          <w:color w:val="FF0000"/>
          <w:sz w:val="28"/>
          <w:szCs w:val="28"/>
        </w:rPr>
      </w:pPr>
      <w:r w:rsidRPr="00E934C9">
        <w:rPr>
          <w:b/>
          <w:color w:val="FF0000"/>
          <w:sz w:val="28"/>
          <w:szCs w:val="28"/>
        </w:rPr>
        <w:t xml:space="preserve">La estabilidad por </w:t>
      </w:r>
      <w:r w:rsidR="00E934C9" w:rsidRPr="00E934C9">
        <w:rPr>
          <w:b/>
          <w:color w:val="FF0000"/>
          <w:sz w:val="28"/>
          <w:szCs w:val="28"/>
        </w:rPr>
        <w:t>medio del</w:t>
      </w:r>
      <w:r w:rsidRPr="00E934C9">
        <w:rPr>
          <w:b/>
          <w:color w:val="FF0000"/>
          <w:sz w:val="28"/>
          <w:szCs w:val="28"/>
        </w:rPr>
        <w:t xml:space="preserve"> buen </w:t>
      </w:r>
      <w:r w:rsidR="006B5E37" w:rsidRPr="00E934C9">
        <w:rPr>
          <w:b/>
          <w:color w:val="FF0000"/>
          <w:sz w:val="28"/>
          <w:szCs w:val="28"/>
        </w:rPr>
        <w:t xml:space="preserve">gobierno </w:t>
      </w:r>
      <w:r w:rsidR="006B5E37">
        <w:rPr>
          <w:b/>
          <w:color w:val="FF0000"/>
          <w:sz w:val="28"/>
          <w:szCs w:val="28"/>
        </w:rPr>
        <w:t>(E</w:t>
      </w:r>
      <w:r w:rsidR="006B5E37" w:rsidRPr="00E934C9">
        <w:rPr>
          <w:b/>
          <w:color w:val="FF0000"/>
          <w:sz w:val="28"/>
          <w:szCs w:val="28"/>
        </w:rPr>
        <w:t>stado</w:t>
      </w:r>
      <w:r w:rsidRPr="00E934C9">
        <w:rPr>
          <w:b/>
          <w:color w:val="FF0000"/>
          <w:sz w:val="28"/>
          <w:szCs w:val="28"/>
        </w:rPr>
        <w:t xml:space="preserve"> de </w:t>
      </w:r>
      <w:r w:rsidR="006B5E37">
        <w:rPr>
          <w:b/>
          <w:color w:val="FF0000"/>
          <w:sz w:val="28"/>
          <w:szCs w:val="28"/>
        </w:rPr>
        <w:t>D</w:t>
      </w:r>
      <w:r w:rsidR="006B5E37" w:rsidRPr="00E934C9">
        <w:rPr>
          <w:b/>
          <w:color w:val="FF0000"/>
          <w:sz w:val="28"/>
          <w:szCs w:val="28"/>
        </w:rPr>
        <w:t>erecho</w:t>
      </w:r>
      <w:r w:rsidRPr="00E934C9">
        <w:rPr>
          <w:b/>
          <w:color w:val="FF0000"/>
          <w:sz w:val="28"/>
          <w:szCs w:val="28"/>
        </w:rPr>
        <w:t>) y el desarrollo económico</w:t>
      </w:r>
      <w:r w:rsidR="006B5E37">
        <w:rPr>
          <w:b/>
          <w:color w:val="FF0000"/>
          <w:sz w:val="28"/>
          <w:szCs w:val="28"/>
        </w:rPr>
        <w:t>.</w:t>
      </w:r>
    </w:p>
    <w:sectPr w:rsidR="009A6B15" w:rsidRPr="00E934C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1A2"/>
    <w:rsid w:val="00083AD6"/>
    <w:rsid w:val="002E2C46"/>
    <w:rsid w:val="004A63E3"/>
    <w:rsid w:val="004D1927"/>
    <w:rsid w:val="006B5E37"/>
    <w:rsid w:val="0077320C"/>
    <w:rsid w:val="009276AC"/>
    <w:rsid w:val="009A335A"/>
    <w:rsid w:val="009A6B15"/>
    <w:rsid w:val="00A95861"/>
    <w:rsid w:val="00B058AC"/>
    <w:rsid w:val="00BE1291"/>
    <w:rsid w:val="00D45E1B"/>
    <w:rsid w:val="00DA4CE8"/>
    <w:rsid w:val="00E934C9"/>
    <w:rsid w:val="00ED6266"/>
    <w:rsid w:val="00F2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EC05C3-D2A0-49CC-82B2-62183573E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271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350</Words>
  <Characters>1926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17</cp:revision>
  <dcterms:created xsi:type="dcterms:W3CDTF">2019-02-18T15:05:00Z</dcterms:created>
  <dcterms:modified xsi:type="dcterms:W3CDTF">2020-03-31T15:51:00Z</dcterms:modified>
</cp:coreProperties>
</file>