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BA8F7A1"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Cátedra Mando y Liderazgo</w:t>
      </w:r>
    </w:p>
    <w:p w14:paraId="3F494DDE" w14:textId="77777777" w:rsidR="00BC4B62" w:rsidRPr="00BA6AFB" w:rsidRDefault="00BC4B62" w:rsidP="00706130">
      <w:pPr>
        <w:rPr>
          <w:rFonts w:ascii="Times New Roman" w:hAnsi="Times New Roman" w:cs="Times New Roman"/>
          <w:b/>
          <w:bCs/>
        </w:rPr>
      </w:pPr>
    </w:p>
    <w:p w14:paraId="6C308FC9" w14:textId="3A0D91E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Actividad Grupal</w:t>
      </w:r>
      <w:r w:rsidR="00BC4B62" w:rsidRPr="00BA6AFB">
        <w:rPr>
          <w:rFonts w:ascii="Times New Roman" w:hAnsi="Times New Roman" w:cs="Times New Roman"/>
          <w:b/>
          <w:bCs/>
        </w:rPr>
        <w:t>: Tercer</w:t>
      </w:r>
      <w:r w:rsidR="00BF60C5">
        <w:rPr>
          <w:rFonts w:ascii="Times New Roman" w:hAnsi="Times New Roman" w:cs="Times New Roman"/>
          <w:b/>
          <w:bCs/>
        </w:rPr>
        <w:t>/cuarto</w:t>
      </w:r>
      <w:r w:rsidR="00BC4B62" w:rsidRPr="00BA6AFB">
        <w:rPr>
          <w:rFonts w:ascii="Times New Roman" w:hAnsi="Times New Roman" w:cs="Times New Roman"/>
          <w:b/>
          <w:bCs/>
        </w:rPr>
        <w:t xml:space="preserve"> Año</w:t>
      </w:r>
    </w:p>
    <w:p w14:paraId="6C5797B2" w14:textId="77777777" w:rsidR="00BC4B62" w:rsidRPr="00BA6AFB" w:rsidRDefault="00BC4B62" w:rsidP="00706130">
      <w:pPr>
        <w:rPr>
          <w:rFonts w:ascii="Times New Roman" w:hAnsi="Times New Roman" w:cs="Times New Roman"/>
          <w:b/>
          <w:bCs/>
        </w:rPr>
      </w:pPr>
    </w:p>
    <w:p w14:paraId="70265633" w14:textId="1EA1D123"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Análisis</w:t>
      </w:r>
      <w:r w:rsidR="00BC4B62" w:rsidRPr="00BA6AFB">
        <w:rPr>
          <w:rFonts w:ascii="Times New Roman" w:hAnsi="Times New Roman" w:cs="Times New Roman"/>
          <w:b/>
          <w:bCs/>
        </w:rPr>
        <w:t>:</w:t>
      </w:r>
      <w:r w:rsidRPr="00BA6AFB">
        <w:rPr>
          <w:rFonts w:ascii="Times New Roman" w:hAnsi="Times New Roman" w:cs="Times New Roman"/>
          <w:b/>
          <w:bCs/>
        </w:rPr>
        <w:t xml:space="preserve"> Caso Antuco </w:t>
      </w:r>
    </w:p>
    <w:p w14:paraId="0861D1D2" w14:textId="77777777" w:rsidR="00BC4B62" w:rsidRPr="00BA6AFB" w:rsidRDefault="00BC4B62" w:rsidP="00706130">
      <w:pPr>
        <w:rPr>
          <w:rFonts w:ascii="Times New Roman" w:hAnsi="Times New Roman" w:cs="Times New Roman"/>
          <w:b/>
          <w:bCs/>
        </w:rPr>
      </w:pPr>
    </w:p>
    <w:p w14:paraId="5BD0B4AE" w14:textId="2B5ED53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Objetivo de aprendizaje</w:t>
      </w:r>
    </w:p>
    <w:p w14:paraId="088CBB4C" w14:textId="77777777" w:rsidR="00706130" w:rsidRPr="00BA6AFB" w:rsidRDefault="00706130" w:rsidP="00706130">
      <w:pPr>
        <w:rPr>
          <w:rFonts w:ascii="Times New Roman" w:hAnsi="Times New Roman" w:cs="Times New Roman"/>
        </w:rPr>
      </w:pPr>
    </w:p>
    <w:p w14:paraId="70B05086" w14:textId="0D5FA637" w:rsidR="00706130" w:rsidRPr="00BA6AFB" w:rsidRDefault="00BA6AFB" w:rsidP="00706130">
      <w:pPr>
        <w:rPr>
          <w:rFonts w:ascii="Times New Roman" w:hAnsi="Times New Roman" w:cs="Times New Roman"/>
        </w:rPr>
      </w:pPr>
      <w:r>
        <w:rPr>
          <w:rFonts w:ascii="Times New Roman" w:hAnsi="Times New Roman" w:cs="Times New Roman"/>
        </w:rPr>
        <w:t>A partir del video, a</w:t>
      </w:r>
      <w:r w:rsidR="00706130" w:rsidRPr="00BA6AFB">
        <w:rPr>
          <w:rFonts w:ascii="Times New Roman" w:hAnsi="Times New Roman" w:cs="Times New Roman"/>
        </w:rPr>
        <w:t>nalizar críticamente la tragedia de Antuco mediante la aplicación de los atributos del Modelo de Liderazgo de la Armada de Chile, desarrollando la capacidad de evaluar decisiones de mando, fundamentar juicios profesionales y extraer lecciones para el ejercicio del mando con liderazgo y gestión.</w:t>
      </w:r>
    </w:p>
    <w:p w14:paraId="370E124D" w14:textId="09C5DDB7" w:rsidR="00706130" w:rsidRPr="00BA6AFB" w:rsidRDefault="00706130" w:rsidP="00706130">
      <w:pPr>
        <w:rPr>
          <w:rFonts w:ascii="Times New Roman" w:hAnsi="Times New Roman" w:cs="Times New Roman"/>
        </w:rPr>
      </w:pPr>
    </w:p>
    <w:p w14:paraId="31E0E3EC"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Metodología</w:t>
      </w:r>
    </w:p>
    <w:p w14:paraId="7F423E1E" w14:textId="77777777" w:rsidR="00706130" w:rsidRPr="00BA6AFB" w:rsidRDefault="00706130" w:rsidP="00706130">
      <w:pPr>
        <w:rPr>
          <w:rFonts w:ascii="Times New Roman" w:hAnsi="Times New Roman" w:cs="Times New Roman"/>
        </w:rPr>
      </w:pPr>
    </w:p>
    <w:p w14:paraId="30E33B9F" w14:textId="50FFC555" w:rsidR="00706130" w:rsidRPr="00BA6AFB" w:rsidRDefault="00706130" w:rsidP="00706130">
      <w:pPr>
        <w:rPr>
          <w:rFonts w:ascii="Times New Roman" w:hAnsi="Times New Roman" w:cs="Times New Roman"/>
        </w:rPr>
      </w:pPr>
      <w:r w:rsidRPr="00BA6AFB">
        <w:rPr>
          <w:rFonts w:ascii="Times New Roman" w:hAnsi="Times New Roman" w:cs="Times New Roman"/>
        </w:rPr>
        <w:t>Los cadetes serán distribuidos en </w:t>
      </w:r>
      <w:r w:rsidRPr="00BA6AFB">
        <w:rPr>
          <w:rFonts w:ascii="Times New Roman" w:hAnsi="Times New Roman" w:cs="Times New Roman"/>
          <w:b/>
          <w:bCs/>
        </w:rPr>
        <w:t>seis grupos</w:t>
      </w:r>
      <w:r w:rsidRPr="00BA6AFB">
        <w:rPr>
          <w:rFonts w:ascii="Times New Roman" w:hAnsi="Times New Roman" w:cs="Times New Roman"/>
        </w:rPr>
        <w:t>, asignándose a cada uno un atributo del Modelo de Liderazgo de la Armada.</w:t>
      </w:r>
    </w:p>
    <w:p w14:paraId="0DA2CF31" w14:textId="77777777" w:rsidR="00BC4B62" w:rsidRPr="00BA6AFB" w:rsidRDefault="00BC4B62" w:rsidP="00706130">
      <w:pPr>
        <w:rPr>
          <w:rFonts w:ascii="Times New Roman" w:hAnsi="Times New Roman" w:cs="Times New Roman"/>
        </w:rPr>
      </w:pPr>
    </w:p>
    <w:p w14:paraId="187305E6" w14:textId="2CCA3F91" w:rsidR="00706130" w:rsidRPr="00BA6AFB" w:rsidRDefault="00706130" w:rsidP="00706130">
      <w:pPr>
        <w:rPr>
          <w:rFonts w:ascii="Times New Roman" w:hAnsi="Times New Roman" w:cs="Times New Roman"/>
        </w:rPr>
      </w:pPr>
      <w:r w:rsidRPr="00BA6AFB">
        <w:rPr>
          <w:rFonts w:ascii="Times New Roman" w:hAnsi="Times New Roman" w:cs="Times New Roman"/>
        </w:rPr>
        <w:t xml:space="preserve">Cada grupo deberá </w:t>
      </w:r>
      <w:r w:rsidR="00BC4B62" w:rsidRPr="00BA6AFB">
        <w:rPr>
          <w:rFonts w:ascii="Times New Roman" w:hAnsi="Times New Roman" w:cs="Times New Roman"/>
        </w:rPr>
        <w:t>analizar</w:t>
      </w:r>
      <w:r w:rsidRPr="00BA6AFB">
        <w:rPr>
          <w:rFonts w:ascii="Times New Roman" w:hAnsi="Times New Roman" w:cs="Times New Roman"/>
        </w:rPr>
        <w:t xml:space="preserve"> el caso desde la perspectiva del atributo asignado, identificando fortalezas, debilidades, decisiones críticas y lecciones para el ejercicio del mando.</w:t>
      </w:r>
    </w:p>
    <w:p w14:paraId="3529661F" w14:textId="77777777" w:rsidR="00BC4B62" w:rsidRPr="00BA6AFB" w:rsidRDefault="00BC4B62" w:rsidP="00706130">
      <w:pPr>
        <w:rPr>
          <w:rFonts w:ascii="Times New Roman" w:hAnsi="Times New Roman" w:cs="Times New Roman"/>
        </w:rPr>
      </w:pPr>
    </w:p>
    <w:p w14:paraId="0FB618CE" w14:textId="11632F3A" w:rsidR="00706130" w:rsidRPr="00BA6AFB" w:rsidRDefault="00706130" w:rsidP="00706130">
      <w:pPr>
        <w:rPr>
          <w:rFonts w:ascii="Times New Roman" w:hAnsi="Times New Roman" w:cs="Times New Roman"/>
        </w:rPr>
      </w:pPr>
      <w:r w:rsidRPr="00BA6AFB">
        <w:rPr>
          <w:rFonts w:ascii="Times New Roman" w:hAnsi="Times New Roman" w:cs="Times New Roman"/>
        </w:rPr>
        <w:t>Posteriormente cada grupo expondrá sus conclusiones, construyéndose una visión integral del liderazgo</w:t>
      </w:r>
      <w:r w:rsidR="00BC4B62" w:rsidRPr="00BA6AFB">
        <w:rPr>
          <w:rFonts w:ascii="Times New Roman" w:hAnsi="Times New Roman" w:cs="Times New Roman"/>
        </w:rPr>
        <w:t xml:space="preserve"> naval</w:t>
      </w:r>
      <w:r w:rsidRPr="00BA6AFB">
        <w:rPr>
          <w:rFonts w:ascii="Times New Roman" w:hAnsi="Times New Roman" w:cs="Times New Roman"/>
        </w:rPr>
        <w:t>.</w:t>
      </w:r>
    </w:p>
    <w:p w14:paraId="57E25EEA" w14:textId="103F8829" w:rsidR="00706130" w:rsidRPr="00BA6AFB" w:rsidRDefault="00706130" w:rsidP="00706130">
      <w:pPr>
        <w:rPr>
          <w:rFonts w:ascii="Times New Roman" w:hAnsi="Times New Roman" w:cs="Times New Roman"/>
        </w:rPr>
      </w:pPr>
    </w:p>
    <w:p w14:paraId="22602D2C"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Distribución de grupos</w:t>
      </w:r>
    </w:p>
    <w:p w14:paraId="5EB1B59E"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Grupo 1</w:t>
      </w:r>
    </w:p>
    <w:p w14:paraId="629156EC"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Ethos y Valores</w:t>
      </w:r>
    </w:p>
    <w:p w14:paraId="0F71D19F" w14:textId="77777777" w:rsidR="00BC4B62" w:rsidRPr="00BA6AFB" w:rsidRDefault="00BC4B62" w:rsidP="00706130">
      <w:pPr>
        <w:rPr>
          <w:rFonts w:ascii="Times New Roman" w:hAnsi="Times New Roman" w:cs="Times New Roman"/>
        </w:rPr>
      </w:pPr>
    </w:p>
    <w:p w14:paraId="7CC0847B" w14:textId="251771B4" w:rsidR="00706130" w:rsidRPr="00BA6AFB" w:rsidRDefault="00706130" w:rsidP="00706130">
      <w:pPr>
        <w:rPr>
          <w:rFonts w:ascii="Times New Roman" w:hAnsi="Times New Roman" w:cs="Times New Roman"/>
        </w:rPr>
      </w:pPr>
      <w:r w:rsidRPr="00BA6AFB">
        <w:rPr>
          <w:rFonts w:ascii="Times New Roman" w:hAnsi="Times New Roman" w:cs="Times New Roman"/>
        </w:rPr>
        <w:t>Preguntas orientadoras</w:t>
      </w:r>
    </w:p>
    <w:p w14:paraId="00A76058" w14:textId="77777777" w:rsidR="00706130" w:rsidRPr="00BA6AFB" w:rsidRDefault="00706130" w:rsidP="00706130">
      <w:pPr>
        <w:numPr>
          <w:ilvl w:val="0"/>
          <w:numId w:val="1"/>
        </w:numPr>
        <w:rPr>
          <w:rFonts w:ascii="Times New Roman" w:hAnsi="Times New Roman" w:cs="Times New Roman"/>
        </w:rPr>
      </w:pPr>
      <w:r w:rsidRPr="00BA6AFB">
        <w:rPr>
          <w:rFonts w:ascii="Times New Roman" w:hAnsi="Times New Roman" w:cs="Times New Roman"/>
        </w:rPr>
        <w:t>¿Qué valores institucionales estuvieron comprometidos en las decisiones adoptadas?</w:t>
      </w:r>
    </w:p>
    <w:p w14:paraId="3027B49C" w14:textId="5E984BDD" w:rsidR="00706130" w:rsidRPr="00BA6AFB" w:rsidRDefault="00706130" w:rsidP="00706130">
      <w:pPr>
        <w:numPr>
          <w:ilvl w:val="0"/>
          <w:numId w:val="1"/>
        </w:numPr>
        <w:rPr>
          <w:rFonts w:ascii="Times New Roman" w:hAnsi="Times New Roman" w:cs="Times New Roman"/>
        </w:rPr>
      </w:pPr>
      <w:r w:rsidRPr="00BA6AFB">
        <w:rPr>
          <w:rFonts w:ascii="Times New Roman" w:hAnsi="Times New Roman" w:cs="Times New Roman"/>
        </w:rPr>
        <w:t>¿Cómo se manifiesta la responsabilidad del comandante</w:t>
      </w:r>
      <w:r w:rsidR="00AD51BB">
        <w:rPr>
          <w:rFonts w:ascii="Times New Roman" w:hAnsi="Times New Roman" w:cs="Times New Roman"/>
        </w:rPr>
        <w:t xml:space="preserve"> de batallón</w:t>
      </w:r>
      <w:r w:rsidRPr="00BA6AFB">
        <w:rPr>
          <w:rFonts w:ascii="Times New Roman" w:hAnsi="Times New Roman" w:cs="Times New Roman"/>
        </w:rPr>
        <w:t>?</w:t>
      </w:r>
    </w:p>
    <w:p w14:paraId="7E4897B1" w14:textId="77777777" w:rsidR="00706130" w:rsidRPr="00BA6AFB" w:rsidRDefault="00706130" w:rsidP="00706130">
      <w:pPr>
        <w:numPr>
          <w:ilvl w:val="0"/>
          <w:numId w:val="1"/>
        </w:numPr>
        <w:rPr>
          <w:rFonts w:ascii="Times New Roman" w:hAnsi="Times New Roman" w:cs="Times New Roman"/>
        </w:rPr>
      </w:pPr>
      <w:r w:rsidRPr="00BA6AFB">
        <w:rPr>
          <w:rFonts w:ascii="Times New Roman" w:hAnsi="Times New Roman" w:cs="Times New Roman"/>
        </w:rPr>
        <w:t>¿Qué significa ejercer el mando con integridad en condiciones de incertidumbre?</w:t>
      </w:r>
    </w:p>
    <w:p w14:paraId="41F05088" w14:textId="77777777" w:rsidR="00706130" w:rsidRPr="00BA6AFB" w:rsidRDefault="00706130" w:rsidP="00706130">
      <w:pPr>
        <w:numPr>
          <w:ilvl w:val="0"/>
          <w:numId w:val="1"/>
        </w:numPr>
        <w:rPr>
          <w:rFonts w:ascii="Times New Roman" w:hAnsi="Times New Roman" w:cs="Times New Roman"/>
        </w:rPr>
      </w:pPr>
      <w:r w:rsidRPr="00BA6AFB">
        <w:rPr>
          <w:rFonts w:ascii="Times New Roman" w:hAnsi="Times New Roman" w:cs="Times New Roman"/>
        </w:rPr>
        <w:t>¿Qué decisiones fortalecieron o debilitaron la legitimidad del mando?</w:t>
      </w:r>
    </w:p>
    <w:p w14:paraId="3B4E50CA" w14:textId="06243FF5" w:rsidR="00706130" w:rsidRPr="00BA6AFB" w:rsidRDefault="00706130" w:rsidP="00706130">
      <w:pPr>
        <w:rPr>
          <w:rFonts w:ascii="Times New Roman" w:hAnsi="Times New Roman" w:cs="Times New Roman"/>
        </w:rPr>
      </w:pPr>
    </w:p>
    <w:p w14:paraId="6A621B59" w14:textId="38BE26C4" w:rsidR="00BC4B62" w:rsidRPr="00BA6AFB" w:rsidRDefault="00BC4B62" w:rsidP="00706130">
      <w:pPr>
        <w:rPr>
          <w:rFonts w:ascii="Times New Roman" w:hAnsi="Times New Roman" w:cs="Times New Roman"/>
        </w:rPr>
      </w:pPr>
      <w:r w:rsidRPr="00BA6AFB">
        <w:rPr>
          <w:rFonts w:ascii="Times New Roman" w:hAnsi="Times New Roman" w:cs="Times New Roman"/>
        </w:rPr>
        <w:t xml:space="preserve">Efecto deseado: </w:t>
      </w:r>
    </w:p>
    <w:p w14:paraId="63E4533D" w14:textId="07CCE24B" w:rsidR="00BC4B62" w:rsidRPr="00C770DC" w:rsidRDefault="00706130" w:rsidP="00706130">
      <w:pPr>
        <w:rPr>
          <w:rFonts w:ascii="Times New Roman" w:hAnsi="Times New Roman" w:cs="Times New Roman"/>
        </w:rPr>
      </w:pPr>
      <w:r w:rsidRPr="00BA6AFB">
        <w:rPr>
          <w:rFonts w:ascii="Times New Roman" w:hAnsi="Times New Roman" w:cs="Times New Roman"/>
        </w:rPr>
        <w:t xml:space="preserve">Identificar los </w:t>
      </w:r>
      <w:r w:rsidR="00BC4B62" w:rsidRPr="00BA6AFB">
        <w:rPr>
          <w:rFonts w:ascii="Times New Roman" w:hAnsi="Times New Roman" w:cs="Times New Roman"/>
        </w:rPr>
        <w:t>elementos distintivos del Ethos de la Armada de Chile</w:t>
      </w:r>
      <w:r w:rsidRPr="00BA6AFB">
        <w:rPr>
          <w:rFonts w:ascii="Times New Roman" w:hAnsi="Times New Roman" w:cs="Times New Roman"/>
        </w:rPr>
        <w:t xml:space="preserve"> que debieron orientar la conducción de la operación.</w:t>
      </w:r>
    </w:p>
    <w:p w14:paraId="23C89179" w14:textId="77777777" w:rsidR="00BC4B62" w:rsidRPr="00BA6AFB" w:rsidRDefault="00BC4B62" w:rsidP="00706130">
      <w:pPr>
        <w:rPr>
          <w:rFonts w:ascii="Times New Roman" w:hAnsi="Times New Roman" w:cs="Times New Roman"/>
          <w:b/>
          <w:bCs/>
        </w:rPr>
      </w:pPr>
    </w:p>
    <w:p w14:paraId="167A1AD7" w14:textId="495A2EF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Grupo 2</w:t>
      </w:r>
    </w:p>
    <w:p w14:paraId="6564576F"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Pensamiento Reflexivo</w:t>
      </w:r>
    </w:p>
    <w:p w14:paraId="677D9F91" w14:textId="77777777" w:rsidR="00BC4B62" w:rsidRPr="00BA6AFB" w:rsidRDefault="00BC4B62" w:rsidP="00706130">
      <w:pPr>
        <w:rPr>
          <w:rFonts w:ascii="Times New Roman" w:hAnsi="Times New Roman" w:cs="Times New Roman"/>
        </w:rPr>
      </w:pPr>
    </w:p>
    <w:p w14:paraId="557B3968" w14:textId="60819D55" w:rsidR="00706130" w:rsidRPr="00BA6AFB" w:rsidRDefault="00706130" w:rsidP="00706130">
      <w:pPr>
        <w:rPr>
          <w:rFonts w:ascii="Times New Roman" w:hAnsi="Times New Roman" w:cs="Times New Roman"/>
        </w:rPr>
      </w:pPr>
      <w:r w:rsidRPr="00BA6AFB">
        <w:rPr>
          <w:rFonts w:ascii="Times New Roman" w:hAnsi="Times New Roman" w:cs="Times New Roman"/>
        </w:rPr>
        <w:t>Preguntas orientadoras</w:t>
      </w:r>
    </w:p>
    <w:p w14:paraId="73561CD3" w14:textId="77777777" w:rsidR="00706130" w:rsidRPr="00BA6AFB" w:rsidRDefault="00706130" w:rsidP="00706130">
      <w:pPr>
        <w:numPr>
          <w:ilvl w:val="0"/>
          <w:numId w:val="2"/>
        </w:numPr>
        <w:rPr>
          <w:rFonts w:ascii="Times New Roman" w:hAnsi="Times New Roman" w:cs="Times New Roman"/>
        </w:rPr>
      </w:pPr>
      <w:r w:rsidRPr="00BA6AFB">
        <w:rPr>
          <w:rFonts w:ascii="Times New Roman" w:hAnsi="Times New Roman" w:cs="Times New Roman"/>
        </w:rPr>
        <w:t>¿Qué información estaba disponible antes y durante la marcha?</w:t>
      </w:r>
    </w:p>
    <w:p w14:paraId="499CC6E2" w14:textId="77777777" w:rsidR="00706130" w:rsidRPr="00BA6AFB" w:rsidRDefault="00706130" w:rsidP="00706130">
      <w:pPr>
        <w:numPr>
          <w:ilvl w:val="0"/>
          <w:numId w:val="2"/>
        </w:numPr>
        <w:rPr>
          <w:rFonts w:ascii="Times New Roman" w:hAnsi="Times New Roman" w:cs="Times New Roman"/>
        </w:rPr>
      </w:pPr>
      <w:r w:rsidRPr="00BA6AFB">
        <w:rPr>
          <w:rFonts w:ascii="Times New Roman" w:hAnsi="Times New Roman" w:cs="Times New Roman"/>
        </w:rPr>
        <w:t>¿Cómo debió evaluarse el riesgo?</w:t>
      </w:r>
    </w:p>
    <w:p w14:paraId="1E86AC16" w14:textId="77777777" w:rsidR="00706130" w:rsidRPr="00BA6AFB" w:rsidRDefault="00706130" w:rsidP="00706130">
      <w:pPr>
        <w:numPr>
          <w:ilvl w:val="0"/>
          <w:numId w:val="2"/>
        </w:numPr>
        <w:rPr>
          <w:rFonts w:ascii="Times New Roman" w:hAnsi="Times New Roman" w:cs="Times New Roman"/>
        </w:rPr>
      </w:pPr>
      <w:r w:rsidRPr="00BA6AFB">
        <w:rPr>
          <w:rFonts w:ascii="Times New Roman" w:hAnsi="Times New Roman" w:cs="Times New Roman"/>
        </w:rPr>
        <w:t>¿Qué alternativas de decisión existían?</w:t>
      </w:r>
    </w:p>
    <w:p w14:paraId="2F84959F" w14:textId="77777777" w:rsidR="00706130" w:rsidRPr="00BA6AFB" w:rsidRDefault="00706130" w:rsidP="00706130">
      <w:pPr>
        <w:numPr>
          <w:ilvl w:val="0"/>
          <w:numId w:val="2"/>
        </w:numPr>
        <w:rPr>
          <w:rFonts w:ascii="Times New Roman" w:hAnsi="Times New Roman" w:cs="Times New Roman"/>
        </w:rPr>
      </w:pPr>
      <w:r w:rsidRPr="00BA6AFB">
        <w:rPr>
          <w:rFonts w:ascii="Times New Roman" w:hAnsi="Times New Roman" w:cs="Times New Roman"/>
        </w:rPr>
        <w:t>¿En qué momento era razonable modificar el plan inicial?</w:t>
      </w:r>
    </w:p>
    <w:p w14:paraId="78689FCC" w14:textId="77777777" w:rsidR="00BC4B62" w:rsidRPr="00BA6AFB" w:rsidRDefault="00BC4B62" w:rsidP="00706130">
      <w:pPr>
        <w:rPr>
          <w:rFonts w:ascii="Times New Roman" w:hAnsi="Times New Roman" w:cs="Times New Roman"/>
        </w:rPr>
      </w:pPr>
    </w:p>
    <w:p w14:paraId="0C6CAF22" w14:textId="05E58B96" w:rsidR="00706130" w:rsidRPr="00BA6AFB" w:rsidRDefault="00BC4B62" w:rsidP="00706130">
      <w:pPr>
        <w:rPr>
          <w:rFonts w:ascii="Times New Roman" w:hAnsi="Times New Roman" w:cs="Times New Roman"/>
        </w:rPr>
      </w:pPr>
      <w:r w:rsidRPr="00BA6AFB">
        <w:rPr>
          <w:rFonts w:ascii="Times New Roman" w:hAnsi="Times New Roman" w:cs="Times New Roman"/>
        </w:rPr>
        <w:lastRenderedPageBreak/>
        <w:t>Efecto deseado:</w:t>
      </w:r>
    </w:p>
    <w:p w14:paraId="7AC31751" w14:textId="77777777" w:rsidR="00BC4B62" w:rsidRPr="00BA6AFB" w:rsidRDefault="00BC4B62" w:rsidP="00706130">
      <w:pPr>
        <w:rPr>
          <w:rFonts w:ascii="Times New Roman" w:hAnsi="Times New Roman" w:cs="Times New Roman"/>
        </w:rPr>
      </w:pPr>
    </w:p>
    <w:p w14:paraId="408771EF" w14:textId="69D782BD" w:rsidR="00706130" w:rsidRPr="00BA6AFB" w:rsidRDefault="00BC4B62" w:rsidP="00706130">
      <w:pPr>
        <w:rPr>
          <w:rFonts w:ascii="Times New Roman" w:hAnsi="Times New Roman" w:cs="Times New Roman"/>
        </w:rPr>
      </w:pPr>
      <w:r w:rsidRPr="00BA6AFB">
        <w:rPr>
          <w:rFonts w:ascii="Times New Roman" w:hAnsi="Times New Roman" w:cs="Times New Roman"/>
        </w:rPr>
        <w:t>Con los elementos disponibles, r</w:t>
      </w:r>
      <w:r w:rsidR="00706130" w:rsidRPr="00BA6AFB">
        <w:rPr>
          <w:rFonts w:ascii="Times New Roman" w:hAnsi="Times New Roman" w:cs="Times New Roman"/>
        </w:rPr>
        <w:t>econstruir el proceso de toma de decisiones e identificar oportunidades para mejorar el juicio profesional.</w:t>
      </w:r>
    </w:p>
    <w:p w14:paraId="272ABBB6" w14:textId="60C75071" w:rsidR="00706130" w:rsidRPr="00BA6AFB" w:rsidRDefault="00706130" w:rsidP="00706130">
      <w:pPr>
        <w:rPr>
          <w:rFonts w:ascii="Times New Roman" w:hAnsi="Times New Roman" w:cs="Times New Roman"/>
        </w:rPr>
      </w:pPr>
    </w:p>
    <w:p w14:paraId="2D6FFF73"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Grupo 3</w:t>
      </w:r>
    </w:p>
    <w:p w14:paraId="3CA79972"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Influir Positivamente</w:t>
      </w:r>
    </w:p>
    <w:p w14:paraId="04B68CE0" w14:textId="77777777" w:rsidR="00706130" w:rsidRPr="00BA6AFB" w:rsidRDefault="00706130" w:rsidP="00706130">
      <w:pPr>
        <w:rPr>
          <w:rFonts w:ascii="Times New Roman" w:hAnsi="Times New Roman" w:cs="Times New Roman"/>
        </w:rPr>
      </w:pPr>
      <w:r w:rsidRPr="00BA6AFB">
        <w:rPr>
          <w:rFonts w:ascii="Times New Roman" w:hAnsi="Times New Roman" w:cs="Times New Roman"/>
        </w:rPr>
        <w:t>Preguntas orientadoras</w:t>
      </w:r>
    </w:p>
    <w:p w14:paraId="6A471469" w14:textId="77777777" w:rsidR="00706130" w:rsidRPr="00BA6AFB" w:rsidRDefault="00706130" w:rsidP="00706130">
      <w:pPr>
        <w:numPr>
          <w:ilvl w:val="0"/>
          <w:numId w:val="3"/>
        </w:numPr>
        <w:rPr>
          <w:rFonts w:ascii="Times New Roman" w:hAnsi="Times New Roman" w:cs="Times New Roman"/>
        </w:rPr>
      </w:pPr>
      <w:r w:rsidRPr="00BA6AFB">
        <w:rPr>
          <w:rFonts w:ascii="Times New Roman" w:hAnsi="Times New Roman" w:cs="Times New Roman"/>
        </w:rPr>
        <w:t>¿Cómo influyen las decisiones del líder sobre la confianza del personal?</w:t>
      </w:r>
    </w:p>
    <w:p w14:paraId="43E6F256" w14:textId="77777777" w:rsidR="00706130" w:rsidRPr="00BA6AFB" w:rsidRDefault="00706130" w:rsidP="00706130">
      <w:pPr>
        <w:numPr>
          <w:ilvl w:val="0"/>
          <w:numId w:val="3"/>
        </w:numPr>
        <w:rPr>
          <w:rFonts w:ascii="Times New Roman" w:hAnsi="Times New Roman" w:cs="Times New Roman"/>
        </w:rPr>
      </w:pPr>
      <w:r w:rsidRPr="00BA6AFB">
        <w:rPr>
          <w:rFonts w:ascii="Times New Roman" w:hAnsi="Times New Roman" w:cs="Times New Roman"/>
        </w:rPr>
        <w:t>¿Qué importancia tiene el ejemplo del comandante?</w:t>
      </w:r>
    </w:p>
    <w:p w14:paraId="0DEBA031" w14:textId="77777777" w:rsidR="00706130" w:rsidRPr="00BA6AFB" w:rsidRDefault="00706130" w:rsidP="00706130">
      <w:pPr>
        <w:numPr>
          <w:ilvl w:val="0"/>
          <w:numId w:val="3"/>
        </w:numPr>
        <w:rPr>
          <w:rFonts w:ascii="Times New Roman" w:hAnsi="Times New Roman" w:cs="Times New Roman"/>
        </w:rPr>
      </w:pPr>
      <w:r w:rsidRPr="00BA6AFB">
        <w:rPr>
          <w:rFonts w:ascii="Times New Roman" w:hAnsi="Times New Roman" w:cs="Times New Roman"/>
        </w:rPr>
        <w:t>¿Cómo se fortalece la credibilidad del mando?</w:t>
      </w:r>
    </w:p>
    <w:p w14:paraId="236D2E33" w14:textId="77777777" w:rsidR="00706130" w:rsidRPr="00BA6AFB" w:rsidRDefault="00706130" w:rsidP="00706130">
      <w:pPr>
        <w:numPr>
          <w:ilvl w:val="0"/>
          <w:numId w:val="3"/>
        </w:numPr>
        <w:rPr>
          <w:rFonts w:ascii="Times New Roman" w:hAnsi="Times New Roman" w:cs="Times New Roman"/>
        </w:rPr>
      </w:pPr>
      <w:r w:rsidRPr="00BA6AFB">
        <w:rPr>
          <w:rFonts w:ascii="Times New Roman" w:hAnsi="Times New Roman" w:cs="Times New Roman"/>
        </w:rPr>
        <w:t>¿Qué conductas favorecen un liderazgo inspirador en situaciones críticas?</w:t>
      </w:r>
    </w:p>
    <w:p w14:paraId="49FFA055" w14:textId="77777777" w:rsidR="00BC4B62" w:rsidRPr="00BA6AFB" w:rsidRDefault="00BC4B62" w:rsidP="00706130">
      <w:pPr>
        <w:rPr>
          <w:rFonts w:ascii="Times New Roman" w:hAnsi="Times New Roman" w:cs="Times New Roman"/>
        </w:rPr>
      </w:pPr>
    </w:p>
    <w:p w14:paraId="2E922F6C" w14:textId="3A3623B2" w:rsidR="00706130" w:rsidRPr="00BA6AFB" w:rsidRDefault="00BC4B62" w:rsidP="00706130">
      <w:pPr>
        <w:rPr>
          <w:rFonts w:ascii="Times New Roman" w:hAnsi="Times New Roman" w:cs="Times New Roman"/>
        </w:rPr>
      </w:pPr>
      <w:r w:rsidRPr="00BA6AFB">
        <w:rPr>
          <w:rFonts w:ascii="Times New Roman" w:hAnsi="Times New Roman" w:cs="Times New Roman"/>
        </w:rPr>
        <w:t>Efecto deseado:</w:t>
      </w:r>
    </w:p>
    <w:p w14:paraId="20D202DD" w14:textId="77777777" w:rsidR="00BC4B62" w:rsidRPr="00BA6AFB" w:rsidRDefault="00BC4B62" w:rsidP="00706130">
      <w:pPr>
        <w:rPr>
          <w:rFonts w:ascii="Times New Roman" w:hAnsi="Times New Roman" w:cs="Times New Roman"/>
        </w:rPr>
      </w:pPr>
    </w:p>
    <w:p w14:paraId="3932145B" w14:textId="77777777" w:rsidR="00706130" w:rsidRPr="00BA6AFB" w:rsidRDefault="00706130" w:rsidP="00706130">
      <w:pPr>
        <w:rPr>
          <w:rFonts w:ascii="Times New Roman" w:hAnsi="Times New Roman" w:cs="Times New Roman"/>
        </w:rPr>
      </w:pPr>
      <w:r w:rsidRPr="00BA6AFB">
        <w:rPr>
          <w:rFonts w:ascii="Times New Roman" w:hAnsi="Times New Roman" w:cs="Times New Roman"/>
        </w:rPr>
        <w:t>Evaluar cómo el liderazgo influye en la conducta, motivación y confianza de los subordinados.</w:t>
      </w:r>
    </w:p>
    <w:p w14:paraId="5143C3E5" w14:textId="5965D824" w:rsidR="00706130" w:rsidRPr="00BA6AFB" w:rsidRDefault="00706130" w:rsidP="00706130">
      <w:pPr>
        <w:rPr>
          <w:rFonts w:ascii="Times New Roman" w:hAnsi="Times New Roman" w:cs="Times New Roman"/>
        </w:rPr>
      </w:pPr>
    </w:p>
    <w:p w14:paraId="2FBF040E"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Grupo 4</w:t>
      </w:r>
    </w:p>
    <w:p w14:paraId="4E0B5B16"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Trabajo en Equipo</w:t>
      </w:r>
    </w:p>
    <w:p w14:paraId="24B23834" w14:textId="77777777" w:rsidR="00706130" w:rsidRPr="00BA6AFB" w:rsidRDefault="00706130" w:rsidP="00706130">
      <w:pPr>
        <w:rPr>
          <w:rFonts w:ascii="Times New Roman" w:hAnsi="Times New Roman" w:cs="Times New Roman"/>
        </w:rPr>
      </w:pPr>
      <w:r w:rsidRPr="00BA6AFB">
        <w:rPr>
          <w:rFonts w:ascii="Times New Roman" w:hAnsi="Times New Roman" w:cs="Times New Roman"/>
        </w:rPr>
        <w:t>Preguntas orientadoras</w:t>
      </w:r>
    </w:p>
    <w:p w14:paraId="405291F9" w14:textId="77777777" w:rsidR="00FC6846" w:rsidRPr="00BA6AFB" w:rsidRDefault="00FC6846" w:rsidP="00706130">
      <w:pPr>
        <w:rPr>
          <w:rFonts w:ascii="Times New Roman" w:hAnsi="Times New Roman" w:cs="Times New Roman"/>
        </w:rPr>
      </w:pPr>
    </w:p>
    <w:p w14:paraId="6422FB3B" w14:textId="77777777" w:rsidR="00706130" w:rsidRPr="00BA6AFB" w:rsidRDefault="00706130" w:rsidP="00706130">
      <w:pPr>
        <w:numPr>
          <w:ilvl w:val="0"/>
          <w:numId w:val="4"/>
        </w:numPr>
        <w:rPr>
          <w:rFonts w:ascii="Times New Roman" w:hAnsi="Times New Roman" w:cs="Times New Roman"/>
        </w:rPr>
      </w:pPr>
      <w:r w:rsidRPr="00BA6AFB">
        <w:rPr>
          <w:rFonts w:ascii="Times New Roman" w:hAnsi="Times New Roman" w:cs="Times New Roman"/>
        </w:rPr>
        <w:t>¿Cómo funcionó la coordinación entre los distintos niveles del mando?</w:t>
      </w:r>
    </w:p>
    <w:p w14:paraId="2D0CE632" w14:textId="77777777" w:rsidR="00706130" w:rsidRPr="00BA6AFB" w:rsidRDefault="00706130" w:rsidP="00706130">
      <w:pPr>
        <w:numPr>
          <w:ilvl w:val="0"/>
          <w:numId w:val="4"/>
        </w:numPr>
        <w:rPr>
          <w:rFonts w:ascii="Times New Roman" w:hAnsi="Times New Roman" w:cs="Times New Roman"/>
        </w:rPr>
      </w:pPr>
      <w:r w:rsidRPr="00BA6AFB">
        <w:rPr>
          <w:rFonts w:ascii="Times New Roman" w:hAnsi="Times New Roman" w:cs="Times New Roman"/>
        </w:rPr>
        <w:t>¿Existieron mecanismos eficaces de comunicación?</w:t>
      </w:r>
    </w:p>
    <w:p w14:paraId="62E7C4E2" w14:textId="77777777" w:rsidR="00706130" w:rsidRPr="00BA6AFB" w:rsidRDefault="00706130" w:rsidP="00706130">
      <w:pPr>
        <w:numPr>
          <w:ilvl w:val="0"/>
          <w:numId w:val="4"/>
        </w:numPr>
        <w:rPr>
          <w:rFonts w:ascii="Times New Roman" w:hAnsi="Times New Roman" w:cs="Times New Roman"/>
        </w:rPr>
      </w:pPr>
      <w:r w:rsidRPr="00BA6AFB">
        <w:rPr>
          <w:rFonts w:ascii="Times New Roman" w:hAnsi="Times New Roman" w:cs="Times New Roman"/>
        </w:rPr>
        <w:t>¿Qué importancia tuvo el intercambio de información?</w:t>
      </w:r>
    </w:p>
    <w:p w14:paraId="7078FF32" w14:textId="77777777" w:rsidR="00706130" w:rsidRPr="00BA6AFB" w:rsidRDefault="00706130" w:rsidP="00706130">
      <w:pPr>
        <w:numPr>
          <w:ilvl w:val="0"/>
          <w:numId w:val="4"/>
        </w:numPr>
        <w:rPr>
          <w:rFonts w:ascii="Times New Roman" w:hAnsi="Times New Roman" w:cs="Times New Roman"/>
        </w:rPr>
      </w:pPr>
      <w:r w:rsidRPr="00BA6AFB">
        <w:rPr>
          <w:rFonts w:ascii="Times New Roman" w:hAnsi="Times New Roman" w:cs="Times New Roman"/>
        </w:rPr>
        <w:t>¿Cómo habría contribuido un trabajo colaborativo más efectivo?</w:t>
      </w:r>
    </w:p>
    <w:p w14:paraId="634D8958" w14:textId="77777777" w:rsidR="00FC6846" w:rsidRPr="00BA6AFB" w:rsidRDefault="00FC6846" w:rsidP="00706130">
      <w:pPr>
        <w:rPr>
          <w:rFonts w:ascii="Times New Roman" w:hAnsi="Times New Roman" w:cs="Times New Roman"/>
        </w:rPr>
      </w:pPr>
    </w:p>
    <w:p w14:paraId="6CE30CFC" w14:textId="24AF2558" w:rsidR="00706130" w:rsidRPr="00BA6AFB" w:rsidRDefault="00FC6846" w:rsidP="00706130">
      <w:pPr>
        <w:rPr>
          <w:rFonts w:ascii="Times New Roman" w:hAnsi="Times New Roman" w:cs="Times New Roman"/>
        </w:rPr>
      </w:pPr>
      <w:r w:rsidRPr="00BA6AFB">
        <w:rPr>
          <w:rFonts w:ascii="Times New Roman" w:hAnsi="Times New Roman" w:cs="Times New Roman"/>
        </w:rPr>
        <w:t>Efecto deseado</w:t>
      </w:r>
    </w:p>
    <w:p w14:paraId="5D760812" w14:textId="77777777" w:rsidR="00706130" w:rsidRPr="00BA6AFB" w:rsidRDefault="00706130" w:rsidP="00706130">
      <w:pPr>
        <w:rPr>
          <w:rFonts w:ascii="Times New Roman" w:hAnsi="Times New Roman" w:cs="Times New Roman"/>
        </w:rPr>
      </w:pPr>
      <w:r w:rsidRPr="00BA6AFB">
        <w:rPr>
          <w:rFonts w:ascii="Times New Roman" w:hAnsi="Times New Roman" w:cs="Times New Roman"/>
        </w:rPr>
        <w:t>Analizar la influencia del trabajo en equipo sobre la calidad de las decisiones.</w:t>
      </w:r>
    </w:p>
    <w:p w14:paraId="7560E3F7" w14:textId="77777777" w:rsidR="00FC6846" w:rsidRPr="00BA6AFB" w:rsidRDefault="00FC6846" w:rsidP="00706130">
      <w:pPr>
        <w:rPr>
          <w:rFonts w:ascii="Times New Roman" w:hAnsi="Times New Roman" w:cs="Times New Roman"/>
          <w:b/>
          <w:bCs/>
        </w:rPr>
      </w:pPr>
    </w:p>
    <w:p w14:paraId="3E5C650C" w14:textId="2E6BB739"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Grupo 5</w:t>
      </w:r>
    </w:p>
    <w:p w14:paraId="799D442A"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Preocuparse del Personal</w:t>
      </w:r>
    </w:p>
    <w:p w14:paraId="214CF20D" w14:textId="77777777" w:rsidR="00706130" w:rsidRPr="00BA6AFB" w:rsidRDefault="00706130" w:rsidP="00706130">
      <w:pPr>
        <w:rPr>
          <w:rFonts w:ascii="Times New Roman" w:hAnsi="Times New Roman" w:cs="Times New Roman"/>
        </w:rPr>
      </w:pPr>
      <w:r w:rsidRPr="00BA6AFB">
        <w:rPr>
          <w:rFonts w:ascii="Times New Roman" w:hAnsi="Times New Roman" w:cs="Times New Roman"/>
        </w:rPr>
        <w:t>Preguntas orientadoras</w:t>
      </w:r>
    </w:p>
    <w:p w14:paraId="1FEE9AB1" w14:textId="77777777" w:rsidR="00706130" w:rsidRPr="00BA6AFB" w:rsidRDefault="00706130" w:rsidP="00706130">
      <w:pPr>
        <w:numPr>
          <w:ilvl w:val="0"/>
          <w:numId w:val="5"/>
        </w:numPr>
        <w:rPr>
          <w:rFonts w:ascii="Times New Roman" w:hAnsi="Times New Roman" w:cs="Times New Roman"/>
        </w:rPr>
      </w:pPr>
      <w:r w:rsidRPr="00BA6AFB">
        <w:rPr>
          <w:rFonts w:ascii="Times New Roman" w:hAnsi="Times New Roman" w:cs="Times New Roman"/>
        </w:rPr>
        <w:t>¿Cómo se expresa el deber de cuidado en el ejercicio del mando?</w:t>
      </w:r>
    </w:p>
    <w:p w14:paraId="1FB13419" w14:textId="77777777" w:rsidR="00706130" w:rsidRPr="00BA6AFB" w:rsidRDefault="00706130" w:rsidP="00706130">
      <w:pPr>
        <w:numPr>
          <w:ilvl w:val="0"/>
          <w:numId w:val="5"/>
        </w:numPr>
        <w:rPr>
          <w:rFonts w:ascii="Times New Roman" w:hAnsi="Times New Roman" w:cs="Times New Roman"/>
        </w:rPr>
      </w:pPr>
      <w:r w:rsidRPr="00BA6AFB">
        <w:rPr>
          <w:rFonts w:ascii="Times New Roman" w:hAnsi="Times New Roman" w:cs="Times New Roman"/>
        </w:rPr>
        <w:t>¿Qué riesgos enfrentaba el personal?</w:t>
      </w:r>
    </w:p>
    <w:p w14:paraId="6C28549B" w14:textId="77777777" w:rsidR="00706130" w:rsidRPr="00BA6AFB" w:rsidRDefault="00706130" w:rsidP="00706130">
      <w:pPr>
        <w:numPr>
          <w:ilvl w:val="0"/>
          <w:numId w:val="5"/>
        </w:numPr>
        <w:rPr>
          <w:rFonts w:ascii="Times New Roman" w:hAnsi="Times New Roman" w:cs="Times New Roman"/>
        </w:rPr>
      </w:pPr>
      <w:r w:rsidRPr="00BA6AFB">
        <w:rPr>
          <w:rFonts w:ascii="Times New Roman" w:hAnsi="Times New Roman" w:cs="Times New Roman"/>
        </w:rPr>
        <w:t>¿Qué medidas pudieron adoptarse para proteger a los subordinados?</w:t>
      </w:r>
    </w:p>
    <w:p w14:paraId="6242C0FB" w14:textId="77777777" w:rsidR="00706130" w:rsidRPr="00BA6AFB" w:rsidRDefault="00706130" w:rsidP="00706130">
      <w:pPr>
        <w:numPr>
          <w:ilvl w:val="0"/>
          <w:numId w:val="5"/>
        </w:numPr>
        <w:rPr>
          <w:rFonts w:ascii="Times New Roman" w:hAnsi="Times New Roman" w:cs="Times New Roman"/>
        </w:rPr>
      </w:pPr>
      <w:r w:rsidRPr="00BA6AFB">
        <w:rPr>
          <w:rFonts w:ascii="Times New Roman" w:hAnsi="Times New Roman" w:cs="Times New Roman"/>
        </w:rPr>
        <w:t>¿Cómo equilibrar exigencia operacional y protección de las personas?</w:t>
      </w:r>
    </w:p>
    <w:p w14:paraId="739CD56B" w14:textId="77777777" w:rsidR="00FC6846" w:rsidRPr="00BA6AFB" w:rsidRDefault="00FC6846" w:rsidP="00706130">
      <w:pPr>
        <w:rPr>
          <w:rFonts w:ascii="Times New Roman" w:hAnsi="Times New Roman" w:cs="Times New Roman"/>
        </w:rPr>
      </w:pPr>
    </w:p>
    <w:p w14:paraId="35F254FF" w14:textId="20CDCE23" w:rsidR="00706130" w:rsidRPr="00BA6AFB" w:rsidRDefault="00FC6846" w:rsidP="00706130">
      <w:pPr>
        <w:rPr>
          <w:rFonts w:ascii="Times New Roman" w:hAnsi="Times New Roman" w:cs="Times New Roman"/>
        </w:rPr>
      </w:pPr>
      <w:r w:rsidRPr="00BA6AFB">
        <w:rPr>
          <w:rFonts w:ascii="Times New Roman" w:hAnsi="Times New Roman" w:cs="Times New Roman"/>
        </w:rPr>
        <w:t>Efecto deseado</w:t>
      </w:r>
    </w:p>
    <w:p w14:paraId="2CB37F1F" w14:textId="77777777" w:rsidR="00706130" w:rsidRPr="00BA6AFB" w:rsidRDefault="00706130" w:rsidP="00706130">
      <w:pPr>
        <w:rPr>
          <w:rFonts w:ascii="Times New Roman" w:hAnsi="Times New Roman" w:cs="Times New Roman"/>
        </w:rPr>
      </w:pPr>
      <w:r w:rsidRPr="00BA6AFB">
        <w:rPr>
          <w:rFonts w:ascii="Times New Roman" w:hAnsi="Times New Roman" w:cs="Times New Roman"/>
        </w:rPr>
        <w:t>Determinar cómo el liderazgo protege simultáneamente la dignidad, la seguridad y el bienestar del personal.</w:t>
      </w:r>
    </w:p>
    <w:p w14:paraId="7D20A2D9" w14:textId="2F4808FC" w:rsidR="00706130" w:rsidRPr="00BA6AFB" w:rsidRDefault="00706130" w:rsidP="00706130">
      <w:pPr>
        <w:rPr>
          <w:rFonts w:ascii="Times New Roman" w:hAnsi="Times New Roman" w:cs="Times New Roman"/>
        </w:rPr>
      </w:pPr>
    </w:p>
    <w:p w14:paraId="68144FD2"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Grupo 6</w:t>
      </w:r>
    </w:p>
    <w:p w14:paraId="6E472831"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Enfocarse en la Misión</w:t>
      </w:r>
    </w:p>
    <w:p w14:paraId="3ADDD823" w14:textId="77777777" w:rsidR="00706130" w:rsidRPr="00BA6AFB" w:rsidRDefault="00706130" w:rsidP="00706130">
      <w:pPr>
        <w:rPr>
          <w:rFonts w:ascii="Times New Roman" w:hAnsi="Times New Roman" w:cs="Times New Roman"/>
        </w:rPr>
      </w:pPr>
      <w:r w:rsidRPr="00BA6AFB">
        <w:rPr>
          <w:rFonts w:ascii="Times New Roman" w:hAnsi="Times New Roman" w:cs="Times New Roman"/>
        </w:rPr>
        <w:t>Preguntas orientadoras</w:t>
      </w:r>
    </w:p>
    <w:p w14:paraId="6BB9859D" w14:textId="77777777" w:rsidR="00706130" w:rsidRPr="00BA6AFB" w:rsidRDefault="00706130" w:rsidP="00706130">
      <w:pPr>
        <w:numPr>
          <w:ilvl w:val="0"/>
          <w:numId w:val="6"/>
        </w:numPr>
        <w:rPr>
          <w:rFonts w:ascii="Times New Roman" w:hAnsi="Times New Roman" w:cs="Times New Roman"/>
        </w:rPr>
      </w:pPr>
      <w:r w:rsidRPr="00BA6AFB">
        <w:rPr>
          <w:rFonts w:ascii="Times New Roman" w:hAnsi="Times New Roman" w:cs="Times New Roman"/>
        </w:rPr>
        <w:t>¿Qué finalidad perseguía la actividad?</w:t>
      </w:r>
    </w:p>
    <w:p w14:paraId="4747BC24" w14:textId="77777777" w:rsidR="00706130" w:rsidRPr="00BA6AFB" w:rsidRDefault="00706130" w:rsidP="00706130">
      <w:pPr>
        <w:numPr>
          <w:ilvl w:val="0"/>
          <w:numId w:val="6"/>
        </w:numPr>
        <w:rPr>
          <w:rFonts w:ascii="Times New Roman" w:hAnsi="Times New Roman" w:cs="Times New Roman"/>
        </w:rPr>
      </w:pPr>
      <w:r w:rsidRPr="00BA6AFB">
        <w:rPr>
          <w:rFonts w:ascii="Times New Roman" w:hAnsi="Times New Roman" w:cs="Times New Roman"/>
        </w:rPr>
        <w:t>¿Cumplir la misión exigía necesariamente mantener la marcha?</w:t>
      </w:r>
    </w:p>
    <w:p w14:paraId="26097E55" w14:textId="77777777" w:rsidR="00706130" w:rsidRPr="00BA6AFB" w:rsidRDefault="00706130" w:rsidP="00706130">
      <w:pPr>
        <w:numPr>
          <w:ilvl w:val="0"/>
          <w:numId w:val="6"/>
        </w:numPr>
        <w:rPr>
          <w:rFonts w:ascii="Times New Roman" w:hAnsi="Times New Roman" w:cs="Times New Roman"/>
        </w:rPr>
      </w:pPr>
      <w:r w:rsidRPr="00BA6AFB">
        <w:rPr>
          <w:rFonts w:ascii="Times New Roman" w:hAnsi="Times New Roman" w:cs="Times New Roman"/>
        </w:rPr>
        <w:lastRenderedPageBreak/>
        <w:t>¿Qué significa mantener el propósito de la misión sin aferrarse al plan?</w:t>
      </w:r>
    </w:p>
    <w:p w14:paraId="554040C5" w14:textId="77777777" w:rsidR="00706130" w:rsidRPr="00BA6AFB" w:rsidRDefault="00706130" w:rsidP="00706130">
      <w:pPr>
        <w:numPr>
          <w:ilvl w:val="0"/>
          <w:numId w:val="6"/>
        </w:numPr>
        <w:rPr>
          <w:rFonts w:ascii="Times New Roman" w:hAnsi="Times New Roman" w:cs="Times New Roman"/>
        </w:rPr>
      </w:pPr>
      <w:r w:rsidRPr="00BA6AFB">
        <w:rPr>
          <w:rFonts w:ascii="Times New Roman" w:hAnsi="Times New Roman" w:cs="Times New Roman"/>
        </w:rPr>
        <w:t>¿Cómo compatibilizar eficacia operacional y prudencia?</w:t>
      </w:r>
    </w:p>
    <w:p w14:paraId="0295EA6C" w14:textId="77777777" w:rsidR="00FC6846" w:rsidRPr="00BA6AFB" w:rsidRDefault="00FC6846" w:rsidP="00706130">
      <w:pPr>
        <w:rPr>
          <w:rFonts w:ascii="Times New Roman" w:hAnsi="Times New Roman" w:cs="Times New Roman"/>
        </w:rPr>
      </w:pPr>
    </w:p>
    <w:p w14:paraId="1D01A0C2" w14:textId="543E5732" w:rsidR="00706130" w:rsidRPr="00BA6AFB" w:rsidRDefault="00FC6846" w:rsidP="00706130">
      <w:pPr>
        <w:rPr>
          <w:rFonts w:ascii="Times New Roman" w:hAnsi="Times New Roman" w:cs="Times New Roman"/>
        </w:rPr>
      </w:pPr>
      <w:r w:rsidRPr="00BA6AFB">
        <w:rPr>
          <w:rFonts w:ascii="Times New Roman" w:hAnsi="Times New Roman" w:cs="Times New Roman"/>
        </w:rPr>
        <w:t>Efecto deseado</w:t>
      </w:r>
    </w:p>
    <w:p w14:paraId="6280E820" w14:textId="77777777" w:rsidR="00706130" w:rsidRPr="00BA6AFB" w:rsidRDefault="00706130" w:rsidP="00706130">
      <w:pPr>
        <w:rPr>
          <w:rFonts w:ascii="Times New Roman" w:hAnsi="Times New Roman" w:cs="Times New Roman"/>
        </w:rPr>
      </w:pPr>
      <w:r w:rsidRPr="00BA6AFB">
        <w:rPr>
          <w:rFonts w:ascii="Times New Roman" w:hAnsi="Times New Roman" w:cs="Times New Roman"/>
        </w:rPr>
        <w:t>Analizar cómo un comandante puede mantener el cumplimiento de la misión adaptando oportunamente sus decisiones.</w:t>
      </w:r>
    </w:p>
    <w:p w14:paraId="0655EF91" w14:textId="798D7606" w:rsidR="00706130" w:rsidRPr="00BA6AFB" w:rsidRDefault="00706130" w:rsidP="00706130">
      <w:pPr>
        <w:rPr>
          <w:rFonts w:ascii="Times New Roman" w:hAnsi="Times New Roman" w:cs="Times New Roman"/>
        </w:rPr>
      </w:pPr>
    </w:p>
    <w:p w14:paraId="29D43C48"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Preparación de la exposición</w:t>
      </w:r>
    </w:p>
    <w:p w14:paraId="4E196F3F" w14:textId="0D81B43A" w:rsidR="00706130" w:rsidRPr="00BA6AFB" w:rsidRDefault="00706130" w:rsidP="00706130">
      <w:pPr>
        <w:rPr>
          <w:rFonts w:ascii="Times New Roman" w:hAnsi="Times New Roman" w:cs="Times New Roman"/>
        </w:rPr>
      </w:pPr>
      <w:r w:rsidRPr="00BA6AFB">
        <w:rPr>
          <w:rFonts w:ascii="Times New Roman" w:hAnsi="Times New Roman" w:cs="Times New Roman"/>
        </w:rPr>
        <w:t>Cada grupo dispondrá de 20 minutos para preparar su análisis y de 10 minutos para exponer</w:t>
      </w:r>
      <w:r w:rsidR="00FC6846" w:rsidRPr="00BA6AFB">
        <w:rPr>
          <w:rFonts w:ascii="Times New Roman" w:hAnsi="Times New Roman" w:cs="Times New Roman"/>
        </w:rPr>
        <w:t xml:space="preserve"> en la sesión</w:t>
      </w:r>
    </w:p>
    <w:p w14:paraId="0DB09C61" w14:textId="77777777" w:rsidR="00FC6846" w:rsidRPr="00BA6AFB" w:rsidRDefault="00FC6846" w:rsidP="00706130">
      <w:pPr>
        <w:rPr>
          <w:rFonts w:ascii="Times New Roman" w:hAnsi="Times New Roman" w:cs="Times New Roman"/>
        </w:rPr>
      </w:pPr>
    </w:p>
    <w:p w14:paraId="40CD9C9A" w14:textId="76A40715" w:rsidR="00706130" w:rsidRDefault="00706130" w:rsidP="00706130">
      <w:pPr>
        <w:rPr>
          <w:rFonts w:ascii="Times New Roman" w:hAnsi="Times New Roman" w:cs="Times New Roman"/>
        </w:rPr>
      </w:pPr>
      <w:r w:rsidRPr="00BA6AFB">
        <w:rPr>
          <w:rFonts w:ascii="Times New Roman" w:hAnsi="Times New Roman" w:cs="Times New Roman"/>
        </w:rPr>
        <w:t>La presentación deberá responder, al menos, los siguientes aspectos:</w:t>
      </w:r>
    </w:p>
    <w:p w14:paraId="4934209D" w14:textId="77777777" w:rsidR="00D345F2" w:rsidRPr="00BA6AFB" w:rsidRDefault="00D345F2" w:rsidP="00706130">
      <w:pPr>
        <w:rPr>
          <w:rFonts w:ascii="Times New Roman" w:hAnsi="Times New Roman" w:cs="Times New Roman"/>
        </w:rPr>
      </w:pPr>
    </w:p>
    <w:p w14:paraId="2AFD9C2F" w14:textId="77777777" w:rsidR="00706130" w:rsidRPr="00BA6AFB" w:rsidRDefault="00706130" w:rsidP="00706130">
      <w:pPr>
        <w:numPr>
          <w:ilvl w:val="0"/>
          <w:numId w:val="7"/>
        </w:numPr>
        <w:rPr>
          <w:rFonts w:ascii="Times New Roman" w:hAnsi="Times New Roman" w:cs="Times New Roman"/>
        </w:rPr>
      </w:pPr>
      <w:r w:rsidRPr="00BA6AFB">
        <w:rPr>
          <w:rFonts w:ascii="Times New Roman" w:hAnsi="Times New Roman" w:cs="Times New Roman"/>
        </w:rPr>
        <w:t>Descripción del atributo asignado.</w:t>
      </w:r>
    </w:p>
    <w:p w14:paraId="5E5D818D" w14:textId="77777777" w:rsidR="00706130" w:rsidRPr="00BA6AFB" w:rsidRDefault="00706130" w:rsidP="00706130">
      <w:pPr>
        <w:numPr>
          <w:ilvl w:val="0"/>
          <w:numId w:val="7"/>
        </w:numPr>
        <w:rPr>
          <w:rFonts w:ascii="Times New Roman" w:hAnsi="Times New Roman" w:cs="Times New Roman"/>
        </w:rPr>
      </w:pPr>
      <w:r w:rsidRPr="00BA6AFB">
        <w:rPr>
          <w:rFonts w:ascii="Times New Roman" w:hAnsi="Times New Roman" w:cs="Times New Roman"/>
        </w:rPr>
        <w:t>Análisis del caso desde dicho atributo.</w:t>
      </w:r>
    </w:p>
    <w:p w14:paraId="443FED31" w14:textId="77777777" w:rsidR="00706130" w:rsidRPr="00BA6AFB" w:rsidRDefault="00706130" w:rsidP="00706130">
      <w:pPr>
        <w:numPr>
          <w:ilvl w:val="0"/>
          <w:numId w:val="7"/>
        </w:numPr>
        <w:rPr>
          <w:rFonts w:ascii="Times New Roman" w:hAnsi="Times New Roman" w:cs="Times New Roman"/>
        </w:rPr>
      </w:pPr>
      <w:r w:rsidRPr="00BA6AFB">
        <w:rPr>
          <w:rFonts w:ascii="Times New Roman" w:hAnsi="Times New Roman" w:cs="Times New Roman"/>
        </w:rPr>
        <w:t>Principales fortalezas observadas.</w:t>
      </w:r>
    </w:p>
    <w:p w14:paraId="637B4B03" w14:textId="77777777" w:rsidR="00706130" w:rsidRPr="00BA6AFB" w:rsidRDefault="00706130" w:rsidP="00706130">
      <w:pPr>
        <w:numPr>
          <w:ilvl w:val="0"/>
          <w:numId w:val="7"/>
        </w:numPr>
        <w:rPr>
          <w:rFonts w:ascii="Times New Roman" w:hAnsi="Times New Roman" w:cs="Times New Roman"/>
        </w:rPr>
      </w:pPr>
      <w:r w:rsidRPr="00BA6AFB">
        <w:rPr>
          <w:rFonts w:ascii="Times New Roman" w:hAnsi="Times New Roman" w:cs="Times New Roman"/>
        </w:rPr>
        <w:t>Principales debilidades detectadas.</w:t>
      </w:r>
    </w:p>
    <w:p w14:paraId="0BF9A69B" w14:textId="77777777" w:rsidR="00706130" w:rsidRPr="00BA6AFB" w:rsidRDefault="00706130" w:rsidP="00706130">
      <w:pPr>
        <w:numPr>
          <w:ilvl w:val="0"/>
          <w:numId w:val="7"/>
        </w:numPr>
        <w:rPr>
          <w:rFonts w:ascii="Times New Roman" w:hAnsi="Times New Roman" w:cs="Times New Roman"/>
        </w:rPr>
      </w:pPr>
      <w:r w:rsidRPr="00BA6AFB">
        <w:rPr>
          <w:rFonts w:ascii="Times New Roman" w:hAnsi="Times New Roman" w:cs="Times New Roman"/>
        </w:rPr>
        <w:t>Lecciones aprendidas para el ejercicio del mando.</w:t>
      </w:r>
    </w:p>
    <w:p w14:paraId="03794D19" w14:textId="77777777" w:rsidR="00706130" w:rsidRPr="00BA6AFB" w:rsidRDefault="00706130" w:rsidP="00706130">
      <w:pPr>
        <w:numPr>
          <w:ilvl w:val="0"/>
          <w:numId w:val="7"/>
        </w:numPr>
        <w:rPr>
          <w:rFonts w:ascii="Times New Roman" w:hAnsi="Times New Roman" w:cs="Times New Roman"/>
        </w:rPr>
      </w:pPr>
      <w:r w:rsidRPr="00BA6AFB">
        <w:rPr>
          <w:rFonts w:ascii="Times New Roman" w:hAnsi="Times New Roman" w:cs="Times New Roman"/>
        </w:rPr>
        <w:t>Recomendaciones para futuros comandantes.</w:t>
      </w:r>
    </w:p>
    <w:p w14:paraId="5F8F61D1" w14:textId="42F5B326" w:rsidR="00706130" w:rsidRPr="00BA6AFB" w:rsidRDefault="00706130" w:rsidP="00706130">
      <w:pPr>
        <w:rPr>
          <w:rFonts w:ascii="Times New Roman" w:hAnsi="Times New Roman" w:cs="Times New Roman"/>
        </w:rPr>
      </w:pPr>
    </w:p>
    <w:p w14:paraId="1AA86F70" w14:textId="649600F2" w:rsidR="00706130" w:rsidRPr="00BA6AFB" w:rsidRDefault="00FC6846" w:rsidP="00706130">
      <w:pPr>
        <w:rPr>
          <w:rFonts w:ascii="Times New Roman" w:hAnsi="Times New Roman" w:cs="Times New Roman"/>
          <w:b/>
          <w:bCs/>
        </w:rPr>
      </w:pPr>
      <w:r w:rsidRPr="00BA6AFB">
        <w:rPr>
          <w:rFonts w:ascii="Times New Roman" w:hAnsi="Times New Roman" w:cs="Times New Roman"/>
          <w:b/>
          <w:bCs/>
        </w:rPr>
        <w:t>Fase</w:t>
      </w:r>
      <w:r w:rsidR="00706130" w:rsidRPr="00BA6AFB">
        <w:rPr>
          <w:rFonts w:ascii="Times New Roman" w:hAnsi="Times New Roman" w:cs="Times New Roman"/>
          <w:b/>
          <w:bCs/>
        </w:rPr>
        <w:t xml:space="preserve"> Integrador</w:t>
      </w:r>
      <w:r w:rsidRPr="00BA6AFB">
        <w:rPr>
          <w:rFonts w:ascii="Times New Roman" w:hAnsi="Times New Roman" w:cs="Times New Roman"/>
          <w:b/>
          <w:bCs/>
        </w:rPr>
        <w:t>a</w:t>
      </w:r>
    </w:p>
    <w:p w14:paraId="4AC7CD5D" w14:textId="13E85FA2" w:rsidR="00706130" w:rsidRPr="00BA6AFB" w:rsidRDefault="00706130" w:rsidP="00706130">
      <w:pPr>
        <w:rPr>
          <w:rFonts w:ascii="Times New Roman" w:hAnsi="Times New Roman" w:cs="Times New Roman"/>
        </w:rPr>
      </w:pPr>
      <w:r w:rsidRPr="00BA6AFB">
        <w:rPr>
          <w:rFonts w:ascii="Times New Roman" w:hAnsi="Times New Roman" w:cs="Times New Roman"/>
        </w:rPr>
        <w:t xml:space="preserve">Finalizadas las exposiciones, el </w:t>
      </w:r>
      <w:r w:rsidR="00BC4B62" w:rsidRPr="00BA6AFB">
        <w:rPr>
          <w:rFonts w:ascii="Times New Roman" w:hAnsi="Times New Roman" w:cs="Times New Roman"/>
        </w:rPr>
        <w:t>profesor</w:t>
      </w:r>
      <w:r w:rsidRPr="00BA6AFB">
        <w:rPr>
          <w:rFonts w:ascii="Times New Roman" w:hAnsi="Times New Roman" w:cs="Times New Roman"/>
        </w:rPr>
        <w:t xml:space="preserve"> conducirá una discusión utilizando las siguientes preguntas:</w:t>
      </w:r>
    </w:p>
    <w:p w14:paraId="0692C1AC" w14:textId="77777777" w:rsidR="00BC4B62" w:rsidRPr="00BA6AFB" w:rsidRDefault="00BC4B62" w:rsidP="00706130">
      <w:pPr>
        <w:rPr>
          <w:rFonts w:ascii="Times New Roman" w:hAnsi="Times New Roman" w:cs="Times New Roman"/>
        </w:rPr>
      </w:pPr>
    </w:p>
    <w:p w14:paraId="6E1E5308" w14:textId="77777777" w:rsidR="00706130" w:rsidRPr="00BA6AFB" w:rsidRDefault="00706130" w:rsidP="00706130">
      <w:pPr>
        <w:numPr>
          <w:ilvl w:val="0"/>
          <w:numId w:val="8"/>
        </w:numPr>
        <w:rPr>
          <w:rFonts w:ascii="Times New Roman" w:hAnsi="Times New Roman" w:cs="Times New Roman"/>
        </w:rPr>
      </w:pPr>
      <w:r w:rsidRPr="00BA6AFB">
        <w:rPr>
          <w:rFonts w:ascii="Times New Roman" w:hAnsi="Times New Roman" w:cs="Times New Roman"/>
        </w:rPr>
        <w:t>¿Qué atributo resultó más determinante para explicar el desenlace del caso?</w:t>
      </w:r>
    </w:p>
    <w:p w14:paraId="1C64497A" w14:textId="77777777" w:rsidR="00706130" w:rsidRPr="00BA6AFB" w:rsidRDefault="00706130" w:rsidP="00706130">
      <w:pPr>
        <w:numPr>
          <w:ilvl w:val="0"/>
          <w:numId w:val="8"/>
        </w:numPr>
        <w:rPr>
          <w:rFonts w:ascii="Times New Roman" w:hAnsi="Times New Roman" w:cs="Times New Roman"/>
        </w:rPr>
      </w:pPr>
      <w:r w:rsidRPr="00BA6AFB">
        <w:rPr>
          <w:rFonts w:ascii="Times New Roman" w:hAnsi="Times New Roman" w:cs="Times New Roman"/>
        </w:rPr>
        <w:t>¿Qué atributos interactúan entre sí?</w:t>
      </w:r>
    </w:p>
    <w:p w14:paraId="4E6392A1" w14:textId="77777777" w:rsidR="00706130" w:rsidRPr="00BA6AFB" w:rsidRDefault="00706130" w:rsidP="00706130">
      <w:pPr>
        <w:numPr>
          <w:ilvl w:val="0"/>
          <w:numId w:val="8"/>
        </w:numPr>
        <w:rPr>
          <w:rFonts w:ascii="Times New Roman" w:hAnsi="Times New Roman" w:cs="Times New Roman"/>
        </w:rPr>
      </w:pPr>
      <w:r w:rsidRPr="00BA6AFB">
        <w:rPr>
          <w:rFonts w:ascii="Times New Roman" w:hAnsi="Times New Roman" w:cs="Times New Roman"/>
        </w:rPr>
        <w:t>¿Es posible ejercer un liderazgo efectivo desarrollando solo uno de los atributos?</w:t>
      </w:r>
    </w:p>
    <w:p w14:paraId="5CFD0500" w14:textId="37709C4A" w:rsidR="00706130" w:rsidRPr="00BA6AFB" w:rsidRDefault="00706130" w:rsidP="00706130">
      <w:pPr>
        <w:numPr>
          <w:ilvl w:val="0"/>
          <w:numId w:val="8"/>
        </w:numPr>
        <w:rPr>
          <w:rFonts w:ascii="Times New Roman" w:hAnsi="Times New Roman" w:cs="Times New Roman"/>
        </w:rPr>
      </w:pPr>
      <w:r w:rsidRPr="00BA6AFB">
        <w:rPr>
          <w:rFonts w:ascii="Times New Roman" w:hAnsi="Times New Roman" w:cs="Times New Roman"/>
        </w:rPr>
        <w:t>¿Qué enseñanzas deja Antuco para el ejercicio del mando?</w:t>
      </w:r>
    </w:p>
    <w:p w14:paraId="71B5BB05" w14:textId="471C9AB5" w:rsidR="00706130" w:rsidRPr="00BA6AFB" w:rsidRDefault="00706130" w:rsidP="00706130">
      <w:pPr>
        <w:rPr>
          <w:rFonts w:ascii="Times New Roman" w:hAnsi="Times New Roman" w:cs="Times New Roman"/>
        </w:rPr>
      </w:pPr>
    </w:p>
    <w:p w14:paraId="63D4AFD7"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Producto final</w:t>
      </w:r>
    </w:p>
    <w:p w14:paraId="716AC310" w14:textId="0A2D85E3" w:rsidR="00706130" w:rsidRPr="00BA6AFB" w:rsidRDefault="00D345F2" w:rsidP="00706130">
      <w:pPr>
        <w:rPr>
          <w:rFonts w:ascii="Times New Roman" w:hAnsi="Times New Roman" w:cs="Times New Roman"/>
        </w:rPr>
      </w:pPr>
      <w:r>
        <w:rPr>
          <w:rFonts w:ascii="Times New Roman" w:hAnsi="Times New Roman" w:cs="Times New Roman"/>
        </w:rPr>
        <w:t>Para la próxima sesión, c</w:t>
      </w:r>
      <w:r w:rsidR="00706130" w:rsidRPr="00BA6AFB">
        <w:rPr>
          <w:rFonts w:ascii="Times New Roman" w:hAnsi="Times New Roman" w:cs="Times New Roman"/>
        </w:rPr>
        <w:t xml:space="preserve">ada grupo </w:t>
      </w:r>
      <w:r>
        <w:rPr>
          <w:rFonts w:ascii="Times New Roman" w:hAnsi="Times New Roman" w:cs="Times New Roman"/>
        </w:rPr>
        <w:t>entregar</w:t>
      </w:r>
      <w:r w:rsidR="007F6295">
        <w:rPr>
          <w:rFonts w:ascii="Times New Roman" w:hAnsi="Times New Roman" w:cs="Times New Roman"/>
        </w:rPr>
        <w:t>á</w:t>
      </w:r>
      <w:r w:rsidR="00706130" w:rsidRPr="00BA6AFB">
        <w:rPr>
          <w:rFonts w:ascii="Times New Roman" w:hAnsi="Times New Roman" w:cs="Times New Roman"/>
        </w:rPr>
        <w:t xml:space="preserve"> una síntesis de una página que responda a la siguiente pregunta:</w:t>
      </w:r>
    </w:p>
    <w:p w14:paraId="02CC9079" w14:textId="77777777" w:rsidR="00FC6846" w:rsidRPr="00BA6AFB" w:rsidRDefault="00FC6846" w:rsidP="00706130">
      <w:pPr>
        <w:rPr>
          <w:rFonts w:ascii="Times New Roman" w:hAnsi="Times New Roman" w:cs="Times New Roman"/>
          <w:b/>
          <w:bCs/>
        </w:rPr>
      </w:pPr>
    </w:p>
    <w:p w14:paraId="27CA3599" w14:textId="5C911007" w:rsidR="00706130" w:rsidRDefault="00706130" w:rsidP="00706130">
      <w:pPr>
        <w:rPr>
          <w:rFonts w:ascii="Times New Roman" w:hAnsi="Times New Roman" w:cs="Times New Roman"/>
          <w:b/>
          <w:bCs/>
        </w:rPr>
      </w:pPr>
      <w:r w:rsidRPr="00BA6AFB">
        <w:rPr>
          <w:rFonts w:ascii="Times New Roman" w:hAnsi="Times New Roman" w:cs="Times New Roman"/>
          <w:b/>
          <w:bCs/>
        </w:rPr>
        <w:t>¿Qué enseñanza deja el Caso Antuco respecto del atributo analizado y cómo debería incorporarse al ejercicio del mando?</w:t>
      </w:r>
    </w:p>
    <w:p w14:paraId="137700EE" w14:textId="7628A243" w:rsidR="00706130" w:rsidRPr="00BA6AFB" w:rsidRDefault="00706130" w:rsidP="00706130">
      <w:pPr>
        <w:rPr>
          <w:rFonts w:ascii="Times New Roman" w:hAnsi="Times New Roman" w:cs="Times New Roman"/>
        </w:rPr>
      </w:pPr>
    </w:p>
    <w:p w14:paraId="576B75D6" w14:textId="77777777" w:rsidR="00706130" w:rsidRPr="00BA6AFB" w:rsidRDefault="00706130" w:rsidP="00706130">
      <w:pPr>
        <w:rPr>
          <w:rFonts w:ascii="Times New Roman" w:hAnsi="Times New Roman" w:cs="Times New Roman"/>
          <w:b/>
          <w:bCs/>
        </w:rPr>
      </w:pPr>
      <w:r w:rsidRPr="00BA6AFB">
        <w:rPr>
          <w:rFonts w:ascii="Times New Roman" w:hAnsi="Times New Roman" w:cs="Times New Roman"/>
          <w:b/>
          <w:bCs/>
        </w:rPr>
        <w:t>Criterios de evaluación</w:t>
      </w:r>
    </w:p>
    <w:p w14:paraId="5094889B" w14:textId="77777777" w:rsidR="00706130" w:rsidRPr="00BA6AFB" w:rsidRDefault="00706130" w:rsidP="00706130">
      <w:pPr>
        <w:numPr>
          <w:ilvl w:val="0"/>
          <w:numId w:val="9"/>
        </w:numPr>
        <w:rPr>
          <w:rFonts w:ascii="Times New Roman" w:hAnsi="Times New Roman" w:cs="Times New Roman"/>
        </w:rPr>
      </w:pPr>
      <w:r w:rsidRPr="00BA6AFB">
        <w:rPr>
          <w:rFonts w:ascii="Times New Roman" w:hAnsi="Times New Roman" w:cs="Times New Roman"/>
        </w:rPr>
        <w:t>Comprensión del caso (20%)</w:t>
      </w:r>
    </w:p>
    <w:p w14:paraId="6D49716E" w14:textId="77777777" w:rsidR="00706130" w:rsidRPr="00BA6AFB" w:rsidRDefault="00706130" w:rsidP="00706130">
      <w:pPr>
        <w:numPr>
          <w:ilvl w:val="0"/>
          <w:numId w:val="9"/>
        </w:numPr>
        <w:rPr>
          <w:rFonts w:ascii="Times New Roman" w:hAnsi="Times New Roman" w:cs="Times New Roman"/>
        </w:rPr>
      </w:pPr>
      <w:r w:rsidRPr="00BA6AFB">
        <w:rPr>
          <w:rFonts w:ascii="Times New Roman" w:hAnsi="Times New Roman" w:cs="Times New Roman"/>
        </w:rPr>
        <w:t>Aplicación del atributo asignado (30%)</w:t>
      </w:r>
    </w:p>
    <w:p w14:paraId="359181F9" w14:textId="77777777" w:rsidR="00706130" w:rsidRPr="00BA6AFB" w:rsidRDefault="00706130" w:rsidP="00706130">
      <w:pPr>
        <w:numPr>
          <w:ilvl w:val="0"/>
          <w:numId w:val="9"/>
        </w:numPr>
        <w:rPr>
          <w:rFonts w:ascii="Times New Roman" w:hAnsi="Times New Roman" w:cs="Times New Roman"/>
        </w:rPr>
      </w:pPr>
      <w:r w:rsidRPr="00BA6AFB">
        <w:rPr>
          <w:rFonts w:ascii="Times New Roman" w:hAnsi="Times New Roman" w:cs="Times New Roman"/>
        </w:rPr>
        <w:t>Fundamentación doctrinal y ética (20%)</w:t>
      </w:r>
    </w:p>
    <w:p w14:paraId="2A33EE6C" w14:textId="77777777" w:rsidR="00706130" w:rsidRPr="00BA6AFB" w:rsidRDefault="00706130" w:rsidP="00706130">
      <w:pPr>
        <w:numPr>
          <w:ilvl w:val="0"/>
          <w:numId w:val="9"/>
        </w:numPr>
        <w:rPr>
          <w:rFonts w:ascii="Times New Roman" w:hAnsi="Times New Roman" w:cs="Times New Roman"/>
        </w:rPr>
      </w:pPr>
      <w:r w:rsidRPr="00BA6AFB">
        <w:rPr>
          <w:rFonts w:ascii="Times New Roman" w:hAnsi="Times New Roman" w:cs="Times New Roman"/>
        </w:rPr>
        <w:t>Calidad del análisis crítico (20%)</w:t>
      </w:r>
    </w:p>
    <w:p w14:paraId="254E6B38" w14:textId="77777777" w:rsidR="00706130" w:rsidRDefault="00706130" w:rsidP="00706130">
      <w:pPr>
        <w:numPr>
          <w:ilvl w:val="0"/>
          <w:numId w:val="9"/>
        </w:numPr>
        <w:rPr>
          <w:rFonts w:ascii="Times New Roman" w:hAnsi="Times New Roman" w:cs="Times New Roman"/>
        </w:rPr>
      </w:pPr>
      <w:r w:rsidRPr="00BA6AFB">
        <w:rPr>
          <w:rFonts w:ascii="Times New Roman" w:hAnsi="Times New Roman" w:cs="Times New Roman"/>
        </w:rPr>
        <w:t>Claridad de la exposición y capacidad para responder preguntas (10%)</w:t>
      </w:r>
    </w:p>
    <w:p w14:paraId="6CC5F5C2" w14:textId="77777777" w:rsidR="007F6295" w:rsidRDefault="007F6295" w:rsidP="007F6295">
      <w:pPr>
        <w:rPr>
          <w:rFonts w:ascii="Times New Roman" w:hAnsi="Times New Roman" w:cs="Times New Roman"/>
        </w:rPr>
      </w:pPr>
    </w:p>
    <w:p w14:paraId="0FFC90E0" w14:textId="025C1574" w:rsidR="007F6295" w:rsidRPr="00BA6AFB" w:rsidRDefault="00120D64" w:rsidP="007F6295">
      <w:pPr>
        <w:rPr>
          <w:rFonts w:ascii="Times New Roman" w:hAnsi="Times New Roman" w:cs="Times New Roman"/>
        </w:rPr>
      </w:pPr>
      <w:r>
        <w:rPr>
          <w:rFonts w:ascii="Times New Roman" w:hAnsi="Times New Roman" w:cs="Times New Roman"/>
        </w:rPr>
        <w:t xml:space="preserve">Forma: Time New </w:t>
      </w:r>
      <w:proofErr w:type="spellStart"/>
      <w:r>
        <w:rPr>
          <w:rFonts w:ascii="Times New Roman" w:hAnsi="Times New Roman" w:cs="Times New Roman"/>
        </w:rPr>
        <w:t>Roman</w:t>
      </w:r>
      <w:proofErr w:type="spellEnd"/>
      <w:r>
        <w:rPr>
          <w:rFonts w:ascii="Times New Roman" w:hAnsi="Times New Roman" w:cs="Times New Roman"/>
        </w:rPr>
        <w:t xml:space="preserve"> 12, interlineado normal, justificado. La carátula indicar el atributo y los integrantes del grupo.</w:t>
      </w:r>
    </w:p>
    <w:p w14:paraId="4C740FD8" w14:textId="0FE5ED50" w:rsidR="00706130" w:rsidRPr="00BA6AFB" w:rsidRDefault="00706130" w:rsidP="00706130">
      <w:pPr>
        <w:rPr>
          <w:rFonts w:ascii="Times New Roman" w:hAnsi="Times New Roman" w:cs="Times New Roman"/>
        </w:rPr>
      </w:pPr>
    </w:p>
    <w:p w14:paraId="6B31B1C3" w14:textId="77777777" w:rsidR="00120D64" w:rsidRDefault="00120D64" w:rsidP="00706130">
      <w:pPr>
        <w:rPr>
          <w:rFonts w:ascii="Times New Roman" w:hAnsi="Times New Roman" w:cs="Times New Roman"/>
          <w:b/>
          <w:bCs/>
        </w:rPr>
      </w:pPr>
    </w:p>
    <w:p w14:paraId="1B90BCC5" w14:textId="21AFAAA1" w:rsidR="00706130" w:rsidRPr="00BA6AFB" w:rsidRDefault="00706130" w:rsidP="00706130">
      <w:pPr>
        <w:rPr>
          <w:rFonts w:ascii="Times New Roman" w:hAnsi="Times New Roman" w:cs="Times New Roman"/>
          <w:b/>
          <w:bCs/>
        </w:rPr>
      </w:pPr>
      <w:r w:rsidRPr="00BA6AFB">
        <w:rPr>
          <w:rFonts w:ascii="Times New Roman" w:hAnsi="Times New Roman" w:cs="Times New Roman"/>
          <w:b/>
          <w:bCs/>
        </w:rPr>
        <w:lastRenderedPageBreak/>
        <w:t>Reflexión de cierre</w:t>
      </w:r>
    </w:p>
    <w:p w14:paraId="1AA6893E" w14:textId="77777777" w:rsidR="00706130" w:rsidRPr="00BA6AFB" w:rsidRDefault="00706130" w:rsidP="00706130">
      <w:pPr>
        <w:rPr>
          <w:rFonts w:ascii="Times New Roman" w:hAnsi="Times New Roman" w:cs="Times New Roman"/>
        </w:rPr>
      </w:pPr>
      <w:r w:rsidRPr="00BA6AFB">
        <w:rPr>
          <w:rFonts w:ascii="Times New Roman" w:hAnsi="Times New Roman" w:cs="Times New Roman"/>
        </w:rPr>
        <w:t>La tragedia de Antuco demuestra que el liderazgo militar no depende exclusivamente del cumplimiento de la misión, sino de la capacidad del comandante para integrar el </w:t>
      </w:r>
      <w:r w:rsidRPr="00BA6AFB">
        <w:rPr>
          <w:rFonts w:ascii="Times New Roman" w:hAnsi="Times New Roman" w:cs="Times New Roman"/>
          <w:b/>
          <w:bCs/>
        </w:rPr>
        <w:t>Ethos y los Valores</w:t>
      </w:r>
      <w:r w:rsidRPr="00BA6AFB">
        <w:rPr>
          <w:rFonts w:ascii="Times New Roman" w:hAnsi="Times New Roman" w:cs="Times New Roman"/>
        </w:rPr>
        <w:t>, el </w:t>
      </w:r>
      <w:r w:rsidRPr="00BA6AFB">
        <w:rPr>
          <w:rFonts w:ascii="Times New Roman" w:hAnsi="Times New Roman" w:cs="Times New Roman"/>
          <w:b/>
          <w:bCs/>
        </w:rPr>
        <w:t>Pensamiento Reflexivo</w:t>
      </w:r>
      <w:r w:rsidRPr="00BA6AFB">
        <w:rPr>
          <w:rFonts w:ascii="Times New Roman" w:hAnsi="Times New Roman" w:cs="Times New Roman"/>
        </w:rPr>
        <w:t>, la capacidad de </w:t>
      </w:r>
      <w:r w:rsidRPr="00BA6AFB">
        <w:rPr>
          <w:rFonts w:ascii="Times New Roman" w:hAnsi="Times New Roman" w:cs="Times New Roman"/>
          <w:b/>
          <w:bCs/>
        </w:rPr>
        <w:t>Influir Positivamente</w:t>
      </w:r>
      <w:r w:rsidRPr="00BA6AFB">
        <w:rPr>
          <w:rFonts w:ascii="Times New Roman" w:hAnsi="Times New Roman" w:cs="Times New Roman"/>
        </w:rPr>
        <w:t>, el </w:t>
      </w:r>
      <w:r w:rsidRPr="00BA6AFB">
        <w:rPr>
          <w:rFonts w:ascii="Times New Roman" w:hAnsi="Times New Roman" w:cs="Times New Roman"/>
          <w:b/>
          <w:bCs/>
        </w:rPr>
        <w:t>Trabajo en Equipo</w:t>
      </w:r>
      <w:r w:rsidRPr="00BA6AFB">
        <w:rPr>
          <w:rFonts w:ascii="Times New Roman" w:hAnsi="Times New Roman" w:cs="Times New Roman"/>
        </w:rPr>
        <w:t>, la </w:t>
      </w:r>
      <w:r w:rsidRPr="00BA6AFB">
        <w:rPr>
          <w:rFonts w:ascii="Times New Roman" w:hAnsi="Times New Roman" w:cs="Times New Roman"/>
          <w:b/>
          <w:bCs/>
        </w:rPr>
        <w:t>Preocupación por el Personal</w:t>
      </w:r>
      <w:r w:rsidRPr="00BA6AFB">
        <w:rPr>
          <w:rFonts w:ascii="Times New Roman" w:hAnsi="Times New Roman" w:cs="Times New Roman"/>
        </w:rPr>
        <w:t> y el permanente </w:t>
      </w:r>
      <w:r w:rsidRPr="00BA6AFB">
        <w:rPr>
          <w:rFonts w:ascii="Times New Roman" w:hAnsi="Times New Roman" w:cs="Times New Roman"/>
          <w:b/>
          <w:bCs/>
        </w:rPr>
        <w:t>Enfoque en la Misión</w:t>
      </w:r>
      <w:r w:rsidRPr="00BA6AFB">
        <w:rPr>
          <w:rFonts w:ascii="Times New Roman" w:hAnsi="Times New Roman" w:cs="Times New Roman"/>
        </w:rPr>
        <w:t>. Solo la integración armónica de estos atributos permite ejercer un mando profesional, éticamente legítimo y acorde con las exigencias de las Fuerzas Armadas del siglo XXI.</w:t>
      </w:r>
    </w:p>
    <w:p w14:paraId="2BF30238" w14:textId="77777777" w:rsidR="00BC4B62" w:rsidRPr="00BA6AFB" w:rsidRDefault="00BC4B62" w:rsidP="00706130">
      <w:pPr>
        <w:rPr>
          <w:rFonts w:ascii="Times New Roman" w:hAnsi="Times New Roman" w:cs="Times New Roman"/>
        </w:rPr>
      </w:pPr>
    </w:p>
    <w:p w14:paraId="339AA034" w14:textId="5FE07C37" w:rsidR="000C37CD" w:rsidRPr="00BA6AFB" w:rsidRDefault="000C37CD">
      <w:pPr>
        <w:rPr>
          <w:rFonts w:ascii="Times New Roman" w:hAnsi="Times New Roman" w:cs="Times New Roman"/>
          <w:lang w:val="es-ES_tradnl"/>
        </w:rPr>
      </w:pPr>
    </w:p>
    <w:sectPr w:rsidR="000C37CD" w:rsidRPr="00BA6AF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55515D"/>
    <w:multiLevelType w:val="multilevel"/>
    <w:tmpl w:val="5098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908F3"/>
    <w:multiLevelType w:val="multilevel"/>
    <w:tmpl w:val="E8909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3D5240"/>
    <w:multiLevelType w:val="multilevel"/>
    <w:tmpl w:val="738E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362FF"/>
    <w:multiLevelType w:val="multilevel"/>
    <w:tmpl w:val="582A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829A3"/>
    <w:multiLevelType w:val="multilevel"/>
    <w:tmpl w:val="FA8C6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7A39E6"/>
    <w:multiLevelType w:val="multilevel"/>
    <w:tmpl w:val="BE56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E57C0F"/>
    <w:multiLevelType w:val="multilevel"/>
    <w:tmpl w:val="20EC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411FDD"/>
    <w:multiLevelType w:val="multilevel"/>
    <w:tmpl w:val="16BE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CD6E69"/>
    <w:multiLevelType w:val="multilevel"/>
    <w:tmpl w:val="E12E5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9310617">
    <w:abstractNumId w:val="8"/>
  </w:num>
  <w:num w:numId="2" w16cid:durableId="1775829505">
    <w:abstractNumId w:val="0"/>
  </w:num>
  <w:num w:numId="3" w16cid:durableId="1551377637">
    <w:abstractNumId w:val="3"/>
  </w:num>
  <w:num w:numId="4" w16cid:durableId="1115490142">
    <w:abstractNumId w:val="4"/>
  </w:num>
  <w:num w:numId="5" w16cid:durableId="961961253">
    <w:abstractNumId w:val="7"/>
  </w:num>
  <w:num w:numId="6" w16cid:durableId="1303661062">
    <w:abstractNumId w:val="2"/>
  </w:num>
  <w:num w:numId="7" w16cid:durableId="1041633282">
    <w:abstractNumId w:val="1"/>
  </w:num>
  <w:num w:numId="8" w16cid:durableId="882404301">
    <w:abstractNumId w:val="6"/>
  </w:num>
  <w:num w:numId="9" w16cid:durableId="520702702">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130"/>
    <w:rsid w:val="000350BB"/>
    <w:rsid w:val="000C37CD"/>
    <w:rsid w:val="000F5C4B"/>
    <w:rsid w:val="00120D64"/>
    <w:rsid w:val="002A2BD8"/>
    <w:rsid w:val="002A742D"/>
    <w:rsid w:val="00706130"/>
    <w:rsid w:val="007F6295"/>
    <w:rsid w:val="009638B1"/>
    <w:rsid w:val="00AD51BB"/>
    <w:rsid w:val="00BA6AFB"/>
    <w:rsid w:val="00BC4B62"/>
    <w:rsid w:val="00BF60C5"/>
    <w:rsid w:val="00C770DC"/>
    <w:rsid w:val="00D345F2"/>
    <w:rsid w:val="00F130F2"/>
    <w:rsid w:val="00FC684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D2CD6"/>
  <w15:chartTrackingRefBased/>
  <w15:docId w15:val="{B4173D57-AB56-C848-9072-E59EBDFE2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061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061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0613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0613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0613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0613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0613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0613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0613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13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0613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0613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0613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0613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0613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0613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0613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06130"/>
    <w:rPr>
      <w:rFonts w:eastAsiaTheme="majorEastAsia" w:cstheme="majorBidi"/>
      <w:color w:val="272727" w:themeColor="text1" w:themeTint="D8"/>
    </w:rPr>
  </w:style>
  <w:style w:type="paragraph" w:styleId="Ttulo">
    <w:name w:val="Title"/>
    <w:basedOn w:val="Normal"/>
    <w:next w:val="Normal"/>
    <w:link w:val="TtuloCar"/>
    <w:uiPriority w:val="10"/>
    <w:qFormat/>
    <w:rsid w:val="0070613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061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06130"/>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0613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0613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06130"/>
    <w:rPr>
      <w:i/>
      <w:iCs/>
      <w:color w:val="404040" w:themeColor="text1" w:themeTint="BF"/>
    </w:rPr>
  </w:style>
  <w:style w:type="paragraph" w:styleId="Prrafodelista">
    <w:name w:val="List Paragraph"/>
    <w:basedOn w:val="Normal"/>
    <w:uiPriority w:val="34"/>
    <w:qFormat/>
    <w:rsid w:val="00706130"/>
    <w:pPr>
      <w:ind w:left="720"/>
      <w:contextualSpacing/>
    </w:pPr>
  </w:style>
  <w:style w:type="character" w:styleId="nfasisintenso">
    <w:name w:val="Intense Emphasis"/>
    <w:basedOn w:val="Fuentedeprrafopredeter"/>
    <w:uiPriority w:val="21"/>
    <w:qFormat/>
    <w:rsid w:val="00706130"/>
    <w:rPr>
      <w:i/>
      <w:iCs/>
      <w:color w:val="0F4761" w:themeColor="accent1" w:themeShade="BF"/>
    </w:rPr>
  </w:style>
  <w:style w:type="paragraph" w:styleId="Citadestacada">
    <w:name w:val="Intense Quote"/>
    <w:basedOn w:val="Normal"/>
    <w:next w:val="Normal"/>
    <w:link w:val="CitadestacadaCar"/>
    <w:uiPriority w:val="30"/>
    <w:qFormat/>
    <w:rsid w:val="007061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06130"/>
    <w:rPr>
      <w:i/>
      <w:iCs/>
      <w:color w:val="0F4761" w:themeColor="accent1" w:themeShade="BF"/>
    </w:rPr>
  </w:style>
  <w:style w:type="character" w:styleId="Referenciaintensa">
    <w:name w:val="Intense Reference"/>
    <w:basedOn w:val="Fuentedeprrafopredeter"/>
    <w:uiPriority w:val="32"/>
    <w:qFormat/>
    <w:rsid w:val="007061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753</Words>
  <Characters>4599</Characters>
  <Application>Microsoft Office Word</Application>
  <DocSecurity>0</DocSecurity>
  <Lines>153</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von der Weth</dc:creator>
  <cp:keywords/>
  <dc:description/>
  <cp:lastModifiedBy>Ronald von der Weth</cp:lastModifiedBy>
  <cp:revision>4</cp:revision>
  <dcterms:created xsi:type="dcterms:W3CDTF">2026-07-02T16:11:00Z</dcterms:created>
  <dcterms:modified xsi:type="dcterms:W3CDTF">2026-08-03T13:49:00Z</dcterms:modified>
</cp:coreProperties>
</file>