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C2EA7" w14:textId="513FEADB" w:rsidR="00396A8B" w:rsidRDefault="00396A8B" w:rsidP="00396A8B">
      <w:pPr>
        <w:spacing w:after="0"/>
      </w:pPr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0" wp14:anchorId="6891544B" wp14:editId="276B2063">
            <wp:simplePos x="0" y="0"/>
            <wp:positionH relativeFrom="column">
              <wp:posOffset>2809401</wp:posOffset>
            </wp:positionH>
            <wp:positionV relativeFrom="paragraph">
              <wp:posOffset>-83596</wp:posOffset>
            </wp:positionV>
            <wp:extent cx="598170" cy="593725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1209">
        <w:t xml:space="preserve">Escuela Naval Arturo Prat </w:t>
      </w:r>
    </w:p>
    <w:p w14:paraId="1EECDC0D" w14:textId="16C014A1" w:rsidR="00396A8B" w:rsidRDefault="00396A8B" w:rsidP="00396A8B">
      <w:pPr>
        <w:spacing w:after="0"/>
      </w:pPr>
      <w:r w:rsidRPr="005D1209">
        <w:t xml:space="preserve">Departamento de Educación </w:t>
      </w:r>
    </w:p>
    <w:p w14:paraId="3E2953F7" w14:textId="2E55938D" w:rsidR="00396A8B" w:rsidRPr="005D1209" w:rsidRDefault="00396A8B" w:rsidP="00396A8B">
      <w:pPr>
        <w:spacing w:after="0"/>
      </w:pPr>
      <w:r>
        <w:t xml:space="preserve">Actividades </w:t>
      </w:r>
      <w:r w:rsidRPr="005D1209">
        <w:t>Física</w:t>
      </w:r>
      <w:r>
        <w:t xml:space="preserve"> y Deportivas   </w:t>
      </w:r>
      <w:r w:rsidRPr="005D1209">
        <w:br/>
      </w:r>
      <w:r w:rsidR="003D575B">
        <w:pict w14:anchorId="047241DE">
          <v:rect id="_x0000_i1025" style="width:0;height:1.5pt" o:hralign="center" o:hrstd="t" o:hr="t" fillcolor="#a0a0a0" stroked="f"/>
        </w:pict>
      </w:r>
    </w:p>
    <w:p w14:paraId="40CDE9D0" w14:textId="77777777" w:rsidR="00396A8B" w:rsidRDefault="00396A8B" w:rsidP="00396A8B">
      <w:pPr>
        <w:spacing w:after="0"/>
        <w:rPr>
          <w:b/>
          <w:bCs/>
        </w:rPr>
      </w:pPr>
    </w:p>
    <w:p w14:paraId="3D500835" w14:textId="77777777" w:rsidR="00396A8B" w:rsidRDefault="00396A8B" w:rsidP="00396A8B">
      <w:pPr>
        <w:spacing w:after="0"/>
        <w:rPr>
          <w:b/>
          <w:bCs/>
        </w:rPr>
      </w:pPr>
    </w:p>
    <w:p w14:paraId="34E287FF" w14:textId="368F94E6" w:rsidR="005D1209" w:rsidRPr="005D1209" w:rsidRDefault="005D1209" w:rsidP="00396A8B">
      <w:pPr>
        <w:spacing w:after="0"/>
        <w:rPr>
          <w:b/>
          <w:bCs/>
        </w:rPr>
      </w:pPr>
      <w:r w:rsidRPr="005D1209">
        <w:rPr>
          <w:b/>
          <w:bCs/>
        </w:rPr>
        <w:t>Informe de Resultados</w:t>
      </w:r>
    </w:p>
    <w:p w14:paraId="718810D5" w14:textId="77777777" w:rsidR="005D1209" w:rsidRPr="005D1209" w:rsidRDefault="005D1209" w:rsidP="00396A8B">
      <w:pPr>
        <w:spacing w:after="0"/>
        <w:rPr>
          <w:b/>
          <w:bCs/>
        </w:rPr>
      </w:pPr>
      <w:r w:rsidRPr="005D1209">
        <w:rPr>
          <w:b/>
          <w:bCs/>
        </w:rPr>
        <w:t>Proceso de Nivelación Física</w:t>
      </w:r>
    </w:p>
    <w:p w14:paraId="0BFABB5C" w14:textId="240A6104" w:rsidR="005D1209" w:rsidRDefault="005D1209" w:rsidP="00396A8B">
      <w:pPr>
        <w:spacing w:after="0"/>
        <w:rPr>
          <w:b/>
          <w:bCs/>
        </w:rPr>
      </w:pPr>
      <w:r w:rsidRPr="005D1209">
        <w:rPr>
          <w:b/>
          <w:bCs/>
        </w:rPr>
        <w:t>Primer Semestre 2026</w:t>
      </w:r>
    </w:p>
    <w:p w14:paraId="3D38934C" w14:textId="0DCB5F52" w:rsidR="00396A8B" w:rsidRPr="005D1209" w:rsidRDefault="00396A8B" w:rsidP="00396A8B">
      <w:pPr>
        <w:spacing w:after="0"/>
      </w:pPr>
      <w:r>
        <w:rPr>
          <w:b/>
          <w:bCs/>
        </w:rPr>
        <w:t>Etapa 1</w:t>
      </w:r>
    </w:p>
    <w:p w14:paraId="6C869830" w14:textId="0E169C48" w:rsidR="005D1209" w:rsidRPr="005D1209" w:rsidRDefault="005D1209" w:rsidP="005D1209"/>
    <w:p w14:paraId="02895CE8" w14:textId="303DD8BD" w:rsidR="005D1209" w:rsidRPr="005D1209" w:rsidRDefault="005D1209" w:rsidP="005D1209">
      <w:pPr>
        <w:rPr>
          <w:b/>
          <w:bCs/>
        </w:rPr>
      </w:pPr>
      <w:r w:rsidRPr="005D1209">
        <w:rPr>
          <w:b/>
          <w:bCs/>
        </w:rPr>
        <w:t>1. Contexto</w:t>
      </w:r>
      <w:r w:rsidR="002B347F">
        <w:rPr>
          <w:b/>
          <w:bCs/>
        </w:rPr>
        <w:t>.</w:t>
      </w:r>
    </w:p>
    <w:p w14:paraId="6ABDE04F" w14:textId="77777777" w:rsidR="005D1209" w:rsidRPr="005D1209" w:rsidRDefault="005D1209" w:rsidP="00492F2E">
      <w:pPr>
        <w:jc w:val="both"/>
      </w:pPr>
      <w:r w:rsidRPr="005D1209">
        <w:t xml:space="preserve">El presente informe tiene como objetivo analizar el rendimiento físico de los cadetes que participan en el </w:t>
      </w:r>
      <w:r w:rsidRPr="005D1209">
        <w:rPr>
          <w:b/>
          <w:bCs/>
        </w:rPr>
        <w:t>proceso de nivelación física</w:t>
      </w:r>
      <w:r w:rsidRPr="005D1209">
        <w:t>, considerando los resultados obtenidos durante el primer semestre del año 2026 en las disciplinas de:</w:t>
      </w:r>
    </w:p>
    <w:p w14:paraId="1153211A" w14:textId="77777777" w:rsidR="005D1209" w:rsidRPr="005D1209" w:rsidRDefault="005D1209" w:rsidP="005D1209">
      <w:pPr>
        <w:numPr>
          <w:ilvl w:val="0"/>
          <w:numId w:val="1"/>
        </w:numPr>
      </w:pPr>
      <w:r w:rsidRPr="005D1209">
        <w:t>Atletismo</w:t>
      </w:r>
    </w:p>
    <w:p w14:paraId="3D29AA3A" w14:textId="77777777" w:rsidR="005D1209" w:rsidRPr="005D1209" w:rsidRDefault="005D1209" w:rsidP="005D1209">
      <w:pPr>
        <w:numPr>
          <w:ilvl w:val="0"/>
          <w:numId w:val="1"/>
        </w:numPr>
      </w:pPr>
      <w:r w:rsidRPr="005D1209">
        <w:t>Gimnasia</w:t>
      </w:r>
    </w:p>
    <w:p w14:paraId="02744D5D" w14:textId="77777777" w:rsidR="005D1209" w:rsidRPr="005D1209" w:rsidRDefault="005D1209" w:rsidP="005D1209">
      <w:pPr>
        <w:numPr>
          <w:ilvl w:val="0"/>
          <w:numId w:val="1"/>
        </w:numPr>
      </w:pPr>
      <w:r w:rsidRPr="005D1209">
        <w:t>Natación</w:t>
      </w:r>
    </w:p>
    <w:p w14:paraId="42C8978A" w14:textId="77777777" w:rsidR="005D1209" w:rsidRPr="005D1209" w:rsidRDefault="005D1209" w:rsidP="005D1209">
      <w:pPr>
        <w:numPr>
          <w:ilvl w:val="0"/>
          <w:numId w:val="1"/>
        </w:numPr>
      </w:pPr>
      <w:r w:rsidRPr="005D1209">
        <w:t>Test de Cooper.</w:t>
      </w:r>
    </w:p>
    <w:p w14:paraId="246A702A" w14:textId="77777777" w:rsidR="005D1209" w:rsidRPr="005D1209" w:rsidRDefault="005D1209" w:rsidP="00492F2E">
      <w:pPr>
        <w:jc w:val="both"/>
      </w:pPr>
      <w:r w:rsidRPr="005D1209">
        <w:t>Este análisis permite evaluar el desempeño del grupo, identificar tendencias en los resultados y determinar los factores que influyeron en la mejora observada respecto a años anteriores.</w:t>
      </w:r>
    </w:p>
    <w:p w14:paraId="225DBC5F" w14:textId="3A9C07D6" w:rsidR="005D1209" w:rsidRPr="005D1209" w:rsidRDefault="005D1209" w:rsidP="005D1209"/>
    <w:p w14:paraId="01105C70" w14:textId="4FB09C42" w:rsidR="005D1209" w:rsidRPr="005D1209" w:rsidRDefault="005D1209" w:rsidP="005D1209">
      <w:pPr>
        <w:rPr>
          <w:b/>
          <w:bCs/>
        </w:rPr>
      </w:pPr>
      <w:r w:rsidRPr="005D1209">
        <w:rPr>
          <w:b/>
          <w:bCs/>
        </w:rPr>
        <w:t>2. Resultados por disciplina</w:t>
      </w:r>
      <w:r w:rsidR="002B347F">
        <w:rPr>
          <w:b/>
          <w:bCs/>
        </w:rPr>
        <w:t>.</w:t>
      </w:r>
    </w:p>
    <w:p w14:paraId="6BB6D295" w14:textId="45676266" w:rsidR="005D1209" w:rsidRPr="002B347F" w:rsidRDefault="005D1209" w:rsidP="002B347F">
      <w:pPr>
        <w:pStyle w:val="Prrafodelista"/>
        <w:numPr>
          <w:ilvl w:val="0"/>
          <w:numId w:val="9"/>
        </w:numPr>
        <w:rPr>
          <w:b/>
          <w:bCs/>
        </w:rPr>
      </w:pPr>
      <w:r w:rsidRPr="002B347F">
        <w:rPr>
          <w:b/>
          <w:bCs/>
        </w:rPr>
        <w:t>Atletismo</w:t>
      </w:r>
      <w:r w:rsidR="002B347F">
        <w:rPr>
          <w:b/>
          <w:bCs/>
        </w:rPr>
        <w:t>.</w:t>
      </w:r>
    </w:p>
    <w:p w14:paraId="5FB98A2D" w14:textId="77777777" w:rsidR="005D1209" w:rsidRPr="005D1209" w:rsidRDefault="005D1209" w:rsidP="005D1209">
      <w:r w:rsidRPr="005D1209">
        <w:t xml:space="preserve">La disciplina de atletismo muestra una </w:t>
      </w:r>
      <w:r w:rsidRPr="005D1209">
        <w:rPr>
          <w:b/>
          <w:bCs/>
        </w:rPr>
        <w:t>evolución positiva respecto a años anteriores</w:t>
      </w:r>
      <w:r w:rsidRPr="005D1209">
        <w:t>, evidenciando una mejora progresiva en la capacidad de desplazamiento y resistencia de los cadetes.</w:t>
      </w:r>
    </w:p>
    <w:p w14:paraId="6BF6C2E0" w14:textId="76515C57" w:rsidR="005D1209" w:rsidRPr="005D1209" w:rsidRDefault="005D1209" w:rsidP="00492F2E">
      <w:pPr>
        <w:jc w:val="both"/>
      </w:pPr>
      <w:r w:rsidRPr="005D1209">
        <w:t xml:space="preserve">Aunque los niveles de aprobación son inferiores a otras disciplinas, se observa una </w:t>
      </w:r>
      <w:r w:rsidRPr="005D1209">
        <w:rPr>
          <w:b/>
          <w:bCs/>
        </w:rPr>
        <w:t xml:space="preserve">tendencia sostenida de mejora desde </w:t>
      </w:r>
      <w:r w:rsidR="00492F2E">
        <w:rPr>
          <w:b/>
          <w:bCs/>
        </w:rPr>
        <w:t xml:space="preserve">el año </w:t>
      </w:r>
      <w:r w:rsidRPr="005D1209">
        <w:rPr>
          <w:b/>
          <w:bCs/>
        </w:rPr>
        <w:t>2023</w:t>
      </w:r>
      <w:r w:rsidRPr="005D1209">
        <w:t>, lo que indica una adaptación progresiva al entrenamiento físico aplicado durante el proceso de nivelación.</w:t>
      </w:r>
    </w:p>
    <w:p w14:paraId="749F061B" w14:textId="5E8A8DE4" w:rsidR="005D1209" w:rsidRPr="005D1209" w:rsidRDefault="005D1209" w:rsidP="005D1209"/>
    <w:p w14:paraId="13BA2808" w14:textId="2A36B567" w:rsidR="005D1209" w:rsidRPr="005D1209" w:rsidRDefault="005D1209" w:rsidP="002B347F">
      <w:pPr>
        <w:pStyle w:val="Prrafodelista"/>
        <w:numPr>
          <w:ilvl w:val="0"/>
          <w:numId w:val="9"/>
        </w:numPr>
        <w:rPr>
          <w:b/>
          <w:bCs/>
        </w:rPr>
      </w:pPr>
      <w:r w:rsidRPr="005D1209">
        <w:rPr>
          <w:b/>
          <w:bCs/>
        </w:rPr>
        <w:t>Gimnasia</w:t>
      </w:r>
      <w:r w:rsidR="002B347F">
        <w:rPr>
          <w:b/>
          <w:bCs/>
        </w:rPr>
        <w:t>.</w:t>
      </w:r>
    </w:p>
    <w:p w14:paraId="679E75DF" w14:textId="77777777" w:rsidR="005D1209" w:rsidRPr="005D1209" w:rsidRDefault="005D1209" w:rsidP="002B347F">
      <w:pPr>
        <w:jc w:val="both"/>
      </w:pPr>
      <w:r w:rsidRPr="005D1209">
        <w:t xml:space="preserve">La gimnasia presenta </w:t>
      </w:r>
      <w:r w:rsidRPr="005D1209">
        <w:rPr>
          <w:b/>
          <w:bCs/>
        </w:rPr>
        <w:t>los mejores resultados del período analizado</w:t>
      </w:r>
      <w:r w:rsidRPr="005D1209">
        <w:t xml:space="preserve">, alcanzando aproximadamente </w:t>
      </w:r>
      <w:r w:rsidRPr="005D1209">
        <w:rPr>
          <w:b/>
          <w:bCs/>
        </w:rPr>
        <w:t>85% de aprobación en 2026</w:t>
      </w:r>
      <w:r w:rsidRPr="005D1209">
        <w:t>.</w:t>
      </w:r>
    </w:p>
    <w:p w14:paraId="451CEA57" w14:textId="77777777" w:rsidR="005D1209" w:rsidRPr="005D1209" w:rsidRDefault="005D1209" w:rsidP="005D1209">
      <w:r w:rsidRPr="005D1209">
        <w:t>Este desempeño refleja mejoras importantes en:</w:t>
      </w:r>
    </w:p>
    <w:p w14:paraId="0156EEE4" w14:textId="77777777" w:rsidR="005D1209" w:rsidRPr="005D1209" w:rsidRDefault="005D1209" w:rsidP="002B347F">
      <w:pPr>
        <w:numPr>
          <w:ilvl w:val="0"/>
          <w:numId w:val="2"/>
        </w:numPr>
        <w:jc w:val="both"/>
      </w:pPr>
      <w:r w:rsidRPr="005D1209">
        <w:t>coordinación motriz</w:t>
      </w:r>
    </w:p>
    <w:p w14:paraId="7F1747CA" w14:textId="77777777" w:rsidR="005D1209" w:rsidRPr="005D1209" w:rsidRDefault="005D1209" w:rsidP="005D1209">
      <w:pPr>
        <w:numPr>
          <w:ilvl w:val="0"/>
          <w:numId w:val="2"/>
        </w:numPr>
      </w:pPr>
      <w:r w:rsidRPr="005D1209">
        <w:lastRenderedPageBreak/>
        <w:t>fuerza del tren superior</w:t>
      </w:r>
    </w:p>
    <w:p w14:paraId="3B29FB9B" w14:textId="77777777" w:rsidR="005D1209" w:rsidRPr="005D1209" w:rsidRDefault="005D1209" w:rsidP="005D1209">
      <w:pPr>
        <w:numPr>
          <w:ilvl w:val="0"/>
          <w:numId w:val="2"/>
        </w:numPr>
      </w:pPr>
      <w:r w:rsidRPr="005D1209">
        <w:t>control corporal</w:t>
      </w:r>
    </w:p>
    <w:p w14:paraId="54A64BFD" w14:textId="77777777" w:rsidR="005D1209" w:rsidRPr="005D1209" w:rsidRDefault="005D1209" w:rsidP="002B347F">
      <w:pPr>
        <w:numPr>
          <w:ilvl w:val="0"/>
          <w:numId w:val="2"/>
        </w:numPr>
      </w:pPr>
      <w:r w:rsidRPr="005D1209">
        <w:t xml:space="preserve">estabilidad del </w:t>
      </w:r>
      <w:proofErr w:type="spellStart"/>
      <w:r w:rsidRPr="005D1209">
        <w:t>core</w:t>
      </w:r>
      <w:proofErr w:type="spellEnd"/>
      <w:r w:rsidRPr="005D1209">
        <w:t>.</w:t>
      </w:r>
    </w:p>
    <w:p w14:paraId="0ABE0B38" w14:textId="23B13439" w:rsidR="005D1209" w:rsidRPr="005D1209" w:rsidRDefault="005D1209" w:rsidP="002B347F">
      <w:pPr>
        <w:jc w:val="both"/>
      </w:pPr>
      <w:r w:rsidRPr="005D1209">
        <w:t xml:space="preserve">La práctica sistemática de ejercicios </w:t>
      </w:r>
      <w:r w:rsidR="002B347F">
        <w:t>orientados</w:t>
      </w:r>
      <w:r w:rsidRPr="005D1209">
        <w:t xml:space="preserve"> </w:t>
      </w:r>
      <w:proofErr w:type="spellStart"/>
      <w:r w:rsidRPr="005D1209">
        <w:t>ha</w:t>
      </w:r>
      <w:proofErr w:type="spellEnd"/>
      <w:r w:rsidRPr="005D1209">
        <w:t xml:space="preserve"> </w:t>
      </w:r>
      <w:r w:rsidRPr="005D1209">
        <w:rPr>
          <w:b/>
          <w:bCs/>
        </w:rPr>
        <w:t>fortalecer las capacidades físicas necesarias para la ejecución técnica de los movimientos</w:t>
      </w:r>
      <w:r w:rsidRPr="005D1209">
        <w:t xml:space="preserve">, reduciendo </w:t>
      </w:r>
      <w:r w:rsidR="002B347F">
        <w:t>s</w:t>
      </w:r>
      <w:r w:rsidRPr="005D1209">
        <w:t>ignificativamente la permanencia en nivelación.</w:t>
      </w:r>
    </w:p>
    <w:p w14:paraId="37C122CF" w14:textId="602D2C99" w:rsidR="005D1209" w:rsidRPr="005D1209" w:rsidRDefault="005D1209" w:rsidP="005D1209"/>
    <w:p w14:paraId="07613346" w14:textId="0FD9FBCD" w:rsidR="005D1209" w:rsidRPr="005D1209" w:rsidRDefault="005D1209" w:rsidP="002B347F">
      <w:pPr>
        <w:pStyle w:val="Prrafodelista"/>
        <w:numPr>
          <w:ilvl w:val="0"/>
          <w:numId w:val="9"/>
        </w:numPr>
        <w:rPr>
          <w:b/>
          <w:bCs/>
        </w:rPr>
      </w:pPr>
      <w:r w:rsidRPr="005D1209">
        <w:rPr>
          <w:b/>
          <w:bCs/>
        </w:rPr>
        <w:t>Natación</w:t>
      </w:r>
      <w:r w:rsidR="002B347F">
        <w:rPr>
          <w:b/>
          <w:bCs/>
        </w:rPr>
        <w:t>.</w:t>
      </w:r>
    </w:p>
    <w:p w14:paraId="36F8B043" w14:textId="77777777" w:rsidR="005D1209" w:rsidRPr="005D1209" w:rsidRDefault="005D1209" w:rsidP="002B347F">
      <w:pPr>
        <w:jc w:val="both"/>
      </w:pPr>
      <w:r w:rsidRPr="005D1209">
        <w:t xml:space="preserve">En la disciplina de natación se registran </w:t>
      </w:r>
      <w:r w:rsidRPr="005D1209">
        <w:rPr>
          <w:b/>
          <w:bCs/>
        </w:rPr>
        <w:t>resultados moderados en comparación con otras disciplinas</w:t>
      </w:r>
      <w:r w:rsidRPr="005D1209">
        <w:t>.</w:t>
      </w:r>
    </w:p>
    <w:p w14:paraId="7D8EDE24" w14:textId="77777777" w:rsidR="005D1209" w:rsidRPr="005D1209" w:rsidRDefault="005D1209" w:rsidP="002B347F">
      <w:pPr>
        <w:jc w:val="both"/>
      </w:pPr>
      <w:r w:rsidRPr="005D1209">
        <w:t xml:space="preserve">Estos resultados se encuentran influenciados por </w:t>
      </w:r>
      <w:r w:rsidRPr="005D1209">
        <w:rPr>
          <w:b/>
          <w:bCs/>
        </w:rPr>
        <w:t>interferencias generadas por trabajos de mantención en la piscina institucional</w:t>
      </w:r>
      <w:r w:rsidRPr="005D1209">
        <w:t>, lo que afectó la continuidad del entrenamiento acuático durante parte del período evaluado.</w:t>
      </w:r>
    </w:p>
    <w:p w14:paraId="6CED092E" w14:textId="77777777" w:rsidR="005D1209" w:rsidRPr="005D1209" w:rsidRDefault="005D1209" w:rsidP="005D1209">
      <w:r w:rsidRPr="005D1209">
        <w:t>La reducción en la frecuencia de entrenamiento en el medio acuático limitó:</w:t>
      </w:r>
    </w:p>
    <w:p w14:paraId="5C861E86" w14:textId="4014C4C5" w:rsidR="005D1209" w:rsidRPr="005D1209" w:rsidRDefault="005D1209" w:rsidP="005D1209">
      <w:pPr>
        <w:numPr>
          <w:ilvl w:val="0"/>
          <w:numId w:val="3"/>
        </w:numPr>
      </w:pPr>
      <w:r w:rsidRPr="005D1209">
        <w:t>la práctica técnica</w:t>
      </w:r>
      <w:r w:rsidR="002B347F">
        <w:t>.</w:t>
      </w:r>
    </w:p>
    <w:p w14:paraId="204DDB6A" w14:textId="77CD9593" w:rsidR="005D1209" w:rsidRPr="005D1209" w:rsidRDefault="005D1209" w:rsidP="005D1209">
      <w:pPr>
        <w:numPr>
          <w:ilvl w:val="0"/>
          <w:numId w:val="3"/>
        </w:numPr>
      </w:pPr>
      <w:r w:rsidRPr="005D1209">
        <w:t>la adaptación fisiológica al medio acuático</w:t>
      </w:r>
      <w:r w:rsidR="002B347F">
        <w:t>.</w:t>
      </w:r>
    </w:p>
    <w:p w14:paraId="65E73817" w14:textId="77777777" w:rsidR="005D1209" w:rsidRPr="005D1209" w:rsidRDefault="005D1209" w:rsidP="005D1209">
      <w:pPr>
        <w:numPr>
          <w:ilvl w:val="0"/>
          <w:numId w:val="3"/>
        </w:numPr>
      </w:pPr>
      <w:r w:rsidRPr="005D1209">
        <w:t>la mejora progresiva del rendimiento en esta disciplina.</w:t>
      </w:r>
    </w:p>
    <w:p w14:paraId="725FA83D" w14:textId="24F02AB4" w:rsidR="005D1209" w:rsidRPr="005D1209" w:rsidRDefault="005D1209" w:rsidP="005D1209"/>
    <w:p w14:paraId="5AC61CDA" w14:textId="389D909C" w:rsidR="005D1209" w:rsidRPr="005D1209" w:rsidRDefault="005D1209" w:rsidP="002B347F">
      <w:pPr>
        <w:pStyle w:val="Prrafodelista"/>
        <w:numPr>
          <w:ilvl w:val="0"/>
          <w:numId w:val="9"/>
        </w:numPr>
        <w:rPr>
          <w:b/>
          <w:bCs/>
        </w:rPr>
      </w:pPr>
      <w:r w:rsidRPr="005D1209">
        <w:rPr>
          <w:b/>
          <w:bCs/>
        </w:rPr>
        <w:t>Test de Cooper</w:t>
      </w:r>
      <w:r w:rsidR="002B347F">
        <w:rPr>
          <w:b/>
          <w:bCs/>
        </w:rPr>
        <w:t>.</w:t>
      </w:r>
    </w:p>
    <w:p w14:paraId="7D4DB839" w14:textId="77777777" w:rsidR="005D1209" w:rsidRPr="005D1209" w:rsidRDefault="005D1209" w:rsidP="002B347F">
      <w:pPr>
        <w:jc w:val="both"/>
      </w:pPr>
      <w:r w:rsidRPr="005D1209">
        <w:t xml:space="preserve">El Test de Cooper presenta </w:t>
      </w:r>
      <w:r w:rsidRPr="005D1209">
        <w:rPr>
          <w:b/>
          <w:bCs/>
        </w:rPr>
        <w:t>resultados altamente positivos en el año 2026</w:t>
      </w:r>
      <w:r w:rsidRPr="005D1209">
        <w:t xml:space="preserve">, alcanzando niveles de aprobación cercanos al </w:t>
      </w:r>
      <w:r w:rsidRPr="005D1209">
        <w:rPr>
          <w:b/>
          <w:bCs/>
        </w:rPr>
        <w:t>84%</w:t>
      </w:r>
      <w:r w:rsidRPr="005D1209">
        <w:t>.</w:t>
      </w:r>
    </w:p>
    <w:p w14:paraId="29A16B87" w14:textId="77777777" w:rsidR="005D1209" w:rsidRPr="005D1209" w:rsidRDefault="005D1209" w:rsidP="002B347F">
      <w:pPr>
        <w:jc w:val="both"/>
      </w:pPr>
      <w:r w:rsidRPr="005D1209">
        <w:t xml:space="preserve">Este resultado refleja mejoras en la </w:t>
      </w:r>
      <w:r w:rsidRPr="005D1209">
        <w:rPr>
          <w:b/>
          <w:bCs/>
        </w:rPr>
        <w:t>capacidad aeróbica y tolerancia al esfuerzo prolongado</w:t>
      </w:r>
      <w:r w:rsidRPr="005D1209">
        <w:t>, evidenciando una adecuada adaptación al régimen de entrenamiento aplicado durante el proceso de nivelación.</w:t>
      </w:r>
    </w:p>
    <w:p w14:paraId="30A6E798" w14:textId="16A6753E" w:rsidR="005D1209" w:rsidRDefault="005D1209" w:rsidP="002B347F">
      <w:pPr>
        <w:jc w:val="both"/>
      </w:pPr>
    </w:p>
    <w:p w14:paraId="0AEC8F30" w14:textId="77777777" w:rsidR="002B347F" w:rsidRPr="005D1209" w:rsidRDefault="002B347F" w:rsidP="005D1209"/>
    <w:p w14:paraId="0E0F8BFC" w14:textId="4EB733D5" w:rsidR="005D1209" w:rsidRPr="005D1209" w:rsidRDefault="005D1209" w:rsidP="005D1209">
      <w:pPr>
        <w:rPr>
          <w:b/>
          <w:bCs/>
        </w:rPr>
      </w:pPr>
      <w:r w:rsidRPr="005D1209">
        <w:rPr>
          <w:b/>
          <w:bCs/>
        </w:rPr>
        <w:t>3. Factores que explican la mejora del rendimiento</w:t>
      </w:r>
      <w:r w:rsidR="00FC1E77">
        <w:rPr>
          <w:b/>
          <w:bCs/>
        </w:rPr>
        <w:t>.</w:t>
      </w:r>
    </w:p>
    <w:p w14:paraId="057A0D41" w14:textId="77777777" w:rsidR="005D1209" w:rsidRPr="005D1209" w:rsidRDefault="005D1209" w:rsidP="002B347F">
      <w:pPr>
        <w:jc w:val="both"/>
      </w:pPr>
      <w:r w:rsidRPr="005D1209">
        <w:t>El análisis de los resultados permite identificar diversas variables que influyeron en la mejora observada durante el período:</w:t>
      </w:r>
    </w:p>
    <w:p w14:paraId="365B2DC3" w14:textId="0FC17FCD" w:rsidR="005D1209" w:rsidRPr="002B347F" w:rsidRDefault="005D1209" w:rsidP="002B347F">
      <w:pPr>
        <w:pStyle w:val="Prrafodelista"/>
        <w:numPr>
          <w:ilvl w:val="0"/>
          <w:numId w:val="10"/>
        </w:numPr>
        <w:rPr>
          <w:b/>
          <w:bCs/>
        </w:rPr>
      </w:pPr>
      <w:r w:rsidRPr="002B347F">
        <w:rPr>
          <w:b/>
          <w:bCs/>
        </w:rPr>
        <w:t>Cambio en el régimen de entrenamiento</w:t>
      </w:r>
      <w:r w:rsidR="002B347F" w:rsidRPr="002B347F">
        <w:rPr>
          <w:b/>
          <w:bCs/>
        </w:rPr>
        <w:t>.</w:t>
      </w:r>
    </w:p>
    <w:p w14:paraId="62F75FB0" w14:textId="77777777" w:rsidR="005D1209" w:rsidRPr="005D1209" w:rsidRDefault="005D1209" w:rsidP="005D1209">
      <w:r w:rsidRPr="005D1209">
        <w:t xml:space="preserve">La implementación de un régimen de entrenamiento más estructurado permitió </w:t>
      </w:r>
      <w:r w:rsidRPr="005D1209">
        <w:rPr>
          <w:b/>
          <w:bCs/>
        </w:rPr>
        <w:t>organizar de manera progresiva las cargas físicas</w:t>
      </w:r>
      <w:r w:rsidRPr="005D1209">
        <w:t>, favoreciendo la adaptación de los cadetes.</w:t>
      </w:r>
    </w:p>
    <w:p w14:paraId="471ED893" w14:textId="0D5087C2" w:rsidR="005D1209" w:rsidRPr="005D1209" w:rsidRDefault="005D1209" w:rsidP="002B347F">
      <w:pPr>
        <w:pStyle w:val="Prrafodelista"/>
        <w:numPr>
          <w:ilvl w:val="0"/>
          <w:numId w:val="10"/>
        </w:numPr>
        <w:rPr>
          <w:b/>
          <w:bCs/>
        </w:rPr>
      </w:pPr>
      <w:r w:rsidRPr="005D1209">
        <w:rPr>
          <w:b/>
          <w:bCs/>
        </w:rPr>
        <w:t>Adaptación fisiológica al entrenamiento</w:t>
      </w:r>
      <w:r w:rsidR="002B347F">
        <w:rPr>
          <w:b/>
          <w:bCs/>
        </w:rPr>
        <w:t>.</w:t>
      </w:r>
    </w:p>
    <w:p w14:paraId="05675FFD" w14:textId="77777777" w:rsidR="005D1209" w:rsidRPr="005D1209" w:rsidRDefault="005D1209" w:rsidP="005D1209">
      <w:r w:rsidRPr="005D1209">
        <w:t>La práctica sistemática generó mejoras en:</w:t>
      </w:r>
    </w:p>
    <w:p w14:paraId="69DA258E" w14:textId="77777777" w:rsidR="005D1209" w:rsidRPr="005D1209" w:rsidRDefault="005D1209" w:rsidP="005D1209">
      <w:pPr>
        <w:numPr>
          <w:ilvl w:val="0"/>
          <w:numId w:val="4"/>
        </w:numPr>
      </w:pPr>
      <w:r w:rsidRPr="005D1209">
        <w:lastRenderedPageBreak/>
        <w:t>resistencia cardiovascular</w:t>
      </w:r>
    </w:p>
    <w:p w14:paraId="70DF9EB6" w14:textId="77777777" w:rsidR="005D1209" w:rsidRPr="005D1209" w:rsidRDefault="005D1209" w:rsidP="005D1209">
      <w:pPr>
        <w:numPr>
          <w:ilvl w:val="0"/>
          <w:numId w:val="4"/>
        </w:numPr>
      </w:pPr>
      <w:r w:rsidRPr="005D1209">
        <w:t>tolerancia al esfuerzo</w:t>
      </w:r>
    </w:p>
    <w:p w14:paraId="4DD89C0F" w14:textId="77777777" w:rsidR="005D1209" w:rsidRPr="005D1209" w:rsidRDefault="005D1209" w:rsidP="005D1209">
      <w:pPr>
        <w:numPr>
          <w:ilvl w:val="0"/>
          <w:numId w:val="4"/>
        </w:numPr>
      </w:pPr>
      <w:r w:rsidRPr="005D1209">
        <w:t>recuperación post ejercicio.</w:t>
      </w:r>
    </w:p>
    <w:p w14:paraId="09E7D3AE" w14:textId="77777777" w:rsidR="005D1209" w:rsidRPr="005D1209" w:rsidRDefault="005D1209" w:rsidP="002B347F">
      <w:pPr>
        <w:pStyle w:val="Prrafodelista"/>
        <w:numPr>
          <w:ilvl w:val="0"/>
          <w:numId w:val="10"/>
        </w:numPr>
        <w:rPr>
          <w:b/>
          <w:bCs/>
        </w:rPr>
      </w:pPr>
      <w:r w:rsidRPr="005D1209">
        <w:rPr>
          <w:b/>
          <w:bCs/>
        </w:rPr>
        <w:t>Actitud de los cadetes</w:t>
      </w:r>
    </w:p>
    <w:p w14:paraId="1DB060BA" w14:textId="77777777" w:rsidR="005D1209" w:rsidRPr="005D1209" w:rsidRDefault="005D1209" w:rsidP="005D1209">
      <w:r w:rsidRPr="005D1209">
        <w:t xml:space="preserve">Durante el proceso de nivelación se observó </w:t>
      </w:r>
      <w:r w:rsidRPr="005D1209">
        <w:rPr>
          <w:b/>
          <w:bCs/>
        </w:rPr>
        <w:t>una actitud positiva y compromiso con el entrenamiento</w:t>
      </w:r>
      <w:r w:rsidRPr="005D1209">
        <w:t>, evidenciado en la participación activa en las sesiones y la disposición al esfuerzo físico.</w:t>
      </w:r>
    </w:p>
    <w:p w14:paraId="127B80FC" w14:textId="70F626D5" w:rsidR="005D1209" w:rsidRPr="005D1209" w:rsidRDefault="005D1209" w:rsidP="005D1209"/>
    <w:p w14:paraId="27100CFA" w14:textId="66F13626" w:rsidR="005D1209" w:rsidRPr="005D1209" w:rsidRDefault="005D1209" w:rsidP="005D1209">
      <w:pPr>
        <w:rPr>
          <w:b/>
          <w:bCs/>
        </w:rPr>
      </w:pPr>
      <w:r w:rsidRPr="005D1209">
        <w:rPr>
          <w:b/>
          <w:bCs/>
        </w:rPr>
        <w:t>4. Resultados clave del proceso de nivelación</w:t>
      </w:r>
      <w:r w:rsidR="00FC1E77">
        <w:rPr>
          <w:b/>
          <w:bCs/>
        </w:rPr>
        <w:t>.</w:t>
      </w:r>
    </w:p>
    <w:p w14:paraId="2DCEACF6" w14:textId="77777777" w:rsidR="005D1209" w:rsidRPr="005D1209" w:rsidRDefault="005D1209" w:rsidP="005D1209">
      <w:r w:rsidRPr="005D1209">
        <w:t>El análisis general del programa permite destacar los siguientes aspectos:</w:t>
      </w:r>
    </w:p>
    <w:p w14:paraId="6CCE208C" w14:textId="77777777" w:rsidR="005D1209" w:rsidRPr="005D1209" w:rsidRDefault="005D1209" w:rsidP="005D1209">
      <w:pPr>
        <w:numPr>
          <w:ilvl w:val="0"/>
          <w:numId w:val="5"/>
        </w:numPr>
      </w:pPr>
      <w:r w:rsidRPr="005D1209">
        <w:rPr>
          <w:b/>
          <w:bCs/>
        </w:rPr>
        <w:t>Mejora histórica en los niveles de aprobación del programa</w:t>
      </w:r>
    </w:p>
    <w:p w14:paraId="3AC38A21" w14:textId="77777777" w:rsidR="005D1209" w:rsidRPr="005D1209" w:rsidRDefault="005D1209" w:rsidP="005D1209">
      <w:pPr>
        <w:numPr>
          <w:ilvl w:val="0"/>
          <w:numId w:val="5"/>
        </w:numPr>
      </w:pPr>
      <w:r w:rsidRPr="005D1209">
        <w:rPr>
          <w:b/>
          <w:bCs/>
        </w:rPr>
        <w:t>Alto rendimiento en gimnasia y resistencia cardiovascular</w:t>
      </w:r>
    </w:p>
    <w:p w14:paraId="7A96E3C9" w14:textId="77777777" w:rsidR="005D1209" w:rsidRPr="005D1209" w:rsidRDefault="005D1209" w:rsidP="005D1209">
      <w:pPr>
        <w:numPr>
          <w:ilvl w:val="0"/>
          <w:numId w:val="5"/>
        </w:numPr>
      </w:pPr>
      <w:r w:rsidRPr="005D1209">
        <w:rPr>
          <w:b/>
          <w:bCs/>
        </w:rPr>
        <w:t>Progreso sostenido en atletismo</w:t>
      </w:r>
    </w:p>
    <w:p w14:paraId="09AD8105" w14:textId="77777777" w:rsidR="005D1209" w:rsidRPr="005D1209" w:rsidRDefault="005D1209" w:rsidP="005D1209">
      <w:pPr>
        <w:numPr>
          <w:ilvl w:val="0"/>
          <w:numId w:val="5"/>
        </w:numPr>
      </w:pPr>
      <w:r w:rsidRPr="005D1209">
        <w:rPr>
          <w:b/>
          <w:bCs/>
        </w:rPr>
        <w:t>Resultados de natación condicionados por factores de infraestructura</w:t>
      </w:r>
    </w:p>
    <w:p w14:paraId="603B5EFA" w14:textId="77777777" w:rsidR="005D1209" w:rsidRPr="005D1209" w:rsidRDefault="005D1209" w:rsidP="00FC1E77">
      <w:pPr>
        <w:jc w:val="both"/>
      </w:pPr>
      <w:r w:rsidRPr="005D1209">
        <w:t xml:space="preserve">En términos generales, el proceso de nivelación física muestra </w:t>
      </w:r>
      <w:r w:rsidRPr="005D1209">
        <w:rPr>
          <w:b/>
          <w:bCs/>
        </w:rPr>
        <w:t>una evolución positiva en la condición física de los cadetes</w:t>
      </w:r>
      <w:r w:rsidRPr="005D1209">
        <w:t>.</w:t>
      </w:r>
    </w:p>
    <w:p w14:paraId="60B78592" w14:textId="47B070A5" w:rsidR="005D1209" w:rsidRDefault="005D1209" w:rsidP="005D1209"/>
    <w:p w14:paraId="7B8C0954" w14:textId="2ACF1F51" w:rsidR="005D1209" w:rsidRPr="005D1209" w:rsidRDefault="005D1209" w:rsidP="005D1209">
      <w:pPr>
        <w:rPr>
          <w:b/>
          <w:bCs/>
        </w:rPr>
      </w:pPr>
      <w:r w:rsidRPr="005D1209">
        <w:rPr>
          <w:b/>
          <w:bCs/>
        </w:rPr>
        <w:t>5. Conclusión</w:t>
      </w:r>
      <w:r w:rsidR="00FC1E77">
        <w:rPr>
          <w:b/>
          <w:bCs/>
        </w:rPr>
        <w:t>.</w:t>
      </w:r>
    </w:p>
    <w:p w14:paraId="464ECCCF" w14:textId="430A3985" w:rsidR="005D1209" w:rsidRPr="005D1209" w:rsidRDefault="005D1209" w:rsidP="00AA7443">
      <w:pPr>
        <w:jc w:val="both"/>
      </w:pPr>
      <w:r w:rsidRPr="005D1209">
        <w:t xml:space="preserve">Los resultados obtenidos durante </w:t>
      </w:r>
      <w:r w:rsidR="00FC1E77">
        <w:t>la primera etapa d</w:t>
      </w:r>
      <w:r w:rsidRPr="005D1209">
        <w:t xml:space="preserve">el primer semestre de 2026 evidencian </w:t>
      </w:r>
      <w:r w:rsidRPr="005D1209">
        <w:rPr>
          <w:b/>
          <w:bCs/>
        </w:rPr>
        <w:t>una mejora significativa en el rendimiento físico del grupo de cadetes en nivelación</w:t>
      </w:r>
      <w:r w:rsidRPr="005D1209">
        <w:t>, lo que refleja la efectividad del régimen de entrenamiento implementado y el compromiso demostrado por los cadetes durante el proceso.</w:t>
      </w:r>
    </w:p>
    <w:p w14:paraId="5813ED40" w14:textId="77777777" w:rsidR="005D1209" w:rsidRPr="005D1209" w:rsidRDefault="005D1209" w:rsidP="00AA7443">
      <w:pPr>
        <w:jc w:val="both"/>
      </w:pPr>
      <w:r w:rsidRPr="005D1209">
        <w:t xml:space="preserve">Se estima que la continuidad del trabajo desarrollado, junto con la normalización del acceso a las instalaciones deportivas institucionales, permitirá </w:t>
      </w:r>
      <w:r w:rsidRPr="005D1209">
        <w:rPr>
          <w:b/>
          <w:bCs/>
        </w:rPr>
        <w:t>consolidar las mejoras observadas y continuar fortaleciendo la condición física de los cadetes en formación</w:t>
      </w:r>
      <w:r w:rsidRPr="005D1209">
        <w:t>.</w:t>
      </w:r>
    </w:p>
    <w:p w14:paraId="74C7864A" w14:textId="77777777" w:rsidR="003D575B" w:rsidRDefault="003D575B" w:rsidP="00304CFB">
      <w:pPr>
        <w:jc w:val="both"/>
      </w:pPr>
    </w:p>
    <w:p w14:paraId="3298E88C" w14:textId="2577B427" w:rsidR="00C47575" w:rsidRDefault="00C47575" w:rsidP="006C7C61">
      <w:pPr>
        <w:jc w:val="both"/>
      </w:pPr>
    </w:p>
    <w:p w14:paraId="7C470BF7" w14:textId="4CA2EDBA" w:rsidR="003D575B" w:rsidRDefault="003D575B" w:rsidP="006C7C61">
      <w:pPr>
        <w:jc w:val="both"/>
      </w:pPr>
    </w:p>
    <w:p w14:paraId="2186E119" w14:textId="4E763E78" w:rsidR="003D575B" w:rsidRDefault="003D575B" w:rsidP="006C7C61">
      <w:pPr>
        <w:jc w:val="both"/>
      </w:pPr>
    </w:p>
    <w:p w14:paraId="294758E3" w14:textId="3129C765" w:rsidR="003D575B" w:rsidRDefault="003D575B" w:rsidP="006C7C61">
      <w:pPr>
        <w:jc w:val="both"/>
      </w:pPr>
    </w:p>
    <w:p w14:paraId="226B28B8" w14:textId="045B15E1" w:rsidR="00C47575" w:rsidRDefault="00C47575" w:rsidP="006C7C61">
      <w:pPr>
        <w:jc w:val="both"/>
      </w:pPr>
    </w:p>
    <w:p w14:paraId="356302C6" w14:textId="77777777" w:rsidR="003D575B" w:rsidRDefault="003D575B" w:rsidP="006C7C61">
      <w:pPr>
        <w:jc w:val="both"/>
      </w:pPr>
      <w:bookmarkStart w:id="0" w:name="_GoBack"/>
      <w:bookmarkEnd w:id="0"/>
    </w:p>
    <w:p w14:paraId="72803B24" w14:textId="3C69CF56" w:rsidR="00C47575" w:rsidRDefault="00C47575" w:rsidP="006C7C61">
      <w:pPr>
        <w:jc w:val="both"/>
      </w:pPr>
    </w:p>
    <w:p w14:paraId="41F85F54" w14:textId="1DFC4EAA" w:rsidR="00C47575" w:rsidRDefault="00C47575" w:rsidP="00C47575">
      <w:pPr>
        <w:rPr>
          <w:b/>
          <w:bCs/>
        </w:rPr>
      </w:pPr>
      <w:r>
        <w:rPr>
          <w:b/>
          <w:bCs/>
        </w:rPr>
        <w:lastRenderedPageBreak/>
        <w:t>6</w:t>
      </w:r>
      <w:r w:rsidRPr="005D1209">
        <w:rPr>
          <w:b/>
          <w:bCs/>
        </w:rPr>
        <w:t xml:space="preserve">. </w:t>
      </w:r>
      <w:r>
        <w:rPr>
          <w:b/>
          <w:bCs/>
        </w:rPr>
        <w:t>Anexos.</w:t>
      </w:r>
    </w:p>
    <w:p w14:paraId="68A5004B" w14:textId="77777777" w:rsidR="00C31312" w:rsidRDefault="00C31312" w:rsidP="00C47575">
      <w:pPr>
        <w:rPr>
          <w:b/>
          <w:bCs/>
        </w:rPr>
      </w:pPr>
    </w:p>
    <w:p w14:paraId="7140F5A5" w14:textId="68A3A2AF" w:rsidR="00C47575" w:rsidRDefault="00C31312" w:rsidP="00C47575">
      <w:pPr>
        <w:rPr>
          <w:b/>
          <w:bCs/>
        </w:rPr>
      </w:pPr>
      <w:r>
        <w:rPr>
          <w:b/>
          <w:bCs/>
        </w:rPr>
        <w:t>Gráfico 1.</w:t>
      </w:r>
    </w:p>
    <w:p w14:paraId="3DF9641E" w14:textId="2949F050" w:rsidR="00C47575" w:rsidRPr="005D1209" w:rsidRDefault="00BF07F0" w:rsidP="00C47575">
      <w:pPr>
        <w:rPr>
          <w:b/>
          <w:bCs/>
        </w:rPr>
      </w:pPr>
      <w:r>
        <w:rPr>
          <w:noProof/>
          <w:lang w:eastAsia="es-CL"/>
        </w:rPr>
        <w:drawing>
          <wp:inline distT="0" distB="0" distL="0" distR="0" wp14:anchorId="149505EE" wp14:editId="17D9E000">
            <wp:extent cx="5612130" cy="2594610"/>
            <wp:effectExtent l="0" t="0" r="7620" b="1524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243E870" w14:textId="1D092C98" w:rsidR="00C47575" w:rsidRDefault="00C47575" w:rsidP="006C7C61">
      <w:pPr>
        <w:jc w:val="both"/>
      </w:pPr>
    </w:p>
    <w:p w14:paraId="4313C939" w14:textId="349E8727" w:rsidR="00C31312" w:rsidRDefault="00C31312" w:rsidP="006C7C61">
      <w:pPr>
        <w:jc w:val="both"/>
        <w:rPr>
          <w:b/>
          <w:bCs/>
        </w:rPr>
      </w:pPr>
      <w:r>
        <w:rPr>
          <w:b/>
          <w:bCs/>
        </w:rPr>
        <w:t>Gráfico 2.</w:t>
      </w:r>
    </w:p>
    <w:p w14:paraId="293A1C08" w14:textId="44BC15DD" w:rsidR="00C31312" w:rsidRDefault="00C445EF" w:rsidP="006C7C61">
      <w:pPr>
        <w:jc w:val="both"/>
        <w:rPr>
          <w:b/>
          <w:bCs/>
        </w:rPr>
      </w:pPr>
      <w:r>
        <w:rPr>
          <w:noProof/>
          <w:lang w:eastAsia="es-CL"/>
        </w:rPr>
        <w:drawing>
          <wp:inline distT="0" distB="0" distL="0" distR="0" wp14:anchorId="28771A58" wp14:editId="4A36FEAE">
            <wp:extent cx="5612130" cy="2187575"/>
            <wp:effectExtent l="0" t="0" r="7620" b="317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E9F9C1E" w14:textId="4C352D20" w:rsidR="00C445EF" w:rsidRDefault="00C445EF" w:rsidP="006C7C61">
      <w:pPr>
        <w:jc w:val="both"/>
        <w:rPr>
          <w:b/>
          <w:bCs/>
        </w:rPr>
      </w:pPr>
    </w:p>
    <w:p w14:paraId="2F10F2C7" w14:textId="13D0C8E5" w:rsidR="00C445EF" w:rsidRDefault="00C445EF" w:rsidP="006C7C61">
      <w:pPr>
        <w:jc w:val="both"/>
        <w:rPr>
          <w:b/>
          <w:bCs/>
        </w:rPr>
      </w:pPr>
    </w:p>
    <w:p w14:paraId="4BB7C1B9" w14:textId="449C145F" w:rsidR="00C445EF" w:rsidRDefault="00C445EF" w:rsidP="006C7C61">
      <w:pPr>
        <w:jc w:val="both"/>
        <w:rPr>
          <w:b/>
          <w:bCs/>
        </w:rPr>
      </w:pPr>
    </w:p>
    <w:p w14:paraId="32C658EE" w14:textId="7E4E62D2" w:rsidR="009B51E0" w:rsidRDefault="009B51E0" w:rsidP="006C7C61">
      <w:pPr>
        <w:jc w:val="both"/>
        <w:rPr>
          <w:b/>
          <w:bCs/>
        </w:rPr>
      </w:pPr>
    </w:p>
    <w:p w14:paraId="2032139E" w14:textId="77777777" w:rsidR="009B51E0" w:rsidRDefault="009B51E0" w:rsidP="006C7C61">
      <w:pPr>
        <w:jc w:val="both"/>
        <w:rPr>
          <w:b/>
          <w:bCs/>
        </w:rPr>
      </w:pPr>
    </w:p>
    <w:p w14:paraId="1964996A" w14:textId="435E3BEB" w:rsidR="00C445EF" w:rsidRDefault="00C445EF" w:rsidP="006C7C61">
      <w:pPr>
        <w:jc w:val="both"/>
        <w:rPr>
          <w:b/>
          <w:bCs/>
        </w:rPr>
      </w:pPr>
    </w:p>
    <w:p w14:paraId="112D79FF" w14:textId="18ADD407" w:rsidR="00C445EF" w:rsidRDefault="00C445EF" w:rsidP="006C7C61">
      <w:pPr>
        <w:jc w:val="both"/>
        <w:rPr>
          <w:b/>
          <w:bCs/>
        </w:rPr>
      </w:pPr>
    </w:p>
    <w:p w14:paraId="50EAAC5D" w14:textId="4CF40BE8" w:rsidR="00C445EF" w:rsidRDefault="00C445EF" w:rsidP="006C7C61">
      <w:pPr>
        <w:jc w:val="both"/>
        <w:rPr>
          <w:b/>
          <w:bCs/>
        </w:rPr>
      </w:pPr>
      <w:r>
        <w:rPr>
          <w:b/>
          <w:bCs/>
        </w:rPr>
        <w:lastRenderedPageBreak/>
        <w:t>Gráfico 3.</w:t>
      </w:r>
    </w:p>
    <w:p w14:paraId="00A9E129" w14:textId="3D3C2F8D" w:rsidR="00C445EF" w:rsidRDefault="00C445EF" w:rsidP="006C7C61">
      <w:pPr>
        <w:jc w:val="both"/>
        <w:rPr>
          <w:b/>
          <w:bCs/>
        </w:rPr>
      </w:pPr>
      <w:r>
        <w:rPr>
          <w:noProof/>
          <w:lang w:eastAsia="es-CL"/>
        </w:rPr>
        <w:drawing>
          <wp:inline distT="0" distB="0" distL="0" distR="0" wp14:anchorId="48F91661" wp14:editId="3D6EC739">
            <wp:extent cx="5948045" cy="2654300"/>
            <wp:effectExtent l="0" t="0" r="14605" b="12700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C340C83" w14:textId="198AECB2" w:rsidR="00C445EF" w:rsidRDefault="00C445EF" w:rsidP="006C7C61">
      <w:pPr>
        <w:jc w:val="both"/>
        <w:rPr>
          <w:b/>
          <w:bCs/>
        </w:rPr>
      </w:pPr>
    </w:p>
    <w:p w14:paraId="526A09AE" w14:textId="7970286F" w:rsidR="00C445EF" w:rsidRDefault="00C445EF" w:rsidP="00C445EF">
      <w:pPr>
        <w:jc w:val="both"/>
        <w:rPr>
          <w:b/>
          <w:bCs/>
        </w:rPr>
      </w:pPr>
      <w:r>
        <w:rPr>
          <w:b/>
          <w:bCs/>
        </w:rPr>
        <w:t>Gráfico 4.</w:t>
      </w:r>
    </w:p>
    <w:p w14:paraId="7F2FFB15" w14:textId="3B661508" w:rsidR="00C445EF" w:rsidRDefault="00C445EF" w:rsidP="00C445EF">
      <w:pPr>
        <w:jc w:val="both"/>
        <w:rPr>
          <w:b/>
          <w:bCs/>
        </w:rPr>
      </w:pPr>
      <w:r>
        <w:rPr>
          <w:noProof/>
          <w:lang w:eastAsia="es-CL"/>
        </w:rPr>
        <w:drawing>
          <wp:inline distT="0" distB="0" distL="0" distR="0" wp14:anchorId="5641A667" wp14:editId="618350A0">
            <wp:extent cx="5948362" cy="2614295"/>
            <wp:effectExtent l="0" t="0" r="14605" b="14605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004A544" w14:textId="31775417" w:rsidR="00C445EF" w:rsidRDefault="00C445EF" w:rsidP="006C7C61">
      <w:pPr>
        <w:jc w:val="both"/>
        <w:rPr>
          <w:b/>
          <w:bCs/>
        </w:rPr>
      </w:pPr>
    </w:p>
    <w:p w14:paraId="49E1C867" w14:textId="75D1ED48" w:rsidR="009B51E0" w:rsidRDefault="009B51E0" w:rsidP="006C7C61">
      <w:pPr>
        <w:jc w:val="both"/>
        <w:rPr>
          <w:b/>
          <w:bCs/>
        </w:rPr>
      </w:pPr>
    </w:p>
    <w:p w14:paraId="1188E981" w14:textId="4C72C790" w:rsidR="009B51E0" w:rsidRDefault="009B51E0" w:rsidP="006C7C61">
      <w:pPr>
        <w:jc w:val="both"/>
        <w:rPr>
          <w:b/>
          <w:bCs/>
        </w:rPr>
      </w:pPr>
    </w:p>
    <w:p w14:paraId="6A5EC703" w14:textId="5105A6EA" w:rsidR="009B51E0" w:rsidRDefault="009B51E0" w:rsidP="006C7C61">
      <w:pPr>
        <w:jc w:val="both"/>
        <w:rPr>
          <w:b/>
          <w:bCs/>
        </w:rPr>
      </w:pPr>
    </w:p>
    <w:p w14:paraId="60E13D44" w14:textId="3BF846E0" w:rsidR="009B51E0" w:rsidRDefault="009B51E0" w:rsidP="006C7C61">
      <w:pPr>
        <w:jc w:val="both"/>
        <w:rPr>
          <w:b/>
          <w:bCs/>
        </w:rPr>
      </w:pPr>
    </w:p>
    <w:p w14:paraId="3EC3CBCD" w14:textId="786E5BCC" w:rsidR="009B51E0" w:rsidRDefault="009B51E0" w:rsidP="006C7C61">
      <w:pPr>
        <w:jc w:val="both"/>
        <w:rPr>
          <w:b/>
          <w:bCs/>
        </w:rPr>
      </w:pPr>
    </w:p>
    <w:p w14:paraId="3CC4A9A1" w14:textId="5FAC5D87" w:rsidR="009B51E0" w:rsidRDefault="009B51E0" w:rsidP="006C7C61">
      <w:pPr>
        <w:jc w:val="both"/>
        <w:rPr>
          <w:b/>
          <w:bCs/>
        </w:rPr>
      </w:pPr>
    </w:p>
    <w:p w14:paraId="5DDFC902" w14:textId="77777777" w:rsidR="009B51E0" w:rsidRDefault="009B51E0" w:rsidP="009B51E0">
      <w:pPr>
        <w:jc w:val="both"/>
        <w:rPr>
          <w:b/>
          <w:bCs/>
        </w:rPr>
      </w:pPr>
      <w:r>
        <w:rPr>
          <w:b/>
          <w:bCs/>
        </w:rPr>
        <w:lastRenderedPageBreak/>
        <w:t>Gráfico 5.</w:t>
      </w:r>
    </w:p>
    <w:p w14:paraId="728CEE4A" w14:textId="239E7C74" w:rsidR="009B51E0" w:rsidRDefault="009B51E0" w:rsidP="006C7C61">
      <w:pPr>
        <w:jc w:val="both"/>
        <w:rPr>
          <w:b/>
          <w:bCs/>
        </w:rPr>
      </w:pPr>
    </w:p>
    <w:p w14:paraId="12193374" w14:textId="1295FAB3" w:rsidR="009B51E0" w:rsidRDefault="00A67B2B" w:rsidP="006C7C61">
      <w:pPr>
        <w:jc w:val="both"/>
        <w:rPr>
          <w:b/>
          <w:bCs/>
        </w:rPr>
      </w:pPr>
      <w:r>
        <w:rPr>
          <w:noProof/>
          <w:lang w:eastAsia="es-CL"/>
        </w:rPr>
        <w:drawing>
          <wp:inline distT="0" distB="0" distL="0" distR="0" wp14:anchorId="1EBF4F11" wp14:editId="6A132392">
            <wp:extent cx="5856648" cy="2770505"/>
            <wp:effectExtent l="0" t="0" r="10795" b="10795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9BA09E8" w14:textId="011AE406" w:rsidR="009B51E0" w:rsidRDefault="009B51E0" w:rsidP="006C7C61">
      <w:pPr>
        <w:jc w:val="both"/>
        <w:rPr>
          <w:b/>
          <w:bCs/>
        </w:rPr>
      </w:pPr>
    </w:p>
    <w:p w14:paraId="7FAA6C61" w14:textId="75D90EB4" w:rsidR="009B51E0" w:rsidRDefault="009B51E0" w:rsidP="006C7C61">
      <w:pPr>
        <w:jc w:val="both"/>
        <w:rPr>
          <w:b/>
          <w:bCs/>
        </w:rPr>
      </w:pPr>
    </w:p>
    <w:p w14:paraId="2315F30C" w14:textId="57EA8B02" w:rsidR="008F7B4B" w:rsidRPr="001345C9" w:rsidRDefault="008F7B4B" w:rsidP="006C7C61">
      <w:pPr>
        <w:jc w:val="both"/>
        <w:rPr>
          <w:rFonts w:ascii="Calibri Light" w:hAnsi="Calibri Light" w:cs="Calibri Light"/>
          <w:b/>
          <w:bCs/>
        </w:rPr>
      </w:pPr>
      <w:r w:rsidRPr="001345C9">
        <w:rPr>
          <w:rFonts w:ascii="Calibri Light" w:hAnsi="Calibri Light" w:cs="Calibri Light"/>
          <w:b/>
          <w:bCs/>
        </w:rPr>
        <w:t>RESUMEN FINAL PRIMERA ETAPA DE NIVELACIÓN FÍSICA 1ER. SEM. 2026.</w:t>
      </w:r>
    </w:p>
    <w:tbl>
      <w:tblPr>
        <w:tblW w:w="6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6"/>
        <w:gridCol w:w="1008"/>
        <w:gridCol w:w="1100"/>
        <w:gridCol w:w="1008"/>
        <w:gridCol w:w="1100"/>
        <w:gridCol w:w="1008"/>
      </w:tblGrid>
      <w:tr w:rsidR="008F7B4B" w:rsidRPr="008F7B4B" w14:paraId="3E5992AE" w14:textId="77777777" w:rsidTr="008F7B4B">
        <w:trPr>
          <w:trHeight w:val="360"/>
        </w:trPr>
        <w:tc>
          <w:tcPr>
            <w:tcW w:w="64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FC33B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 xml:space="preserve">1 ª   E  T  A  P  A  (fecha de controles  9 - 10  - 11 - 12  de  marzo) </w:t>
            </w:r>
          </w:p>
        </w:tc>
      </w:tr>
      <w:tr w:rsidR="008F7B4B" w:rsidRPr="008F7B4B" w14:paraId="7797DE93" w14:textId="77777777" w:rsidTr="008F7B4B">
        <w:trPr>
          <w:trHeight w:val="270"/>
        </w:trPr>
        <w:tc>
          <w:tcPr>
            <w:tcW w:w="22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noWrap/>
            <w:vAlign w:val="center"/>
            <w:hideMark/>
          </w:tcPr>
          <w:p w14:paraId="0D5CFFD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INGRESAN</w:t>
            </w:r>
          </w:p>
        </w:tc>
        <w:tc>
          <w:tcPr>
            <w:tcW w:w="21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3CED04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SALEN</w:t>
            </w:r>
          </w:p>
        </w:tc>
        <w:tc>
          <w:tcPr>
            <w:tcW w:w="21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noWrap/>
            <w:vAlign w:val="center"/>
            <w:hideMark/>
          </w:tcPr>
          <w:p w14:paraId="7018844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SIGUEN</w:t>
            </w:r>
          </w:p>
        </w:tc>
      </w:tr>
      <w:tr w:rsidR="008F7B4B" w:rsidRPr="008F7B4B" w14:paraId="3EF666B1" w14:textId="77777777" w:rsidTr="008F7B4B">
        <w:trPr>
          <w:trHeight w:val="420"/>
        </w:trPr>
        <w:tc>
          <w:tcPr>
            <w:tcW w:w="11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842A99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TOTAL DE           CADETES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506FAC0A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% ESCUELA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727D45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TOTAL DE CADETES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7E0A3691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% ESCUELA</w:t>
            </w:r>
          </w:p>
        </w:tc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8DC498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TOTAL DE CADETES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65FD3C1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% ESCUELA</w:t>
            </w:r>
          </w:p>
        </w:tc>
      </w:tr>
      <w:tr w:rsidR="008F7B4B" w:rsidRPr="008F7B4B" w14:paraId="43A0408C" w14:textId="77777777" w:rsidTr="008F7B4B">
        <w:trPr>
          <w:trHeight w:val="360"/>
        </w:trPr>
        <w:tc>
          <w:tcPr>
            <w:tcW w:w="11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DCE5A36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113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40678F2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24%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5FEB943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78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6BA22C5D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17%</w:t>
            </w:r>
          </w:p>
        </w:tc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78CEDEF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0490D74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8%</w:t>
            </w:r>
          </w:p>
        </w:tc>
      </w:tr>
    </w:tbl>
    <w:p w14:paraId="2B44B141" w14:textId="0550D865" w:rsidR="009B51E0" w:rsidRDefault="009B51E0" w:rsidP="006C7C61">
      <w:pPr>
        <w:jc w:val="both"/>
        <w:rPr>
          <w:b/>
          <w:bCs/>
        </w:rPr>
      </w:pPr>
    </w:p>
    <w:tbl>
      <w:tblPr>
        <w:tblW w:w="88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1"/>
        <w:gridCol w:w="529"/>
        <w:gridCol w:w="579"/>
        <w:gridCol w:w="772"/>
        <w:gridCol w:w="757"/>
        <w:gridCol w:w="683"/>
        <w:gridCol w:w="763"/>
        <w:gridCol w:w="683"/>
        <w:gridCol w:w="830"/>
        <w:gridCol w:w="683"/>
        <w:gridCol w:w="907"/>
        <w:gridCol w:w="683"/>
      </w:tblGrid>
      <w:tr w:rsidR="008F7B4B" w:rsidRPr="008F7B4B" w14:paraId="263FAC4A" w14:textId="77777777" w:rsidTr="008F7B4B">
        <w:trPr>
          <w:trHeight w:val="360"/>
        </w:trPr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461F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DISCIPLINA</w:t>
            </w:r>
          </w:p>
        </w:tc>
        <w:tc>
          <w:tcPr>
            <w:tcW w:w="5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ECF3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TOTAL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66E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RINDEN</w:t>
            </w:r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5ECAF55E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%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40E5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NO RINDEN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717B8E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%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B1A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APRUEBAN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BD8680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%</w:t>
            </w:r>
          </w:p>
        </w:tc>
        <w:tc>
          <w:tcPr>
            <w:tcW w:w="8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BA0E5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REPRUEBAN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6F84E8D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%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5D8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PERMANECEN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6011CF0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CL"/>
                <w14:ligatures w14:val="none"/>
              </w:rPr>
              <w:t>%</w:t>
            </w:r>
          </w:p>
        </w:tc>
      </w:tr>
      <w:tr w:rsidR="008F7B4B" w:rsidRPr="008F7B4B" w14:paraId="75735AE2" w14:textId="77777777" w:rsidTr="008F7B4B">
        <w:trPr>
          <w:trHeight w:val="499"/>
        </w:trPr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C15292" w14:textId="77777777" w:rsidR="008F7B4B" w:rsidRPr="008F7B4B" w:rsidRDefault="008F7B4B" w:rsidP="008F7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ATLETISMO</w:t>
            </w:r>
          </w:p>
        </w:tc>
        <w:tc>
          <w:tcPr>
            <w:tcW w:w="5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940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36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0235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34</w:t>
            </w:r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7F596C51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94,4%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4ED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1E6923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5,6%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3B7A5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22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9291E3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64,7%</w:t>
            </w:r>
          </w:p>
        </w:tc>
        <w:tc>
          <w:tcPr>
            <w:tcW w:w="8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905AF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12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2DC0561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35,3%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74F4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14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523925FE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38,9%</w:t>
            </w:r>
          </w:p>
        </w:tc>
      </w:tr>
      <w:tr w:rsidR="008F7B4B" w:rsidRPr="008F7B4B" w14:paraId="53ABAD15" w14:textId="77777777" w:rsidTr="008F7B4B">
        <w:trPr>
          <w:trHeight w:val="499"/>
        </w:trPr>
        <w:tc>
          <w:tcPr>
            <w:tcW w:w="10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29998" w14:textId="77777777" w:rsidR="008F7B4B" w:rsidRPr="008F7B4B" w:rsidRDefault="008F7B4B" w:rsidP="008F7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GIMNASIA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B420B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9A6E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71AE404E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96,6%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E21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21EE8EA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3,4%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361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C591AF1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85,7%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B778D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2D63A9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14,3%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14DB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345FA0E1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17,2%</w:t>
            </w:r>
          </w:p>
        </w:tc>
      </w:tr>
      <w:tr w:rsidR="008F7B4B" w:rsidRPr="008F7B4B" w14:paraId="78F05FCD" w14:textId="77777777" w:rsidTr="008F7B4B">
        <w:trPr>
          <w:trHeight w:val="499"/>
        </w:trPr>
        <w:tc>
          <w:tcPr>
            <w:tcW w:w="10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BD432" w14:textId="77777777" w:rsidR="008F7B4B" w:rsidRPr="008F7B4B" w:rsidRDefault="008F7B4B" w:rsidP="008F7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NATACION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6CA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876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52C33A4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86,4%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C68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432E6A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13,6%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6BA88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5EEB98B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68,4%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0BD9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7E856D1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31,6%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108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0D00F62A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40,9%</w:t>
            </w:r>
          </w:p>
        </w:tc>
      </w:tr>
      <w:tr w:rsidR="008F7B4B" w:rsidRPr="008F7B4B" w14:paraId="1D6999F9" w14:textId="77777777" w:rsidTr="008F7B4B">
        <w:trPr>
          <w:trHeight w:val="499"/>
        </w:trPr>
        <w:tc>
          <w:tcPr>
            <w:tcW w:w="10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844AB" w14:textId="77777777" w:rsidR="008F7B4B" w:rsidRPr="008F7B4B" w:rsidRDefault="008F7B4B" w:rsidP="008F7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COOPER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F1E1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93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A375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86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5689034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92,5%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0E66B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144745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7,5%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C195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73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EC5448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84,9%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B45A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742DBB35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15,1%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3CA48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0A23E08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21,5%</w:t>
            </w:r>
          </w:p>
        </w:tc>
      </w:tr>
      <w:tr w:rsidR="008F7B4B" w:rsidRPr="008F7B4B" w14:paraId="6F0103EA" w14:textId="77777777" w:rsidTr="008F7B4B">
        <w:trPr>
          <w:trHeight w:val="499"/>
        </w:trPr>
        <w:tc>
          <w:tcPr>
            <w:tcW w:w="1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4B3C1" w14:textId="77777777" w:rsidR="008F7B4B" w:rsidRPr="008F7B4B" w:rsidRDefault="008F7B4B" w:rsidP="008F7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s-CL"/>
                <w14:ligatures w14:val="none"/>
              </w:rPr>
              <w:t>DEFICIENTES</w:t>
            </w:r>
          </w:p>
        </w:tc>
        <w:tc>
          <w:tcPr>
            <w:tcW w:w="5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EC3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2863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1FB418D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100,0%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80EB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8A09EC7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0,0%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DEE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42E4C7C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50,0%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8F65A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74FDB92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50,0%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5A10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7836F279" w14:textId="77777777" w:rsidR="008F7B4B" w:rsidRPr="008F7B4B" w:rsidRDefault="008F7B4B" w:rsidP="008F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</w:pPr>
            <w:r w:rsidRPr="008F7B4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L"/>
                <w14:ligatures w14:val="none"/>
              </w:rPr>
              <w:t>50,0%</w:t>
            </w:r>
          </w:p>
        </w:tc>
      </w:tr>
    </w:tbl>
    <w:p w14:paraId="253DB27D" w14:textId="77777777" w:rsidR="009B51E0" w:rsidRDefault="009B51E0" w:rsidP="006C7C61">
      <w:pPr>
        <w:jc w:val="both"/>
        <w:rPr>
          <w:b/>
          <w:bCs/>
        </w:rPr>
      </w:pPr>
    </w:p>
    <w:sectPr w:rsidR="009B51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3780"/>
    <w:multiLevelType w:val="multilevel"/>
    <w:tmpl w:val="AB5E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672BF"/>
    <w:multiLevelType w:val="hybridMultilevel"/>
    <w:tmpl w:val="47BC881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816B82"/>
    <w:multiLevelType w:val="multilevel"/>
    <w:tmpl w:val="524E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8C7043"/>
    <w:multiLevelType w:val="multilevel"/>
    <w:tmpl w:val="F54C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712E23"/>
    <w:multiLevelType w:val="multilevel"/>
    <w:tmpl w:val="478A0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E53C70"/>
    <w:multiLevelType w:val="multilevel"/>
    <w:tmpl w:val="C1D8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007362"/>
    <w:multiLevelType w:val="multilevel"/>
    <w:tmpl w:val="7884F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73097B"/>
    <w:multiLevelType w:val="multilevel"/>
    <w:tmpl w:val="B6765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B056BE"/>
    <w:multiLevelType w:val="multilevel"/>
    <w:tmpl w:val="F3AA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DA7D33"/>
    <w:multiLevelType w:val="hybridMultilevel"/>
    <w:tmpl w:val="47BC881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09"/>
    <w:rsid w:val="001345C9"/>
    <w:rsid w:val="002B347F"/>
    <w:rsid w:val="00304CFB"/>
    <w:rsid w:val="00396A8B"/>
    <w:rsid w:val="003D575B"/>
    <w:rsid w:val="00467596"/>
    <w:rsid w:val="00492F2E"/>
    <w:rsid w:val="005D1209"/>
    <w:rsid w:val="006C7C61"/>
    <w:rsid w:val="008F7B4B"/>
    <w:rsid w:val="009B51E0"/>
    <w:rsid w:val="00A02DB2"/>
    <w:rsid w:val="00A67B2B"/>
    <w:rsid w:val="00AA7443"/>
    <w:rsid w:val="00AD6BB1"/>
    <w:rsid w:val="00BF07F0"/>
    <w:rsid w:val="00C31312"/>
    <w:rsid w:val="00C445EF"/>
    <w:rsid w:val="00C47575"/>
    <w:rsid w:val="00FC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1C86"/>
  <w15:chartTrackingRefBased/>
  <w15:docId w15:val="{0BB61264-9B22-4945-B414-A1E90A2B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1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1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1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1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1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1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1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1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1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1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1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1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12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120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12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120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12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12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1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1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1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1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1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120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120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120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1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120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12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5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1624609-0\Desktop\HISTORICO%20DESDE%202000%20-%202026\A&#209;O%202026\NIVELACION%20FISICA%202026\INFORME%20TOTALES%20NIVELACION%20PRIMER%20SEMESTRE%20del%202010%20al%202026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1624609-0\Desktop\HISTORICO%20DESDE%202000%20-%202026\A&#209;O%202026\NIVELACION%20FISICA%202026\GRAFICO%20Resumen%20nivelaci&#243;n%20por%20disciplinas%201ER%20sem%20202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1624609-0\Desktop\HISTORICO%20DESDE%202000%20-%202026\A&#209;O%202026\NIVELACION%20FISICA%202026\GRAFICO%20Resumen%20nivelaci&#243;n%20por%20disciplinas%201ER%20sem%20202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1624609-0\Desktop\HISTORICO%20DESDE%202000%20-%202026\A&#209;O%202026\NIVELACION%20FISICA%202026\GRAFICO%20Resumen%20nivelaci&#243;n%20por%20disciplinas%201ER%20sem%20202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1624609-0\Desktop\HISTORICO%20DESDE%202000%20-%202026\A&#209;O%202026\NIVELACION%20FISICA%202026\GRAFICO%20Resumen%20nivelaci&#243;n%20por%20disciplinas%201ER%20sem%20202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es-CL" sz="1200"/>
              <a:t>PRIMER SEMESTRE</a:t>
            </a:r>
          </a:p>
          <a:p>
            <a:pPr>
              <a:defRPr sz="1200"/>
            </a:pPr>
            <a:r>
              <a:rPr lang="es-CL" sz="1200"/>
              <a:t>Etapa</a:t>
            </a:r>
            <a:r>
              <a:rPr lang="es-CL" sz="1200" baseline="0"/>
              <a:t> I de Nivelación Física</a:t>
            </a:r>
            <a:endParaRPr lang="es-CL" sz="12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GRÁFICO!$A$2</c:f>
              <c:strCache>
                <c:ptCount val="1"/>
                <c:pt idx="0">
                  <c:v>% DE CADETES AL INICIO ETAPA I</c:v>
                </c:pt>
              </c:strCache>
            </c:strRef>
          </c:tx>
          <c:invertIfNegative val="0"/>
          <c:dLbls>
            <c:spPr>
              <a:solidFill>
                <a:schemeClr val="accent2"/>
              </a:solidFill>
            </c:spPr>
            <c:txPr>
              <a:bodyPr/>
              <a:lstStyle/>
              <a:p>
                <a:pPr>
                  <a:defRPr sz="400" b="1">
                    <a:solidFill>
                      <a:schemeClr val="bg1"/>
                    </a:solidFill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GRÁFICO!$B$1:$R$1</c:f>
              <c:numCache>
                <c:formatCode>General</c:formatCode>
                <c:ptCount val="1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  <c:pt idx="9">
                  <c:v>2019</c:v>
                </c:pt>
                <c:pt idx="10">
                  <c:v>2020</c:v>
                </c:pt>
                <c:pt idx="11">
                  <c:v>2021</c:v>
                </c:pt>
                <c:pt idx="12">
                  <c:v>2022</c:v>
                </c:pt>
                <c:pt idx="13">
                  <c:v>2023</c:v>
                </c:pt>
                <c:pt idx="14">
                  <c:v>2024</c:v>
                </c:pt>
                <c:pt idx="15">
                  <c:v>2025</c:v>
                </c:pt>
                <c:pt idx="16">
                  <c:v>2026</c:v>
                </c:pt>
              </c:numCache>
            </c:numRef>
          </c:cat>
          <c:val>
            <c:numRef>
              <c:f>GRÁFICO!$B$2:$R$2</c:f>
              <c:numCache>
                <c:formatCode>0%</c:formatCode>
                <c:ptCount val="17"/>
                <c:pt idx="0">
                  <c:v>0.30178571428571427</c:v>
                </c:pt>
                <c:pt idx="1">
                  <c:v>0.25565217391304346</c:v>
                </c:pt>
                <c:pt idx="2">
                  <c:v>0.24770642201834864</c:v>
                </c:pt>
                <c:pt idx="3">
                  <c:v>0.26987447698744771</c:v>
                </c:pt>
                <c:pt idx="4">
                  <c:v>0.21904761904761905</c:v>
                </c:pt>
                <c:pt idx="5">
                  <c:v>0.1883289124668435</c:v>
                </c:pt>
                <c:pt idx="6">
                  <c:v>0.15954415954415954</c:v>
                </c:pt>
                <c:pt idx="7">
                  <c:v>0.17910447761194029</c:v>
                </c:pt>
                <c:pt idx="8">
                  <c:v>0.19383259911894274</c:v>
                </c:pt>
                <c:pt idx="9">
                  <c:v>0.20704845814977973</c:v>
                </c:pt>
                <c:pt idx="10">
                  <c:v>0</c:v>
                </c:pt>
                <c:pt idx="11">
                  <c:v>0.22666666666666666</c:v>
                </c:pt>
                <c:pt idx="12">
                  <c:v>0.3246445497630332</c:v>
                </c:pt>
                <c:pt idx="13">
                  <c:v>0.27</c:v>
                </c:pt>
                <c:pt idx="14">
                  <c:v>0.25</c:v>
                </c:pt>
                <c:pt idx="15">
                  <c:v>0.25</c:v>
                </c:pt>
                <c:pt idx="16">
                  <c:v>0.24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B9-4DFC-8DC2-36AC86233844}"/>
            </c:ext>
          </c:extLst>
        </c:ser>
        <c:ser>
          <c:idx val="1"/>
          <c:order val="1"/>
          <c:tx>
            <c:strRef>
              <c:f>GRÁFICO!$A$3</c:f>
              <c:strCache>
                <c:ptCount val="1"/>
                <c:pt idx="0">
                  <c:v>% DE CADETES AL TÉRMINO ETAPA I</c:v>
                </c:pt>
              </c:strCache>
            </c:strRef>
          </c:tx>
          <c:invertIfNegative val="0"/>
          <c:dLbls>
            <c:spPr>
              <a:solidFill>
                <a:schemeClr val="accent2"/>
              </a:solidFill>
            </c:spPr>
            <c:txPr>
              <a:bodyPr/>
              <a:lstStyle/>
              <a:p>
                <a:pPr>
                  <a:defRPr sz="400" b="1">
                    <a:solidFill>
                      <a:schemeClr val="bg1"/>
                    </a:solidFill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GRÁFICO!$B$1:$R$1</c:f>
              <c:numCache>
                <c:formatCode>General</c:formatCode>
                <c:ptCount val="1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  <c:pt idx="9">
                  <c:v>2019</c:v>
                </c:pt>
                <c:pt idx="10">
                  <c:v>2020</c:v>
                </c:pt>
                <c:pt idx="11">
                  <c:v>2021</c:v>
                </c:pt>
                <c:pt idx="12">
                  <c:v>2022</c:v>
                </c:pt>
                <c:pt idx="13">
                  <c:v>2023</c:v>
                </c:pt>
                <c:pt idx="14">
                  <c:v>2024</c:v>
                </c:pt>
                <c:pt idx="15">
                  <c:v>2025</c:v>
                </c:pt>
                <c:pt idx="16">
                  <c:v>2026</c:v>
                </c:pt>
              </c:numCache>
            </c:numRef>
          </c:cat>
          <c:val>
            <c:numRef>
              <c:f>GRÁFICO!$B$3:$R$3</c:f>
              <c:numCache>
                <c:formatCode>0%</c:formatCode>
                <c:ptCount val="17"/>
                <c:pt idx="0">
                  <c:v>0.11469534050179211</c:v>
                </c:pt>
                <c:pt idx="1">
                  <c:v>9.9650349650349648E-2</c:v>
                </c:pt>
                <c:pt idx="2">
                  <c:v>9.9815157116451017E-2</c:v>
                </c:pt>
                <c:pt idx="3">
                  <c:v>0.12605042016806722</c:v>
                </c:pt>
                <c:pt idx="4">
                  <c:v>8.4541062801932368E-2</c:v>
                </c:pt>
                <c:pt idx="5">
                  <c:v>6.1827956989247312E-2</c:v>
                </c:pt>
                <c:pt idx="6">
                  <c:v>2.5787965616045846E-2</c:v>
                </c:pt>
                <c:pt idx="7">
                  <c:v>6.5491183879093195E-2</c:v>
                </c:pt>
                <c:pt idx="8">
                  <c:v>9.8398169336384442E-2</c:v>
                </c:pt>
                <c:pt idx="9">
                  <c:v>7.900677200902935E-2</c:v>
                </c:pt>
                <c:pt idx="10">
                  <c:v>0</c:v>
                </c:pt>
                <c:pt idx="11">
                  <c:v>0.18222222222222223</c:v>
                </c:pt>
                <c:pt idx="12">
                  <c:v>0.14691943127962084</c:v>
                </c:pt>
                <c:pt idx="13">
                  <c:v>0.12</c:v>
                </c:pt>
                <c:pt idx="14">
                  <c:v>0.13</c:v>
                </c:pt>
                <c:pt idx="15">
                  <c:v>0.13</c:v>
                </c:pt>
                <c:pt idx="16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B9-4DFC-8DC2-36AC862338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118818304"/>
        <c:axId val="118819840"/>
        <c:axId val="0"/>
      </c:bar3DChart>
      <c:catAx>
        <c:axId val="118818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600" b="1"/>
            </a:pPr>
            <a:endParaRPr lang="es-CL"/>
          </a:p>
        </c:txPr>
        <c:crossAx val="118819840"/>
        <c:crosses val="autoZero"/>
        <c:auto val="1"/>
        <c:lblAlgn val="ctr"/>
        <c:lblOffset val="100"/>
        <c:noMultiLvlLbl val="0"/>
      </c:catAx>
      <c:valAx>
        <c:axId val="118819840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crossAx val="118818304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600"/>
          </a:pPr>
          <a:endParaRPr lang="es-C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L" sz="1000" b="1"/>
              <a:t>Nivelación</a:t>
            </a:r>
            <a:r>
              <a:rPr lang="es-CL" sz="1000" b="1" baseline="0"/>
              <a:t> de </a:t>
            </a:r>
            <a:r>
              <a:rPr lang="es-CL" sz="1000" b="1"/>
              <a:t>Atletismo</a:t>
            </a:r>
            <a:r>
              <a:rPr lang="es-CL" sz="1000" b="1" baseline="0"/>
              <a:t> 1er. Semestre </a:t>
            </a:r>
          </a:p>
          <a:p>
            <a:pPr>
              <a:defRPr sz="1000" b="1"/>
            </a:pPr>
            <a:r>
              <a:rPr lang="es-CL" sz="1000" b="1" baseline="0"/>
              <a:t>Término Primera Etapa</a:t>
            </a:r>
            <a:endParaRPr lang="es-CL" sz="10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ATLETISMO!$B$3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ATLETISMO!$C$3:$G$3</c:f>
              <c:numCache>
                <c:formatCode>0.0%</c:formatCode>
                <c:ptCount val="5"/>
                <c:pt idx="0">
                  <c:v>0.94444444444444442</c:v>
                </c:pt>
                <c:pt idx="1">
                  <c:v>5.5555555555555552E-2</c:v>
                </c:pt>
                <c:pt idx="2">
                  <c:v>0.6470588235294118</c:v>
                </c:pt>
                <c:pt idx="3">
                  <c:v>0.35294117647058826</c:v>
                </c:pt>
                <c:pt idx="4">
                  <c:v>0.3888888888888889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D4-48A3-B00C-204999EC93A9}"/>
            </c:ext>
          </c:extLst>
        </c:ser>
        <c:ser>
          <c:idx val="1"/>
          <c:order val="1"/>
          <c:tx>
            <c:strRef>
              <c:f>ATLETISMO!$B$4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ATLETISMO!$C$4:$G$4</c:f>
              <c:numCache>
                <c:formatCode>0.0%</c:formatCode>
                <c:ptCount val="5"/>
                <c:pt idx="0">
                  <c:v>0.74137931034482762</c:v>
                </c:pt>
                <c:pt idx="1">
                  <c:v>0.25862068965517243</c:v>
                </c:pt>
                <c:pt idx="2">
                  <c:v>0.53488372093023251</c:v>
                </c:pt>
                <c:pt idx="3">
                  <c:v>0.46511627906976744</c:v>
                </c:pt>
                <c:pt idx="4">
                  <c:v>0.60344827586206895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2D4-48A3-B00C-204999EC93A9}"/>
            </c:ext>
          </c:extLst>
        </c:ser>
        <c:ser>
          <c:idx val="2"/>
          <c:order val="2"/>
          <c:tx>
            <c:strRef>
              <c:f>ATLETISMO!$B$5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ATLETISMO!$C$5:$G$5</c:f>
              <c:numCache>
                <c:formatCode>0.0%</c:formatCode>
                <c:ptCount val="5"/>
                <c:pt idx="0">
                  <c:v>0.88888888888888884</c:v>
                </c:pt>
                <c:pt idx="1">
                  <c:v>0.1111111111111111</c:v>
                </c:pt>
                <c:pt idx="2">
                  <c:v>0.375</c:v>
                </c:pt>
                <c:pt idx="3">
                  <c:v>0.625</c:v>
                </c:pt>
                <c:pt idx="4">
                  <c:v>0.66666666666666663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2D4-48A3-B00C-204999EC93A9}"/>
            </c:ext>
          </c:extLst>
        </c:ser>
        <c:ser>
          <c:idx val="4"/>
          <c:order val="3"/>
          <c:tx>
            <c:strRef>
              <c:f>ATLETISMO!$B$6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ATLETISMO!$C$6:$G$6</c:f>
              <c:numCache>
                <c:formatCode>0.0%</c:formatCode>
                <c:ptCount val="5"/>
                <c:pt idx="0">
                  <c:v>0.60526315789473684</c:v>
                </c:pt>
                <c:pt idx="1">
                  <c:v>0.39473684210526316</c:v>
                </c:pt>
                <c:pt idx="2">
                  <c:v>0.17391304347826086</c:v>
                </c:pt>
                <c:pt idx="3">
                  <c:v>0.82608695652173914</c:v>
                </c:pt>
                <c:pt idx="4">
                  <c:v>0.89473684210526316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2D4-48A3-B00C-204999EC93A9}"/>
            </c:ext>
          </c:extLst>
        </c:ser>
        <c:ser>
          <c:idx val="3"/>
          <c:order val="4"/>
          <c:tx>
            <c:strRef>
              <c:f>ATLETISMO!$B$7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ATLETISMO!$C$7:$G$7</c:f>
              <c:numCache>
                <c:formatCode>0.0%</c:formatCode>
                <c:ptCount val="5"/>
                <c:pt idx="0">
                  <c:v>0.86206896551724133</c:v>
                </c:pt>
                <c:pt idx="1">
                  <c:v>0.13793103448275862</c:v>
                </c:pt>
                <c:pt idx="2">
                  <c:v>0.38</c:v>
                </c:pt>
                <c:pt idx="3">
                  <c:v>0.62</c:v>
                </c:pt>
                <c:pt idx="4">
                  <c:v>0.67241379310344829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2D4-48A3-B00C-204999EC93A9}"/>
            </c:ext>
          </c:extLst>
        </c:ser>
        <c:ser>
          <c:idx val="5"/>
          <c:order val="5"/>
          <c:tx>
            <c:strRef>
              <c:f>ATLETISMO!$B$8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ATLETISMO!$C$8:$G$8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2D4-48A3-B00C-204999EC93A9}"/>
            </c:ext>
          </c:extLst>
        </c:ser>
        <c:ser>
          <c:idx val="6"/>
          <c:order val="6"/>
          <c:tx>
            <c:strRef>
              <c:f>ATLETISMO!$B$9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ATLETISMO!$C$9:$G$9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2D4-48A3-B00C-204999EC93A9}"/>
            </c:ext>
          </c:extLst>
        </c:ser>
        <c:ser>
          <c:idx val="7"/>
          <c:order val="7"/>
          <c:tx>
            <c:strRef>
              <c:f>ATLETISMO!$B$10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ATLETISMO!$C$2:$G$2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ATLETISMO!$C$10:$G$10</c:f>
              <c:numCache>
                <c:formatCode>0.0%</c:formatCode>
                <c:ptCount val="5"/>
                <c:pt idx="0">
                  <c:v>0.72972972972972971</c:v>
                </c:pt>
                <c:pt idx="1">
                  <c:v>0.27027027027027029</c:v>
                </c:pt>
                <c:pt idx="2">
                  <c:v>0.51851851851851849</c:v>
                </c:pt>
                <c:pt idx="3">
                  <c:v>0.48148148148148145</c:v>
                </c:pt>
                <c:pt idx="4">
                  <c:v>0.6216216216216216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62D4-48A3-B00C-204999EC93A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96739215"/>
        <c:axId val="1696736303"/>
      </c:barChart>
      <c:catAx>
        <c:axId val="16967392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96736303"/>
        <c:crosses val="autoZero"/>
        <c:auto val="1"/>
        <c:lblAlgn val="ctr"/>
        <c:lblOffset val="100"/>
        <c:noMultiLvlLbl val="0"/>
      </c:catAx>
      <c:valAx>
        <c:axId val="1696736303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96739215"/>
        <c:crosses val="autoZero"/>
        <c:crossBetween val="between"/>
      </c:valAx>
      <c:spPr>
        <a:noFill/>
        <a:ln w="25400"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L" sz="1000" b="1" i="0" baseline="0">
                <a:effectLst/>
              </a:rPr>
              <a:t>Nivelación de Gimnasia 1er. Semestre </a:t>
            </a:r>
            <a:endParaRPr lang="es-CL" sz="1000" b="1">
              <a:effectLst/>
            </a:endParaRPr>
          </a:p>
          <a:p>
            <a:pPr>
              <a:defRPr sz="1000" b="1"/>
            </a:pPr>
            <a:r>
              <a:rPr lang="es-CL" sz="1000" b="1" i="0" baseline="0">
                <a:effectLst/>
              </a:rPr>
              <a:t>Término Primera Etapa</a:t>
            </a:r>
            <a:endParaRPr lang="es-CL" sz="1000" b="1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GIMNASIA!$B$3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GIMNASIA!$C$3:$G$3</c:f>
              <c:numCache>
                <c:formatCode>0.0%</c:formatCode>
                <c:ptCount val="5"/>
                <c:pt idx="0">
                  <c:v>0.96551724137931039</c:v>
                </c:pt>
                <c:pt idx="1">
                  <c:v>3.4482758620689655E-2</c:v>
                </c:pt>
                <c:pt idx="2">
                  <c:v>0.8571428571428571</c:v>
                </c:pt>
                <c:pt idx="3">
                  <c:v>0.14285714285714285</c:v>
                </c:pt>
                <c:pt idx="4">
                  <c:v>0.17241379310344829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18-4208-B06B-60A8075C33BE}"/>
            </c:ext>
          </c:extLst>
        </c:ser>
        <c:ser>
          <c:idx val="1"/>
          <c:order val="1"/>
          <c:tx>
            <c:strRef>
              <c:f>GIMNASIA!$B$4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GIMNASIA!$C$4:$G$4</c:f>
              <c:numCache>
                <c:formatCode>0.0%</c:formatCode>
                <c:ptCount val="5"/>
                <c:pt idx="0">
                  <c:v>0.76744186046511631</c:v>
                </c:pt>
                <c:pt idx="1">
                  <c:v>0.23255813953488372</c:v>
                </c:pt>
                <c:pt idx="2">
                  <c:v>0.72727272727272729</c:v>
                </c:pt>
                <c:pt idx="3">
                  <c:v>0.27272727272727271</c:v>
                </c:pt>
                <c:pt idx="4">
                  <c:v>0.44186046511627908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518-4208-B06B-60A8075C33BE}"/>
            </c:ext>
          </c:extLst>
        </c:ser>
        <c:ser>
          <c:idx val="2"/>
          <c:order val="2"/>
          <c:tx>
            <c:strRef>
              <c:f>GIMNASIA!$B$5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GIMNASIA!$C$5:$G$5</c:f>
              <c:numCache>
                <c:formatCode>0.0%</c:formatCode>
                <c:ptCount val="5"/>
                <c:pt idx="0">
                  <c:v>0.875</c:v>
                </c:pt>
                <c:pt idx="1">
                  <c:v>0.125</c:v>
                </c:pt>
                <c:pt idx="2">
                  <c:v>0.71399999999999997</c:v>
                </c:pt>
                <c:pt idx="3">
                  <c:v>0.28599999999999998</c:v>
                </c:pt>
                <c:pt idx="4">
                  <c:v>0.375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518-4208-B06B-60A8075C33BE}"/>
            </c:ext>
          </c:extLst>
        </c:ser>
        <c:ser>
          <c:idx val="4"/>
          <c:order val="3"/>
          <c:tx>
            <c:strRef>
              <c:f>GIMNASIA!$B$6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GIMNASIA!$C$6:$G$6</c:f>
              <c:numCache>
                <c:formatCode>0.0%</c:formatCode>
                <c:ptCount val="5"/>
                <c:pt idx="0">
                  <c:v>0.73099999999999998</c:v>
                </c:pt>
                <c:pt idx="1">
                  <c:v>0.26900000000000002</c:v>
                </c:pt>
                <c:pt idx="2">
                  <c:v>0.57899999999999996</c:v>
                </c:pt>
                <c:pt idx="3">
                  <c:v>0.42099999999999999</c:v>
                </c:pt>
                <c:pt idx="4">
                  <c:v>0.57699999999999996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518-4208-B06B-60A8075C33BE}"/>
            </c:ext>
          </c:extLst>
        </c:ser>
        <c:ser>
          <c:idx val="3"/>
          <c:order val="4"/>
          <c:tx>
            <c:strRef>
              <c:f>GIMNASIA!$B$7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GIMNASIA!$C$7:$G$7</c:f>
              <c:numCache>
                <c:formatCode>0.0%</c:formatCode>
                <c:ptCount val="5"/>
                <c:pt idx="0">
                  <c:v>0.71794871794871795</c:v>
                </c:pt>
                <c:pt idx="1">
                  <c:v>0.28205128205128205</c:v>
                </c:pt>
                <c:pt idx="2">
                  <c:v>0.6785714285714286</c:v>
                </c:pt>
                <c:pt idx="3">
                  <c:v>0.32142857142857145</c:v>
                </c:pt>
                <c:pt idx="4">
                  <c:v>0.51282051282051277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518-4208-B06B-60A8075C33BE}"/>
            </c:ext>
          </c:extLst>
        </c:ser>
        <c:ser>
          <c:idx val="5"/>
          <c:order val="5"/>
          <c:tx>
            <c:strRef>
              <c:f>GIMNASIA!$B$8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GIMNASIA!$C$8:$G$8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518-4208-B06B-60A8075C33BE}"/>
            </c:ext>
          </c:extLst>
        </c:ser>
        <c:ser>
          <c:idx val="6"/>
          <c:order val="6"/>
          <c:tx>
            <c:strRef>
              <c:f>GIMNASIA!$B$9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GIMNASIA!$C$9:$G$9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518-4208-B06B-60A8075C33BE}"/>
            </c:ext>
          </c:extLst>
        </c:ser>
        <c:ser>
          <c:idx val="7"/>
          <c:order val="7"/>
          <c:tx>
            <c:strRef>
              <c:f>GIMNASIA!$B$10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GIMNASIA!$C$2:$G$2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GIMNASIA!$C$10:$G$10</c:f>
              <c:numCache>
                <c:formatCode>0.0%</c:formatCode>
                <c:ptCount val="5"/>
                <c:pt idx="0">
                  <c:v>0.80952380952380953</c:v>
                </c:pt>
                <c:pt idx="1">
                  <c:v>0.19047619047619047</c:v>
                </c:pt>
                <c:pt idx="2">
                  <c:v>0.76470588235294112</c:v>
                </c:pt>
                <c:pt idx="3">
                  <c:v>0.23529411764705882</c:v>
                </c:pt>
                <c:pt idx="4">
                  <c:v>0.38095238095238093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6518-4208-B06B-60A8075C33B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25515119"/>
        <c:axId val="1625515535"/>
      </c:barChart>
      <c:catAx>
        <c:axId val="16255151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25515535"/>
        <c:crosses val="autoZero"/>
        <c:auto val="1"/>
        <c:lblAlgn val="ctr"/>
        <c:lblOffset val="100"/>
        <c:noMultiLvlLbl val="0"/>
      </c:catAx>
      <c:valAx>
        <c:axId val="16255155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255151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L" sz="1000" b="1" i="0" baseline="0">
                <a:effectLst/>
              </a:rPr>
              <a:t>Nivelación de Natación 1er. Semestre </a:t>
            </a:r>
            <a:endParaRPr lang="es-CL" sz="1000" b="1">
              <a:effectLst/>
            </a:endParaRPr>
          </a:p>
          <a:p>
            <a:pPr>
              <a:defRPr sz="1000" b="1"/>
            </a:pPr>
            <a:r>
              <a:rPr lang="es-CL" sz="1000" b="1" i="0" baseline="0">
                <a:effectLst/>
              </a:rPr>
              <a:t>Término Primera Etapa</a:t>
            </a:r>
            <a:endParaRPr lang="es-CL" sz="1000" b="1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NATACIÓN!$B$3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5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L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8-07BD-4216-A157-A05EFDF0635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NATACIÓN!$C$3:$G$3</c:f>
              <c:numCache>
                <c:formatCode>0.0%</c:formatCode>
                <c:ptCount val="5"/>
                <c:pt idx="0">
                  <c:v>0.86363636363636365</c:v>
                </c:pt>
                <c:pt idx="1">
                  <c:v>0.13636363636363635</c:v>
                </c:pt>
                <c:pt idx="2">
                  <c:v>0.68421052631578949</c:v>
                </c:pt>
                <c:pt idx="3">
                  <c:v>0.31578947368421051</c:v>
                </c:pt>
                <c:pt idx="4">
                  <c:v>0.40909090909090912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7BD-4216-A157-A05EFDF0635E}"/>
            </c:ext>
          </c:extLst>
        </c:ser>
        <c:ser>
          <c:idx val="1"/>
          <c:order val="1"/>
          <c:tx>
            <c:strRef>
              <c:f>NATACIÓN!$B$4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NATACIÓN!$C$4:$G$4</c:f>
              <c:numCache>
                <c:formatCode>0.0%</c:formatCode>
                <c:ptCount val="5"/>
                <c:pt idx="0">
                  <c:v>0.8</c:v>
                </c:pt>
                <c:pt idx="1">
                  <c:v>0.2</c:v>
                </c:pt>
                <c:pt idx="2">
                  <c:v>0.94444444444444442</c:v>
                </c:pt>
                <c:pt idx="3">
                  <c:v>5.5555555555555552E-2</c:v>
                </c:pt>
                <c:pt idx="4">
                  <c:v>0.24444444444444444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BD-4216-A157-A05EFDF0635E}"/>
            </c:ext>
          </c:extLst>
        </c:ser>
        <c:ser>
          <c:idx val="2"/>
          <c:order val="2"/>
          <c:tx>
            <c:strRef>
              <c:f>NATACIÓN!$B$5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NATACIÓN!$C$5:$G$5</c:f>
              <c:numCache>
                <c:formatCode>0.0%</c:formatCode>
                <c:ptCount val="5"/>
                <c:pt idx="0">
                  <c:v>0.875</c:v>
                </c:pt>
                <c:pt idx="1">
                  <c:v>0.14299999999999999</c:v>
                </c:pt>
                <c:pt idx="2">
                  <c:v>0.77800000000000002</c:v>
                </c:pt>
                <c:pt idx="3">
                  <c:v>0.222</c:v>
                </c:pt>
                <c:pt idx="4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7BD-4216-A157-A05EFDF0635E}"/>
            </c:ext>
          </c:extLst>
        </c:ser>
        <c:ser>
          <c:idx val="4"/>
          <c:order val="3"/>
          <c:tx>
            <c:strRef>
              <c:f>NATACIÓN!$B$6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NATACIÓN!$C$6:$G$6</c:f>
              <c:numCache>
                <c:formatCode>0.0%</c:formatCode>
                <c:ptCount val="5"/>
                <c:pt idx="0">
                  <c:v>0.8</c:v>
                </c:pt>
                <c:pt idx="1">
                  <c:v>0.2</c:v>
                </c:pt>
                <c:pt idx="2">
                  <c:v>0.66666666666666663</c:v>
                </c:pt>
                <c:pt idx="3">
                  <c:v>0.33333333333333331</c:v>
                </c:pt>
                <c:pt idx="4">
                  <c:v>0.46666666666666667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7BD-4216-A157-A05EFDF0635E}"/>
            </c:ext>
          </c:extLst>
        </c:ser>
        <c:ser>
          <c:idx val="3"/>
          <c:order val="4"/>
          <c:tx>
            <c:strRef>
              <c:f>NATACIÓN!$B$7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NATACIÓN!$C$7:$G$7</c:f>
              <c:numCache>
                <c:formatCode>0.0%</c:formatCode>
                <c:ptCount val="5"/>
                <c:pt idx="0">
                  <c:v>0.76470588235294112</c:v>
                </c:pt>
                <c:pt idx="1">
                  <c:v>0.23529411764705882</c:v>
                </c:pt>
                <c:pt idx="2">
                  <c:v>0.84615384615384615</c:v>
                </c:pt>
                <c:pt idx="3">
                  <c:v>0.15384615384615385</c:v>
                </c:pt>
                <c:pt idx="4">
                  <c:v>0.35294117647058826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7BD-4216-A157-A05EFDF0635E}"/>
            </c:ext>
          </c:extLst>
        </c:ser>
        <c:ser>
          <c:idx val="5"/>
          <c:order val="5"/>
          <c:tx>
            <c:strRef>
              <c:f>NATACIÓN!$B$8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NATACIÓN!$C$8:$G$8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7BD-4216-A157-A05EFDF0635E}"/>
            </c:ext>
          </c:extLst>
        </c:ser>
        <c:ser>
          <c:idx val="6"/>
          <c:order val="6"/>
          <c:tx>
            <c:strRef>
              <c:f>NATACIÓN!$B$9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NATACIÓN!$C$9:$G$9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7BD-4216-A157-A05EFDF0635E}"/>
            </c:ext>
          </c:extLst>
        </c:ser>
        <c:ser>
          <c:idx val="7"/>
          <c:order val="7"/>
          <c:tx>
            <c:strRef>
              <c:f>NATACIÓN!$B$10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NATACIÓN!$C$2:$G$2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NATACIÓN!$C$10:$G$10</c:f>
              <c:numCache>
                <c:formatCode>0.0%</c:formatCode>
                <c:ptCount val="5"/>
                <c:pt idx="0">
                  <c:v>0.83333333333333337</c:v>
                </c:pt>
                <c:pt idx="1">
                  <c:v>0.16666666666666666</c:v>
                </c:pt>
                <c:pt idx="2">
                  <c:v>0.95</c:v>
                </c:pt>
                <c:pt idx="3">
                  <c:v>0.05</c:v>
                </c:pt>
                <c:pt idx="4">
                  <c:v>0.20833333333333334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07BD-4216-A157-A05EFDF0635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86155023"/>
        <c:axId val="1686157935"/>
      </c:barChart>
      <c:catAx>
        <c:axId val="168615502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86157935"/>
        <c:crosses val="autoZero"/>
        <c:auto val="1"/>
        <c:lblAlgn val="ctr"/>
        <c:lblOffset val="100"/>
        <c:noMultiLvlLbl val="0"/>
      </c:catAx>
      <c:valAx>
        <c:axId val="16861579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68615502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L" sz="1000" b="1" i="0" baseline="0">
                <a:effectLst/>
              </a:rPr>
              <a:t>Nivelación de Cooper 1er. Semestre </a:t>
            </a:r>
            <a:endParaRPr lang="es-CL" sz="1000" b="1">
              <a:effectLst/>
            </a:endParaRPr>
          </a:p>
          <a:p>
            <a:pPr>
              <a:defRPr sz="1000" b="1"/>
            </a:pPr>
            <a:r>
              <a:rPr lang="es-CL" sz="1000" b="1" i="0" baseline="0">
                <a:effectLst/>
              </a:rPr>
              <a:t>Término Primera Etapa</a:t>
            </a:r>
            <a:endParaRPr lang="es-CL" sz="1000" b="1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COOPER!$B$3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COOPER!$C$3:$G$3</c:f>
              <c:numCache>
                <c:formatCode>0.0%</c:formatCode>
                <c:ptCount val="5"/>
                <c:pt idx="0">
                  <c:v>0.92473118279569888</c:v>
                </c:pt>
                <c:pt idx="1">
                  <c:v>7.5268817204301078E-2</c:v>
                </c:pt>
                <c:pt idx="2">
                  <c:v>0.84883720930232553</c:v>
                </c:pt>
                <c:pt idx="3">
                  <c:v>0.15116279069767441</c:v>
                </c:pt>
                <c:pt idx="4">
                  <c:v>0.21505376344086022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28-43DD-A83F-11EB87C1723F}"/>
            </c:ext>
          </c:extLst>
        </c:ser>
        <c:ser>
          <c:idx val="1"/>
          <c:order val="1"/>
          <c:tx>
            <c:strRef>
              <c:f>COOPER!$B$4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COOPER!$C$4:$G$4</c:f>
              <c:numCache>
                <c:formatCode>0.0%</c:formatCode>
                <c:ptCount val="5"/>
                <c:pt idx="0">
                  <c:v>0.71250000000000002</c:v>
                </c:pt>
                <c:pt idx="1">
                  <c:v>0.28749999999999998</c:v>
                </c:pt>
                <c:pt idx="2">
                  <c:v>0.73684210526315785</c:v>
                </c:pt>
                <c:pt idx="3">
                  <c:v>0.26315789473684209</c:v>
                </c:pt>
                <c:pt idx="4">
                  <c:v>0.47499999999999998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E28-43DD-A83F-11EB87C1723F}"/>
            </c:ext>
          </c:extLst>
        </c:ser>
        <c:ser>
          <c:idx val="2"/>
          <c:order val="2"/>
          <c:tx>
            <c:strRef>
              <c:f>COOPER!$B$5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COOPER!$C$5:$G$5</c:f>
              <c:numCache>
                <c:formatCode>0.0%</c:formatCode>
                <c:ptCount val="5"/>
                <c:pt idx="0">
                  <c:v>0.86904761904761907</c:v>
                </c:pt>
                <c:pt idx="1">
                  <c:v>0.13095238095238096</c:v>
                </c:pt>
                <c:pt idx="2">
                  <c:v>0.72602739726027399</c:v>
                </c:pt>
                <c:pt idx="3">
                  <c:v>0.27397260273972601</c:v>
                </c:pt>
                <c:pt idx="4">
                  <c:v>0.36904761904761907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E28-43DD-A83F-11EB87C1723F}"/>
            </c:ext>
          </c:extLst>
        </c:ser>
        <c:ser>
          <c:idx val="4"/>
          <c:order val="3"/>
          <c:tx>
            <c:strRef>
              <c:f>COOPER!$B$6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COOPER!$C$6:$G$6</c:f>
              <c:numCache>
                <c:formatCode>0.0%</c:formatCode>
                <c:ptCount val="5"/>
                <c:pt idx="0">
                  <c:v>0.875</c:v>
                </c:pt>
                <c:pt idx="1">
                  <c:v>0.125</c:v>
                </c:pt>
                <c:pt idx="2">
                  <c:v>0.77922077922077926</c:v>
                </c:pt>
                <c:pt idx="3">
                  <c:v>0.22077922077922077</c:v>
                </c:pt>
                <c:pt idx="4">
                  <c:v>0.31818181818181818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E28-43DD-A83F-11EB87C1723F}"/>
            </c:ext>
          </c:extLst>
        </c:ser>
        <c:ser>
          <c:idx val="3"/>
          <c:order val="4"/>
          <c:tx>
            <c:strRef>
              <c:f>COOPER!$B$7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COOPER!$C$7:$G$7</c:f>
              <c:numCache>
                <c:formatCode>0.0%</c:formatCode>
                <c:ptCount val="5"/>
                <c:pt idx="0">
                  <c:v>0.86086956521739133</c:v>
                </c:pt>
                <c:pt idx="1">
                  <c:v>0.1391304347826087</c:v>
                </c:pt>
                <c:pt idx="2">
                  <c:v>0.81818181818181823</c:v>
                </c:pt>
                <c:pt idx="3">
                  <c:v>0.18181818181818182</c:v>
                </c:pt>
                <c:pt idx="4">
                  <c:v>0.29565217391304349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E28-43DD-A83F-11EB87C1723F}"/>
            </c:ext>
          </c:extLst>
        </c:ser>
        <c:ser>
          <c:idx val="5"/>
          <c:order val="5"/>
          <c:tx>
            <c:strRef>
              <c:f>COOPER!$B$8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COOPER!$C$8:$G$8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E28-43DD-A83F-11EB87C1723F}"/>
            </c:ext>
          </c:extLst>
        </c:ser>
        <c:ser>
          <c:idx val="6"/>
          <c:order val="6"/>
          <c:tx>
            <c:strRef>
              <c:f>COOPER!$B$9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COOPER!$C$9:$G$9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E28-43DD-A83F-11EB87C1723F}"/>
            </c:ext>
          </c:extLst>
        </c:ser>
        <c:ser>
          <c:idx val="7"/>
          <c:order val="7"/>
          <c:tx>
            <c:strRef>
              <c:f>COOPER!$B$10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COOPER!$C$2:$G$2</c:f>
              <c:strCache>
                <c:ptCount val="5"/>
                <c:pt idx="0">
                  <c:v>RINDEN</c:v>
                </c:pt>
                <c:pt idx="1">
                  <c:v>NO RINDEN</c:v>
                </c:pt>
                <c:pt idx="2">
                  <c:v>APRUEBAN</c:v>
                </c:pt>
                <c:pt idx="3">
                  <c:v>REPRUEBAN</c:v>
                </c:pt>
                <c:pt idx="4">
                  <c:v>PERMANECEN</c:v>
                </c:pt>
              </c:strCache>
            </c:strRef>
          </c:cat>
          <c:val>
            <c:numRef>
              <c:f>COOPER!$C$10:$G$10</c:f>
              <c:numCache>
                <c:formatCode>0.0%</c:formatCode>
                <c:ptCount val="5"/>
                <c:pt idx="0">
                  <c:v>0.83333333333333337</c:v>
                </c:pt>
                <c:pt idx="1">
                  <c:v>0.16666666666666666</c:v>
                </c:pt>
                <c:pt idx="2">
                  <c:v>0.88</c:v>
                </c:pt>
                <c:pt idx="3">
                  <c:v>0.12</c:v>
                </c:pt>
                <c:pt idx="4">
                  <c:v>0.26666666666666666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E28-43DD-A83F-11EB87C1723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09486671"/>
        <c:axId val="1709487503"/>
      </c:barChart>
      <c:catAx>
        <c:axId val="17094866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709487503"/>
        <c:crosses val="autoZero"/>
        <c:auto val="1"/>
        <c:lblAlgn val="ctr"/>
        <c:lblOffset val="100"/>
        <c:noMultiLvlLbl val="0"/>
      </c:catAx>
      <c:valAx>
        <c:axId val="17094875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7094866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Chagay</dc:creator>
  <cp:keywords/>
  <dc:description/>
  <cp:lastModifiedBy>I2-06 Asesor Área Formativa PC. Drago Chagay Hernández</cp:lastModifiedBy>
  <cp:revision>12</cp:revision>
  <dcterms:created xsi:type="dcterms:W3CDTF">2026-03-16T17:40:00Z</dcterms:created>
  <dcterms:modified xsi:type="dcterms:W3CDTF">2026-03-17T14:31:00Z</dcterms:modified>
</cp:coreProperties>
</file>