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E84759" w14:textId="63F73C0A" w:rsidR="00A961D1" w:rsidRPr="006A5412" w:rsidRDefault="00A961D1" w:rsidP="00A961D1">
      <w:pPr>
        <w:jc w:val="center"/>
        <w:rPr>
          <w:sz w:val="28"/>
          <w:szCs w:val="28"/>
          <w:u w:val="single"/>
        </w:rPr>
      </w:pPr>
      <w:r w:rsidRPr="006A5412">
        <w:rPr>
          <w:sz w:val="28"/>
          <w:szCs w:val="28"/>
          <w:u w:val="single"/>
        </w:rPr>
        <w:t>Rolido paramétrico</w:t>
      </w:r>
      <w:r w:rsidR="006A5412" w:rsidRPr="006A5412">
        <w:rPr>
          <w:sz w:val="28"/>
          <w:szCs w:val="28"/>
          <w:u w:val="single"/>
        </w:rPr>
        <w:t xml:space="preserve"> y su efecto</w:t>
      </w:r>
      <w:r w:rsidRPr="006A5412">
        <w:rPr>
          <w:sz w:val="28"/>
          <w:szCs w:val="28"/>
          <w:u w:val="single"/>
        </w:rPr>
        <w:t xml:space="preserve">. </w:t>
      </w:r>
    </w:p>
    <w:p w14:paraId="58BCECCF" w14:textId="4BB23066" w:rsidR="00DF306D" w:rsidRPr="00DF306D" w:rsidRDefault="00DF306D" w:rsidP="00DF306D">
      <w:pPr>
        <w:pStyle w:val="ListParagraph"/>
        <w:numPr>
          <w:ilvl w:val="0"/>
          <w:numId w:val="1"/>
        </w:numPr>
        <w:jc w:val="both"/>
        <w:rPr>
          <w:b/>
          <w:bCs/>
          <w:u w:val="single"/>
        </w:rPr>
      </w:pPr>
      <w:r w:rsidRPr="00DF306D">
        <w:rPr>
          <w:b/>
          <w:bCs/>
          <w:u w:val="single"/>
        </w:rPr>
        <w:t xml:space="preserve">Resumen </w:t>
      </w:r>
    </w:p>
    <w:p w14:paraId="546704C2" w14:textId="3C4FB419" w:rsidR="00CE1C05" w:rsidRDefault="00A961D1" w:rsidP="00A961D1">
      <w:pPr>
        <w:jc w:val="both"/>
      </w:pPr>
      <w:r>
        <w:t xml:space="preserve">El mar, como medio fundamental sobre el que se desplazan cientos de embarcaciones de transporte de carga y pasajeros, posee un conjunto de características </w:t>
      </w:r>
      <w:r w:rsidR="00697991">
        <w:t>que,</w:t>
      </w:r>
      <w:r>
        <w:t xml:space="preserve"> sumadas a los elementos propios de cada buque, constituyen un desafío permanente para la</w:t>
      </w:r>
      <w:r w:rsidR="00697991">
        <w:t xml:space="preserve"> seguridad de las tripulaciones y la carga propiamente tal. Es por esto, y como nos muestra el video, se produce una interacción permanente entre distintas fuerzas que afectan la navegación en el medio líquido</w:t>
      </w:r>
      <w:r w:rsidR="00C77328">
        <w:t>, siendo estas causadas por factores como: la altura y periodo de las olas, velocidad del buque, ubicación de la carga, etc.</w:t>
      </w:r>
    </w:p>
    <w:p w14:paraId="718F7BDF" w14:textId="4A9421A3" w:rsidR="00C77328" w:rsidRDefault="00C77328" w:rsidP="00A961D1">
      <w:pPr>
        <w:jc w:val="both"/>
      </w:pPr>
      <w:r>
        <w:t xml:space="preserve">El video </w:t>
      </w:r>
      <w:r w:rsidR="00BF388B">
        <w:t>nos muestra un hecho real en el que un buque mercante sufrió daños en su carga, y en su estructura, producto de las condiciones de mal tiempo que afectaron la zona en la que navegaba. Esta situación intentó ser evitada por el Capitán de la nave, quien ordenó reducir la velocidad y ajustar el rumbo, no obstante, dicha decisión generó un ángulo de entre 35 a 40 grados entre la nave y las olas, produciendo un aumento en el balance</w:t>
      </w:r>
      <w:r w:rsidR="00746B19">
        <w:t xml:space="preserve"> del buque</w:t>
      </w:r>
      <w:r w:rsidR="00DF306D">
        <w:t>, condición que analizaremos más adelante</w:t>
      </w:r>
      <w:r w:rsidR="00746B19">
        <w:t xml:space="preserve">. </w:t>
      </w:r>
    </w:p>
    <w:p w14:paraId="68EC8604" w14:textId="6BA4D5BE" w:rsidR="00746B19" w:rsidRDefault="003A3D88" w:rsidP="00A961D1">
      <w:pPr>
        <w:jc w:val="both"/>
      </w:pPr>
      <w:r>
        <w:t>Así mismo, el video nos recuerda que</w:t>
      </w:r>
      <w:r w:rsidR="00DF306D">
        <w:t xml:space="preserve">, independiente de la tecnología implementada en las diferentes embarcaciones, y del nivel de entrenamiento de sus tripulaciones, las navegaciones en altamar constituyen un desafío permanente debido a intensidad de los vientos que se generan en dicha zona. </w:t>
      </w:r>
    </w:p>
    <w:p w14:paraId="4EF12487" w14:textId="296DED6A" w:rsidR="00DF306D" w:rsidRDefault="00DF306D" w:rsidP="00C1676A">
      <w:pPr>
        <w:pStyle w:val="ListParagraph"/>
        <w:numPr>
          <w:ilvl w:val="0"/>
          <w:numId w:val="1"/>
        </w:numPr>
        <w:jc w:val="both"/>
      </w:pPr>
      <w:r>
        <w:rPr>
          <w:b/>
          <w:bCs/>
          <w:u w:val="single"/>
        </w:rPr>
        <w:t>Preguntas</w:t>
      </w:r>
    </w:p>
    <w:p w14:paraId="39F95C87" w14:textId="7939C742" w:rsidR="00C1676A" w:rsidRPr="00603190" w:rsidRDefault="00C1676A" w:rsidP="00C1676A">
      <w:pPr>
        <w:pStyle w:val="ListParagraph"/>
        <w:numPr>
          <w:ilvl w:val="2"/>
          <w:numId w:val="1"/>
        </w:numPr>
        <w:jc w:val="both"/>
        <w:rPr>
          <w:i/>
          <w:iCs/>
        </w:rPr>
      </w:pPr>
      <w:r w:rsidRPr="00603190">
        <w:rPr>
          <w:i/>
          <w:iCs/>
        </w:rPr>
        <w:t>¿Por qué se produce el rolido paramétrico?</w:t>
      </w:r>
    </w:p>
    <w:p w14:paraId="389E2151" w14:textId="7D5C3A08" w:rsidR="00C1676A" w:rsidRDefault="00C1676A" w:rsidP="00C1676A">
      <w:pPr>
        <w:ind w:left="1440"/>
        <w:jc w:val="both"/>
      </w:pPr>
      <w:r>
        <w:t xml:space="preserve">R:  Como vimos en el video, el rolido paramétrico se produce debido a una fuerza externa que afecta al buque, en este caso generado por las olas sobre las que navega el buque. Estas alcanzan un periodo similar a la mitad del periodo </w:t>
      </w:r>
      <w:r w:rsidR="00406D77">
        <w:t>natural de la nave, cabe destacar, que para que este factor se constituya como rolido paramétrico, las olas deben venir por proa o popa. Finalmente, la velocidad y rumbo de las olas</w:t>
      </w:r>
      <w:r w:rsidR="0015323A">
        <w:t xml:space="preserve"> y del buque, en una determinada medida, producen el rolido paramétrico.  </w:t>
      </w:r>
    </w:p>
    <w:p w14:paraId="562B518C" w14:textId="77777777" w:rsidR="0015323A" w:rsidRPr="00603190" w:rsidRDefault="0015323A" w:rsidP="00C1676A">
      <w:pPr>
        <w:ind w:left="1440"/>
        <w:jc w:val="both"/>
        <w:rPr>
          <w:i/>
          <w:iCs/>
        </w:rPr>
      </w:pPr>
    </w:p>
    <w:p w14:paraId="345CB7B8" w14:textId="08BF43F3" w:rsidR="0015323A" w:rsidRPr="00603190" w:rsidRDefault="0015323A" w:rsidP="0015323A">
      <w:pPr>
        <w:pStyle w:val="ListParagraph"/>
        <w:numPr>
          <w:ilvl w:val="2"/>
          <w:numId w:val="1"/>
        </w:numPr>
        <w:jc w:val="both"/>
        <w:rPr>
          <w:i/>
          <w:iCs/>
        </w:rPr>
      </w:pPr>
      <w:r w:rsidRPr="00603190">
        <w:rPr>
          <w:i/>
          <w:iCs/>
        </w:rPr>
        <w:t xml:space="preserve">¿Cuáles son las condiciones de navegación necesarias para que se produzca este fenómeno? </w:t>
      </w:r>
    </w:p>
    <w:p w14:paraId="2C9E6F82" w14:textId="1A037C3B" w:rsidR="0015323A" w:rsidRDefault="0015323A" w:rsidP="0015323A">
      <w:pPr>
        <w:pStyle w:val="ListParagraph"/>
        <w:ind w:left="1440"/>
        <w:jc w:val="both"/>
      </w:pPr>
    </w:p>
    <w:p w14:paraId="12C1B449" w14:textId="00EE761E" w:rsidR="0015323A" w:rsidRDefault="0015323A" w:rsidP="0015323A">
      <w:pPr>
        <w:pStyle w:val="ListParagraph"/>
        <w:ind w:left="1440"/>
        <w:jc w:val="both"/>
      </w:pPr>
      <w:r>
        <w:t>R:  El video menciona que para que se produzca se deben considerar diversos factores, tales como: velocidad y dirección en contra o a favor de las olas, condición de carga del buque, altura y periodo de la ola, y finalmente, que el periodo natural del buque sea el doble del periodo de las olas.</w:t>
      </w:r>
    </w:p>
    <w:p w14:paraId="57360E33" w14:textId="04CA4AF1" w:rsidR="0015323A" w:rsidRDefault="0015323A" w:rsidP="0015323A">
      <w:pPr>
        <w:pStyle w:val="ListParagraph"/>
        <w:ind w:left="1440"/>
        <w:jc w:val="both"/>
      </w:pPr>
    </w:p>
    <w:p w14:paraId="5FA9B413" w14:textId="77777777" w:rsidR="0015323A" w:rsidRDefault="0015323A" w:rsidP="0015323A">
      <w:pPr>
        <w:pStyle w:val="ListParagraph"/>
        <w:ind w:left="1440"/>
        <w:jc w:val="both"/>
      </w:pPr>
    </w:p>
    <w:p w14:paraId="15767C10" w14:textId="72EB582A" w:rsidR="0015323A" w:rsidRPr="00603190" w:rsidRDefault="0015323A" w:rsidP="0015323A">
      <w:pPr>
        <w:pStyle w:val="ListParagraph"/>
        <w:numPr>
          <w:ilvl w:val="2"/>
          <w:numId w:val="1"/>
        </w:numPr>
        <w:jc w:val="both"/>
        <w:rPr>
          <w:i/>
          <w:iCs/>
        </w:rPr>
      </w:pPr>
      <w:r w:rsidRPr="00603190">
        <w:rPr>
          <w:i/>
          <w:iCs/>
        </w:rPr>
        <w:t>¿Cómo puede evitarse el rolido paramétrico?</w:t>
      </w:r>
    </w:p>
    <w:p w14:paraId="49A22EC8" w14:textId="45F0B67E" w:rsidR="0015323A" w:rsidRDefault="0015323A" w:rsidP="0015323A">
      <w:pPr>
        <w:pStyle w:val="ListParagraph"/>
        <w:ind w:left="1440"/>
        <w:jc w:val="both"/>
      </w:pPr>
      <w:r>
        <w:t xml:space="preserve">R: </w:t>
      </w:r>
      <w:r w:rsidR="00683380">
        <w:t xml:space="preserve"> En primer lugar, el video señala que el rolido paramétrico se puede “amortiguar”, gracias a las estructuras que forman parte de la forma del casco (como las quillas). </w:t>
      </w:r>
      <w:r w:rsidR="00683380">
        <w:lastRenderedPageBreak/>
        <w:t>Así mismo</w:t>
      </w:r>
      <w:r w:rsidR="00603190">
        <w:t xml:space="preserve">, y en caso de que la situación lo amerite, se debe cambiar la velocidad (objeto no sea igual a la de las olas), y el rumbo a </w:t>
      </w:r>
      <w:r w:rsidR="006A5412">
        <w:t>más</w:t>
      </w:r>
      <w:r w:rsidR="00603190">
        <w:t xml:space="preserve"> de 45°. Luego, maniobrar de forma impetuosa para disminuir los efectos del rolido paramétrico en el buque. </w:t>
      </w:r>
    </w:p>
    <w:p w14:paraId="1BE1DB85" w14:textId="42AF4DDE" w:rsidR="00603190" w:rsidRDefault="00603190" w:rsidP="0015323A">
      <w:pPr>
        <w:pStyle w:val="ListParagraph"/>
        <w:ind w:left="1440"/>
        <w:jc w:val="both"/>
      </w:pPr>
    </w:p>
    <w:p w14:paraId="5A4B123E" w14:textId="22875686" w:rsidR="00603190" w:rsidRDefault="00603190" w:rsidP="00603190">
      <w:pPr>
        <w:pStyle w:val="ListParagraph"/>
        <w:numPr>
          <w:ilvl w:val="2"/>
          <w:numId w:val="1"/>
        </w:numPr>
        <w:jc w:val="both"/>
        <w:rPr>
          <w:i/>
          <w:iCs/>
        </w:rPr>
      </w:pPr>
      <w:r>
        <w:rPr>
          <w:i/>
          <w:iCs/>
        </w:rPr>
        <w:t>Indique cuales son los peligros que se generan para el buque, carga y tripulación.</w:t>
      </w:r>
    </w:p>
    <w:p w14:paraId="3D0F1CA2" w14:textId="0447B0B4" w:rsidR="00603190" w:rsidRDefault="00603190" w:rsidP="00603190">
      <w:pPr>
        <w:pStyle w:val="ListParagraph"/>
        <w:ind w:left="1440"/>
        <w:jc w:val="both"/>
      </w:pPr>
      <w:r>
        <w:t xml:space="preserve">R: Tal como nos muestra el video, producto del rolido paramétrico y del movimiento que esta se genera sobre el buque, se puede </w:t>
      </w:r>
      <w:r w:rsidRPr="00603190">
        <w:t>producir</w:t>
      </w:r>
      <w:r>
        <w:t xml:space="preserve"> </w:t>
      </w:r>
      <w:r w:rsidRPr="00603190">
        <w:t>algún accidente debido a la caída de algún tripulante al mar, de la misma forma puede caer parte de la carga del buque al mar, o generar algún accidente al soltarse de su respectiva ubicación. Así mismo, la caída de la carga mal trincada sobre la cubierta o dentro de una bodega puede generar daños en la estructura del buque</w:t>
      </w:r>
      <w:r>
        <w:t xml:space="preserve"> al soltarse.</w:t>
      </w:r>
    </w:p>
    <w:p w14:paraId="4D52A6D5" w14:textId="3AA515CE" w:rsidR="00603190" w:rsidRPr="00603190" w:rsidRDefault="00603190" w:rsidP="00603190">
      <w:pPr>
        <w:pStyle w:val="ListParagraph"/>
        <w:ind w:left="1440"/>
        <w:jc w:val="both"/>
      </w:pPr>
      <w:r>
        <w:t xml:space="preserve">Es fundamental comprender el efecto que </w:t>
      </w:r>
      <w:r w:rsidR="00F0770B">
        <w:t>el rolido paramétrico tiene sobre los buques, ya que constituye, sin lugar a dudas, un riesgo para la estabilidad del buque.</w:t>
      </w:r>
    </w:p>
    <w:p w14:paraId="243AE312" w14:textId="77777777" w:rsidR="00603190" w:rsidRDefault="00603190" w:rsidP="0015323A">
      <w:pPr>
        <w:pStyle w:val="ListParagraph"/>
        <w:ind w:left="1440"/>
        <w:jc w:val="both"/>
      </w:pPr>
    </w:p>
    <w:p w14:paraId="17122FBE" w14:textId="77777777" w:rsidR="0015323A" w:rsidRPr="00C1676A" w:rsidRDefault="0015323A" w:rsidP="0015323A"/>
    <w:p w14:paraId="4937D408" w14:textId="2E5F6F20" w:rsidR="00C1676A" w:rsidRDefault="00C1676A" w:rsidP="00C1676A">
      <w:pPr>
        <w:pStyle w:val="ListParagraph"/>
        <w:ind w:left="1440"/>
      </w:pPr>
    </w:p>
    <w:p w14:paraId="1177F6DF" w14:textId="360A1837" w:rsidR="00DF306D" w:rsidRDefault="00DF306D" w:rsidP="00A961D1">
      <w:pPr>
        <w:jc w:val="both"/>
      </w:pPr>
    </w:p>
    <w:sectPr w:rsidR="00DF306D">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B501E9" w14:textId="77777777" w:rsidR="00E208B5" w:rsidRDefault="00E208B5" w:rsidP="006A5412">
      <w:pPr>
        <w:spacing w:after="0" w:line="240" w:lineRule="auto"/>
      </w:pPr>
      <w:r>
        <w:separator/>
      </w:r>
    </w:p>
  </w:endnote>
  <w:endnote w:type="continuationSeparator" w:id="0">
    <w:p w14:paraId="7AD48D1A" w14:textId="77777777" w:rsidR="00E208B5" w:rsidRDefault="00E208B5" w:rsidP="006A54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9381C5" w14:textId="77777777" w:rsidR="00E208B5" w:rsidRDefault="00E208B5" w:rsidP="006A5412">
      <w:pPr>
        <w:spacing w:after="0" w:line="240" w:lineRule="auto"/>
      </w:pPr>
      <w:r>
        <w:separator/>
      </w:r>
    </w:p>
  </w:footnote>
  <w:footnote w:type="continuationSeparator" w:id="0">
    <w:p w14:paraId="2E57E296" w14:textId="77777777" w:rsidR="00E208B5" w:rsidRDefault="00E208B5" w:rsidP="006A541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4FAEC" w14:textId="6F1CF642" w:rsidR="006A5412" w:rsidRDefault="006A5412" w:rsidP="006A5412">
    <w:pPr>
      <w:pStyle w:val="Header"/>
      <w:jc w:val="right"/>
    </w:pPr>
    <w:r w:rsidRPr="006A5412">
      <w:drawing>
        <wp:anchor distT="0" distB="0" distL="114300" distR="114300" simplePos="0" relativeHeight="251658240" behindDoc="0" locked="0" layoutInCell="1" allowOverlap="1" wp14:anchorId="797D3792" wp14:editId="77C73617">
          <wp:simplePos x="0" y="0"/>
          <wp:positionH relativeFrom="leftMargin">
            <wp:align>right</wp:align>
          </wp:positionH>
          <wp:positionV relativeFrom="paragraph">
            <wp:posOffset>-315595</wp:posOffset>
          </wp:positionV>
          <wp:extent cx="654050" cy="756518"/>
          <wp:effectExtent l="0" t="0" r="0" b="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654050" cy="756518"/>
                  </a:xfrm>
                  <a:prstGeom prst="rect">
                    <a:avLst/>
                  </a:prstGeom>
                </pic:spPr>
              </pic:pic>
            </a:graphicData>
          </a:graphic>
          <wp14:sizeRelH relativeFrom="margin">
            <wp14:pctWidth>0</wp14:pctWidth>
          </wp14:sizeRelH>
          <wp14:sizeRelV relativeFrom="margin">
            <wp14:pctHeight>0</wp14:pctHeight>
          </wp14:sizeRelV>
        </wp:anchor>
      </w:drawing>
    </w:r>
    <w:r>
      <w:tab/>
      <w:t xml:space="preserve">Cadete </w:t>
    </w:r>
    <w:proofErr w:type="spellStart"/>
    <w:r>
      <w:t>Lt</w:t>
    </w:r>
    <w:proofErr w:type="spellEnd"/>
    <w:r>
      <w:t>. Marín</w:t>
    </w:r>
  </w:p>
  <w:p w14:paraId="71818331" w14:textId="0BF5C897" w:rsidR="006A5412" w:rsidRDefault="006A5412" w:rsidP="006A5412">
    <w:pPr>
      <w:pStyle w:val="Header"/>
      <w:jc w:val="right"/>
    </w:pPr>
    <w:r>
      <w:t xml:space="preserve">N: 003/ 3ero </w:t>
    </w:r>
    <w:proofErr w:type="spellStart"/>
    <w:r>
      <w:t>Lt</w:t>
    </w:r>
    <w:proofErr w:type="spellEnd"/>
    <w:r>
      <w:t xml:space="preserve">/ </w:t>
    </w:r>
    <w:proofErr w:type="spellStart"/>
    <w:r>
      <w:t>Nl</w:t>
    </w:r>
    <w:proofErr w:type="spellEnd"/>
    <w:r>
      <w:t>: 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7119E9"/>
    <w:multiLevelType w:val="multilevel"/>
    <w:tmpl w:val="340A0027"/>
    <w:lvl w:ilvl="0">
      <w:start w:val="1"/>
      <w:numFmt w:val="upperRoman"/>
      <w:lvlText w:val="%1."/>
      <w:lvlJc w:val="left"/>
      <w:pPr>
        <w:ind w:left="0" w:firstLine="0"/>
      </w:pPr>
      <w:rPr>
        <w:rFonts w:hint="default"/>
      </w:r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1" w15:restartNumberingAfterBreak="0">
    <w:nsid w:val="44B17BCC"/>
    <w:multiLevelType w:val="hybridMultilevel"/>
    <w:tmpl w:val="63EA9C8E"/>
    <w:lvl w:ilvl="0" w:tplc="340A0019">
      <w:start w:val="1"/>
      <w:numFmt w:val="lowerLetter"/>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 w15:restartNumberingAfterBreak="0">
    <w:nsid w:val="704019E0"/>
    <w:multiLevelType w:val="hybridMultilevel"/>
    <w:tmpl w:val="5AACDE86"/>
    <w:lvl w:ilvl="0" w:tplc="340A0019">
      <w:start w:val="1"/>
      <w:numFmt w:val="lowerLetter"/>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3" w15:restartNumberingAfterBreak="0">
    <w:nsid w:val="7BFE0BD1"/>
    <w:multiLevelType w:val="multilevel"/>
    <w:tmpl w:val="340A0027"/>
    <w:lvl w:ilvl="0">
      <w:start w:val="1"/>
      <w:numFmt w:val="upperRoman"/>
      <w:pStyle w:val="Heading1"/>
      <w:lvlText w:val="%1."/>
      <w:lvlJc w:val="left"/>
      <w:pPr>
        <w:ind w:left="0" w:firstLine="0"/>
      </w:pPr>
      <w:rPr>
        <w:rFonts w:hint="default"/>
      </w:rPr>
    </w:lvl>
    <w:lvl w:ilvl="1">
      <w:start w:val="1"/>
      <w:numFmt w:val="upperLetter"/>
      <w:pStyle w:val="Heading2"/>
      <w:lvlText w:val="%2."/>
      <w:lvlJc w:val="left"/>
      <w:pPr>
        <w:ind w:left="720" w:firstLine="0"/>
      </w:pPr>
    </w:lvl>
    <w:lvl w:ilvl="2">
      <w:start w:val="1"/>
      <w:numFmt w:val="decimal"/>
      <w:pStyle w:val="Heading3"/>
      <w:lvlText w:val="%3."/>
      <w:lvlJc w:val="left"/>
      <w:pPr>
        <w:ind w:left="1440" w:firstLine="0"/>
      </w:pPr>
    </w:lvl>
    <w:lvl w:ilvl="3">
      <w:start w:val="1"/>
      <w:numFmt w:val="lowerLetter"/>
      <w:pStyle w:val="Heading4"/>
      <w:lvlText w:val="%4)"/>
      <w:lvlJc w:val="left"/>
      <w:pPr>
        <w:ind w:left="2160" w:firstLine="0"/>
      </w:pPr>
    </w:lvl>
    <w:lvl w:ilvl="4">
      <w:start w:val="1"/>
      <w:numFmt w:val="decimal"/>
      <w:pStyle w:val="Heading5"/>
      <w:lvlText w:val="(%5)"/>
      <w:lvlJc w:val="left"/>
      <w:pPr>
        <w:ind w:left="2880" w:firstLine="0"/>
      </w:pPr>
    </w:lvl>
    <w:lvl w:ilvl="5">
      <w:start w:val="1"/>
      <w:numFmt w:val="lowerLetter"/>
      <w:pStyle w:val="Heading6"/>
      <w:lvlText w:val="(%6)"/>
      <w:lvlJc w:val="left"/>
      <w:pPr>
        <w:ind w:left="3600" w:firstLine="0"/>
      </w:pPr>
    </w:lvl>
    <w:lvl w:ilvl="6">
      <w:start w:val="1"/>
      <w:numFmt w:val="lowerRoman"/>
      <w:pStyle w:val="Heading7"/>
      <w:lvlText w:val="(%7)"/>
      <w:lvlJc w:val="left"/>
      <w:pPr>
        <w:ind w:left="4320" w:firstLine="0"/>
      </w:pPr>
    </w:lvl>
    <w:lvl w:ilvl="7">
      <w:start w:val="1"/>
      <w:numFmt w:val="lowerLetter"/>
      <w:pStyle w:val="Heading8"/>
      <w:lvlText w:val="(%8)"/>
      <w:lvlJc w:val="left"/>
      <w:pPr>
        <w:ind w:left="5040" w:firstLine="0"/>
      </w:pPr>
    </w:lvl>
    <w:lvl w:ilvl="8">
      <w:start w:val="1"/>
      <w:numFmt w:val="lowerRoman"/>
      <w:pStyle w:val="Heading9"/>
      <w:lvlText w:val="(%9)"/>
      <w:lvlJc w:val="left"/>
      <w:pPr>
        <w:ind w:left="5760" w:firstLine="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5DE6"/>
    <w:rsid w:val="0015323A"/>
    <w:rsid w:val="003A3D88"/>
    <w:rsid w:val="00406D77"/>
    <w:rsid w:val="005E5DE6"/>
    <w:rsid w:val="00603190"/>
    <w:rsid w:val="00683380"/>
    <w:rsid w:val="00697991"/>
    <w:rsid w:val="006A5412"/>
    <w:rsid w:val="00746B19"/>
    <w:rsid w:val="009B23BF"/>
    <w:rsid w:val="00A961D1"/>
    <w:rsid w:val="00BF388B"/>
    <w:rsid w:val="00C1676A"/>
    <w:rsid w:val="00C77328"/>
    <w:rsid w:val="00CE1C05"/>
    <w:rsid w:val="00DF306D"/>
    <w:rsid w:val="00E208B5"/>
    <w:rsid w:val="00EE6C34"/>
    <w:rsid w:val="00F0770B"/>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84DA55"/>
  <w15:chartTrackingRefBased/>
  <w15:docId w15:val="{D13D4727-81F7-4FC1-905A-769673ECAA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1676A"/>
    <w:pPr>
      <w:keepNext/>
      <w:keepLines/>
      <w:numPr>
        <w:numId w:val="4"/>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1676A"/>
    <w:pPr>
      <w:keepNext/>
      <w:keepLines/>
      <w:numPr>
        <w:ilvl w:val="1"/>
        <w:numId w:val="4"/>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C1676A"/>
    <w:pPr>
      <w:keepNext/>
      <w:keepLines/>
      <w:numPr>
        <w:ilvl w:val="2"/>
        <w:numId w:val="4"/>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C1676A"/>
    <w:pPr>
      <w:keepNext/>
      <w:keepLines/>
      <w:numPr>
        <w:ilvl w:val="3"/>
        <w:numId w:val="4"/>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C1676A"/>
    <w:pPr>
      <w:keepNext/>
      <w:keepLines/>
      <w:numPr>
        <w:ilvl w:val="4"/>
        <w:numId w:val="4"/>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C1676A"/>
    <w:pPr>
      <w:keepNext/>
      <w:keepLines/>
      <w:numPr>
        <w:ilvl w:val="5"/>
        <w:numId w:val="4"/>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C1676A"/>
    <w:pPr>
      <w:keepNext/>
      <w:keepLines/>
      <w:numPr>
        <w:ilvl w:val="6"/>
        <w:numId w:val="4"/>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C1676A"/>
    <w:pPr>
      <w:keepNext/>
      <w:keepLines/>
      <w:numPr>
        <w:ilvl w:val="7"/>
        <w:numId w:val="4"/>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C1676A"/>
    <w:pPr>
      <w:keepNext/>
      <w:keepLines/>
      <w:numPr>
        <w:ilvl w:val="8"/>
        <w:numId w:val="4"/>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F306D"/>
    <w:pPr>
      <w:ind w:left="720"/>
      <w:contextualSpacing/>
    </w:pPr>
  </w:style>
  <w:style w:type="character" w:customStyle="1" w:styleId="Heading1Char">
    <w:name w:val="Heading 1 Char"/>
    <w:basedOn w:val="DefaultParagraphFont"/>
    <w:link w:val="Heading1"/>
    <w:uiPriority w:val="9"/>
    <w:rsid w:val="00C1676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1676A"/>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C1676A"/>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C1676A"/>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C1676A"/>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C1676A"/>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C1676A"/>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C1676A"/>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C1676A"/>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6A5412"/>
    <w:pPr>
      <w:tabs>
        <w:tab w:val="center" w:pos="4419"/>
        <w:tab w:val="right" w:pos="8838"/>
      </w:tabs>
      <w:spacing w:after="0" w:line="240" w:lineRule="auto"/>
    </w:pPr>
  </w:style>
  <w:style w:type="character" w:customStyle="1" w:styleId="HeaderChar">
    <w:name w:val="Header Char"/>
    <w:basedOn w:val="DefaultParagraphFont"/>
    <w:link w:val="Header"/>
    <w:uiPriority w:val="99"/>
    <w:rsid w:val="006A5412"/>
  </w:style>
  <w:style w:type="paragraph" w:styleId="Footer">
    <w:name w:val="footer"/>
    <w:basedOn w:val="Normal"/>
    <w:link w:val="FooterChar"/>
    <w:uiPriority w:val="99"/>
    <w:unhideWhenUsed/>
    <w:rsid w:val="006A5412"/>
    <w:pPr>
      <w:tabs>
        <w:tab w:val="center" w:pos="4419"/>
        <w:tab w:val="right" w:pos="8838"/>
      </w:tabs>
      <w:spacing w:after="0" w:line="240" w:lineRule="auto"/>
    </w:pPr>
  </w:style>
  <w:style w:type="character" w:customStyle="1" w:styleId="FooterChar">
    <w:name w:val="Footer Char"/>
    <w:basedOn w:val="DefaultParagraphFont"/>
    <w:link w:val="Footer"/>
    <w:uiPriority w:val="99"/>
    <w:rsid w:val="006A54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120</TotalTime>
  <Pages>2</Pages>
  <Words>543</Words>
  <Characters>2991</Characters>
  <Application>Microsoft Office Word</Application>
  <DocSecurity>0</DocSecurity>
  <Lines>24</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camilo marin</dc:creator>
  <cp:keywords/>
  <dc:description/>
  <cp:lastModifiedBy>camilo marin</cp:lastModifiedBy>
  <cp:revision>3</cp:revision>
  <dcterms:created xsi:type="dcterms:W3CDTF">2021-05-29T12:04:00Z</dcterms:created>
  <dcterms:modified xsi:type="dcterms:W3CDTF">2021-05-30T17:21:00Z</dcterms:modified>
</cp:coreProperties>
</file>