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Look w:val="04A0"/>
      </w:tblPr>
      <w:tblGrid>
        <w:gridCol w:w="2025"/>
        <w:gridCol w:w="2022"/>
        <w:gridCol w:w="2022"/>
        <w:gridCol w:w="570"/>
        <w:gridCol w:w="600"/>
        <w:gridCol w:w="853"/>
        <w:gridCol w:w="2023"/>
      </w:tblGrid>
      <w:tr w:rsidR="00382F30" w:rsidTr="00112C89">
        <w:tc>
          <w:tcPr>
            <w:tcW w:w="10115" w:type="dxa"/>
            <w:gridSpan w:val="7"/>
            <w:shd w:val="clear" w:color="auto" w:fill="000000" w:themeFill="text1"/>
            <w:tcMar>
              <w:top w:w="113" w:type="dxa"/>
              <w:bottom w:w="113" w:type="dxa"/>
            </w:tcMar>
          </w:tcPr>
          <w:p w:rsidR="00382F30" w:rsidRPr="00112C89" w:rsidRDefault="00112C89" w:rsidP="00112C89">
            <w:pPr>
              <w:jc w:val="center"/>
              <w:rPr>
                <w:rFonts w:ascii="Arial" w:hAnsi="Arial" w:cs="Arial"/>
                <w:sz w:val="24"/>
                <w:szCs w:val="24"/>
              </w:rPr>
            </w:pPr>
            <w:r w:rsidRPr="00112C89">
              <w:rPr>
                <w:rFonts w:ascii="Arial" w:hAnsi="Arial" w:cs="Arial"/>
                <w:sz w:val="24"/>
                <w:szCs w:val="24"/>
              </w:rPr>
              <w:t>FICHA DE INSCRIPCIÓN</w:t>
            </w:r>
          </w:p>
        </w:tc>
      </w:tr>
      <w:tr w:rsidR="00112C89" w:rsidTr="00112C89">
        <w:tc>
          <w:tcPr>
            <w:tcW w:w="2025" w:type="dxa"/>
            <w:tcBorders>
              <w:bottom w:val="nil"/>
            </w:tcBorders>
            <w:shd w:val="clear" w:color="auto" w:fill="BFBFBF" w:themeFill="background1" w:themeFillShade="BF"/>
            <w:tcMar>
              <w:top w:w="113" w:type="dxa"/>
              <w:bottom w:w="113" w:type="dxa"/>
            </w:tcMar>
          </w:tcPr>
          <w:p w:rsidR="00112C89" w:rsidRDefault="00112C89" w:rsidP="00112C89">
            <w:pPr>
              <w:jc w:val="both"/>
            </w:pPr>
            <w:r>
              <w:t>NOMBRE</w:t>
            </w:r>
          </w:p>
        </w:tc>
        <w:tc>
          <w:tcPr>
            <w:tcW w:w="8090" w:type="dxa"/>
            <w:gridSpan w:val="6"/>
            <w:tcBorders>
              <w:bottom w:val="nil"/>
            </w:tcBorders>
          </w:tcPr>
          <w:p w:rsidR="00112C89" w:rsidRDefault="00112C89" w:rsidP="00112C89">
            <w:pPr>
              <w:jc w:val="both"/>
            </w:pPr>
          </w:p>
        </w:tc>
      </w:tr>
      <w:tr w:rsidR="00112C89" w:rsidTr="00112C89">
        <w:tc>
          <w:tcPr>
            <w:tcW w:w="2025" w:type="dxa"/>
            <w:tcBorders>
              <w:top w:val="nil"/>
            </w:tcBorders>
            <w:shd w:val="clear" w:color="auto" w:fill="BFBFBF" w:themeFill="background1" w:themeFillShade="BF"/>
            <w:tcMar>
              <w:top w:w="113" w:type="dxa"/>
              <w:bottom w:w="113" w:type="dxa"/>
            </w:tcMar>
          </w:tcPr>
          <w:p w:rsidR="00112C89" w:rsidRDefault="00112C89">
            <w:r>
              <w:t>EDAD</w:t>
            </w:r>
          </w:p>
        </w:tc>
        <w:tc>
          <w:tcPr>
            <w:tcW w:w="2022" w:type="dxa"/>
            <w:tcMar>
              <w:top w:w="113" w:type="dxa"/>
              <w:bottom w:w="113" w:type="dxa"/>
            </w:tcMar>
          </w:tcPr>
          <w:p w:rsidR="00112C89" w:rsidRDefault="00112C89"/>
        </w:tc>
        <w:tc>
          <w:tcPr>
            <w:tcW w:w="2022" w:type="dxa"/>
            <w:shd w:val="clear" w:color="auto" w:fill="BFBFBF" w:themeFill="background1" w:themeFillShade="BF"/>
            <w:tcMar>
              <w:top w:w="113" w:type="dxa"/>
              <w:bottom w:w="113" w:type="dxa"/>
            </w:tcMar>
          </w:tcPr>
          <w:p w:rsidR="00112C89" w:rsidRDefault="00112C89">
            <w:r>
              <w:t>FECHA DE NAC.</w:t>
            </w:r>
          </w:p>
        </w:tc>
        <w:tc>
          <w:tcPr>
            <w:tcW w:w="570" w:type="dxa"/>
            <w:tcMar>
              <w:top w:w="113" w:type="dxa"/>
              <w:bottom w:w="113" w:type="dxa"/>
            </w:tcMar>
          </w:tcPr>
          <w:p w:rsidR="00112C89" w:rsidRDefault="00112C89"/>
        </w:tc>
        <w:tc>
          <w:tcPr>
            <w:tcW w:w="600" w:type="dxa"/>
          </w:tcPr>
          <w:p w:rsidR="00112C89" w:rsidRDefault="00112C89"/>
        </w:tc>
        <w:tc>
          <w:tcPr>
            <w:tcW w:w="853" w:type="dxa"/>
          </w:tcPr>
          <w:p w:rsidR="00112C89" w:rsidRDefault="00112C89"/>
        </w:tc>
        <w:tc>
          <w:tcPr>
            <w:tcW w:w="2023" w:type="dxa"/>
            <w:tcMar>
              <w:top w:w="113" w:type="dxa"/>
              <w:bottom w:w="113" w:type="dxa"/>
            </w:tcMar>
          </w:tcPr>
          <w:p w:rsidR="00112C89" w:rsidRDefault="00112C89"/>
        </w:tc>
      </w:tr>
      <w:tr w:rsidR="00112C89" w:rsidTr="000319A8">
        <w:tc>
          <w:tcPr>
            <w:tcW w:w="2025" w:type="dxa"/>
            <w:vMerge w:val="restart"/>
            <w:tcMar>
              <w:top w:w="113" w:type="dxa"/>
              <w:bottom w:w="113" w:type="dxa"/>
            </w:tcMar>
          </w:tcPr>
          <w:p w:rsidR="00112C89" w:rsidRDefault="00112C89"/>
          <w:p w:rsidR="00112C89" w:rsidRDefault="00112C89"/>
          <w:p w:rsidR="00112C89" w:rsidRDefault="00112C89">
            <w:r>
              <w:t xml:space="preserve">DIRECCIÓN </w:t>
            </w:r>
          </w:p>
        </w:tc>
        <w:tc>
          <w:tcPr>
            <w:tcW w:w="2022" w:type="dxa"/>
            <w:shd w:val="clear" w:color="auto" w:fill="BFBFBF" w:themeFill="background1" w:themeFillShade="BF"/>
            <w:tcMar>
              <w:top w:w="113" w:type="dxa"/>
              <w:bottom w:w="113" w:type="dxa"/>
            </w:tcMar>
          </w:tcPr>
          <w:p w:rsidR="00112C89" w:rsidRDefault="00112C89">
            <w:r>
              <w:t xml:space="preserve">Calle: </w:t>
            </w:r>
          </w:p>
        </w:tc>
        <w:tc>
          <w:tcPr>
            <w:tcW w:w="4045" w:type="dxa"/>
            <w:gridSpan w:val="4"/>
            <w:tcMar>
              <w:top w:w="113" w:type="dxa"/>
              <w:bottom w:w="113" w:type="dxa"/>
            </w:tcMar>
          </w:tcPr>
          <w:p w:rsidR="00112C89" w:rsidRDefault="00112C89"/>
        </w:tc>
        <w:tc>
          <w:tcPr>
            <w:tcW w:w="2023" w:type="dxa"/>
            <w:shd w:val="clear" w:color="auto" w:fill="BFBFBF" w:themeFill="background1" w:themeFillShade="BF"/>
            <w:tcMar>
              <w:top w:w="113" w:type="dxa"/>
              <w:bottom w:w="113" w:type="dxa"/>
            </w:tcMar>
          </w:tcPr>
          <w:p w:rsidR="00112C89" w:rsidRDefault="00112C89">
            <w:r>
              <w:t>N°</w:t>
            </w:r>
          </w:p>
        </w:tc>
      </w:tr>
      <w:tr w:rsidR="00112C89" w:rsidTr="007455A6">
        <w:tc>
          <w:tcPr>
            <w:tcW w:w="2025" w:type="dxa"/>
            <w:vMerge/>
            <w:tcMar>
              <w:top w:w="113" w:type="dxa"/>
              <w:bottom w:w="113" w:type="dxa"/>
            </w:tcMar>
          </w:tcPr>
          <w:p w:rsidR="00112C89" w:rsidRDefault="00112C89"/>
        </w:tc>
        <w:tc>
          <w:tcPr>
            <w:tcW w:w="2022" w:type="dxa"/>
            <w:vMerge w:val="restart"/>
            <w:shd w:val="clear" w:color="auto" w:fill="BFBFBF" w:themeFill="background1" w:themeFillShade="BF"/>
            <w:tcMar>
              <w:top w:w="113" w:type="dxa"/>
              <w:bottom w:w="113" w:type="dxa"/>
            </w:tcMar>
          </w:tcPr>
          <w:p w:rsidR="00112C89" w:rsidRDefault="00112C89">
            <w:r>
              <w:t>Ciudad:</w:t>
            </w:r>
          </w:p>
          <w:p w:rsidR="00112C89" w:rsidRDefault="00112C89">
            <w:r>
              <w:t xml:space="preserve">Región: </w:t>
            </w:r>
          </w:p>
        </w:tc>
        <w:tc>
          <w:tcPr>
            <w:tcW w:w="4045" w:type="dxa"/>
            <w:gridSpan w:val="4"/>
            <w:tcMar>
              <w:top w:w="113" w:type="dxa"/>
              <w:bottom w:w="113" w:type="dxa"/>
            </w:tcMar>
          </w:tcPr>
          <w:p w:rsidR="00112C89" w:rsidRDefault="00112C89"/>
        </w:tc>
        <w:tc>
          <w:tcPr>
            <w:tcW w:w="2023" w:type="dxa"/>
            <w:tcMar>
              <w:top w:w="113" w:type="dxa"/>
              <w:bottom w:w="113" w:type="dxa"/>
            </w:tcMar>
          </w:tcPr>
          <w:p w:rsidR="00112C89" w:rsidRDefault="00112C89"/>
        </w:tc>
      </w:tr>
      <w:tr w:rsidR="00112C89" w:rsidTr="00112C89">
        <w:tc>
          <w:tcPr>
            <w:tcW w:w="2025" w:type="dxa"/>
            <w:vMerge/>
            <w:tcMar>
              <w:top w:w="113" w:type="dxa"/>
              <w:bottom w:w="113" w:type="dxa"/>
            </w:tcMar>
          </w:tcPr>
          <w:p w:rsidR="00112C89" w:rsidRDefault="00112C89"/>
        </w:tc>
        <w:tc>
          <w:tcPr>
            <w:tcW w:w="2022" w:type="dxa"/>
            <w:vMerge/>
            <w:shd w:val="clear" w:color="auto" w:fill="BFBFBF" w:themeFill="background1" w:themeFillShade="BF"/>
            <w:tcMar>
              <w:top w:w="113" w:type="dxa"/>
              <w:bottom w:w="113" w:type="dxa"/>
            </w:tcMar>
          </w:tcPr>
          <w:p w:rsidR="00112C89" w:rsidRDefault="00112C89"/>
        </w:tc>
        <w:tc>
          <w:tcPr>
            <w:tcW w:w="2022" w:type="dxa"/>
            <w:tcMar>
              <w:top w:w="113" w:type="dxa"/>
              <w:bottom w:w="113" w:type="dxa"/>
            </w:tcMar>
          </w:tcPr>
          <w:p w:rsidR="00112C89" w:rsidRDefault="00112C89"/>
        </w:tc>
        <w:tc>
          <w:tcPr>
            <w:tcW w:w="2023" w:type="dxa"/>
            <w:gridSpan w:val="3"/>
            <w:shd w:val="clear" w:color="auto" w:fill="BFBFBF" w:themeFill="background1" w:themeFillShade="BF"/>
            <w:tcMar>
              <w:top w:w="113" w:type="dxa"/>
              <w:bottom w:w="113" w:type="dxa"/>
            </w:tcMar>
          </w:tcPr>
          <w:p w:rsidR="00112C89" w:rsidRDefault="00112C89"/>
        </w:tc>
        <w:tc>
          <w:tcPr>
            <w:tcW w:w="2023" w:type="dxa"/>
            <w:tcMar>
              <w:top w:w="113" w:type="dxa"/>
              <w:bottom w:w="113" w:type="dxa"/>
            </w:tcMar>
          </w:tcPr>
          <w:p w:rsidR="00112C89" w:rsidRDefault="00112C89"/>
        </w:tc>
      </w:tr>
    </w:tbl>
    <w:p w:rsidR="00FA149A" w:rsidRDefault="0065646A"/>
    <w:p w:rsidR="001078EE" w:rsidRDefault="001078EE" w:rsidP="001078EE">
      <w:pPr>
        <w:jc w:val="center"/>
      </w:pPr>
      <w:r>
        <w:t>HERRAMIENTAS DE RECUPERACIÓN DE LA INFORMACIÓN EN INTERNET</w:t>
      </w:r>
    </w:p>
    <w:p w:rsidR="001078EE" w:rsidRPr="001078EE" w:rsidRDefault="001078EE" w:rsidP="001078EE">
      <w:pPr>
        <w:rPr>
          <w:rFonts w:ascii="Arial" w:hAnsi="Arial" w:cs="Arial"/>
          <w:b/>
          <w:color w:val="333333"/>
        </w:rPr>
      </w:pPr>
    </w:p>
    <w:p w:rsidR="001078EE" w:rsidRPr="001078EE" w:rsidRDefault="001078EE" w:rsidP="001078EE">
      <w:pPr>
        <w:pStyle w:val="Prrafodelista"/>
        <w:numPr>
          <w:ilvl w:val="0"/>
          <w:numId w:val="1"/>
        </w:numPr>
        <w:spacing w:line="360" w:lineRule="auto"/>
        <w:jc w:val="both"/>
        <w:rPr>
          <w:rFonts w:ascii="Arial" w:hAnsi="Arial" w:cs="Arial"/>
          <w:b/>
        </w:rPr>
      </w:pPr>
      <w:r w:rsidRPr="001078EE">
        <w:rPr>
          <w:rFonts w:ascii="Arial" w:hAnsi="Arial" w:cs="Arial"/>
          <w:b/>
        </w:rPr>
        <w:t>Herramientas Editadas</w:t>
      </w:r>
    </w:p>
    <w:p w:rsidR="001078EE" w:rsidRPr="00A20E32" w:rsidRDefault="001078EE" w:rsidP="001078EE">
      <w:pPr>
        <w:pStyle w:val="Prrafodelista"/>
        <w:numPr>
          <w:ilvl w:val="1"/>
          <w:numId w:val="1"/>
        </w:numPr>
        <w:spacing w:line="360" w:lineRule="auto"/>
      </w:pPr>
      <w:r w:rsidRPr="00A20E32">
        <w:t>Herramientas impresas</w:t>
      </w:r>
    </w:p>
    <w:p w:rsidR="001078EE" w:rsidRPr="00A20E32" w:rsidRDefault="001078EE" w:rsidP="001078EE">
      <w:pPr>
        <w:pStyle w:val="Prrafodelista"/>
        <w:numPr>
          <w:ilvl w:val="2"/>
          <w:numId w:val="1"/>
        </w:numPr>
        <w:spacing w:line="360" w:lineRule="auto"/>
      </w:pPr>
      <w:r w:rsidRPr="00A20E32">
        <w:t>Libros</w:t>
      </w:r>
    </w:p>
    <w:p w:rsidR="001078EE" w:rsidRPr="00A20E32" w:rsidRDefault="001078EE" w:rsidP="001078EE">
      <w:pPr>
        <w:pStyle w:val="Prrafodelista"/>
        <w:numPr>
          <w:ilvl w:val="2"/>
          <w:numId w:val="1"/>
        </w:numPr>
        <w:spacing w:line="360" w:lineRule="auto"/>
      </w:pPr>
      <w:r w:rsidRPr="00A20E32">
        <w:t>Revistas</w:t>
      </w:r>
    </w:p>
    <w:p w:rsidR="001078EE" w:rsidRPr="00A20E32" w:rsidRDefault="001078EE" w:rsidP="001078EE">
      <w:pPr>
        <w:pStyle w:val="Prrafodelista"/>
        <w:numPr>
          <w:ilvl w:val="2"/>
          <w:numId w:val="1"/>
        </w:numPr>
        <w:spacing w:line="360" w:lineRule="auto"/>
      </w:pPr>
      <w:r w:rsidRPr="00A20E32">
        <w:t>Herramientas electrónicas</w:t>
      </w:r>
    </w:p>
    <w:p w:rsidR="001078EE" w:rsidRPr="00A20E32" w:rsidRDefault="001078EE" w:rsidP="001078EE">
      <w:pPr>
        <w:pStyle w:val="Prrafodelista"/>
        <w:numPr>
          <w:ilvl w:val="2"/>
          <w:numId w:val="1"/>
        </w:numPr>
        <w:spacing w:line="360" w:lineRule="auto"/>
      </w:pPr>
      <w:r w:rsidRPr="00A20E32">
        <w:t>CD-ROM</w:t>
      </w:r>
    </w:p>
    <w:p w:rsidR="001078EE" w:rsidRPr="00A20E32" w:rsidRDefault="001078EE" w:rsidP="001078EE">
      <w:pPr>
        <w:pStyle w:val="Prrafodelista"/>
        <w:numPr>
          <w:ilvl w:val="2"/>
          <w:numId w:val="1"/>
        </w:numPr>
        <w:spacing w:line="360" w:lineRule="auto"/>
      </w:pPr>
      <w:r w:rsidRPr="00A20E32">
        <w:t>Disquetes</w:t>
      </w:r>
    </w:p>
    <w:p w:rsidR="001078EE" w:rsidRPr="00A20E32" w:rsidRDefault="001078EE" w:rsidP="001078EE">
      <w:pPr>
        <w:spacing w:line="360" w:lineRule="auto"/>
      </w:pPr>
    </w:p>
    <w:p w:rsidR="001078EE" w:rsidRPr="001078EE" w:rsidRDefault="001078EE" w:rsidP="001078EE">
      <w:pPr>
        <w:pStyle w:val="Prrafodelista"/>
        <w:numPr>
          <w:ilvl w:val="0"/>
          <w:numId w:val="1"/>
        </w:numPr>
        <w:spacing w:line="360" w:lineRule="auto"/>
        <w:rPr>
          <w:rFonts w:ascii="Arial" w:hAnsi="Arial" w:cs="Arial"/>
          <w:b/>
        </w:rPr>
      </w:pPr>
      <w:r w:rsidRPr="001078EE">
        <w:rPr>
          <w:rFonts w:ascii="Arial" w:hAnsi="Arial" w:cs="Arial"/>
          <w:b/>
        </w:rPr>
        <w:t>Herramientas on-line</w:t>
      </w:r>
    </w:p>
    <w:p w:rsidR="001078EE" w:rsidRPr="00A20E32" w:rsidRDefault="001078EE" w:rsidP="001078EE">
      <w:pPr>
        <w:pStyle w:val="Prrafodelista"/>
        <w:numPr>
          <w:ilvl w:val="1"/>
          <w:numId w:val="1"/>
        </w:numPr>
        <w:spacing w:line="360" w:lineRule="auto"/>
      </w:pPr>
      <w:r w:rsidRPr="00A20E32">
        <w:t>Páginas de recursos</w:t>
      </w:r>
    </w:p>
    <w:p w:rsidR="001078EE" w:rsidRPr="00A20E32" w:rsidRDefault="001078EE" w:rsidP="001078EE">
      <w:pPr>
        <w:pStyle w:val="Prrafodelista"/>
        <w:numPr>
          <w:ilvl w:val="2"/>
          <w:numId w:val="1"/>
        </w:numPr>
        <w:spacing w:line="360" w:lineRule="auto"/>
      </w:pPr>
      <w:r w:rsidRPr="00A20E32">
        <w:t>De organismos públicos</w:t>
      </w:r>
    </w:p>
    <w:p w:rsidR="001078EE" w:rsidRPr="00A20E32" w:rsidRDefault="001078EE" w:rsidP="001078EE">
      <w:pPr>
        <w:pStyle w:val="Prrafodelista"/>
        <w:numPr>
          <w:ilvl w:val="2"/>
          <w:numId w:val="1"/>
        </w:numPr>
        <w:spacing w:line="360" w:lineRule="auto"/>
      </w:pPr>
      <w:r w:rsidRPr="00A20E32">
        <w:t>De universidades</w:t>
      </w:r>
    </w:p>
    <w:p w:rsidR="001078EE" w:rsidRPr="00A20E32" w:rsidRDefault="001078EE" w:rsidP="001078EE">
      <w:pPr>
        <w:pStyle w:val="Prrafodelista"/>
        <w:numPr>
          <w:ilvl w:val="2"/>
          <w:numId w:val="1"/>
        </w:numPr>
        <w:spacing w:line="360" w:lineRule="auto"/>
      </w:pPr>
      <w:r w:rsidRPr="00A20E32">
        <w:t>De particulares</w:t>
      </w:r>
    </w:p>
    <w:p w:rsidR="001078EE" w:rsidRPr="00A20E32" w:rsidRDefault="001078EE" w:rsidP="001078EE">
      <w:pPr>
        <w:pStyle w:val="Prrafodelista"/>
        <w:numPr>
          <w:ilvl w:val="2"/>
          <w:numId w:val="1"/>
        </w:numPr>
        <w:spacing w:line="360" w:lineRule="auto"/>
      </w:pPr>
      <w:r w:rsidRPr="00A20E32">
        <w:t xml:space="preserve">Otros tipos </w:t>
      </w:r>
    </w:p>
    <w:p w:rsidR="001078EE" w:rsidRDefault="001078EE"/>
    <w:p w:rsidR="001078EE" w:rsidRDefault="001078EE"/>
    <w:p w:rsidR="00863BD4" w:rsidRDefault="00863BD4"/>
    <w:p w:rsidR="00863BD4" w:rsidRDefault="00863BD4"/>
    <w:p w:rsidR="00863BD4" w:rsidRDefault="00863BD4"/>
    <w:p w:rsidR="00863BD4" w:rsidRPr="00863BD4" w:rsidRDefault="00863BD4">
      <w:pPr>
        <w:rPr>
          <w:rFonts w:ascii="Calibri" w:hAnsi="Calibri"/>
          <w:sz w:val="28"/>
        </w:rPr>
      </w:pPr>
    </w:p>
    <w:p w:rsidR="00863BD4" w:rsidRPr="00863BD4" w:rsidRDefault="00863BD4" w:rsidP="00863BD4">
      <w:pPr>
        <w:spacing w:after="120"/>
        <w:jc w:val="center"/>
        <w:rPr>
          <w:rFonts w:ascii="Calibri" w:hAnsi="Calibri"/>
          <w:b/>
          <w:emboss/>
          <w:color w:val="000000" w:themeColor="text1"/>
          <w:spacing w:val="10"/>
          <w:sz w:val="28"/>
        </w:rPr>
      </w:pPr>
      <w:r w:rsidRPr="00863BD4">
        <w:rPr>
          <w:rFonts w:ascii="Calibri" w:hAnsi="Calibri"/>
          <w:b/>
          <w:emboss/>
          <w:color w:val="000000" w:themeColor="text1"/>
          <w:spacing w:val="10"/>
          <w:sz w:val="28"/>
        </w:rPr>
        <w:t>TURÍS PAGARÁ EL FÚTBOL BASE DE CHIVA AL NEGARSE ESTE</w:t>
      </w:r>
    </w:p>
    <w:p w:rsidR="00863BD4" w:rsidRDefault="00863BD4" w:rsidP="00863BD4">
      <w:pPr>
        <w:spacing w:after="120"/>
        <w:jc w:val="center"/>
        <w:rPr>
          <w:b/>
        </w:rPr>
      </w:pPr>
      <w:r w:rsidRPr="00863BD4">
        <w:rPr>
          <w:rFonts w:ascii="Calibri" w:hAnsi="Calibri"/>
          <w:b/>
          <w:emboss/>
          <w:color w:val="000000" w:themeColor="text1"/>
          <w:spacing w:val="10"/>
          <w:sz w:val="28"/>
        </w:rPr>
        <w:t>MUNICIPIO A FINANCIARLO</w:t>
      </w:r>
      <w:r w:rsidRPr="00A20E32">
        <w:rPr>
          <w:b/>
        </w:rPr>
        <w:t>.</w:t>
      </w:r>
    </w:p>
    <w:p w:rsidR="00863BD4" w:rsidRDefault="00863BD4" w:rsidP="00863BD4">
      <w:pPr>
        <w:spacing w:after="120"/>
        <w:jc w:val="both"/>
        <w:rPr>
          <w:rFonts w:ascii="Calibri" w:hAnsi="Calibri"/>
          <w:b/>
          <w:sz w:val="24"/>
        </w:rPr>
        <w:sectPr w:rsidR="00863BD4" w:rsidSect="00382F30">
          <w:headerReference w:type="default" r:id="rId8"/>
          <w:pgSz w:w="12240" w:h="15840"/>
          <w:pgMar w:top="1701" w:right="1134" w:bottom="567" w:left="1134" w:header="709" w:footer="709" w:gutter="0"/>
          <w:cols w:space="708"/>
          <w:docGrid w:linePitch="360"/>
        </w:sectPr>
      </w:pPr>
    </w:p>
    <w:p w:rsidR="00863BD4" w:rsidRPr="00863BD4" w:rsidRDefault="00863BD4" w:rsidP="00863BD4">
      <w:pPr>
        <w:spacing w:after="120"/>
        <w:jc w:val="both"/>
        <w:rPr>
          <w:rFonts w:ascii="Calibri" w:hAnsi="Calibri"/>
          <w:sz w:val="24"/>
        </w:rPr>
      </w:pPr>
      <w:r>
        <w:rPr>
          <w:rFonts w:ascii="Calibri" w:hAnsi="Calibri"/>
          <w:b/>
          <w:noProof/>
          <w:sz w:val="24"/>
          <w:lang w:eastAsia="es-CL"/>
        </w:rPr>
        <w:lastRenderedPageBreak/>
        <w:drawing>
          <wp:anchor distT="0" distB="0" distL="114300" distR="114300" simplePos="0" relativeHeight="251659264" behindDoc="1" locked="0" layoutInCell="1" allowOverlap="1">
            <wp:simplePos x="0" y="0"/>
            <wp:positionH relativeFrom="column">
              <wp:posOffset>3480435</wp:posOffset>
            </wp:positionH>
            <wp:positionV relativeFrom="paragraph">
              <wp:posOffset>1111250</wp:posOffset>
            </wp:positionV>
            <wp:extent cx="2128520" cy="2276475"/>
            <wp:effectExtent l="19050" t="0" r="5080" b="0"/>
            <wp:wrapTight wrapText="bothSides">
              <wp:wrapPolygon edited="0">
                <wp:start x="387" y="0"/>
                <wp:lineTo x="-193" y="362"/>
                <wp:lineTo x="-193" y="21510"/>
                <wp:lineTo x="21652" y="21510"/>
                <wp:lineTo x="21652" y="0"/>
                <wp:lineTo x="387"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2128520" cy="2276475"/>
                    </a:xfrm>
                    <a:prstGeom prst="rect">
                      <a:avLst/>
                    </a:prstGeom>
                    <a:noFill/>
                  </pic:spPr>
                </pic:pic>
              </a:graphicData>
            </a:graphic>
          </wp:anchor>
        </w:drawing>
      </w:r>
      <w:r w:rsidRPr="00863BD4">
        <w:rPr>
          <w:rFonts w:ascii="Calibri" w:hAnsi="Calibri"/>
          <w:b/>
          <w:sz w:val="24"/>
        </w:rPr>
        <w:t>L</w:t>
      </w:r>
      <w:r w:rsidRPr="00863BD4">
        <w:rPr>
          <w:rFonts w:ascii="Calibri" w:hAnsi="Calibri"/>
          <w:sz w:val="24"/>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863BD4" w:rsidRDefault="00863BD4" w:rsidP="00863BD4">
      <w:pPr>
        <w:tabs>
          <w:tab w:val="left" w:pos="6210"/>
        </w:tabs>
        <w:jc w:val="both"/>
        <w:rPr>
          <w:rFonts w:ascii="Calibri" w:hAnsi="Calibri"/>
          <w:sz w:val="24"/>
        </w:rPr>
        <w:sectPr w:rsidR="00863BD4" w:rsidSect="00863BD4">
          <w:type w:val="continuous"/>
          <w:pgSz w:w="12240" w:h="15840"/>
          <w:pgMar w:top="1701" w:right="1134" w:bottom="567" w:left="1134" w:header="709" w:footer="709" w:gutter="0"/>
          <w:cols w:num="2" w:space="708"/>
          <w:docGrid w:linePitch="360"/>
        </w:sectPr>
      </w:pPr>
    </w:p>
    <w:p w:rsidR="00863BD4" w:rsidRPr="00863BD4" w:rsidRDefault="00863BD4" w:rsidP="00863BD4">
      <w:pPr>
        <w:tabs>
          <w:tab w:val="left" w:pos="6210"/>
        </w:tabs>
        <w:jc w:val="both"/>
        <w:rPr>
          <w:rFonts w:ascii="Calibri" w:hAnsi="Calibri"/>
          <w:sz w:val="24"/>
        </w:rPr>
      </w:pPr>
    </w:p>
    <w:p w:rsidR="00863BD4" w:rsidRPr="00863BD4" w:rsidRDefault="00863BD4" w:rsidP="00863BD4">
      <w:pPr>
        <w:tabs>
          <w:tab w:val="left" w:pos="6210"/>
        </w:tabs>
        <w:jc w:val="both"/>
        <w:rPr>
          <w:rFonts w:ascii="Calibri" w:hAnsi="Calibri"/>
          <w:sz w:val="24"/>
        </w:rPr>
      </w:pPr>
      <w:r w:rsidRPr="00863BD4">
        <w:rPr>
          <w:rFonts w:ascii="Calibri" w:hAnsi="Calibri"/>
          <w:sz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Fonts w:ascii="Calibri" w:hAnsi="Calibri"/>
          <w:sz w:val="24"/>
        </w:rPr>
        <w:footnoteReference w:id="2"/>
      </w:r>
    </w:p>
    <w:p w:rsidR="00863BD4" w:rsidRPr="00863BD4" w:rsidRDefault="00863BD4" w:rsidP="00863BD4">
      <w:pPr>
        <w:tabs>
          <w:tab w:val="left" w:pos="6210"/>
        </w:tabs>
        <w:jc w:val="both"/>
        <w:rPr>
          <w:rFonts w:ascii="Calibri" w:hAnsi="Calibri"/>
          <w:sz w:val="24"/>
        </w:rPr>
      </w:pPr>
    </w:p>
    <w:p w:rsidR="00863BD4" w:rsidRPr="00863BD4" w:rsidRDefault="00863BD4" w:rsidP="00863BD4">
      <w:pPr>
        <w:tabs>
          <w:tab w:val="left" w:pos="6210"/>
        </w:tabs>
        <w:jc w:val="both"/>
        <w:rPr>
          <w:rFonts w:ascii="Calibri" w:hAnsi="Calibri"/>
          <w:sz w:val="24"/>
        </w:rPr>
      </w:pPr>
    </w:p>
    <w:p w:rsidR="00863BD4" w:rsidRPr="00863BD4" w:rsidRDefault="00863BD4">
      <w:pPr>
        <w:rPr>
          <w:lang w:val="es-ES"/>
        </w:rPr>
      </w:pPr>
    </w:p>
    <w:p w:rsidR="00863BD4" w:rsidRDefault="00863BD4"/>
    <w:p w:rsidR="00863BD4" w:rsidRDefault="00863BD4"/>
    <w:p w:rsidR="00863BD4" w:rsidRDefault="00863BD4"/>
    <w:p w:rsidR="00863BD4" w:rsidRDefault="00863BD4"/>
    <w:p w:rsidR="00863BD4" w:rsidRDefault="008D3CB4">
      <w:r>
        <w:object w:dxaOrig="11548" w:dyaOrig="44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95pt;height:224.4pt" o:ole="">
            <v:imagedata r:id="rId10" o:title=""/>
          </v:shape>
          <o:OLEObject Type="Embed" ProgID="Excel.Sheet.12" ShapeID="_x0000_i1025" DrawAspect="Content" ObjectID="_1742204241" r:id="rId11"/>
        </w:object>
      </w:r>
    </w:p>
    <w:sectPr w:rsidR="00863BD4" w:rsidSect="00863BD4">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646A" w:rsidRDefault="0065646A" w:rsidP="00382F30">
      <w:pPr>
        <w:spacing w:after="0" w:line="240" w:lineRule="auto"/>
      </w:pPr>
      <w:r>
        <w:separator/>
      </w:r>
    </w:p>
  </w:endnote>
  <w:endnote w:type="continuationSeparator" w:id="1">
    <w:p w:rsidR="0065646A" w:rsidRDefault="0065646A" w:rsidP="00382F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646A" w:rsidRDefault="0065646A" w:rsidP="00382F30">
      <w:pPr>
        <w:spacing w:after="0" w:line="240" w:lineRule="auto"/>
      </w:pPr>
      <w:r>
        <w:separator/>
      </w:r>
    </w:p>
  </w:footnote>
  <w:footnote w:type="continuationSeparator" w:id="1">
    <w:p w:rsidR="0065646A" w:rsidRDefault="0065646A" w:rsidP="00382F30">
      <w:pPr>
        <w:spacing w:after="0" w:line="240" w:lineRule="auto"/>
      </w:pPr>
      <w:r>
        <w:continuationSeparator/>
      </w:r>
    </w:p>
  </w:footnote>
  <w:footnote w:id="2">
    <w:p w:rsidR="00863BD4" w:rsidRPr="00863BD4" w:rsidRDefault="00863BD4">
      <w:pPr>
        <w:pStyle w:val="Textonotapie"/>
      </w:pPr>
      <w:r>
        <w:rPr>
          <w:rStyle w:val="Refdenotaalpie"/>
        </w:rPr>
        <w:footnoteRef/>
      </w:r>
      <w:r>
        <w:t xml:space="preserve"> </w:t>
      </w:r>
      <w:r w:rsidRPr="00863BD4">
        <w:rPr>
          <w:rFonts w:ascii="Calibri" w:hAnsi="Calibri"/>
          <w:sz w:val="24"/>
          <w:szCs w:val="22"/>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F30" w:rsidRPr="00382F30" w:rsidRDefault="00382F30">
    <w:pPr>
      <w:pStyle w:val="Encabezado"/>
      <w:rPr>
        <w:rFonts w:ascii="Arial" w:hAnsi="Arial"/>
        <w:b/>
        <w:sz w:val="24"/>
      </w:rPr>
    </w:pPr>
    <w:r w:rsidRPr="00382F30">
      <w:rPr>
        <w:rFonts w:ascii="Arial" w:hAnsi="Arial"/>
        <w:b/>
        <w:noProof/>
        <w:sz w:val="24"/>
        <w:lang w:eastAsia="es-CL"/>
      </w:rPr>
      <w:drawing>
        <wp:anchor distT="0" distB="0" distL="114300" distR="114300" simplePos="0" relativeHeight="251658240" behindDoc="1" locked="0" layoutInCell="1" allowOverlap="1">
          <wp:simplePos x="0" y="0"/>
          <wp:positionH relativeFrom="column">
            <wp:posOffset>-605790</wp:posOffset>
          </wp:positionH>
          <wp:positionV relativeFrom="paragraph">
            <wp:posOffset>-107315</wp:posOffset>
          </wp:positionV>
          <wp:extent cx="514350" cy="590550"/>
          <wp:effectExtent l="19050" t="0" r="0" b="0"/>
          <wp:wrapTight wrapText="bothSides">
            <wp:wrapPolygon edited="0">
              <wp:start x="-800" y="0"/>
              <wp:lineTo x="-800" y="20903"/>
              <wp:lineTo x="21600" y="20903"/>
              <wp:lineTo x="21600" y="0"/>
              <wp:lineTo x="-800" y="0"/>
            </wp:wrapPolygon>
          </wp:wrapTight>
          <wp:docPr id="1" name="0 Imagen" descr="Escuela_naval_Arturo_P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ela_naval_Arturo_Prat.jpg"/>
                  <pic:cNvPicPr/>
                </pic:nvPicPr>
                <pic:blipFill>
                  <a:blip r:embed="rId1"/>
                  <a:stretch>
                    <a:fillRect/>
                  </a:stretch>
                </pic:blipFill>
                <pic:spPr>
                  <a:xfrm>
                    <a:off x="0" y="0"/>
                    <a:ext cx="514350" cy="590550"/>
                  </a:xfrm>
                  <a:prstGeom prst="rect">
                    <a:avLst/>
                  </a:prstGeom>
                </pic:spPr>
              </pic:pic>
            </a:graphicData>
          </a:graphic>
        </wp:anchor>
      </w:drawing>
    </w:r>
    <w:r w:rsidRPr="00382F30">
      <w:rPr>
        <w:rFonts w:ascii="Arial" w:hAnsi="Arial"/>
        <w:b/>
        <w:sz w:val="24"/>
      </w:rPr>
      <w:t>Escuela Naval Arturo Prat</w:t>
    </w:r>
  </w:p>
  <w:p w:rsidR="00382F30" w:rsidRPr="00382F30" w:rsidRDefault="00382F30">
    <w:pPr>
      <w:pStyle w:val="Encabezado"/>
      <w:rPr>
        <w:rFonts w:ascii="Arial" w:hAnsi="Arial"/>
        <w:b/>
        <w:sz w:val="24"/>
      </w:rPr>
    </w:pPr>
    <w:r w:rsidRPr="00382F30">
      <w:rPr>
        <w:rFonts w:ascii="Arial" w:hAnsi="Arial"/>
        <w:b/>
        <w:sz w:val="24"/>
      </w:rPr>
      <w:t xml:space="preserve">Departamento de educación </w:t>
    </w:r>
  </w:p>
  <w:p w:rsidR="00382F30" w:rsidRPr="00382F30" w:rsidRDefault="00382F30">
    <w:pPr>
      <w:pStyle w:val="Encabezado"/>
      <w:rPr>
        <w:rFonts w:ascii="Arial" w:hAnsi="Arial"/>
        <w:b/>
        <w:sz w:val="24"/>
      </w:rPr>
    </w:pPr>
    <w:r w:rsidRPr="00382F30">
      <w:rPr>
        <w:rFonts w:ascii="Arial" w:hAnsi="Arial"/>
        <w:b/>
        <w:sz w:val="24"/>
      </w:rPr>
      <w:t>Cátedra de herramientas tecnológicas</w:t>
    </w:r>
  </w:p>
  <w:p w:rsidR="00382F30" w:rsidRDefault="00382F3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5030AB"/>
    <w:multiLevelType w:val="multilevel"/>
    <w:tmpl w:val="F83824B2"/>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021" w:firstLine="56"/>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382F30"/>
    <w:rsid w:val="001078EE"/>
    <w:rsid w:val="00112C89"/>
    <w:rsid w:val="002968FD"/>
    <w:rsid w:val="00382F30"/>
    <w:rsid w:val="0065646A"/>
    <w:rsid w:val="00863BD4"/>
    <w:rsid w:val="008D3CB4"/>
    <w:rsid w:val="00AF3BDF"/>
    <w:rsid w:val="00D719B2"/>
    <w:rsid w:val="00F5421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21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82F3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2F30"/>
  </w:style>
  <w:style w:type="paragraph" w:styleId="Piedepgina">
    <w:name w:val="footer"/>
    <w:basedOn w:val="Normal"/>
    <w:link w:val="PiedepginaCar"/>
    <w:uiPriority w:val="99"/>
    <w:semiHidden/>
    <w:unhideWhenUsed/>
    <w:rsid w:val="00382F3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382F30"/>
  </w:style>
  <w:style w:type="paragraph" w:styleId="Textodeglobo">
    <w:name w:val="Balloon Text"/>
    <w:basedOn w:val="Normal"/>
    <w:link w:val="TextodegloboCar"/>
    <w:uiPriority w:val="99"/>
    <w:semiHidden/>
    <w:unhideWhenUsed/>
    <w:rsid w:val="00382F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2F30"/>
    <w:rPr>
      <w:rFonts w:ascii="Tahoma" w:hAnsi="Tahoma" w:cs="Tahoma"/>
      <w:sz w:val="16"/>
      <w:szCs w:val="16"/>
    </w:rPr>
  </w:style>
  <w:style w:type="table" w:styleId="Tablaconcuadrcula">
    <w:name w:val="Table Grid"/>
    <w:basedOn w:val="Tablanormal"/>
    <w:uiPriority w:val="59"/>
    <w:rsid w:val="00382F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1078EE"/>
    <w:pPr>
      <w:ind w:left="720"/>
      <w:contextualSpacing/>
    </w:pPr>
  </w:style>
  <w:style w:type="paragraph" w:styleId="Textonotapie">
    <w:name w:val="footnote text"/>
    <w:basedOn w:val="Normal"/>
    <w:link w:val="TextonotapieCar"/>
    <w:uiPriority w:val="99"/>
    <w:semiHidden/>
    <w:rsid w:val="00863BD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863BD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863BD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F6F9D-8E34-437A-825D-649E9FF37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305</Words>
  <Characters>1679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2023-04-05T15:40:00Z</dcterms:created>
  <dcterms:modified xsi:type="dcterms:W3CDTF">2023-04-05T16:51:00Z</dcterms:modified>
</cp:coreProperties>
</file>