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5BF" w:rsidRPr="000C319E" w:rsidRDefault="00E645BF" w:rsidP="00E645BF">
      <w:pPr>
        <w:keepLines/>
        <w:tabs>
          <w:tab w:val="left" w:pos="480"/>
          <w:tab w:val="left" w:pos="1080"/>
          <w:tab w:val="left" w:pos="1800"/>
          <w:tab w:val="center" w:pos="4845"/>
          <w:tab w:val="left" w:pos="7815"/>
        </w:tabs>
        <w:autoSpaceDE w:val="0"/>
        <w:autoSpaceDN w:val="0"/>
        <w:adjustRightInd w:val="0"/>
        <w:spacing w:after="0" w:line="240" w:lineRule="auto"/>
        <w:jc w:val="center"/>
        <w:rPr>
          <w:rFonts w:ascii="Arial" w:hAnsi="Arial" w:cs="Arial"/>
          <w:b/>
          <w:sz w:val="24"/>
          <w:szCs w:val="24"/>
          <w:u w:val="single"/>
        </w:rPr>
      </w:pPr>
      <w:r w:rsidRPr="000C319E">
        <w:rPr>
          <w:rFonts w:ascii="Arial" w:hAnsi="Arial" w:cs="Arial"/>
          <w:b/>
          <w:sz w:val="24"/>
          <w:szCs w:val="24"/>
          <w:u w:val="single"/>
        </w:rPr>
        <w:t>REVISTA DE INSPECCIÓN EDUCACIONAL</w:t>
      </w:r>
    </w:p>
    <w:p w:rsidR="00E645BF" w:rsidRPr="000C319E" w:rsidRDefault="0064077E" w:rsidP="00E645BF">
      <w:pPr>
        <w:keepLines/>
        <w:tabs>
          <w:tab w:val="left" w:pos="480"/>
          <w:tab w:val="left" w:pos="1080"/>
          <w:tab w:val="left" w:pos="1800"/>
        </w:tabs>
        <w:autoSpaceDE w:val="0"/>
        <w:autoSpaceDN w:val="0"/>
        <w:adjustRightInd w:val="0"/>
        <w:spacing w:after="0" w:line="240" w:lineRule="auto"/>
        <w:jc w:val="center"/>
        <w:rPr>
          <w:rFonts w:ascii="Arial" w:hAnsi="Arial" w:cs="Arial"/>
          <w:b/>
          <w:sz w:val="24"/>
          <w:szCs w:val="24"/>
          <w:u w:val="single"/>
        </w:rPr>
      </w:pPr>
      <w:r>
        <w:rPr>
          <w:rFonts w:ascii="Arial" w:hAnsi="Arial" w:cs="Arial"/>
          <w:b/>
          <w:sz w:val="24"/>
          <w:szCs w:val="24"/>
          <w:u w:val="single"/>
        </w:rPr>
        <w:t xml:space="preserve">ESCUELA </w:t>
      </w:r>
      <w:r w:rsidR="00AF7D3C">
        <w:rPr>
          <w:rFonts w:ascii="Arial" w:hAnsi="Arial" w:cs="Arial"/>
          <w:b/>
          <w:sz w:val="24"/>
          <w:szCs w:val="24"/>
          <w:u w:val="single"/>
        </w:rPr>
        <w:t>NAVAL “A.P.”</w:t>
      </w:r>
    </w:p>
    <w:p w:rsidR="00066E70" w:rsidRDefault="00066E70">
      <w:pPr>
        <w:rPr>
          <w:rFonts w:ascii="Arial" w:hAnsi="Arial" w:cs="Arial"/>
          <w:sz w:val="24"/>
          <w:szCs w:val="24"/>
        </w:rPr>
      </w:pPr>
    </w:p>
    <w:p w:rsidR="00865871" w:rsidRDefault="00865871">
      <w:pPr>
        <w:rPr>
          <w:rFonts w:ascii="Arial" w:hAnsi="Arial" w:cs="Arial"/>
          <w:sz w:val="24"/>
          <w:szCs w:val="24"/>
        </w:rPr>
      </w:pPr>
    </w:p>
    <w:tbl>
      <w:tblPr>
        <w:tblStyle w:val="Tablaconcuadrcula"/>
        <w:tblW w:w="10314" w:type="dxa"/>
        <w:tblLook w:val="04A0"/>
      </w:tblPr>
      <w:tblGrid>
        <w:gridCol w:w="7782"/>
        <w:gridCol w:w="2532"/>
      </w:tblGrid>
      <w:tr w:rsidR="00865871" w:rsidTr="00BA7804">
        <w:tc>
          <w:tcPr>
            <w:tcW w:w="10314" w:type="dxa"/>
            <w:gridSpan w:val="2"/>
          </w:tcPr>
          <w:p w:rsidR="00865871" w:rsidRDefault="00865871" w:rsidP="00A030E4">
            <w:pPr>
              <w:pStyle w:val="Prrafodelista"/>
              <w:numPr>
                <w:ilvl w:val="0"/>
                <w:numId w:val="1"/>
              </w:numPr>
              <w:ind w:left="171" w:firstLine="0"/>
              <w:jc w:val="both"/>
              <w:rPr>
                <w:rFonts w:ascii="Arial" w:hAnsi="Arial" w:cs="Arial"/>
                <w:b/>
              </w:rPr>
            </w:pPr>
            <w:r w:rsidRPr="0000049A">
              <w:rPr>
                <w:rFonts w:ascii="Arial" w:hAnsi="Arial" w:cs="Arial"/>
                <w:b/>
              </w:rPr>
              <w:t>GESTIÓN EDUCACIONAL</w:t>
            </w:r>
          </w:p>
          <w:p w:rsidR="00865871" w:rsidRDefault="00865871">
            <w:pPr>
              <w:rPr>
                <w:rFonts w:ascii="Arial" w:hAnsi="Arial" w:cs="Arial"/>
                <w:sz w:val="24"/>
                <w:szCs w:val="24"/>
              </w:rPr>
            </w:pPr>
          </w:p>
        </w:tc>
      </w:tr>
      <w:tr w:rsidR="00865871" w:rsidRPr="004A148F" w:rsidTr="00BA7804">
        <w:tc>
          <w:tcPr>
            <w:tcW w:w="7479" w:type="dxa"/>
          </w:tcPr>
          <w:p w:rsidR="00865871" w:rsidRPr="004A148F" w:rsidRDefault="00865871" w:rsidP="004A148F">
            <w:pPr>
              <w:jc w:val="center"/>
              <w:rPr>
                <w:rFonts w:ascii="Arial" w:hAnsi="Arial" w:cs="Arial"/>
                <w:b/>
                <w:sz w:val="24"/>
                <w:szCs w:val="24"/>
              </w:rPr>
            </w:pPr>
            <w:r w:rsidRPr="004A148F">
              <w:rPr>
                <w:rFonts w:ascii="Arial" w:hAnsi="Arial" w:cs="Arial"/>
                <w:b/>
                <w:sz w:val="24"/>
                <w:szCs w:val="24"/>
              </w:rPr>
              <w:t>Preguntas</w:t>
            </w:r>
          </w:p>
        </w:tc>
        <w:tc>
          <w:tcPr>
            <w:tcW w:w="2835" w:type="dxa"/>
          </w:tcPr>
          <w:p w:rsidR="00865871" w:rsidRPr="004A148F" w:rsidRDefault="00865871" w:rsidP="004A148F">
            <w:pPr>
              <w:jc w:val="center"/>
              <w:rPr>
                <w:rFonts w:ascii="Arial" w:hAnsi="Arial" w:cs="Arial"/>
                <w:b/>
                <w:sz w:val="24"/>
                <w:szCs w:val="24"/>
              </w:rPr>
            </w:pPr>
            <w:r w:rsidRPr="004A148F">
              <w:rPr>
                <w:rFonts w:ascii="Arial" w:hAnsi="Arial" w:cs="Arial"/>
                <w:b/>
                <w:sz w:val="24"/>
                <w:szCs w:val="24"/>
              </w:rPr>
              <w:t xml:space="preserve">Nombre del </w:t>
            </w:r>
            <w:r w:rsidR="004A148F" w:rsidRPr="004A148F">
              <w:rPr>
                <w:rFonts w:ascii="Arial" w:hAnsi="Arial" w:cs="Arial"/>
                <w:b/>
                <w:sz w:val="24"/>
                <w:szCs w:val="24"/>
              </w:rPr>
              <w:t>entrevistado</w:t>
            </w:r>
          </w:p>
        </w:tc>
      </w:tr>
      <w:tr w:rsidR="00865871" w:rsidTr="001537F6">
        <w:tc>
          <w:tcPr>
            <w:tcW w:w="7479" w:type="dxa"/>
          </w:tcPr>
          <w:p w:rsidR="00865871" w:rsidRDefault="00865871"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rPr>
            </w:pPr>
            <w:r w:rsidRPr="0000049A">
              <w:rPr>
                <w:rFonts w:ascii="Arial" w:hAnsi="Arial" w:cs="Arial"/>
              </w:rPr>
              <w:t xml:space="preserve">¿En qué medida las actuales directivas u OPI internas facilitan su gestión? ¿Considera modificar, derogar o generar algunas? </w:t>
            </w:r>
          </w:p>
          <w:p w:rsidR="008D429E" w:rsidRDefault="008D429E" w:rsidP="00A1278C">
            <w:pPr>
              <w:keepLines/>
              <w:tabs>
                <w:tab w:val="left" w:pos="454"/>
              </w:tabs>
              <w:autoSpaceDE w:val="0"/>
              <w:autoSpaceDN w:val="0"/>
              <w:adjustRightInd w:val="0"/>
              <w:ind w:right="34"/>
              <w:jc w:val="both"/>
              <w:rPr>
                <w:rFonts w:ascii="Arial" w:hAnsi="Arial" w:cs="Arial"/>
              </w:rPr>
            </w:pPr>
          </w:p>
          <w:p w:rsidR="008D429E" w:rsidRDefault="008D429E" w:rsidP="00A1278C">
            <w:pPr>
              <w:keepLines/>
              <w:tabs>
                <w:tab w:val="left" w:pos="454"/>
              </w:tabs>
              <w:autoSpaceDE w:val="0"/>
              <w:autoSpaceDN w:val="0"/>
              <w:adjustRightInd w:val="0"/>
              <w:ind w:right="34"/>
              <w:jc w:val="both"/>
              <w:rPr>
                <w:rFonts w:ascii="Arial" w:hAnsi="Arial" w:cs="Arial"/>
                <w:color w:val="FF0000"/>
                <w:sz w:val="24"/>
                <w:szCs w:val="24"/>
              </w:rPr>
            </w:pPr>
            <w:r>
              <w:rPr>
                <w:rFonts w:ascii="Arial" w:hAnsi="Arial" w:cs="Arial"/>
                <w:color w:val="FF0000"/>
                <w:sz w:val="24"/>
                <w:szCs w:val="24"/>
              </w:rPr>
              <w:t xml:space="preserve">Las actuales OPI proporcionan algunas de las bases para poder </w:t>
            </w:r>
            <w:r w:rsidR="00E03A99">
              <w:rPr>
                <w:rFonts w:ascii="Arial" w:hAnsi="Arial" w:cs="Arial"/>
                <w:color w:val="FF0000"/>
                <w:sz w:val="24"/>
                <w:szCs w:val="24"/>
              </w:rPr>
              <w:t>llevar a cabo lo establecido en los objetivos contenidos en el Plan Estratégico de la Escuela Naval. No obstante, se está llevando a cabo un trabajo para verificar si se requiere generar nuevas OPI que contribuyan a ello.</w:t>
            </w:r>
          </w:p>
          <w:p w:rsidR="008D429E" w:rsidRDefault="008D429E" w:rsidP="00A1278C">
            <w:pPr>
              <w:keepLines/>
              <w:tabs>
                <w:tab w:val="left" w:pos="454"/>
              </w:tabs>
              <w:autoSpaceDE w:val="0"/>
              <w:autoSpaceDN w:val="0"/>
              <w:adjustRightInd w:val="0"/>
              <w:ind w:right="34"/>
              <w:jc w:val="both"/>
              <w:rPr>
                <w:rFonts w:ascii="Arial" w:hAnsi="Arial" w:cs="Arial"/>
                <w:color w:val="FF0000"/>
                <w:sz w:val="24"/>
                <w:szCs w:val="24"/>
              </w:rPr>
            </w:pPr>
          </w:p>
          <w:p w:rsidR="00A1278C" w:rsidRDefault="008D429E" w:rsidP="00A1278C">
            <w:pPr>
              <w:keepLines/>
              <w:tabs>
                <w:tab w:val="left" w:pos="454"/>
              </w:tabs>
              <w:autoSpaceDE w:val="0"/>
              <w:autoSpaceDN w:val="0"/>
              <w:adjustRightInd w:val="0"/>
              <w:ind w:right="34"/>
              <w:jc w:val="both"/>
              <w:rPr>
                <w:rFonts w:ascii="Arial" w:hAnsi="Arial" w:cs="Arial"/>
                <w:color w:val="FF0000"/>
                <w:sz w:val="24"/>
                <w:szCs w:val="24"/>
              </w:rPr>
            </w:pPr>
            <w:r>
              <w:rPr>
                <w:rFonts w:ascii="Arial" w:hAnsi="Arial" w:cs="Arial"/>
                <w:color w:val="FF0000"/>
                <w:sz w:val="24"/>
                <w:szCs w:val="24"/>
              </w:rPr>
              <w:t>R</w:t>
            </w:r>
            <w:r w:rsidR="00A1278C">
              <w:rPr>
                <w:rFonts w:ascii="Arial" w:hAnsi="Arial" w:cs="Arial"/>
                <w:color w:val="FF0000"/>
                <w:sz w:val="24"/>
                <w:szCs w:val="24"/>
              </w:rPr>
              <w:t>especto a la</w:t>
            </w:r>
            <w:r>
              <w:rPr>
                <w:rFonts w:ascii="Arial" w:hAnsi="Arial" w:cs="Arial"/>
                <w:color w:val="FF0000"/>
                <w:sz w:val="24"/>
                <w:szCs w:val="24"/>
              </w:rPr>
              <w:t xml:space="preserve"> renovación o derogación de</w:t>
            </w:r>
            <w:r w:rsidR="00A1278C">
              <w:rPr>
                <w:rFonts w:ascii="Arial" w:hAnsi="Arial" w:cs="Arial"/>
                <w:color w:val="FF0000"/>
                <w:sz w:val="24"/>
                <w:szCs w:val="24"/>
              </w:rPr>
              <w:t xml:space="preserve"> OPI del Departamento, durante el segundo semestre de 2022 se ha estado llevando a cabo una reevaluación de lo que en ellas se dispone, determinando una ruta de trabajo que tiene las siguientes etapas:</w:t>
            </w:r>
          </w:p>
          <w:p w:rsidR="00A1278C" w:rsidRDefault="00A1278C" w:rsidP="00A1278C">
            <w:pPr>
              <w:keepLines/>
              <w:tabs>
                <w:tab w:val="left" w:pos="454"/>
              </w:tabs>
              <w:autoSpaceDE w:val="0"/>
              <w:autoSpaceDN w:val="0"/>
              <w:adjustRightInd w:val="0"/>
              <w:ind w:right="34"/>
              <w:jc w:val="both"/>
              <w:rPr>
                <w:rFonts w:ascii="Arial" w:hAnsi="Arial" w:cs="Arial"/>
                <w:color w:val="FF0000"/>
                <w:sz w:val="24"/>
                <w:szCs w:val="24"/>
              </w:rPr>
            </w:pPr>
          </w:p>
          <w:p w:rsidR="00A1278C" w:rsidRPr="00A1278C" w:rsidRDefault="00A1278C" w:rsidP="009E3A94">
            <w:pPr>
              <w:pStyle w:val="Prrafodelista"/>
              <w:keepLines/>
              <w:numPr>
                <w:ilvl w:val="0"/>
                <w:numId w:val="27"/>
              </w:numPr>
              <w:tabs>
                <w:tab w:val="left" w:pos="454"/>
              </w:tabs>
              <w:autoSpaceDE w:val="0"/>
              <w:autoSpaceDN w:val="0"/>
              <w:adjustRightInd w:val="0"/>
              <w:ind w:right="34"/>
              <w:jc w:val="both"/>
              <w:rPr>
                <w:rFonts w:ascii="Arial" w:hAnsi="Arial" w:cs="Arial"/>
                <w:color w:val="FF0000"/>
              </w:rPr>
            </w:pPr>
            <w:r w:rsidRPr="00A1278C">
              <w:rPr>
                <w:rFonts w:ascii="Arial" w:hAnsi="Arial" w:cs="Arial"/>
                <w:color w:val="FF0000"/>
              </w:rPr>
              <w:t>Revisión de las Directivas y OPI del Departamento de Educación</w:t>
            </w:r>
            <w:r>
              <w:rPr>
                <w:rFonts w:ascii="Arial" w:hAnsi="Arial" w:cs="Arial"/>
                <w:color w:val="FF0000"/>
              </w:rPr>
              <w:t>, a</w:t>
            </w:r>
            <w:r w:rsidRPr="00A1278C">
              <w:rPr>
                <w:rFonts w:ascii="Arial" w:hAnsi="Arial" w:cs="Arial"/>
                <w:color w:val="FF0000"/>
              </w:rPr>
              <w:t>n</w:t>
            </w:r>
            <w:r>
              <w:rPr>
                <w:rFonts w:ascii="Arial" w:hAnsi="Arial" w:cs="Arial"/>
                <w:color w:val="FF0000"/>
              </w:rPr>
              <w:t xml:space="preserve">alizando </w:t>
            </w:r>
            <w:r w:rsidRPr="00A1278C">
              <w:rPr>
                <w:rFonts w:ascii="Arial" w:hAnsi="Arial" w:cs="Arial"/>
                <w:color w:val="FF0000"/>
              </w:rPr>
              <w:t>el alcance y vigencia de cada una de ellas (15 de septiembre</w:t>
            </w:r>
            <w:r>
              <w:rPr>
                <w:rFonts w:ascii="Arial" w:hAnsi="Arial" w:cs="Arial"/>
                <w:color w:val="FF0000"/>
              </w:rPr>
              <w:t>)</w:t>
            </w:r>
          </w:p>
          <w:p w:rsidR="00A1278C" w:rsidRDefault="00A1278C" w:rsidP="009E3A94">
            <w:pPr>
              <w:pStyle w:val="Prrafodelista"/>
              <w:keepLines/>
              <w:numPr>
                <w:ilvl w:val="0"/>
                <w:numId w:val="27"/>
              </w:numPr>
              <w:tabs>
                <w:tab w:val="left" w:pos="454"/>
              </w:tabs>
              <w:autoSpaceDE w:val="0"/>
              <w:autoSpaceDN w:val="0"/>
              <w:adjustRightInd w:val="0"/>
              <w:ind w:right="34"/>
              <w:jc w:val="both"/>
              <w:rPr>
                <w:rFonts w:ascii="Arial" w:hAnsi="Arial" w:cs="Arial"/>
                <w:color w:val="FF0000"/>
              </w:rPr>
            </w:pPr>
            <w:r>
              <w:rPr>
                <w:rFonts w:ascii="Arial" w:hAnsi="Arial" w:cs="Arial"/>
                <w:color w:val="FF0000"/>
              </w:rPr>
              <w:t>Propuesta de modificación o derogación según corresponda. (30 de octubre).</w:t>
            </w:r>
          </w:p>
          <w:p w:rsidR="00A1278C" w:rsidRDefault="00A1278C" w:rsidP="009E3A94">
            <w:pPr>
              <w:pStyle w:val="Prrafodelista"/>
              <w:keepLines/>
              <w:numPr>
                <w:ilvl w:val="0"/>
                <w:numId w:val="27"/>
              </w:numPr>
              <w:tabs>
                <w:tab w:val="left" w:pos="454"/>
              </w:tabs>
              <w:autoSpaceDE w:val="0"/>
              <w:autoSpaceDN w:val="0"/>
              <w:adjustRightInd w:val="0"/>
              <w:ind w:right="34"/>
              <w:jc w:val="both"/>
              <w:rPr>
                <w:rFonts w:ascii="Arial" w:hAnsi="Arial" w:cs="Arial"/>
                <w:color w:val="FF0000"/>
              </w:rPr>
            </w:pPr>
            <w:r>
              <w:rPr>
                <w:rFonts w:ascii="Arial" w:hAnsi="Arial" w:cs="Arial"/>
                <w:color w:val="FF0000"/>
              </w:rPr>
              <w:t>Propuesta de nuevas OPI. (15 de diciembre).</w:t>
            </w:r>
          </w:p>
          <w:p w:rsidR="00A1278C" w:rsidRDefault="00A1278C" w:rsidP="00A1278C">
            <w:pPr>
              <w:keepLines/>
              <w:tabs>
                <w:tab w:val="left" w:pos="454"/>
              </w:tabs>
              <w:autoSpaceDE w:val="0"/>
              <w:autoSpaceDN w:val="0"/>
              <w:adjustRightInd w:val="0"/>
              <w:ind w:right="34"/>
              <w:jc w:val="both"/>
              <w:rPr>
                <w:rFonts w:ascii="Arial" w:hAnsi="Arial" w:cs="Arial"/>
                <w:color w:val="FF0000"/>
              </w:rPr>
            </w:pPr>
          </w:p>
          <w:p w:rsidR="00A1278C" w:rsidRDefault="00A1278C" w:rsidP="00A1278C">
            <w:pPr>
              <w:keepLines/>
              <w:tabs>
                <w:tab w:val="left" w:pos="454"/>
              </w:tabs>
              <w:autoSpaceDE w:val="0"/>
              <w:autoSpaceDN w:val="0"/>
              <w:adjustRightInd w:val="0"/>
              <w:ind w:right="34"/>
              <w:jc w:val="both"/>
              <w:rPr>
                <w:rFonts w:ascii="Arial" w:hAnsi="Arial" w:cs="Arial"/>
                <w:color w:val="FF0000"/>
              </w:rPr>
            </w:pPr>
            <w:r>
              <w:rPr>
                <w:rFonts w:ascii="Arial" w:hAnsi="Arial" w:cs="Arial"/>
                <w:color w:val="FF0000"/>
              </w:rPr>
              <w:t>Por lo anterior, a la fecha se han revisado la mayoría de ellas, estableciendo a priori que las siguientes deben ser actualizadas:</w:t>
            </w:r>
          </w:p>
          <w:p w:rsidR="00A1278C" w:rsidRDefault="00A1278C" w:rsidP="00A1278C">
            <w:pPr>
              <w:keepLines/>
              <w:tabs>
                <w:tab w:val="left" w:pos="454"/>
              </w:tabs>
              <w:autoSpaceDE w:val="0"/>
              <w:autoSpaceDN w:val="0"/>
              <w:adjustRightInd w:val="0"/>
              <w:ind w:right="34"/>
              <w:jc w:val="both"/>
              <w:rPr>
                <w:rFonts w:ascii="Arial" w:hAnsi="Arial" w:cs="Arial"/>
                <w:color w:val="FF0000"/>
              </w:rPr>
            </w:pPr>
          </w:p>
          <w:p w:rsidR="00A1278C" w:rsidRDefault="00A1278C" w:rsidP="009E3A94">
            <w:pPr>
              <w:pStyle w:val="Prrafodelista"/>
              <w:keepLines/>
              <w:numPr>
                <w:ilvl w:val="0"/>
                <w:numId w:val="28"/>
              </w:numPr>
              <w:tabs>
                <w:tab w:val="left" w:pos="454"/>
              </w:tabs>
              <w:autoSpaceDE w:val="0"/>
              <w:autoSpaceDN w:val="0"/>
              <w:adjustRightInd w:val="0"/>
              <w:ind w:right="34"/>
              <w:jc w:val="both"/>
              <w:rPr>
                <w:rFonts w:ascii="Arial" w:hAnsi="Arial" w:cs="Arial"/>
                <w:color w:val="FF0000"/>
              </w:rPr>
            </w:pPr>
            <w:r>
              <w:rPr>
                <w:rFonts w:ascii="Arial" w:hAnsi="Arial" w:cs="Arial"/>
                <w:color w:val="FF0000"/>
              </w:rPr>
              <w:t>OPI 401: Estado de fuerza de los cadetes. (se menciona la Oficina de Registro Educacionales, lo que ya no es así)</w:t>
            </w:r>
          </w:p>
          <w:p w:rsidR="00A1278C" w:rsidRDefault="00B966C3" w:rsidP="009E3A94">
            <w:pPr>
              <w:pStyle w:val="Prrafodelista"/>
              <w:keepLines/>
              <w:numPr>
                <w:ilvl w:val="0"/>
                <w:numId w:val="28"/>
              </w:numPr>
              <w:tabs>
                <w:tab w:val="left" w:pos="454"/>
              </w:tabs>
              <w:autoSpaceDE w:val="0"/>
              <w:autoSpaceDN w:val="0"/>
              <w:adjustRightInd w:val="0"/>
              <w:ind w:right="34"/>
              <w:jc w:val="both"/>
              <w:rPr>
                <w:rFonts w:ascii="Arial" w:hAnsi="Arial" w:cs="Arial"/>
                <w:color w:val="FF0000"/>
              </w:rPr>
            </w:pPr>
            <w:r>
              <w:rPr>
                <w:rFonts w:ascii="Arial" w:hAnsi="Arial" w:cs="Arial"/>
                <w:color w:val="FF0000"/>
              </w:rPr>
              <w:t>OPI 405: Uso y control de material de biblioteca. Falta integrar el PIBA.</w:t>
            </w:r>
          </w:p>
          <w:p w:rsidR="00BF23FA" w:rsidRDefault="00BF23FA" w:rsidP="009E3A94">
            <w:pPr>
              <w:pStyle w:val="Prrafodelista"/>
              <w:keepLines/>
              <w:numPr>
                <w:ilvl w:val="0"/>
                <w:numId w:val="28"/>
              </w:numPr>
              <w:tabs>
                <w:tab w:val="left" w:pos="454"/>
              </w:tabs>
              <w:autoSpaceDE w:val="0"/>
              <w:autoSpaceDN w:val="0"/>
              <w:adjustRightInd w:val="0"/>
              <w:ind w:right="34"/>
              <w:jc w:val="both"/>
              <w:rPr>
                <w:rFonts w:ascii="Arial" w:hAnsi="Arial" w:cs="Arial"/>
                <w:color w:val="FF0000"/>
              </w:rPr>
            </w:pPr>
            <w:r>
              <w:rPr>
                <w:rFonts w:ascii="Arial" w:hAnsi="Arial" w:cs="Arial"/>
                <w:color w:val="FF0000"/>
              </w:rPr>
              <w:t>OPI 406: Instrucción y evaluación durante periodo de reclutas. Debe actualizar asignaturas.</w:t>
            </w:r>
          </w:p>
          <w:p w:rsidR="00BE6FBD" w:rsidRPr="00BE6FBD" w:rsidRDefault="00BE6FBD" w:rsidP="009E3A94">
            <w:pPr>
              <w:pStyle w:val="Prrafodelista"/>
              <w:keepLines/>
              <w:numPr>
                <w:ilvl w:val="0"/>
                <w:numId w:val="28"/>
              </w:numPr>
              <w:tabs>
                <w:tab w:val="left" w:pos="454"/>
              </w:tabs>
              <w:autoSpaceDE w:val="0"/>
              <w:autoSpaceDN w:val="0"/>
              <w:adjustRightInd w:val="0"/>
              <w:ind w:right="34"/>
              <w:jc w:val="both"/>
              <w:rPr>
                <w:rFonts w:ascii="Arial" w:hAnsi="Arial" w:cs="Arial"/>
                <w:color w:val="FF0000"/>
                <w:highlight w:val="yellow"/>
              </w:rPr>
            </w:pPr>
            <w:r w:rsidRPr="00BE6FBD">
              <w:rPr>
                <w:rFonts w:ascii="Arial" w:hAnsi="Arial" w:cs="Arial"/>
                <w:color w:val="FF0000"/>
                <w:highlight w:val="yellow"/>
              </w:rPr>
              <w:t>OPI 407: Establece organización y funcionamiento del Departamento de Educación de la Escuela Naval Arturo Prat.</w:t>
            </w:r>
            <w:r>
              <w:rPr>
                <w:rFonts w:ascii="Arial" w:hAnsi="Arial" w:cs="Arial"/>
                <w:color w:val="FF0000"/>
                <w:highlight w:val="yellow"/>
              </w:rPr>
              <w:t xml:space="preserve"> Se debe </w:t>
            </w:r>
            <w:r w:rsidRPr="00BE6FBD">
              <w:rPr>
                <w:rFonts w:ascii="Arial" w:hAnsi="Arial" w:cs="Arial"/>
                <w:color w:val="FF0000"/>
                <w:highlight w:val="yellow"/>
              </w:rPr>
              <w:t xml:space="preserve">actualizar el nombre </w:t>
            </w:r>
            <w:r>
              <w:rPr>
                <w:rFonts w:ascii="Arial" w:hAnsi="Arial" w:cs="Arial"/>
                <w:color w:val="FF0000"/>
                <w:highlight w:val="yellow"/>
              </w:rPr>
              <w:t xml:space="preserve">Unidad de coordinación académica a </w:t>
            </w:r>
            <w:r w:rsidRPr="00BE6FBD">
              <w:rPr>
                <w:rFonts w:ascii="Arial" w:hAnsi="Arial" w:cs="Arial"/>
                <w:color w:val="FF0000"/>
                <w:highlight w:val="yellow"/>
              </w:rPr>
              <w:t xml:space="preserve">Unidad </w:t>
            </w:r>
            <w:r>
              <w:rPr>
                <w:rFonts w:ascii="Arial" w:hAnsi="Arial" w:cs="Arial"/>
                <w:color w:val="FF0000"/>
                <w:highlight w:val="yellow"/>
              </w:rPr>
              <w:t xml:space="preserve">de </w:t>
            </w:r>
            <w:r w:rsidRPr="00BE6FBD">
              <w:rPr>
                <w:rFonts w:ascii="Arial" w:hAnsi="Arial" w:cs="Arial"/>
                <w:color w:val="FF0000"/>
                <w:highlight w:val="yellow"/>
              </w:rPr>
              <w:t>aseguradora de la Calidad</w:t>
            </w:r>
          </w:p>
          <w:p w:rsidR="00BF23FA" w:rsidRDefault="00BF23FA" w:rsidP="009E3A94">
            <w:pPr>
              <w:pStyle w:val="Prrafodelista"/>
              <w:keepLines/>
              <w:numPr>
                <w:ilvl w:val="0"/>
                <w:numId w:val="28"/>
              </w:numPr>
              <w:tabs>
                <w:tab w:val="left" w:pos="454"/>
              </w:tabs>
              <w:autoSpaceDE w:val="0"/>
              <w:autoSpaceDN w:val="0"/>
              <w:adjustRightInd w:val="0"/>
              <w:ind w:right="34"/>
              <w:jc w:val="both"/>
              <w:rPr>
                <w:rFonts w:ascii="Arial" w:hAnsi="Arial" w:cs="Arial"/>
                <w:color w:val="FF0000"/>
              </w:rPr>
            </w:pPr>
            <w:r>
              <w:rPr>
                <w:rFonts w:ascii="Arial" w:hAnsi="Arial" w:cs="Arial"/>
                <w:color w:val="FF0000"/>
              </w:rPr>
              <w:t>OPI 408: Funciones de asesores pedagógicos e integrantes de la unidad de coordinación académica. Se debe actualizar a Unidad aseguradora de la Calidad con las funciones que actualmente realizan.</w:t>
            </w:r>
          </w:p>
          <w:p w:rsidR="000C2419" w:rsidRDefault="000C2419" w:rsidP="009E3A94">
            <w:pPr>
              <w:pStyle w:val="Prrafodelista"/>
              <w:keepLines/>
              <w:numPr>
                <w:ilvl w:val="0"/>
                <w:numId w:val="28"/>
              </w:numPr>
              <w:tabs>
                <w:tab w:val="left" w:pos="454"/>
              </w:tabs>
              <w:autoSpaceDE w:val="0"/>
              <w:autoSpaceDN w:val="0"/>
              <w:adjustRightInd w:val="0"/>
              <w:ind w:right="34"/>
              <w:jc w:val="both"/>
              <w:rPr>
                <w:rFonts w:ascii="Arial" w:hAnsi="Arial" w:cs="Arial"/>
                <w:color w:val="FF0000"/>
              </w:rPr>
            </w:pPr>
            <w:r>
              <w:rPr>
                <w:rFonts w:ascii="Arial" w:hAnsi="Arial" w:cs="Arial"/>
                <w:color w:val="FF0000"/>
              </w:rPr>
              <w:lastRenderedPageBreak/>
              <w:t>OPI 412: Evaluación de actividades profesionales: Se debe actualizar las actividades profesionales que actualmente se exige a los cadetes (Anexo A).</w:t>
            </w:r>
          </w:p>
          <w:p w:rsidR="008D429E" w:rsidRDefault="008D429E" w:rsidP="009E3A94">
            <w:pPr>
              <w:pStyle w:val="Prrafodelista"/>
              <w:keepLines/>
              <w:numPr>
                <w:ilvl w:val="0"/>
                <w:numId w:val="28"/>
              </w:numPr>
              <w:tabs>
                <w:tab w:val="left" w:pos="454"/>
              </w:tabs>
              <w:autoSpaceDE w:val="0"/>
              <w:autoSpaceDN w:val="0"/>
              <w:adjustRightInd w:val="0"/>
              <w:ind w:right="34"/>
              <w:jc w:val="both"/>
              <w:rPr>
                <w:rFonts w:ascii="Arial" w:hAnsi="Arial" w:cs="Arial"/>
                <w:color w:val="FF0000"/>
              </w:rPr>
            </w:pPr>
            <w:r>
              <w:rPr>
                <w:rFonts w:ascii="Arial" w:hAnsi="Arial" w:cs="Arial"/>
                <w:color w:val="FF0000"/>
              </w:rPr>
              <w:t>OPI 414: Nivelación física. Se debe actualizar a lo que actualmente se exige en cuanto a la recogida y participación de Seleccionado siendo Olímpico.</w:t>
            </w:r>
          </w:p>
          <w:p w:rsidR="008D429E" w:rsidRDefault="008D429E" w:rsidP="009E3A94">
            <w:pPr>
              <w:pStyle w:val="Prrafodelista"/>
              <w:keepLines/>
              <w:numPr>
                <w:ilvl w:val="0"/>
                <w:numId w:val="28"/>
              </w:numPr>
              <w:tabs>
                <w:tab w:val="left" w:pos="454"/>
              </w:tabs>
              <w:autoSpaceDE w:val="0"/>
              <w:autoSpaceDN w:val="0"/>
              <w:adjustRightInd w:val="0"/>
              <w:ind w:right="34"/>
              <w:jc w:val="both"/>
              <w:rPr>
                <w:rFonts w:ascii="Arial" w:hAnsi="Arial" w:cs="Arial"/>
                <w:color w:val="FF0000"/>
              </w:rPr>
            </w:pPr>
            <w:r>
              <w:rPr>
                <w:rFonts w:ascii="Arial" w:hAnsi="Arial" w:cs="Arial"/>
                <w:color w:val="FF0000"/>
              </w:rPr>
              <w:t>OPI 420: Satisfacer necesidades de infraestructura. Actualizar UCA por UAC.</w:t>
            </w:r>
          </w:p>
          <w:p w:rsidR="000C2419" w:rsidRDefault="000C2419" w:rsidP="009E3A94">
            <w:pPr>
              <w:pStyle w:val="Prrafodelista"/>
              <w:keepLines/>
              <w:numPr>
                <w:ilvl w:val="0"/>
                <w:numId w:val="28"/>
              </w:numPr>
              <w:tabs>
                <w:tab w:val="left" w:pos="454"/>
              </w:tabs>
              <w:autoSpaceDE w:val="0"/>
              <w:autoSpaceDN w:val="0"/>
              <w:adjustRightInd w:val="0"/>
              <w:ind w:right="34"/>
              <w:jc w:val="both"/>
              <w:rPr>
                <w:rFonts w:ascii="Arial" w:hAnsi="Arial" w:cs="Arial"/>
                <w:color w:val="FF0000"/>
              </w:rPr>
            </w:pPr>
            <w:r>
              <w:rPr>
                <w:rFonts w:ascii="Arial" w:hAnsi="Arial" w:cs="Arial"/>
                <w:color w:val="FF0000"/>
              </w:rPr>
              <w:t>OPI 421: Horarios de clases: Se debe eliminar las clases del día viernes (actualmente Seleccionado).</w:t>
            </w:r>
          </w:p>
          <w:p w:rsidR="00A1278C" w:rsidRDefault="00A1278C" w:rsidP="00A1278C">
            <w:pPr>
              <w:keepLines/>
              <w:tabs>
                <w:tab w:val="left" w:pos="454"/>
              </w:tabs>
              <w:autoSpaceDE w:val="0"/>
              <w:autoSpaceDN w:val="0"/>
              <w:adjustRightInd w:val="0"/>
              <w:ind w:right="34"/>
              <w:jc w:val="both"/>
              <w:rPr>
                <w:rFonts w:ascii="Arial" w:hAnsi="Arial" w:cs="Arial"/>
                <w:color w:val="FF0000"/>
              </w:rPr>
            </w:pPr>
          </w:p>
          <w:p w:rsidR="00A1278C" w:rsidRDefault="00A1278C" w:rsidP="00A1278C">
            <w:pPr>
              <w:keepLines/>
              <w:tabs>
                <w:tab w:val="left" w:pos="454"/>
              </w:tabs>
              <w:autoSpaceDE w:val="0"/>
              <w:autoSpaceDN w:val="0"/>
              <w:adjustRightInd w:val="0"/>
              <w:ind w:right="34"/>
              <w:jc w:val="both"/>
              <w:rPr>
                <w:rFonts w:ascii="Arial" w:hAnsi="Arial" w:cs="Arial"/>
                <w:color w:val="FF0000"/>
              </w:rPr>
            </w:pPr>
            <w:r>
              <w:rPr>
                <w:rFonts w:ascii="Arial" w:hAnsi="Arial" w:cs="Arial"/>
                <w:color w:val="FF0000"/>
              </w:rPr>
              <w:t>Las siguientes deben ser derogadas:</w:t>
            </w:r>
          </w:p>
          <w:p w:rsidR="00A1278C" w:rsidRDefault="00A1278C" w:rsidP="00A1278C">
            <w:pPr>
              <w:keepLines/>
              <w:tabs>
                <w:tab w:val="left" w:pos="454"/>
              </w:tabs>
              <w:autoSpaceDE w:val="0"/>
              <w:autoSpaceDN w:val="0"/>
              <w:adjustRightInd w:val="0"/>
              <w:ind w:right="34"/>
              <w:jc w:val="both"/>
              <w:rPr>
                <w:rFonts w:ascii="Arial" w:hAnsi="Arial" w:cs="Arial"/>
                <w:color w:val="FF0000"/>
              </w:rPr>
            </w:pPr>
          </w:p>
          <w:p w:rsidR="00A1278C" w:rsidRPr="00A1278C" w:rsidRDefault="00A1278C" w:rsidP="009E3A94">
            <w:pPr>
              <w:pStyle w:val="Prrafodelista"/>
              <w:keepLines/>
              <w:numPr>
                <w:ilvl w:val="0"/>
                <w:numId w:val="30"/>
              </w:numPr>
              <w:tabs>
                <w:tab w:val="left" w:pos="454"/>
              </w:tabs>
              <w:autoSpaceDE w:val="0"/>
              <w:autoSpaceDN w:val="0"/>
              <w:adjustRightInd w:val="0"/>
              <w:ind w:right="34"/>
              <w:jc w:val="both"/>
              <w:rPr>
                <w:rFonts w:ascii="Arial" w:hAnsi="Arial" w:cs="Arial"/>
                <w:color w:val="FF0000"/>
              </w:rPr>
            </w:pPr>
            <w:r>
              <w:rPr>
                <w:rFonts w:ascii="Arial" w:hAnsi="Arial" w:cs="Arial"/>
                <w:color w:val="FF0000"/>
              </w:rPr>
              <w:t>OPI 402: Mejor curso del mes. Perdió vigencia y no responde a lo que se está trabajando actualmente para la formación de los cadetes (MEDOC).</w:t>
            </w:r>
          </w:p>
          <w:p w:rsidR="00865871" w:rsidRDefault="00865871" w:rsidP="003710EE">
            <w:pPr>
              <w:ind w:right="34"/>
              <w:rPr>
                <w:rFonts w:ascii="Arial" w:hAnsi="Arial" w:cs="Arial"/>
                <w:sz w:val="24"/>
                <w:szCs w:val="24"/>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lastRenderedPageBreak/>
              <w:t>CF PEDREROS</w:t>
            </w:r>
          </w:p>
          <w:p w:rsidR="00BA7804" w:rsidRPr="001537F6" w:rsidRDefault="00BA7804" w:rsidP="00BA7804">
            <w:pPr>
              <w:ind w:firstLine="5"/>
              <w:jc w:val="center"/>
              <w:rPr>
                <w:rFonts w:ascii="Arial" w:hAnsi="Arial" w:cs="Arial"/>
              </w:rPr>
            </w:pPr>
            <w:r w:rsidRPr="001537F6">
              <w:rPr>
                <w:rFonts w:ascii="Arial" w:hAnsi="Arial" w:cs="Arial"/>
              </w:rPr>
              <w:t>PC RAMÍREZ</w:t>
            </w:r>
          </w:p>
          <w:p w:rsidR="007E7892" w:rsidRPr="001537F6" w:rsidRDefault="00BA7804" w:rsidP="00BA7804">
            <w:pPr>
              <w:jc w:val="center"/>
              <w:rPr>
                <w:rFonts w:ascii="Arial" w:hAnsi="Arial" w:cs="Arial"/>
                <w:sz w:val="24"/>
                <w:szCs w:val="24"/>
              </w:rPr>
            </w:pPr>
            <w:r w:rsidRPr="001537F6">
              <w:rPr>
                <w:rFonts w:ascii="Arial" w:hAnsi="Arial" w:cs="Arial"/>
              </w:rPr>
              <w:t>PC AGUAD</w:t>
            </w:r>
          </w:p>
        </w:tc>
      </w:tr>
      <w:tr w:rsidR="007E7892" w:rsidTr="001537F6">
        <w:tc>
          <w:tcPr>
            <w:tcW w:w="7479" w:type="dxa"/>
          </w:tcPr>
          <w:p w:rsidR="007E7892"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rPr>
            </w:pPr>
            <w:r w:rsidRPr="001123ED">
              <w:rPr>
                <w:rFonts w:ascii="Arial" w:hAnsi="Arial" w:cs="Arial"/>
              </w:rPr>
              <w:lastRenderedPageBreak/>
              <w:t>En un marco de la calidad y su aseguramiento, ¿qué gestión realiza Ud. para propender a dar garantía de ello?</w:t>
            </w:r>
          </w:p>
          <w:p w:rsidR="007E7892" w:rsidRDefault="007E7892" w:rsidP="003710EE">
            <w:pPr>
              <w:ind w:right="34"/>
              <w:rPr>
                <w:rFonts w:ascii="Arial" w:hAnsi="Arial" w:cs="Arial"/>
                <w:sz w:val="24"/>
                <w:szCs w:val="24"/>
              </w:rPr>
            </w:pPr>
          </w:p>
          <w:p w:rsidR="00E03A99" w:rsidRDefault="00E03A99" w:rsidP="009E3A94">
            <w:pPr>
              <w:pStyle w:val="Prrafodelista"/>
              <w:numPr>
                <w:ilvl w:val="0"/>
                <w:numId w:val="29"/>
              </w:numPr>
              <w:jc w:val="both"/>
              <w:rPr>
                <w:rFonts w:ascii="Arial" w:eastAsia="Arial" w:hAnsi="Arial" w:cs="Arial"/>
                <w:color w:val="FF0000"/>
              </w:rPr>
            </w:pPr>
            <w:r w:rsidRPr="00E03A99">
              <w:rPr>
                <w:rFonts w:ascii="Arial" w:eastAsia="Arial" w:hAnsi="Arial" w:cs="Arial"/>
                <w:color w:val="FF0000"/>
              </w:rPr>
              <w:t>En primer lug</w:t>
            </w:r>
            <w:r>
              <w:rPr>
                <w:rFonts w:ascii="Arial" w:eastAsia="Arial" w:hAnsi="Arial" w:cs="Arial"/>
                <w:color w:val="FF0000"/>
              </w:rPr>
              <w:t xml:space="preserve">ar, se lleva a cabo una planificación anual que se trabaja durante el segundo semestre de cada año, </w:t>
            </w:r>
            <w:r w:rsidR="00316399">
              <w:rPr>
                <w:rFonts w:ascii="Arial" w:eastAsia="Arial" w:hAnsi="Arial" w:cs="Arial"/>
                <w:color w:val="FF0000"/>
              </w:rPr>
              <w:t>permitiendo que así, todos los cargos de la Escuela puedan tributar a los distintos modelos de formación contenidos en las diversas actividades programadas. Esto lo lleva a cabo el Departamento de Educación y es publicado en diciembre de cada año.</w:t>
            </w:r>
          </w:p>
          <w:p w:rsidR="00316399" w:rsidRDefault="00DB611E" w:rsidP="009E3A94">
            <w:pPr>
              <w:pStyle w:val="Prrafodelista"/>
              <w:numPr>
                <w:ilvl w:val="0"/>
                <w:numId w:val="29"/>
              </w:numPr>
              <w:jc w:val="both"/>
              <w:rPr>
                <w:rFonts w:ascii="Arial" w:eastAsia="Arial" w:hAnsi="Arial" w:cs="Arial"/>
                <w:color w:val="FF0000"/>
              </w:rPr>
            </w:pPr>
            <w:r>
              <w:rPr>
                <w:rFonts w:ascii="Arial" w:eastAsia="Arial" w:hAnsi="Arial" w:cs="Arial"/>
                <w:color w:val="FF0000"/>
              </w:rPr>
              <w:t xml:space="preserve">Planificación </w:t>
            </w:r>
            <w:r w:rsidR="00AA63F3" w:rsidRPr="00AA63F3">
              <w:rPr>
                <w:rFonts w:ascii="Arial" w:eastAsia="Arial" w:hAnsi="Arial" w:cs="Arial"/>
                <w:color w:val="FF0000"/>
                <w:highlight w:val="yellow"/>
              </w:rPr>
              <w:t>Semestral</w:t>
            </w:r>
            <w:r>
              <w:rPr>
                <w:rFonts w:ascii="Arial" w:eastAsia="Arial" w:hAnsi="Arial" w:cs="Arial"/>
                <w:color w:val="FF0000"/>
              </w:rPr>
              <w:t xml:space="preserve"> con el syllabus de cada asignatura.</w:t>
            </w:r>
          </w:p>
          <w:p w:rsidR="00316399" w:rsidRDefault="00DB611E" w:rsidP="009E3A94">
            <w:pPr>
              <w:pStyle w:val="Prrafodelista"/>
              <w:numPr>
                <w:ilvl w:val="0"/>
                <w:numId w:val="29"/>
              </w:numPr>
              <w:jc w:val="both"/>
              <w:rPr>
                <w:rFonts w:ascii="Arial" w:eastAsia="Arial" w:hAnsi="Arial" w:cs="Arial"/>
                <w:color w:val="FF0000"/>
              </w:rPr>
            </w:pPr>
            <w:r>
              <w:rPr>
                <w:rFonts w:ascii="Arial" w:eastAsia="Arial" w:hAnsi="Arial" w:cs="Arial"/>
                <w:color w:val="FF0000"/>
              </w:rPr>
              <w:t xml:space="preserve">Supervisión de aula, verificando que se cumpla con los </w:t>
            </w:r>
            <w:r w:rsidRPr="00AA63F3">
              <w:rPr>
                <w:rFonts w:ascii="Arial" w:eastAsia="Arial" w:hAnsi="Arial" w:cs="Arial"/>
                <w:color w:val="FF0000"/>
                <w:highlight w:val="yellow"/>
              </w:rPr>
              <w:t>contenidos</w:t>
            </w:r>
            <w:r w:rsidR="00AA63F3" w:rsidRPr="00AA63F3">
              <w:rPr>
                <w:rFonts w:ascii="Arial" w:eastAsia="Arial" w:hAnsi="Arial" w:cs="Arial"/>
                <w:color w:val="FF0000"/>
                <w:highlight w:val="yellow"/>
              </w:rPr>
              <w:t xml:space="preserve">, objetivos y metodologías </w:t>
            </w:r>
            <w:r w:rsidRPr="00AA63F3">
              <w:rPr>
                <w:rFonts w:ascii="Arial" w:eastAsia="Arial" w:hAnsi="Arial" w:cs="Arial"/>
                <w:color w:val="FF0000"/>
                <w:highlight w:val="yellow"/>
              </w:rPr>
              <w:t xml:space="preserve">determinados </w:t>
            </w:r>
            <w:r w:rsidR="00AA63F3" w:rsidRPr="00AA63F3">
              <w:rPr>
                <w:rFonts w:ascii="Arial" w:eastAsia="Arial" w:hAnsi="Arial" w:cs="Arial"/>
                <w:color w:val="FF0000"/>
                <w:highlight w:val="yellow"/>
              </w:rPr>
              <w:t xml:space="preserve">en los programas de asignaturas y chequeados mediante los </w:t>
            </w:r>
            <w:r w:rsidRPr="00AA63F3">
              <w:rPr>
                <w:rFonts w:ascii="Arial" w:eastAsia="Arial" w:hAnsi="Arial" w:cs="Arial"/>
                <w:color w:val="FF0000"/>
                <w:highlight w:val="yellow"/>
              </w:rPr>
              <w:t>Syllabus</w:t>
            </w:r>
            <w:r>
              <w:rPr>
                <w:rFonts w:ascii="Arial" w:eastAsia="Arial" w:hAnsi="Arial" w:cs="Arial"/>
                <w:color w:val="FF0000"/>
              </w:rPr>
              <w:t>.</w:t>
            </w:r>
          </w:p>
          <w:p w:rsidR="00DB611E" w:rsidRPr="00AA63F3" w:rsidRDefault="00DB611E" w:rsidP="009E3A94">
            <w:pPr>
              <w:pStyle w:val="Prrafodelista"/>
              <w:numPr>
                <w:ilvl w:val="0"/>
                <w:numId w:val="29"/>
              </w:numPr>
              <w:jc w:val="both"/>
              <w:rPr>
                <w:rFonts w:ascii="Arial" w:eastAsia="Arial" w:hAnsi="Arial" w:cs="Arial"/>
                <w:color w:val="FF0000"/>
                <w:highlight w:val="yellow"/>
              </w:rPr>
            </w:pPr>
            <w:r>
              <w:rPr>
                <w:rFonts w:ascii="Arial" w:eastAsia="Arial" w:hAnsi="Arial" w:cs="Arial"/>
                <w:color w:val="FF0000"/>
              </w:rPr>
              <w:t xml:space="preserve">Revisión y validación </w:t>
            </w:r>
            <w:r w:rsidRPr="00AA63F3">
              <w:rPr>
                <w:rFonts w:ascii="Arial" w:eastAsia="Arial" w:hAnsi="Arial" w:cs="Arial"/>
                <w:color w:val="FF0000"/>
                <w:highlight w:val="yellow"/>
              </w:rPr>
              <w:t>de las evaluaciones</w:t>
            </w:r>
            <w:r w:rsidR="00AA63F3" w:rsidRPr="00AA63F3">
              <w:rPr>
                <w:rFonts w:ascii="Arial" w:eastAsia="Arial" w:hAnsi="Arial" w:cs="Arial"/>
                <w:color w:val="FF0000"/>
                <w:highlight w:val="yellow"/>
              </w:rPr>
              <w:t xml:space="preserve"> propuestas </w:t>
            </w:r>
            <w:r w:rsidR="00AA63F3">
              <w:rPr>
                <w:rFonts w:ascii="Arial" w:eastAsia="Arial" w:hAnsi="Arial" w:cs="Arial"/>
                <w:color w:val="FF0000"/>
                <w:highlight w:val="yellow"/>
              </w:rPr>
              <w:t>de</w:t>
            </w:r>
            <w:r w:rsidR="00AA63F3" w:rsidRPr="00AA63F3">
              <w:rPr>
                <w:rFonts w:ascii="Arial" w:eastAsia="Arial" w:hAnsi="Arial" w:cs="Arial"/>
                <w:color w:val="FF0000"/>
                <w:highlight w:val="yellow"/>
              </w:rPr>
              <w:t xml:space="preserve"> los programas de asignaturas</w:t>
            </w:r>
            <w:r w:rsidRPr="00AA63F3">
              <w:rPr>
                <w:rFonts w:ascii="Arial" w:eastAsia="Arial" w:hAnsi="Arial" w:cs="Arial"/>
                <w:color w:val="FF0000"/>
                <w:highlight w:val="yellow"/>
              </w:rPr>
              <w:t>.</w:t>
            </w:r>
          </w:p>
          <w:p w:rsidR="00DB611E" w:rsidRDefault="00DB611E" w:rsidP="009E3A94">
            <w:pPr>
              <w:pStyle w:val="Prrafodelista"/>
              <w:numPr>
                <w:ilvl w:val="0"/>
                <w:numId w:val="29"/>
              </w:numPr>
              <w:jc w:val="both"/>
              <w:rPr>
                <w:rFonts w:ascii="Arial" w:eastAsia="Arial" w:hAnsi="Arial" w:cs="Arial"/>
                <w:color w:val="FF0000"/>
              </w:rPr>
            </w:pPr>
            <w:r>
              <w:rPr>
                <w:rFonts w:ascii="Arial" w:eastAsia="Arial" w:hAnsi="Arial" w:cs="Arial"/>
                <w:color w:val="FF0000"/>
              </w:rPr>
              <w:t>Reuniones de cátedra semanales para favorecer la comunicación expedita.</w:t>
            </w:r>
          </w:p>
          <w:p w:rsidR="00DB611E" w:rsidRDefault="00DB611E" w:rsidP="009E3A94">
            <w:pPr>
              <w:pStyle w:val="Prrafodelista"/>
              <w:numPr>
                <w:ilvl w:val="0"/>
                <w:numId w:val="29"/>
              </w:numPr>
              <w:jc w:val="both"/>
              <w:rPr>
                <w:rFonts w:ascii="Arial" w:eastAsia="Arial" w:hAnsi="Arial" w:cs="Arial"/>
                <w:color w:val="FF0000"/>
              </w:rPr>
            </w:pPr>
            <w:r>
              <w:rPr>
                <w:rFonts w:ascii="Arial" w:eastAsia="Arial" w:hAnsi="Arial" w:cs="Arial"/>
                <w:color w:val="FF0000"/>
              </w:rPr>
              <w:t>Reunión del JAA con los profesores para lineamientos cada 2 semanas.</w:t>
            </w:r>
          </w:p>
          <w:p w:rsidR="00DB611E" w:rsidRDefault="00DB611E" w:rsidP="009E3A94">
            <w:pPr>
              <w:pStyle w:val="Prrafodelista"/>
              <w:numPr>
                <w:ilvl w:val="0"/>
                <w:numId w:val="29"/>
              </w:numPr>
              <w:jc w:val="both"/>
              <w:rPr>
                <w:rFonts w:ascii="Arial" w:eastAsia="Arial" w:hAnsi="Arial" w:cs="Arial"/>
                <w:color w:val="FF0000"/>
              </w:rPr>
            </w:pPr>
            <w:r>
              <w:rPr>
                <w:rFonts w:ascii="Arial" w:eastAsia="Arial" w:hAnsi="Arial" w:cs="Arial"/>
                <w:color w:val="FF0000"/>
              </w:rPr>
              <w:t xml:space="preserve">Encuesta </w:t>
            </w:r>
            <w:r w:rsidR="00AA63F3" w:rsidRPr="00AA63F3">
              <w:rPr>
                <w:rFonts w:ascii="Arial" w:eastAsia="Arial" w:hAnsi="Arial" w:cs="Arial"/>
                <w:color w:val="FF0000"/>
                <w:highlight w:val="yellow"/>
              </w:rPr>
              <w:t>de opinión</w:t>
            </w:r>
            <w:r w:rsidR="00AA63F3">
              <w:rPr>
                <w:rFonts w:ascii="Arial" w:eastAsia="Arial" w:hAnsi="Arial" w:cs="Arial"/>
                <w:color w:val="FF0000"/>
              </w:rPr>
              <w:t xml:space="preserve"> </w:t>
            </w:r>
            <w:r>
              <w:rPr>
                <w:rFonts w:ascii="Arial" w:eastAsia="Arial" w:hAnsi="Arial" w:cs="Arial"/>
                <w:color w:val="FF0000"/>
              </w:rPr>
              <w:t xml:space="preserve">docente, verificando las fortalezas y falencias en cuanto a </w:t>
            </w:r>
            <w:r w:rsidR="00AA63F3" w:rsidRPr="00AA63F3">
              <w:rPr>
                <w:rFonts w:ascii="Arial" w:eastAsia="Arial" w:hAnsi="Arial" w:cs="Arial"/>
                <w:color w:val="FF0000"/>
                <w:highlight w:val="yellow"/>
              </w:rPr>
              <w:t xml:space="preserve">las </w:t>
            </w:r>
            <w:r w:rsidR="002E6E3B" w:rsidRPr="00AA63F3">
              <w:rPr>
                <w:rFonts w:ascii="Arial" w:eastAsia="Arial" w:hAnsi="Arial" w:cs="Arial"/>
                <w:color w:val="FF0000"/>
                <w:highlight w:val="yellow"/>
              </w:rPr>
              <w:t>estrat</w:t>
            </w:r>
            <w:r w:rsidR="00AA63F3" w:rsidRPr="00AA63F3">
              <w:rPr>
                <w:rFonts w:ascii="Arial" w:eastAsia="Arial" w:hAnsi="Arial" w:cs="Arial"/>
                <w:color w:val="FF0000"/>
                <w:highlight w:val="yellow"/>
              </w:rPr>
              <w:t xml:space="preserve">egias </w:t>
            </w:r>
            <w:r w:rsidR="002E6E3B" w:rsidRPr="00AA63F3">
              <w:rPr>
                <w:rFonts w:ascii="Arial" w:eastAsia="Arial" w:hAnsi="Arial" w:cs="Arial"/>
                <w:color w:val="FF0000"/>
                <w:highlight w:val="yellow"/>
              </w:rPr>
              <w:t>pedagógic</w:t>
            </w:r>
            <w:r w:rsidR="00AA63F3" w:rsidRPr="00AA63F3">
              <w:rPr>
                <w:rFonts w:ascii="Arial" w:eastAsia="Arial" w:hAnsi="Arial" w:cs="Arial"/>
                <w:color w:val="FF0000"/>
                <w:highlight w:val="yellow"/>
              </w:rPr>
              <w:t>as</w:t>
            </w:r>
            <w:r w:rsidR="002E6E3B">
              <w:rPr>
                <w:rFonts w:ascii="Arial" w:eastAsia="Arial" w:hAnsi="Arial" w:cs="Arial"/>
                <w:color w:val="FF0000"/>
              </w:rPr>
              <w:t xml:space="preserve">, </w:t>
            </w:r>
            <w:r w:rsidR="00AA63F3">
              <w:rPr>
                <w:rFonts w:ascii="Arial" w:eastAsia="Arial" w:hAnsi="Arial" w:cs="Arial"/>
                <w:color w:val="FF0000"/>
              </w:rPr>
              <w:t>la motivación del alumno,  la relación profesor – alumno</w:t>
            </w:r>
            <w:r w:rsidR="002E6E3B">
              <w:rPr>
                <w:rFonts w:ascii="Arial" w:eastAsia="Arial" w:hAnsi="Arial" w:cs="Arial"/>
                <w:color w:val="FF0000"/>
              </w:rPr>
              <w:t xml:space="preserve"> y </w:t>
            </w:r>
            <w:r w:rsidR="002E6E3B" w:rsidRPr="00AA63F3">
              <w:rPr>
                <w:rFonts w:ascii="Arial" w:eastAsia="Arial" w:hAnsi="Arial" w:cs="Arial"/>
                <w:color w:val="FF0000"/>
                <w:highlight w:val="yellow"/>
              </w:rPr>
              <w:t>las evaluaciones</w:t>
            </w:r>
            <w:r w:rsidR="002E6E3B">
              <w:rPr>
                <w:rFonts w:ascii="Arial" w:eastAsia="Arial" w:hAnsi="Arial" w:cs="Arial"/>
                <w:color w:val="FF0000"/>
              </w:rPr>
              <w:t>.</w:t>
            </w:r>
          </w:p>
          <w:p w:rsidR="007E717B" w:rsidRDefault="002E6E3B" w:rsidP="009E3A94">
            <w:pPr>
              <w:pStyle w:val="Prrafodelista"/>
              <w:numPr>
                <w:ilvl w:val="0"/>
                <w:numId w:val="29"/>
              </w:numPr>
              <w:jc w:val="both"/>
              <w:rPr>
                <w:rFonts w:ascii="Arial" w:hAnsi="Arial" w:cs="Arial"/>
              </w:rPr>
            </w:pPr>
            <w:r w:rsidRPr="000A2E68">
              <w:rPr>
                <w:rFonts w:ascii="Arial" w:eastAsia="Arial" w:hAnsi="Arial" w:cs="Arial"/>
                <w:color w:val="FF0000"/>
              </w:rPr>
              <w:t>Consultorías de Inglés, Matemáticas, Física, Electrotecnia,</w:t>
            </w:r>
            <w:r w:rsidR="000A2E68" w:rsidRPr="000A2E68">
              <w:rPr>
                <w:rFonts w:ascii="Arial" w:eastAsia="Arial" w:hAnsi="Arial" w:cs="Arial"/>
                <w:color w:val="FF0000"/>
              </w:rPr>
              <w:t xml:space="preserve"> Modelamiento de Sistemas,</w:t>
            </w:r>
            <w:r w:rsidRPr="000A2E68">
              <w:rPr>
                <w:rFonts w:ascii="Arial" w:eastAsia="Arial" w:hAnsi="Arial" w:cs="Arial"/>
                <w:color w:val="FF0000"/>
              </w:rPr>
              <w:t xml:space="preserve"> Química, Navegación</w:t>
            </w:r>
            <w:r w:rsidR="00AA63F3" w:rsidRPr="000A2E68">
              <w:rPr>
                <w:rFonts w:ascii="Arial" w:eastAsia="Arial" w:hAnsi="Arial" w:cs="Arial"/>
                <w:color w:val="FF0000"/>
              </w:rPr>
              <w:t>, Metodología de la Investigación I</w:t>
            </w:r>
            <w:r w:rsidR="000A2E68" w:rsidRPr="000A2E68">
              <w:rPr>
                <w:rFonts w:ascii="Arial" w:eastAsia="Arial" w:hAnsi="Arial" w:cs="Arial"/>
                <w:color w:val="FF0000"/>
              </w:rPr>
              <w:t>, Lenguaje</w:t>
            </w:r>
            <w:r w:rsidRPr="000A2E68">
              <w:rPr>
                <w:rFonts w:ascii="Arial" w:eastAsia="Arial" w:hAnsi="Arial" w:cs="Arial"/>
                <w:color w:val="FF0000"/>
              </w:rPr>
              <w:t xml:space="preserve"> e Historia para reforzar contenidos y responder a las dudas que podrían surgir del estudio individual.</w:t>
            </w: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RAMÍREZ</w:t>
            </w:r>
          </w:p>
          <w:p w:rsidR="00BA7804" w:rsidRPr="001537F6" w:rsidRDefault="00BA7804" w:rsidP="00BA7804">
            <w:pPr>
              <w:ind w:firstLine="5"/>
              <w:jc w:val="center"/>
              <w:rPr>
                <w:rFonts w:ascii="Arial" w:hAnsi="Arial" w:cs="Arial"/>
              </w:rPr>
            </w:pPr>
            <w:r w:rsidRPr="001537F6">
              <w:rPr>
                <w:rFonts w:ascii="Arial" w:hAnsi="Arial" w:cs="Arial"/>
              </w:rPr>
              <w:t>PC LEIVA</w:t>
            </w:r>
          </w:p>
          <w:p w:rsidR="00BA7804" w:rsidRPr="001537F6" w:rsidRDefault="00BA7804" w:rsidP="00BA7804">
            <w:pPr>
              <w:ind w:firstLine="5"/>
              <w:jc w:val="center"/>
              <w:rPr>
                <w:rFonts w:ascii="Arial" w:hAnsi="Arial" w:cs="Arial"/>
              </w:rPr>
            </w:pPr>
            <w:r w:rsidRPr="001537F6">
              <w:rPr>
                <w:rFonts w:ascii="Arial" w:hAnsi="Arial" w:cs="Arial"/>
              </w:rPr>
              <w:t>PC RUÍZ</w:t>
            </w:r>
          </w:p>
          <w:p w:rsidR="00BA7804" w:rsidRPr="001537F6" w:rsidRDefault="00BA7804" w:rsidP="00BA7804">
            <w:pPr>
              <w:ind w:firstLine="5"/>
              <w:jc w:val="center"/>
              <w:rPr>
                <w:rFonts w:ascii="Arial" w:hAnsi="Arial" w:cs="Arial"/>
              </w:rPr>
            </w:pPr>
            <w:r w:rsidRPr="001537F6">
              <w:rPr>
                <w:rFonts w:ascii="Arial" w:hAnsi="Arial" w:cs="Arial"/>
              </w:rPr>
              <w:t>PC PLAZA</w:t>
            </w:r>
          </w:p>
          <w:p w:rsidR="00BA7804" w:rsidRPr="001537F6" w:rsidRDefault="00BA7804" w:rsidP="00BA7804">
            <w:pPr>
              <w:ind w:firstLine="5"/>
              <w:jc w:val="center"/>
              <w:rPr>
                <w:rFonts w:ascii="Arial" w:hAnsi="Arial" w:cs="Arial"/>
              </w:rPr>
            </w:pPr>
            <w:r w:rsidRPr="001537F6">
              <w:rPr>
                <w:rFonts w:ascii="Arial" w:hAnsi="Arial" w:cs="Arial"/>
              </w:rPr>
              <w:t>PC GONZÁLEZ</w:t>
            </w:r>
          </w:p>
          <w:p w:rsidR="00BA7804" w:rsidRPr="001537F6" w:rsidRDefault="00BA7804" w:rsidP="00BA7804">
            <w:pPr>
              <w:ind w:firstLine="5"/>
              <w:jc w:val="center"/>
              <w:rPr>
                <w:rFonts w:ascii="Arial" w:hAnsi="Arial" w:cs="Arial"/>
              </w:rPr>
            </w:pPr>
            <w:r w:rsidRPr="001537F6">
              <w:rPr>
                <w:rFonts w:ascii="Arial" w:hAnsi="Arial" w:cs="Arial"/>
              </w:rPr>
              <w:t>PC AGUAD</w:t>
            </w:r>
          </w:p>
          <w:p w:rsidR="00BA7804" w:rsidRPr="001537F6" w:rsidRDefault="00BA7804" w:rsidP="00BA7804">
            <w:pPr>
              <w:ind w:firstLine="5"/>
              <w:jc w:val="center"/>
              <w:rPr>
                <w:rFonts w:ascii="Arial" w:hAnsi="Arial" w:cs="Arial"/>
              </w:rPr>
            </w:pPr>
            <w:r w:rsidRPr="001537F6">
              <w:rPr>
                <w:rFonts w:ascii="Arial" w:hAnsi="Arial" w:cs="Arial"/>
              </w:rPr>
              <w:t>PC CHAGAY</w:t>
            </w:r>
          </w:p>
          <w:p w:rsidR="007E7892" w:rsidRPr="001537F6" w:rsidRDefault="00BA7804" w:rsidP="00BA7804">
            <w:pPr>
              <w:jc w:val="center"/>
              <w:rPr>
                <w:rFonts w:ascii="Arial" w:hAnsi="Arial" w:cs="Arial"/>
                <w:sz w:val="24"/>
                <w:szCs w:val="24"/>
              </w:rPr>
            </w:pPr>
            <w:r w:rsidRPr="001537F6">
              <w:rPr>
                <w:rFonts w:ascii="Arial" w:hAnsi="Arial" w:cs="Arial"/>
              </w:rPr>
              <w:t>PC HUERTA</w:t>
            </w:r>
          </w:p>
        </w:tc>
      </w:tr>
      <w:tr w:rsidR="007E7892" w:rsidTr="001537F6">
        <w:tc>
          <w:tcPr>
            <w:tcW w:w="7479" w:type="dxa"/>
          </w:tcPr>
          <w:p w:rsidR="007E7892"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rPr>
            </w:pPr>
            <w:r w:rsidRPr="001123ED">
              <w:rPr>
                <w:rFonts w:ascii="Arial" w:hAnsi="Arial" w:cs="Arial"/>
              </w:rPr>
              <w:t xml:space="preserve">En relación al </w:t>
            </w:r>
            <w:r w:rsidRPr="000F7F86">
              <w:rPr>
                <w:rFonts w:ascii="Arial" w:hAnsi="Arial" w:cs="Arial"/>
                <w:highlight w:val="cyan"/>
              </w:rPr>
              <w:t>Plan de Desarrollo Estra</w:t>
            </w:r>
            <w:r w:rsidR="00E42FA9" w:rsidRPr="000F7F86">
              <w:rPr>
                <w:rFonts w:ascii="Arial" w:hAnsi="Arial" w:cs="Arial"/>
                <w:highlight w:val="cyan"/>
              </w:rPr>
              <w:t>tégico de la Escuela</w:t>
            </w:r>
            <w:r w:rsidRPr="001123ED">
              <w:rPr>
                <w:rFonts w:ascii="Arial" w:hAnsi="Arial" w:cs="Arial"/>
              </w:rPr>
              <w:t>, ¿cuál es el avance de sus objetivos? En caso de haber retrasos, ¿cómo mitiga su impacto en el proceso educacional?</w:t>
            </w:r>
          </w:p>
          <w:p w:rsidR="007E7892" w:rsidRDefault="007E7892" w:rsidP="003710EE">
            <w:pPr>
              <w:ind w:right="34"/>
              <w:rPr>
                <w:rFonts w:ascii="Arial" w:hAnsi="Arial" w:cs="Arial"/>
                <w:sz w:val="24"/>
                <w:szCs w:val="24"/>
              </w:rPr>
            </w:pPr>
          </w:p>
          <w:p w:rsidR="00775F95" w:rsidRPr="002E6E3B" w:rsidRDefault="002E6E3B" w:rsidP="002E6E3B">
            <w:pPr>
              <w:ind w:right="34"/>
              <w:jc w:val="both"/>
              <w:rPr>
                <w:rFonts w:ascii="Arial" w:hAnsi="Arial" w:cs="Arial"/>
                <w:color w:val="FF0000"/>
                <w:sz w:val="24"/>
                <w:szCs w:val="24"/>
              </w:rPr>
            </w:pPr>
            <w:r>
              <w:rPr>
                <w:rFonts w:ascii="Arial" w:hAnsi="Arial" w:cs="Arial"/>
                <w:color w:val="FF0000"/>
                <w:sz w:val="24"/>
                <w:szCs w:val="24"/>
              </w:rPr>
              <w:lastRenderedPageBreak/>
              <w:t>Actualmente el avance de los objetivos se puede verificar en línea en el sistema de Control de Gestión, siendo actualmente en todos ellos el tolerable o incluso la meta esperada, dependiendo de cada uno de ellos. (Impresión de los objetivos controlados).</w:t>
            </w: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lastRenderedPageBreak/>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RAMÍREZ</w:t>
            </w:r>
          </w:p>
          <w:p w:rsidR="007E7892" w:rsidRPr="001537F6" w:rsidRDefault="00BA7804" w:rsidP="00BA7804">
            <w:pPr>
              <w:jc w:val="center"/>
              <w:rPr>
                <w:rFonts w:ascii="Arial" w:hAnsi="Arial" w:cs="Arial"/>
                <w:sz w:val="24"/>
                <w:szCs w:val="24"/>
              </w:rPr>
            </w:pPr>
            <w:r w:rsidRPr="001537F6">
              <w:rPr>
                <w:rFonts w:ascii="Arial" w:hAnsi="Arial" w:cs="Arial"/>
              </w:rPr>
              <w:lastRenderedPageBreak/>
              <w:t>PC AGUAD</w:t>
            </w:r>
          </w:p>
        </w:tc>
      </w:tr>
      <w:tr w:rsidR="007E7892" w:rsidTr="001537F6">
        <w:tc>
          <w:tcPr>
            <w:tcW w:w="7479" w:type="dxa"/>
          </w:tcPr>
          <w:p w:rsidR="007E7892"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rPr>
            </w:pPr>
            <w:r w:rsidRPr="001123ED">
              <w:rPr>
                <w:rFonts w:ascii="Arial" w:hAnsi="Arial" w:cs="Arial"/>
              </w:rPr>
              <w:lastRenderedPageBreak/>
              <w:t xml:space="preserve">Con la promulgación </w:t>
            </w:r>
            <w:r w:rsidRPr="001537F6">
              <w:rPr>
                <w:rFonts w:ascii="Arial" w:hAnsi="Arial" w:cs="Arial"/>
              </w:rPr>
              <w:t>del Proyecto Educativo Institucional (PEI) y el Modelo Educacional Orientado a Competencias (</w:t>
            </w:r>
            <w:r w:rsidRPr="001123ED">
              <w:rPr>
                <w:rFonts w:ascii="Arial" w:hAnsi="Arial" w:cs="Arial"/>
              </w:rPr>
              <w:t>MEDOC</w:t>
            </w:r>
            <w:r>
              <w:rPr>
                <w:rFonts w:ascii="Arial" w:hAnsi="Arial" w:cs="Arial"/>
              </w:rPr>
              <w:t>)</w:t>
            </w:r>
            <w:r w:rsidRPr="001123ED">
              <w:rPr>
                <w:rFonts w:ascii="Arial" w:hAnsi="Arial" w:cs="Arial"/>
              </w:rPr>
              <w:t xml:space="preserve">, es necesario considerar que todo el personal que realice docencia esté capacitado en las particularidades de dicho modelo, al respecto, ¿qué acciones considera realizar para asegurar que todos los docentes se capaciten en el modelo, a través del </w:t>
            </w:r>
            <w:r>
              <w:rPr>
                <w:rFonts w:ascii="Arial" w:hAnsi="Arial" w:cs="Arial"/>
              </w:rPr>
              <w:t>Curso de Capacitación Pedagógica (</w:t>
            </w:r>
            <w:r w:rsidRPr="001123ED">
              <w:rPr>
                <w:rFonts w:ascii="Arial" w:hAnsi="Arial" w:cs="Arial"/>
              </w:rPr>
              <w:t>CCP</w:t>
            </w:r>
            <w:r>
              <w:rPr>
                <w:rFonts w:ascii="Arial" w:hAnsi="Arial" w:cs="Arial"/>
              </w:rPr>
              <w:t>)</w:t>
            </w:r>
            <w:r w:rsidRPr="001123ED">
              <w:rPr>
                <w:rFonts w:ascii="Arial" w:hAnsi="Arial" w:cs="Arial"/>
              </w:rPr>
              <w:t>?</w:t>
            </w:r>
          </w:p>
          <w:p w:rsidR="009362AE" w:rsidRDefault="009362AE" w:rsidP="009362AE">
            <w:pPr>
              <w:keepLines/>
              <w:tabs>
                <w:tab w:val="left" w:pos="454"/>
              </w:tabs>
              <w:autoSpaceDE w:val="0"/>
              <w:autoSpaceDN w:val="0"/>
              <w:adjustRightInd w:val="0"/>
              <w:ind w:right="34"/>
              <w:jc w:val="both"/>
              <w:rPr>
                <w:rFonts w:ascii="Arial" w:hAnsi="Arial" w:cs="Arial"/>
              </w:rPr>
            </w:pPr>
          </w:p>
          <w:p w:rsidR="009362AE" w:rsidRPr="002E6E3B" w:rsidRDefault="002E6E3B" w:rsidP="00A030E4">
            <w:pPr>
              <w:pStyle w:val="Prrafodelista"/>
              <w:numPr>
                <w:ilvl w:val="0"/>
                <w:numId w:val="10"/>
              </w:numPr>
              <w:ind w:left="774" w:right="34"/>
              <w:jc w:val="both"/>
              <w:rPr>
                <w:rFonts w:ascii="Arial" w:hAnsi="Arial" w:cs="Arial"/>
                <w:color w:val="FF0000"/>
              </w:rPr>
            </w:pPr>
            <w:r>
              <w:rPr>
                <w:rFonts w:ascii="Arial" w:hAnsi="Arial" w:cs="Arial"/>
                <w:color w:val="FF0000"/>
              </w:rPr>
              <w:t xml:space="preserve">En primer lugar, se definió que en las semanas administrativas de diciembre se llevará a cabo la capacitación de los profesores en la confección de programas de asignatura, Syllabus y </w:t>
            </w:r>
            <w:r w:rsidRPr="002E6E3B">
              <w:rPr>
                <w:rFonts w:ascii="Arial" w:hAnsi="Arial" w:cs="Arial"/>
                <w:color w:val="FF0000"/>
              </w:rPr>
              <w:t>MEDOC</w:t>
            </w:r>
            <w:r>
              <w:rPr>
                <w:rFonts w:ascii="Arial" w:hAnsi="Arial" w:cs="Arial"/>
                <w:color w:val="FF0000"/>
              </w:rPr>
              <w:t>, basado en los nuevos perfiles de egreso que deberían ser dispuestos este año</w:t>
            </w:r>
            <w:r w:rsidRPr="002E6E3B">
              <w:rPr>
                <w:rFonts w:ascii="Arial" w:hAnsi="Arial" w:cs="Arial"/>
                <w:color w:val="FF0000"/>
              </w:rPr>
              <w:t>.</w:t>
            </w:r>
            <w:r w:rsidR="009362AE" w:rsidRPr="002E6E3B">
              <w:rPr>
                <w:rFonts w:ascii="Arial" w:hAnsi="Arial" w:cs="Arial"/>
                <w:color w:val="FF0000"/>
              </w:rPr>
              <w:t xml:space="preserve">Dicha capacitación estará a cargo de los asesores académicos. </w:t>
            </w:r>
          </w:p>
          <w:p w:rsidR="009362AE" w:rsidRPr="009362AE" w:rsidRDefault="009362AE" w:rsidP="00A030E4">
            <w:pPr>
              <w:pStyle w:val="Prrafodelista"/>
              <w:numPr>
                <w:ilvl w:val="0"/>
                <w:numId w:val="10"/>
              </w:numPr>
              <w:ind w:right="34"/>
              <w:jc w:val="both"/>
              <w:rPr>
                <w:rFonts w:ascii="Arial" w:hAnsi="Arial" w:cs="Arial"/>
                <w:color w:val="FF0000"/>
              </w:rPr>
            </w:pPr>
            <w:r w:rsidRPr="009362AE">
              <w:rPr>
                <w:rFonts w:ascii="Arial" w:hAnsi="Arial" w:cs="Arial"/>
                <w:color w:val="FF0000"/>
              </w:rPr>
              <w:t xml:space="preserve">En paralelo a lo anterior, la DEA ha propuesto comenzar a implementar el </w:t>
            </w:r>
            <w:r w:rsidRPr="00BA7F20">
              <w:rPr>
                <w:rFonts w:ascii="Arial" w:hAnsi="Arial" w:cs="Arial"/>
                <w:color w:val="FF0000"/>
                <w:highlight w:val="yellow"/>
              </w:rPr>
              <w:t xml:space="preserve">Proyecto </w:t>
            </w:r>
            <w:r w:rsidR="00BA7F20" w:rsidRPr="00BA7F20">
              <w:rPr>
                <w:rFonts w:ascii="Arial" w:hAnsi="Arial" w:cs="Arial"/>
                <w:color w:val="FF0000"/>
                <w:highlight w:val="yellow"/>
              </w:rPr>
              <w:t xml:space="preserve">ARPA </w:t>
            </w:r>
            <w:r w:rsidRPr="00BA7F20">
              <w:rPr>
                <w:rFonts w:ascii="Arial" w:hAnsi="Arial" w:cs="Arial"/>
                <w:color w:val="FF0000"/>
                <w:highlight w:val="yellow"/>
              </w:rPr>
              <w:t>de la U</w:t>
            </w:r>
            <w:r w:rsidR="00BA7F20" w:rsidRPr="00BA7F20">
              <w:rPr>
                <w:rFonts w:ascii="Arial" w:hAnsi="Arial" w:cs="Arial"/>
                <w:color w:val="FF0000"/>
                <w:highlight w:val="yellow"/>
              </w:rPr>
              <w:t>.</w:t>
            </w:r>
            <w:r w:rsidRPr="00BA7F20">
              <w:rPr>
                <w:rFonts w:ascii="Arial" w:hAnsi="Arial" w:cs="Arial"/>
                <w:color w:val="FF0000"/>
                <w:highlight w:val="yellow"/>
              </w:rPr>
              <w:t>de</w:t>
            </w:r>
            <w:r w:rsidR="00BA7F20" w:rsidRPr="00BA7F20">
              <w:rPr>
                <w:rFonts w:ascii="Arial" w:hAnsi="Arial" w:cs="Arial"/>
                <w:color w:val="FF0000"/>
                <w:highlight w:val="yellow"/>
              </w:rPr>
              <w:t xml:space="preserve"> </w:t>
            </w:r>
            <w:r w:rsidRPr="00BA7F20">
              <w:rPr>
                <w:rFonts w:ascii="Arial" w:hAnsi="Arial" w:cs="Arial"/>
                <w:color w:val="FF0000"/>
                <w:highlight w:val="yellow"/>
              </w:rPr>
              <w:t>Chile</w:t>
            </w:r>
            <w:r w:rsidRPr="009362AE">
              <w:rPr>
                <w:rFonts w:ascii="Arial" w:hAnsi="Arial" w:cs="Arial"/>
                <w:color w:val="FF0000"/>
              </w:rPr>
              <w:t>. Ello conlleva una capacitación en el método a algunos docentes del área de matemáticas, física y química, los cuales tendrán la tarea de replicar al resto de los colegas lo aprendido, para comenzar a implementarlo.</w:t>
            </w:r>
          </w:p>
          <w:p w:rsidR="00775F95" w:rsidRDefault="00775F95" w:rsidP="002E6E3B">
            <w:pPr>
              <w:keepLines/>
              <w:tabs>
                <w:tab w:val="left" w:pos="454"/>
              </w:tabs>
              <w:autoSpaceDE w:val="0"/>
              <w:autoSpaceDN w:val="0"/>
              <w:adjustRightInd w:val="0"/>
              <w:ind w:right="34"/>
              <w:jc w:val="both"/>
              <w:rPr>
                <w:rFonts w:ascii="Arial" w:hAnsi="Arial" w:cs="Arial"/>
                <w:sz w:val="24"/>
                <w:szCs w:val="24"/>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RAMÍREZ</w:t>
            </w:r>
          </w:p>
          <w:p w:rsidR="00BA7804" w:rsidRPr="001537F6" w:rsidRDefault="00BA7804" w:rsidP="00BA7804">
            <w:pPr>
              <w:ind w:firstLine="5"/>
              <w:jc w:val="center"/>
              <w:rPr>
                <w:rFonts w:ascii="Arial" w:hAnsi="Arial" w:cs="Arial"/>
              </w:rPr>
            </w:pPr>
            <w:r w:rsidRPr="001537F6">
              <w:rPr>
                <w:rFonts w:ascii="Arial" w:hAnsi="Arial" w:cs="Arial"/>
              </w:rPr>
              <w:t>PC LEIVA</w:t>
            </w:r>
          </w:p>
          <w:p w:rsidR="007E7892" w:rsidRPr="001537F6" w:rsidRDefault="00BA7804" w:rsidP="00BA7804">
            <w:pPr>
              <w:jc w:val="center"/>
              <w:rPr>
                <w:rFonts w:ascii="Arial" w:hAnsi="Arial" w:cs="Arial"/>
                <w:sz w:val="24"/>
                <w:szCs w:val="24"/>
              </w:rPr>
            </w:pPr>
            <w:r w:rsidRPr="001537F6">
              <w:rPr>
                <w:rFonts w:ascii="Arial" w:hAnsi="Arial" w:cs="Arial"/>
              </w:rPr>
              <w:t>PC AGUAD</w:t>
            </w:r>
          </w:p>
        </w:tc>
      </w:tr>
      <w:tr w:rsidR="007E7892" w:rsidTr="001537F6">
        <w:tc>
          <w:tcPr>
            <w:tcW w:w="7479" w:type="dxa"/>
          </w:tcPr>
          <w:p w:rsidR="007E7892"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rPr>
            </w:pPr>
            <w:r w:rsidRPr="001123ED">
              <w:rPr>
                <w:rFonts w:ascii="Arial" w:hAnsi="Arial" w:cs="Arial"/>
              </w:rPr>
              <w:t>¿Qué evidencias extrae del SIGA que le ayuden a monitorear el desarrollo de los cursos?</w:t>
            </w:r>
          </w:p>
          <w:p w:rsidR="009362AE" w:rsidRDefault="009362AE" w:rsidP="009362AE">
            <w:pPr>
              <w:keepLines/>
              <w:tabs>
                <w:tab w:val="left" w:pos="454"/>
              </w:tabs>
              <w:autoSpaceDE w:val="0"/>
              <w:autoSpaceDN w:val="0"/>
              <w:adjustRightInd w:val="0"/>
              <w:ind w:right="34"/>
              <w:jc w:val="both"/>
              <w:rPr>
                <w:rFonts w:ascii="Arial" w:hAnsi="Arial" w:cs="Arial"/>
              </w:rPr>
            </w:pPr>
          </w:p>
          <w:p w:rsidR="002E6E3B" w:rsidRPr="002E6E3B" w:rsidRDefault="002E6E3B" w:rsidP="009362AE">
            <w:pPr>
              <w:keepLines/>
              <w:tabs>
                <w:tab w:val="left" w:pos="454"/>
              </w:tabs>
              <w:autoSpaceDE w:val="0"/>
              <w:autoSpaceDN w:val="0"/>
              <w:adjustRightInd w:val="0"/>
              <w:ind w:right="34"/>
              <w:jc w:val="both"/>
              <w:rPr>
                <w:rFonts w:ascii="Arial" w:hAnsi="Arial" w:cs="Arial"/>
                <w:b/>
                <w:color w:val="FF0000"/>
              </w:rPr>
            </w:pPr>
            <w:r w:rsidRPr="002E6E3B">
              <w:rPr>
                <w:rFonts w:ascii="Arial" w:hAnsi="Arial" w:cs="Arial"/>
                <w:b/>
                <w:color w:val="FF0000"/>
              </w:rPr>
              <w:t>ACADÉMICO</w:t>
            </w:r>
          </w:p>
          <w:p w:rsidR="009362AE" w:rsidRPr="009362AE" w:rsidRDefault="009362AE" w:rsidP="00A030E4">
            <w:pPr>
              <w:pStyle w:val="Prrafodelista"/>
              <w:numPr>
                <w:ilvl w:val="0"/>
                <w:numId w:val="11"/>
              </w:numPr>
              <w:ind w:left="447" w:right="34" w:hanging="425"/>
              <w:jc w:val="both"/>
              <w:rPr>
                <w:rFonts w:ascii="Arial" w:hAnsi="Arial" w:cs="Arial"/>
                <w:color w:val="FF0000"/>
              </w:rPr>
            </w:pPr>
            <w:r w:rsidRPr="009362AE">
              <w:rPr>
                <w:rFonts w:ascii="Arial" w:hAnsi="Arial" w:cs="Arial"/>
                <w:color w:val="FF0000"/>
              </w:rPr>
              <w:t>Asignación Profesor asignatura-curso, verificando que la propuesta de nombramiento de docentes esté completa y correcta.</w:t>
            </w:r>
          </w:p>
          <w:p w:rsidR="009362AE" w:rsidRPr="009362AE" w:rsidRDefault="009362AE" w:rsidP="00A030E4">
            <w:pPr>
              <w:pStyle w:val="Prrafodelista"/>
              <w:numPr>
                <w:ilvl w:val="0"/>
                <w:numId w:val="11"/>
              </w:numPr>
              <w:ind w:left="447" w:right="34" w:hanging="425"/>
              <w:jc w:val="both"/>
              <w:rPr>
                <w:rFonts w:ascii="Arial" w:hAnsi="Arial" w:cs="Arial"/>
                <w:color w:val="FF0000"/>
              </w:rPr>
            </w:pPr>
            <w:r w:rsidRPr="009362AE">
              <w:rPr>
                <w:rFonts w:ascii="Arial" w:hAnsi="Arial" w:cs="Arial"/>
                <w:color w:val="FF0000"/>
              </w:rPr>
              <w:t>Visor de Nombramientos. Para asesorar a los docentes en su carga académica y horas de permanencia en la Escuela.</w:t>
            </w:r>
          </w:p>
          <w:p w:rsidR="009362AE" w:rsidRDefault="009362AE" w:rsidP="00A030E4">
            <w:pPr>
              <w:pStyle w:val="Prrafodelista"/>
              <w:numPr>
                <w:ilvl w:val="0"/>
                <w:numId w:val="11"/>
              </w:numPr>
              <w:ind w:left="447" w:right="34" w:hanging="425"/>
              <w:jc w:val="both"/>
              <w:rPr>
                <w:rFonts w:ascii="Arial" w:hAnsi="Arial" w:cs="Arial"/>
                <w:color w:val="FF0000"/>
              </w:rPr>
            </w:pPr>
            <w:r w:rsidRPr="009362AE">
              <w:rPr>
                <w:rFonts w:ascii="Arial" w:hAnsi="Arial" w:cs="Arial"/>
                <w:color w:val="FF0000"/>
              </w:rPr>
              <w:t xml:space="preserve">Los programas </w:t>
            </w:r>
            <w:r w:rsidR="00BA7F20" w:rsidRPr="00BA7F20">
              <w:rPr>
                <w:rFonts w:ascii="Arial" w:hAnsi="Arial" w:cs="Arial"/>
                <w:color w:val="FF0000"/>
                <w:highlight w:val="yellow"/>
              </w:rPr>
              <w:t>de asignaturas</w:t>
            </w:r>
            <w:r w:rsidR="00BA7F20">
              <w:rPr>
                <w:rFonts w:ascii="Arial" w:hAnsi="Arial" w:cs="Arial"/>
                <w:color w:val="FF0000"/>
              </w:rPr>
              <w:t xml:space="preserve"> </w:t>
            </w:r>
            <w:r w:rsidRPr="009362AE">
              <w:rPr>
                <w:rFonts w:ascii="Arial" w:hAnsi="Arial" w:cs="Arial"/>
                <w:color w:val="FF0000"/>
              </w:rPr>
              <w:t>aprobados por la DEA.</w:t>
            </w:r>
          </w:p>
          <w:p w:rsidR="002E6E3B" w:rsidRDefault="002E6E3B" w:rsidP="00A030E4">
            <w:pPr>
              <w:pStyle w:val="Prrafodelista"/>
              <w:numPr>
                <w:ilvl w:val="0"/>
                <w:numId w:val="11"/>
              </w:numPr>
              <w:ind w:left="447" w:right="34" w:hanging="425"/>
              <w:jc w:val="both"/>
              <w:rPr>
                <w:rFonts w:ascii="Arial" w:hAnsi="Arial" w:cs="Arial"/>
                <w:color w:val="FF0000"/>
              </w:rPr>
            </w:pPr>
            <w:r>
              <w:rPr>
                <w:rFonts w:ascii="Arial" w:hAnsi="Arial" w:cs="Arial"/>
                <w:color w:val="FF0000"/>
              </w:rPr>
              <w:t>Asistencia a clases por parte de los alumnos.</w:t>
            </w:r>
          </w:p>
          <w:p w:rsidR="002E6E3B" w:rsidRDefault="002E6E3B" w:rsidP="00A030E4">
            <w:pPr>
              <w:pStyle w:val="Prrafodelista"/>
              <w:numPr>
                <w:ilvl w:val="0"/>
                <w:numId w:val="11"/>
              </w:numPr>
              <w:ind w:left="447" w:right="34" w:hanging="425"/>
              <w:jc w:val="both"/>
              <w:rPr>
                <w:rFonts w:ascii="Arial" w:hAnsi="Arial" w:cs="Arial"/>
                <w:color w:val="FF0000"/>
              </w:rPr>
            </w:pPr>
            <w:r>
              <w:rPr>
                <w:rFonts w:ascii="Arial" w:hAnsi="Arial" w:cs="Arial"/>
                <w:color w:val="FF0000"/>
              </w:rPr>
              <w:t>Notas parciales, objeto verificar el rendimiento de los alumnos.</w:t>
            </w:r>
          </w:p>
          <w:p w:rsidR="002E6E3B" w:rsidRDefault="002E6E3B" w:rsidP="00A030E4">
            <w:pPr>
              <w:pStyle w:val="Prrafodelista"/>
              <w:numPr>
                <w:ilvl w:val="0"/>
                <w:numId w:val="11"/>
              </w:numPr>
              <w:ind w:left="447" w:right="34" w:hanging="425"/>
              <w:jc w:val="both"/>
              <w:rPr>
                <w:rFonts w:ascii="Arial" w:hAnsi="Arial" w:cs="Arial"/>
                <w:color w:val="FF0000"/>
              </w:rPr>
            </w:pPr>
            <w:r>
              <w:rPr>
                <w:rFonts w:ascii="Arial" w:hAnsi="Arial" w:cs="Arial"/>
                <w:color w:val="FF0000"/>
              </w:rPr>
              <w:t>Llenado del libro de clases, verificando que se encuentren al día y cumpliendo con lo establecido en el Syllabus.</w:t>
            </w:r>
          </w:p>
          <w:p w:rsidR="002E6E3B" w:rsidRDefault="002E6E3B" w:rsidP="00A030E4">
            <w:pPr>
              <w:pStyle w:val="Prrafodelista"/>
              <w:numPr>
                <w:ilvl w:val="0"/>
                <w:numId w:val="11"/>
              </w:numPr>
              <w:ind w:left="447" w:right="34" w:hanging="425"/>
              <w:jc w:val="both"/>
              <w:rPr>
                <w:rFonts w:ascii="Arial" w:hAnsi="Arial" w:cs="Arial"/>
                <w:color w:val="FF0000"/>
              </w:rPr>
            </w:pPr>
            <w:r>
              <w:rPr>
                <w:rFonts w:ascii="Arial" w:hAnsi="Arial" w:cs="Arial"/>
                <w:color w:val="FF0000"/>
              </w:rPr>
              <w:t>Cadetes que se encuentran N.A., lo que aporta a la gestión respecto del apoyo que se le puede dar a aquellos cadetes.</w:t>
            </w:r>
          </w:p>
          <w:p w:rsidR="00A5411D" w:rsidRDefault="00A5411D" w:rsidP="00A030E4">
            <w:pPr>
              <w:pStyle w:val="Prrafodelista"/>
              <w:numPr>
                <w:ilvl w:val="0"/>
                <w:numId w:val="11"/>
              </w:numPr>
              <w:ind w:left="447" w:right="34" w:hanging="425"/>
              <w:jc w:val="both"/>
              <w:rPr>
                <w:rFonts w:ascii="Arial" w:hAnsi="Arial" w:cs="Arial"/>
                <w:color w:val="FF0000"/>
              </w:rPr>
            </w:pPr>
            <w:r>
              <w:rPr>
                <w:rFonts w:ascii="Arial" w:hAnsi="Arial" w:cs="Arial"/>
                <w:color w:val="FF0000"/>
              </w:rPr>
              <w:t>Opiniones vertidas por cadetes en Encuesta Docente.</w:t>
            </w:r>
          </w:p>
          <w:p w:rsidR="00A5411D" w:rsidRDefault="00A5411D" w:rsidP="00A030E4">
            <w:pPr>
              <w:pStyle w:val="Prrafodelista"/>
              <w:numPr>
                <w:ilvl w:val="0"/>
                <w:numId w:val="11"/>
              </w:numPr>
              <w:ind w:left="447" w:right="34" w:hanging="425"/>
              <w:jc w:val="both"/>
              <w:rPr>
                <w:rFonts w:ascii="Arial" w:hAnsi="Arial" w:cs="Arial"/>
                <w:color w:val="FF0000"/>
              </w:rPr>
            </w:pPr>
            <w:r>
              <w:rPr>
                <w:rFonts w:ascii="Arial" w:hAnsi="Arial" w:cs="Arial"/>
                <w:color w:val="FF0000"/>
              </w:rPr>
              <w:t>Calendario de evaluaciones.</w:t>
            </w:r>
          </w:p>
          <w:p w:rsidR="00A5411D" w:rsidRPr="007E717B" w:rsidRDefault="00A5411D" w:rsidP="00A030E4">
            <w:pPr>
              <w:pStyle w:val="Prrafodelista"/>
              <w:keepLines/>
              <w:numPr>
                <w:ilvl w:val="0"/>
                <w:numId w:val="11"/>
              </w:numPr>
              <w:autoSpaceDE w:val="0"/>
              <w:autoSpaceDN w:val="0"/>
              <w:adjustRightInd w:val="0"/>
              <w:ind w:left="447" w:right="34" w:hanging="425"/>
              <w:jc w:val="both"/>
              <w:rPr>
                <w:rFonts w:ascii="Arial" w:hAnsi="Arial" w:cs="Arial"/>
                <w:color w:val="FF0000"/>
              </w:rPr>
            </w:pPr>
            <w:r w:rsidRPr="007E717B">
              <w:rPr>
                <w:rFonts w:ascii="Arial" w:hAnsi="Arial" w:cs="Arial"/>
                <w:color w:val="FF0000"/>
              </w:rPr>
              <w:t>Control de Ingreso de Notas</w:t>
            </w:r>
          </w:p>
          <w:p w:rsidR="00A5411D" w:rsidRPr="007E717B" w:rsidRDefault="00A5411D" w:rsidP="00A030E4">
            <w:pPr>
              <w:pStyle w:val="Prrafodelista"/>
              <w:keepLines/>
              <w:numPr>
                <w:ilvl w:val="0"/>
                <w:numId w:val="11"/>
              </w:numPr>
              <w:autoSpaceDE w:val="0"/>
              <w:autoSpaceDN w:val="0"/>
              <w:adjustRightInd w:val="0"/>
              <w:ind w:left="447" w:right="34" w:hanging="425"/>
              <w:jc w:val="both"/>
              <w:rPr>
                <w:rFonts w:ascii="Arial" w:hAnsi="Arial" w:cs="Arial"/>
                <w:color w:val="FF0000"/>
              </w:rPr>
            </w:pPr>
            <w:r w:rsidRPr="007E717B">
              <w:rPr>
                <w:rFonts w:ascii="Arial" w:hAnsi="Arial" w:cs="Arial"/>
                <w:color w:val="FF0000"/>
              </w:rPr>
              <w:t>Cerrar Asignatura</w:t>
            </w:r>
          </w:p>
          <w:p w:rsidR="00A5411D" w:rsidRPr="007E717B" w:rsidRDefault="00A5411D" w:rsidP="00A030E4">
            <w:pPr>
              <w:pStyle w:val="Prrafodelista"/>
              <w:keepLines/>
              <w:numPr>
                <w:ilvl w:val="0"/>
                <w:numId w:val="11"/>
              </w:numPr>
              <w:autoSpaceDE w:val="0"/>
              <w:autoSpaceDN w:val="0"/>
              <w:adjustRightInd w:val="0"/>
              <w:ind w:left="447" w:right="34" w:hanging="425"/>
              <w:jc w:val="both"/>
              <w:rPr>
                <w:rFonts w:ascii="Arial" w:hAnsi="Arial" w:cs="Arial"/>
                <w:color w:val="FF0000"/>
              </w:rPr>
            </w:pPr>
            <w:r w:rsidRPr="007E717B">
              <w:rPr>
                <w:rFonts w:ascii="Arial" w:hAnsi="Arial" w:cs="Arial"/>
                <w:color w:val="FF0000"/>
              </w:rPr>
              <w:t>Ver Nota T.A.E.</w:t>
            </w:r>
          </w:p>
          <w:p w:rsidR="00A5411D" w:rsidRPr="00BA7F20" w:rsidRDefault="00A5411D" w:rsidP="00A030E4">
            <w:pPr>
              <w:pStyle w:val="Prrafodelista"/>
              <w:keepLines/>
              <w:numPr>
                <w:ilvl w:val="0"/>
                <w:numId w:val="11"/>
              </w:numPr>
              <w:autoSpaceDE w:val="0"/>
              <w:autoSpaceDN w:val="0"/>
              <w:adjustRightInd w:val="0"/>
              <w:ind w:left="447" w:right="34" w:hanging="425"/>
              <w:jc w:val="both"/>
              <w:rPr>
                <w:rFonts w:ascii="Arial" w:hAnsi="Arial" w:cs="Arial"/>
                <w:color w:val="FF0000"/>
                <w:highlight w:val="yellow"/>
              </w:rPr>
            </w:pPr>
            <w:r w:rsidRPr="007E717B">
              <w:rPr>
                <w:rFonts w:ascii="Arial" w:hAnsi="Arial" w:cs="Arial"/>
                <w:color w:val="FF0000"/>
              </w:rPr>
              <w:t>No Académicos</w:t>
            </w:r>
            <w:r w:rsidR="00BA7F20" w:rsidRPr="00BA7F20">
              <w:rPr>
                <w:rFonts w:ascii="Arial" w:hAnsi="Arial" w:cs="Arial"/>
                <w:color w:val="FF0000"/>
                <w:highlight w:val="yellow"/>
              </w:rPr>
              <w:t>.</w:t>
            </w:r>
          </w:p>
          <w:p w:rsidR="00A5411D" w:rsidRPr="007E717B" w:rsidRDefault="00A5411D" w:rsidP="00A030E4">
            <w:pPr>
              <w:pStyle w:val="Prrafodelista"/>
              <w:keepLines/>
              <w:numPr>
                <w:ilvl w:val="0"/>
                <w:numId w:val="11"/>
              </w:numPr>
              <w:autoSpaceDE w:val="0"/>
              <w:autoSpaceDN w:val="0"/>
              <w:adjustRightInd w:val="0"/>
              <w:ind w:left="447" w:right="34" w:hanging="425"/>
              <w:jc w:val="both"/>
              <w:rPr>
                <w:rFonts w:ascii="Arial" w:hAnsi="Arial" w:cs="Arial"/>
                <w:color w:val="FF0000"/>
              </w:rPr>
            </w:pPr>
            <w:r w:rsidRPr="007E717B">
              <w:rPr>
                <w:rFonts w:ascii="Arial" w:hAnsi="Arial" w:cs="Arial"/>
                <w:color w:val="FF0000"/>
              </w:rPr>
              <w:t>Resultados Exámenes 1er y 2da instancia.</w:t>
            </w:r>
          </w:p>
          <w:p w:rsidR="00A5411D" w:rsidRPr="00A5411D" w:rsidRDefault="00A5411D" w:rsidP="00A030E4">
            <w:pPr>
              <w:pStyle w:val="Prrafodelista"/>
              <w:keepLines/>
              <w:numPr>
                <w:ilvl w:val="0"/>
                <w:numId w:val="11"/>
              </w:numPr>
              <w:autoSpaceDE w:val="0"/>
              <w:autoSpaceDN w:val="0"/>
              <w:adjustRightInd w:val="0"/>
              <w:ind w:left="447" w:right="34" w:hanging="425"/>
              <w:jc w:val="both"/>
              <w:rPr>
                <w:rFonts w:ascii="Arial" w:hAnsi="Arial" w:cs="Arial"/>
                <w:color w:val="FF0000"/>
              </w:rPr>
            </w:pPr>
            <w:r w:rsidRPr="007E717B">
              <w:rPr>
                <w:rFonts w:ascii="Arial" w:hAnsi="Arial" w:cs="Arial"/>
                <w:color w:val="FF0000"/>
              </w:rPr>
              <w:lastRenderedPageBreak/>
              <w:t>Parte mínima examen.</w:t>
            </w:r>
          </w:p>
          <w:p w:rsidR="00A5411D" w:rsidRDefault="00A5411D" w:rsidP="002E6E3B">
            <w:pPr>
              <w:pStyle w:val="Prrafodelista"/>
              <w:ind w:left="774" w:right="34"/>
              <w:jc w:val="both"/>
              <w:rPr>
                <w:rFonts w:ascii="Arial" w:hAnsi="Arial" w:cs="Arial"/>
                <w:color w:val="FF0000"/>
              </w:rPr>
            </w:pPr>
          </w:p>
          <w:p w:rsidR="00A5411D" w:rsidRDefault="00A5411D" w:rsidP="002E6E3B">
            <w:pPr>
              <w:pStyle w:val="Prrafodelista"/>
              <w:ind w:left="774" w:right="34"/>
              <w:jc w:val="both"/>
              <w:rPr>
                <w:rFonts w:ascii="Arial" w:hAnsi="Arial" w:cs="Arial"/>
                <w:color w:val="FF0000"/>
              </w:rPr>
            </w:pPr>
          </w:p>
          <w:p w:rsidR="002E6E3B" w:rsidRDefault="002E6E3B" w:rsidP="002E6E3B">
            <w:pPr>
              <w:keepLines/>
              <w:tabs>
                <w:tab w:val="left" w:pos="454"/>
              </w:tabs>
              <w:autoSpaceDE w:val="0"/>
              <w:autoSpaceDN w:val="0"/>
              <w:adjustRightInd w:val="0"/>
              <w:ind w:right="34"/>
              <w:jc w:val="both"/>
              <w:rPr>
                <w:rFonts w:ascii="Arial" w:hAnsi="Arial" w:cs="Arial"/>
                <w:b/>
                <w:color w:val="FF0000"/>
              </w:rPr>
            </w:pPr>
            <w:r>
              <w:rPr>
                <w:rFonts w:ascii="Arial" w:hAnsi="Arial" w:cs="Arial"/>
                <w:b/>
                <w:color w:val="FF0000"/>
              </w:rPr>
              <w:t>FÍSICO</w:t>
            </w:r>
            <w:r w:rsidR="006D6626">
              <w:rPr>
                <w:rFonts w:ascii="Arial" w:hAnsi="Arial" w:cs="Arial"/>
                <w:b/>
                <w:color w:val="FF0000"/>
              </w:rPr>
              <w:t xml:space="preserve"> - DEPORTIVO</w:t>
            </w:r>
          </w:p>
          <w:p w:rsidR="00A5411D" w:rsidRDefault="00A5411D" w:rsidP="002E6E3B">
            <w:pPr>
              <w:keepLines/>
              <w:tabs>
                <w:tab w:val="left" w:pos="454"/>
              </w:tabs>
              <w:autoSpaceDE w:val="0"/>
              <w:autoSpaceDN w:val="0"/>
              <w:adjustRightInd w:val="0"/>
              <w:ind w:right="34"/>
              <w:jc w:val="both"/>
              <w:rPr>
                <w:rFonts w:ascii="Arial" w:hAnsi="Arial" w:cs="Arial"/>
                <w:b/>
                <w:color w:val="FF0000"/>
              </w:rPr>
            </w:pPr>
          </w:p>
          <w:p w:rsidR="00A5411D" w:rsidRDefault="00A5411D" w:rsidP="009E3A94">
            <w:pPr>
              <w:pStyle w:val="Prrafodelista"/>
              <w:keepLines/>
              <w:numPr>
                <w:ilvl w:val="0"/>
                <w:numId w:val="31"/>
              </w:numPr>
              <w:autoSpaceDE w:val="0"/>
              <w:autoSpaceDN w:val="0"/>
              <w:adjustRightInd w:val="0"/>
              <w:ind w:left="447" w:right="34" w:hanging="425"/>
              <w:jc w:val="both"/>
              <w:rPr>
                <w:rFonts w:ascii="Arial" w:hAnsi="Arial" w:cs="Arial"/>
                <w:color w:val="FF0000"/>
              </w:rPr>
            </w:pPr>
            <w:r>
              <w:rPr>
                <w:rFonts w:ascii="Arial" w:hAnsi="Arial" w:cs="Arial"/>
                <w:color w:val="FF0000"/>
              </w:rPr>
              <w:t>Nota obtenida por rendimiento en Test de Cooper.</w:t>
            </w:r>
          </w:p>
          <w:p w:rsidR="00A5411D" w:rsidRDefault="00A5411D" w:rsidP="009E3A94">
            <w:pPr>
              <w:pStyle w:val="Prrafodelista"/>
              <w:keepLines/>
              <w:numPr>
                <w:ilvl w:val="0"/>
                <w:numId w:val="31"/>
              </w:numPr>
              <w:autoSpaceDE w:val="0"/>
              <w:autoSpaceDN w:val="0"/>
              <w:adjustRightInd w:val="0"/>
              <w:ind w:left="447" w:right="34" w:hanging="425"/>
              <w:jc w:val="both"/>
              <w:rPr>
                <w:rFonts w:ascii="Arial" w:hAnsi="Arial" w:cs="Arial"/>
                <w:color w:val="FF0000"/>
              </w:rPr>
            </w:pPr>
            <w:r>
              <w:rPr>
                <w:rFonts w:ascii="Arial" w:hAnsi="Arial" w:cs="Arial"/>
                <w:color w:val="FF0000"/>
              </w:rPr>
              <w:t>Notas obtenidas en cada Ficha de Capacidad Física.</w:t>
            </w:r>
          </w:p>
          <w:p w:rsidR="00A5411D" w:rsidRDefault="00A5411D" w:rsidP="009E3A94">
            <w:pPr>
              <w:pStyle w:val="Prrafodelista"/>
              <w:keepLines/>
              <w:numPr>
                <w:ilvl w:val="0"/>
                <w:numId w:val="31"/>
              </w:numPr>
              <w:autoSpaceDE w:val="0"/>
              <w:autoSpaceDN w:val="0"/>
              <w:adjustRightInd w:val="0"/>
              <w:ind w:left="447" w:right="34" w:hanging="425"/>
              <w:jc w:val="both"/>
              <w:rPr>
                <w:rFonts w:ascii="Arial" w:hAnsi="Arial" w:cs="Arial"/>
                <w:color w:val="FF0000"/>
              </w:rPr>
            </w:pPr>
            <w:r>
              <w:rPr>
                <w:rFonts w:ascii="Arial" w:hAnsi="Arial" w:cs="Arial"/>
                <w:color w:val="FF0000"/>
              </w:rPr>
              <w:t>Dato de cadetes que se encuentren en calidad de No Físico en cualquiera de sus aptitudes.</w:t>
            </w:r>
          </w:p>
          <w:p w:rsidR="00A5411D" w:rsidRDefault="00A5411D" w:rsidP="009E3A94">
            <w:pPr>
              <w:pStyle w:val="Prrafodelista"/>
              <w:keepLines/>
              <w:numPr>
                <w:ilvl w:val="0"/>
                <w:numId w:val="31"/>
              </w:numPr>
              <w:autoSpaceDE w:val="0"/>
              <w:autoSpaceDN w:val="0"/>
              <w:adjustRightInd w:val="0"/>
              <w:ind w:left="447" w:right="34" w:hanging="425"/>
              <w:jc w:val="both"/>
              <w:rPr>
                <w:rFonts w:ascii="Arial" w:hAnsi="Arial" w:cs="Arial"/>
                <w:color w:val="FF0000"/>
              </w:rPr>
            </w:pPr>
            <w:r>
              <w:rPr>
                <w:rFonts w:ascii="Arial" w:hAnsi="Arial" w:cs="Arial"/>
                <w:color w:val="FF0000"/>
              </w:rPr>
              <w:t>Nota Final de Seleccionado, entregada por el profesor de Seleccionado a cada cadete, dependiendo de su rendimiento en éste.</w:t>
            </w:r>
          </w:p>
          <w:p w:rsidR="00A5411D" w:rsidRPr="00A5411D" w:rsidRDefault="00A5411D" w:rsidP="009E3A94">
            <w:pPr>
              <w:pStyle w:val="Prrafodelista"/>
              <w:keepLines/>
              <w:numPr>
                <w:ilvl w:val="0"/>
                <w:numId w:val="31"/>
              </w:numPr>
              <w:autoSpaceDE w:val="0"/>
              <w:autoSpaceDN w:val="0"/>
              <w:adjustRightInd w:val="0"/>
              <w:ind w:left="447" w:right="34" w:hanging="425"/>
              <w:jc w:val="both"/>
              <w:rPr>
                <w:rFonts w:ascii="Arial" w:hAnsi="Arial" w:cs="Arial"/>
                <w:color w:val="FF0000"/>
              </w:rPr>
            </w:pPr>
            <w:r>
              <w:rPr>
                <w:rFonts w:ascii="Arial" w:hAnsi="Arial" w:cs="Arial"/>
                <w:color w:val="FF0000"/>
              </w:rPr>
              <w:t>Cadetes que obtienen la distinción por deporte.</w:t>
            </w:r>
          </w:p>
          <w:p w:rsidR="00A5411D" w:rsidRDefault="00A5411D" w:rsidP="00A5411D">
            <w:pPr>
              <w:ind w:right="34"/>
              <w:jc w:val="both"/>
              <w:rPr>
                <w:rFonts w:ascii="Arial" w:hAnsi="Arial" w:cs="Arial"/>
                <w:color w:val="FF0000"/>
              </w:rPr>
            </w:pPr>
          </w:p>
          <w:p w:rsidR="007E717B" w:rsidRDefault="009362AE" w:rsidP="00A5411D">
            <w:pPr>
              <w:ind w:right="34"/>
              <w:jc w:val="both"/>
              <w:rPr>
                <w:rFonts w:ascii="Arial" w:hAnsi="Arial" w:cs="Arial"/>
                <w:color w:val="FF0000"/>
              </w:rPr>
            </w:pPr>
            <w:r w:rsidRPr="00A5411D">
              <w:rPr>
                <w:rFonts w:ascii="Arial" w:hAnsi="Arial" w:cs="Arial"/>
                <w:color w:val="FF0000"/>
              </w:rPr>
              <w:t>SOLICITUD. En Actividades Registradas- Libro de clases, incorporar un visor del porcentaje de avance</w:t>
            </w:r>
            <w:r w:rsidR="00983B94">
              <w:rPr>
                <w:rFonts w:ascii="Arial" w:hAnsi="Arial" w:cs="Arial"/>
                <w:color w:val="FF0000"/>
              </w:rPr>
              <w:t xml:space="preserve"> </w:t>
            </w:r>
            <w:r w:rsidR="00983B94" w:rsidRPr="00983B94">
              <w:rPr>
                <w:rFonts w:ascii="Arial" w:hAnsi="Arial" w:cs="Arial"/>
                <w:color w:val="FF0000"/>
                <w:highlight w:val="yellow"/>
              </w:rPr>
              <w:t>según Syllabus</w:t>
            </w:r>
            <w:r w:rsidRPr="00A5411D">
              <w:rPr>
                <w:rFonts w:ascii="Arial" w:hAnsi="Arial" w:cs="Arial"/>
                <w:color w:val="FF0000"/>
              </w:rPr>
              <w:t>. Si bien los docentes ingresan esta información, no existe un visor de esta información por asignatura.</w:t>
            </w:r>
          </w:p>
          <w:p w:rsidR="00A5411D" w:rsidRPr="00A5411D" w:rsidRDefault="00A5411D" w:rsidP="00A5411D">
            <w:pPr>
              <w:ind w:right="34"/>
              <w:jc w:val="both"/>
              <w:rPr>
                <w:rFonts w:ascii="Arial" w:hAnsi="Arial" w:cs="Arial"/>
                <w:color w:val="FF0000"/>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lastRenderedPageBreak/>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RAMÍREZ</w:t>
            </w:r>
          </w:p>
          <w:p w:rsidR="00BA7804" w:rsidRPr="001537F6" w:rsidRDefault="00BA7804" w:rsidP="00BA7804">
            <w:pPr>
              <w:ind w:firstLine="5"/>
              <w:jc w:val="center"/>
              <w:rPr>
                <w:rFonts w:ascii="Arial" w:hAnsi="Arial" w:cs="Arial"/>
              </w:rPr>
            </w:pPr>
            <w:r w:rsidRPr="001537F6">
              <w:rPr>
                <w:rFonts w:ascii="Arial" w:hAnsi="Arial" w:cs="Arial"/>
              </w:rPr>
              <w:t>PC LEIVA</w:t>
            </w:r>
          </w:p>
          <w:p w:rsidR="00BA7804" w:rsidRPr="001537F6" w:rsidRDefault="00BA7804" w:rsidP="00BA7804">
            <w:pPr>
              <w:ind w:firstLine="5"/>
              <w:jc w:val="center"/>
              <w:rPr>
                <w:rFonts w:ascii="Arial" w:hAnsi="Arial" w:cs="Arial"/>
              </w:rPr>
            </w:pPr>
            <w:r w:rsidRPr="001537F6">
              <w:rPr>
                <w:rFonts w:ascii="Arial" w:hAnsi="Arial" w:cs="Arial"/>
              </w:rPr>
              <w:t>PC RUÍZ</w:t>
            </w:r>
          </w:p>
          <w:p w:rsidR="00BA7804" w:rsidRPr="001537F6" w:rsidRDefault="00BA7804" w:rsidP="00BA7804">
            <w:pPr>
              <w:ind w:firstLine="5"/>
              <w:jc w:val="center"/>
              <w:rPr>
                <w:rFonts w:ascii="Arial" w:hAnsi="Arial" w:cs="Arial"/>
              </w:rPr>
            </w:pPr>
            <w:r w:rsidRPr="001537F6">
              <w:rPr>
                <w:rFonts w:ascii="Arial" w:hAnsi="Arial" w:cs="Arial"/>
              </w:rPr>
              <w:t>PC PLAZA</w:t>
            </w:r>
          </w:p>
          <w:p w:rsidR="00BA7804" w:rsidRPr="001537F6" w:rsidRDefault="00BA7804" w:rsidP="00BA7804">
            <w:pPr>
              <w:ind w:firstLine="5"/>
              <w:jc w:val="center"/>
              <w:rPr>
                <w:rFonts w:ascii="Arial" w:hAnsi="Arial" w:cs="Arial"/>
              </w:rPr>
            </w:pPr>
            <w:r w:rsidRPr="001537F6">
              <w:rPr>
                <w:rFonts w:ascii="Arial" w:hAnsi="Arial" w:cs="Arial"/>
              </w:rPr>
              <w:t>PC GONZÁLEZ</w:t>
            </w:r>
          </w:p>
          <w:p w:rsidR="00BA7804" w:rsidRPr="001537F6" w:rsidRDefault="00BA7804" w:rsidP="00BA7804">
            <w:pPr>
              <w:ind w:firstLine="5"/>
              <w:jc w:val="center"/>
              <w:rPr>
                <w:rFonts w:ascii="Arial" w:hAnsi="Arial" w:cs="Arial"/>
              </w:rPr>
            </w:pPr>
            <w:r w:rsidRPr="001537F6">
              <w:rPr>
                <w:rFonts w:ascii="Arial" w:hAnsi="Arial" w:cs="Arial"/>
              </w:rPr>
              <w:t>PC AGUAD</w:t>
            </w:r>
          </w:p>
          <w:p w:rsidR="00BA7804" w:rsidRPr="001537F6" w:rsidRDefault="00BA7804" w:rsidP="00BA7804">
            <w:pPr>
              <w:ind w:firstLine="5"/>
              <w:jc w:val="center"/>
              <w:rPr>
                <w:rFonts w:ascii="Arial" w:hAnsi="Arial" w:cs="Arial"/>
              </w:rPr>
            </w:pPr>
            <w:r w:rsidRPr="001537F6">
              <w:rPr>
                <w:rFonts w:ascii="Arial" w:hAnsi="Arial" w:cs="Arial"/>
              </w:rPr>
              <w:t>PC CHAGAY</w:t>
            </w:r>
          </w:p>
          <w:p w:rsidR="007E7892" w:rsidRPr="001537F6" w:rsidRDefault="00BA7804" w:rsidP="00BA7804">
            <w:pPr>
              <w:jc w:val="center"/>
              <w:rPr>
                <w:rFonts w:ascii="Arial" w:hAnsi="Arial" w:cs="Arial"/>
                <w:sz w:val="24"/>
                <w:szCs w:val="24"/>
              </w:rPr>
            </w:pPr>
            <w:r w:rsidRPr="001537F6">
              <w:rPr>
                <w:rFonts w:ascii="Arial" w:hAnsi="Arial" w:cs="Arial"/>
              </w:rPr>
              <w:t>PC HUERTA</w:t>
            </w:r>
          </w:p>
        </w:tc>
      </w:tr>
      <w:tr w:rsidR="007E7892" w:rsidTr="001537F6">
        <w:tc>
          <w:tcPr>
            <w:tcW w:w="7479" w:type="dxa"/>
          </w:tcPr>
          <w:p w:rsidR="007E7892"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rPr>
            </w:pPr>
            <w:r w:rsidRPr="001123ED">
              <w:rPr>
                <w:rFonts w:ascii="Arial" w:hAnsi="Arial" w:cs="Arial"/>
              </w:rPr>
              <w:lastRenderedPageBreak/>
              <w:t>¿Qué dificultades se han presentado para la coordinación, programación y solicitud de requerimientos para el desarrollo de las actividades prácticas y visitas profesionales de los cursos a su cargo?</w:t>
            </w:r>
          </w:p>
          <w:p w:rsidR="006D5A0A" w:rsidRDefault="006D5A0A" w:rsidP="006D5A0A">
            <w:pPr>
              <w:pStyle w:val="Prrafodelista"/>
              <w:keepLines/>
              <w:tabs>
                <w:tab w:val="left" w:pos="454"/>
              </w:tabs>
              <w:autoSpaceDE w:val="0"/>
              <w:autoSpaceDN w:val="0"/>
              <w:adjustRightInd w:val="0"/>
              <w:ind w:left="454" w:right="34"/>
              <w:jc w:val="both"/>
              <w:rPr>
                <w:rFonts w:ascii="Arial" w:hAnsi="Arial" w:cs="Arial"/>
              </w:rPr>
            </w:pPr>
          </w:p>
          <w:p w:rsidR="006D5A0A" w:rsidRDefault="006D5A0A" w:rsidP="00A5411D">
            <w:pPr>
              <w:pStyle w:val="Prrafodelista"/>
              <w:keepLines/>
              <w:autoSpaceDE w:val="0"/>
              <w:autoSpaceDN w:val="0"/>
              <w:adjustRightInd w:val="0"/>
              <w:ind w:left="22" w:right="34"/>
              <w:jc w:val="both"/>
              <w:rPr>
                <w:rFonts w:ascii="Arial" w:hAnsi="Arial" w:cs="Arial"/>
                <w:color w:val="FF0000"/>
              </w:rPr>
            </w:pPr>
            <w:r>
              <w:rPr>
                <w:rFonts w:ascii="Arial" w:hAnsi="Arial" w:cs="Arial"/>
                <w:color w:val="FF0000"/>
              </w:rPr>
              <w:t xml:space="preserve">En las actividades profesionales no se han presentado problemas de coordinación para su planificación y </w:t>
            </w:r>
            <w:r w:rsidR="00A5411D">
              <w:rPr>
                <w:rFonts w:ascii="Arial" w:hAnsi="Arial" w:cs="Arial"/>
                <w:color w:val="FF0000"/>
              </w:rPr>
              <w:t>coordinación</w:t>
            </w:r>
            <w:r>
              <w:rPr>
                <w:rFonts w:ascii="Arial" w:hAnsi="Arial" w:cs="Arial"/>
                <w:color w:val="FF0000"/>
              </w:rPr>
              <w:t xml:space="preserve">, dado que los requerimientos se hacen a través de los mandos operativos y estos disponen su cumplimiento a sus mandos subordinados, generándose una vía expedita para lograr una buena ejecución de las actividades. </w:t>
            </w:r>
          </w:p>
          <w:p w:rsidR="00A5411D" w:rsidRDefault="00A5411D" w:rsidP="00A5411D">
            <w:pPr>
              <w:pStyle w:val="Prrafodelista"/>
              <w:keepLines/>
              <w:autoSpaceDE w:val="0"/>
              <w:autoSpaceDN w:val="0"/>
              <w:adjustRightInd w:val="0"/>
              <w:ind w:left="22" w:right="34"/>
              <w:jc w:val="both"/>
              <w:rPr>
                <w:rFonts w:ascii="Arial" w:hAnsi="Arial" w:cs="Arial"/>
                <w:color w:val="FF0000"/>
              </w:rPr>
            </w:pPr>
          </w:p>
          <w:p w:rsidR="006D5A0A" w:rsidRDefault="00A5411D" w:rsidP="00A5411D">
            <w:pPr>
              <w:pStyle w:val="Prrafodelista"/>
              <w:keepLines/>
              <w:autoSpaceDE w:val="0"/>
              <w:autoSpaceDN w:val="0"/>
              <w:adjustRightInd w:val="0"/>
              <w:ind w:left="0" w:right="34"/>
              <w:jc w:val="both"/>
              <w:rPr>
                <w:rFonts w:ascii="Arial" w:hAnsi="Arial" w:cs="Arial"/>
                <w:color w:val="FF0000"/>
              </w:rPr>
            </w:pPr>
            <w:r>
              <w:rPr>
                <w:rFonts w:ascii="Arial" w:hAnsi="Arial" w:cs="Arial"/>
                <w:color w:val="FF0000"/>
              </w:rPr>
              <w:t xml:space="preserve">En cuanto a la ejecución </w:t>
            </w:r>
            <w:r w:rsidR="006D5A0A">
              <w:rPr>
                <w:rFonts w:ascii="Arial" w:hAnsi="Arial" w:cs="Arial"/>
                <w:color w:val="FF0000"/>
              </w:rPr>
              <w:t>de las actividades programadas, estas se han visto alteradas por la disponibilidad de los buques para efectuar embarcos. Situación que se presentó con el embarco en el Aquiles de los cursos de primer año naval y tercer año abastecimiento, también con una navegación en los submarinos con primer año naval. Pese a lo anterior se ha podido planificar, oportunamente, una actividad alternativa.</w:t>
            </w:r>
          </w:p>
          <w:p w:rsidR="00A5411D" w:rsidRDefault="00A5411D" w:rsidP="00A5411D">
            <w:pPr>
              <w:pStyle w:val="Prrafodelista"/>
              <w:keepLines/>
              <w:autoSpaceDE w:val="0"/>
              <w:autoSpaceDN w:val="0"/>
              <w:adjustRightInd w:val="0"/>
              <w:ind w:left="0" w:right="34"/>
              <w:jc w:val="both"/>
              <w:rPr>
                <w:rFonts w:ascii="Arial" w:hAnsi="Arial" w:cs="Arial"/>
                <w:color w:val="FF0000"/>
              </w:rPr>
            </w:pPr>
          </w:p>
          <w:p w:rsidR="006D5A0A" w:rsidRDefault="006D5A0A" w:rsidP="00A5411D">
            <w:pPr>
              <w:pStyle w:val="Prrafodelista"/>
              <w:keepLines/>
              <w:autoSpaceDE w:val="0"/>
              <w:autoSpaceDN w:val="0"/>
              <w:adjustRightInd w:val="0"/>
              <w:ind w:left="0" w:right="34"/>
              <w:jc w:val="both"/>
              <w:rPr>
                <w:rFonts w:ascii="Arial" w:hAnsi="Arial" w:cs="Arial"/>
                <w:color w:val="FF0000"/>
              </w:rPr>
            </w:pPr>
            <w:r>
              <w:rPr>
                <w:rFonts w:ascii="Arial" w:hAnsi="Arial" w:cs="Arial"/>
                <w:color w:val="FF0000"/>
              </w:rPr>
              <w:t>Las visitas profesionales que se desarrollaron en el marco de la campaña náutica o como complemento de las asignaturas profesionales, no han presentado inconvenientes, salvo reprogramaciones por mal tiempo, en el caso de visitas a bordo.</w:t>
            </w:r>
          </w:p>
          <w:p w:rsidR="007E7892" w:rsidRDefault="007E7892" w:rsidP="00A5411D">
            <w:pPr>
              <w:keepLines/>
              <w:tabs>
                <w:tab w:val="left" w:pos="454"/>
              </w:tabs>
              <w:autoSpaceDE w:val="0"/>
              <w:autoSpaceDN w:val="0"/>
              <w:adjustRightInd w:val="0"/>
              <w:ind w:right="34"/>
              <w:jc w:val="both"/>
              <w:rPr>
                <w:rFonts w:ascii="Arial" w:hAnsi="Arial" w:cs="Arial"/>
                <w:sz w:val="24"/>
                <w:szCs w:val="24"/>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MALDONADO</w:t>
            </w:r>
          </w:p>
          <w:p w:rsidR="00BA7804" w:rsidRPr="001537F6" w:rsidRDefault="00BA7804" w:rsidP="00BA7804">
            <w:pPr>
              <w:ind w:firstLine="5"/>
              <w:jc w:val="center"/>
              <w:rPr>
                <w:rFonts w:ascii="Arial" w:hAnsi="Arial" w:cs="Arial"/>
              </w:rPr>
            </w:pPr>
            <w:r w:rsidRPr="001537F6">
              <w:rPr>
                <w:rFonts w:ascii="Arial" w:hAnsi="Arial" w:cs="Arial"/>
              </w:rPr>
              <w:t>PC AGUAD</w:t>
            </w:r>
          </w:p>
          <w:p w:rsidR="00BA7804" w:rsidRPr="001537F6" w:rsidRDefault="00BA7804" w:rsidP="00BA7804">
            <w:pPr>
              <w:ind w:firstLine="5"/>
              <w:jc w:val="center"/>
              <w:rPr>
                <w:rFonts w:ascii="Arial" w:hAnsi="Arial" w:cs="Arial"/>
              </w:rPr>
            </w:pPr>
            <w:r w:rsidRPr="001537F6">
              <w:rPr>
                <w:rFonts w:ascii="Arial" w:hAnsi="Arial" w:cs="Arial"/>
              </w:rPr>
              <w:t>PC CHAGAY</w:t>
            </w:r>
          </w:p>
          <w:p w:rsidR="007E7892" w:rsidRPr="001537F6" w:rsidRDefault="00BA7804" w:rsidP="00BA7804">
            <w:pPr>
              <w:jc w:val="center"/>
              <w:rPr>
                <w:rFonts w:ascii="Arial" w:hAnsi="Arial" w:cs="Arial"/>
                <w:sz w:val="24"/>
                <w:szCs w:val="24"/>
              </w:rPr>
            </w:pPr>
            <w:r w:rsidRPr="001537F6">
              <w:rPr>
                <w:rFonts w:ascii="Arial" w:hAnsi="Arial" w:cs="Arial"/>
              </w:rPr>
              <w:t>PC HUERTA</w:t>
            </w:r>
          </w:p>
        </w:tc>
      </w:tr>
      <w:tr w:rsidR="007E7892" w:rsidTr="001537F6">
        <w:tc>
          <w:tcPr>
            <w:tcW w:w="7479" w:type="dxa"/>
          </w:tcPr>
          <w:p w:rsidR="007E7892" w:rsidRPr="00287BB8" w:rsidRDefault="007E7892" w:rsidP="00A030E4">
            <w:pPr>
              <w:pStyle w:val="Prrafodelista"/>
              <w:keepLines/>
              <w:numPr>
                <w:ilvl w:val="0"/>
                <w:numId w:val="2"/>
              </w:numPr>
              <w:tabs>
                <w:tab w:val="left" w:pos="454"/>
              </w:tabs>
              <w:autoSpaceDE w:val="0"/>
              <w:autoSpaceDN w:val="0"/>
              <w:adjustRightInd w:val="0"/>
              <w:ind w:left="454" w:right="34" w:hanging="454"/>
              <w:jc w:val="both"/>
              <w:rPr>
                <w:rFonts w:ascii="Arial" w:hAnsi="Arial" w:cs="Arial"/>
              </w:rPr>
            </w:pPr>
            <w:r w:rsidRPr="00287BB8">
              <w:rPr>
                <w:rFonts w:ascii="Arial" w:hAnsi="Arial" w:cs="Arial"/>
              </w:rPr>
              <w:t xml:space="preserve">¿Qué disposiciones internas ha considerado para </w:t>
            </w:r>
            <w:r w:rsidRPr="000F7F86">
              <w:rPr>
                <w:rFonts w:ascii="Arial" w:hAnsi="Arial" w:cs="Arial"/>
                <w:highlight w:val="green"/>
              </w:rPr>
              <w:t>dar a conocer las Directivas MEDOC</w:t>
            </w:r>
            <w:r w:rsidRPr="00287BB8">
              <w:rPr>
                <w:rFonts w:ascii="Arial" w:hAnsi="Arial" w:cs="Arial"/>
              </w:rPr>
              <w:t xml:space="preserve"> a los estamentos dependientes de su cargo? (Profesores Civiles y/o Militares, Secretaría Académica, entre otros).</w:t>
            </w:r>
          </w:p>
          <w:p w:rsidR="007E7892" w:rsidRPr="00775F95" w:rsidRDefault="007E7892" w:rsidP="003710EE">
            <w:pPr>
              <w:ind w:right="34"/>
              <w:rPr>
                <w:rFonts w:ascii="Arial" w:hAnsi="Arial" w:cs="Arial"/>
                <w:color w:val="FF0000"/>
                <w:sz w:val="24"/>
                <w:szCs w:val="24"/>
              </w:rPr>
            </w:pPr>
          </w:p>
          <w:p w:rsidR="00B916E2" w:rsidRDefault="00B916E2" w:rsidP="00983B94">
            <w:pPr>
              <w:ind w:right="34"/>
              <w:jc w:val="both"/>
              <w:rPr>
                <w:rFonts w:ascii="Arial" w:hAnsi="Arial" w:cs="Arial"/>
                <w:color w:val="FF0000"/>
                <w:sz w:val="24"/>
                <w:szCs w:val="24"/>
              </w:rPr>
            </w:pPr>
            <w:r>
              <w:rPr>
                <w:rFonts w:ascii="Arial" w:hAnsi="Arial" w:cs="Arial"/>
                <w:color w:val="FF0000"/>
                <w:sz w:val="24"/>
                <w:szCs w:val="24"/>
              </w:rPr>
              <w:lastRenderedPageBreak/>
              <w:t>Actualmente la información de las directivas acerca del MEDOC son conocidas solamente por quienes han sido designados para trabajar en el cambio de modelo educacional a través de la construcción del nuevo Perfil de Egreso. Sin embargo, una vez finalizado este proceso, se tiene planificada la capacitación en la confección de programas de asignaturas y Syllabus, así como también de cómo tributar a las distintas competencias sello, genéricas y específicas desde el área académica.</w:t>
            </w:r>
          </w:p>
          <w:p w:rsidR="00B916E2" w:rsidRDefault="00B916E2" w:rsidP="00B916E2">
            <w:pPr>
              <w:ind w:right="34"/>
              <w:rPr>
                <w:rFonts w:ascii="Arial" w:hAnsi="Arial" w:cs="Arial"/>
                <w:color w:val="FF0000"/>
                <w:sz w:val="24"/>
                <w:szCs w:val="24"/>
              </w:rPr>
            </w:pPr>
          </w:p>
          <w:p w:rsidR="00B916E2" w:rsidRDefault="00B916E2" w:rsidP="007F3D82">
            <w:pPr>
              <w:ind w:right="34"/>
              <w:jc w:val="both"/>
              <w:rPr>
                <w:rFonts w:ascii="Arial" w:hAnsi="Arial" w:cs="Arial"/>
                <w:color w:val="FF0000"/>
                <w:sz w:val="24"/>
                <w:szCs w:val="24"/>
              </w:rPr>
            </w:pPr>
            <w:r>
              <w:rPr>
                <w:rFonts w:ascii="Arial" w:hAnsi="Arial" w:cs="Arial"/>
                <w:color w:val="FF0000"/>
                <w:sz w:val="24"/>
                <w:szCs w:val="24"/>
              </w:rPr>
              <w:t xml:space="preserve">No obstante lo mencionado anteriormente, el Jefe de Actividades Académicas, que ha comenzado a interiorizarse de este proceso, tiene planificada una primera aproximación a este modelo a través de una presentación que realizará a todos los profesores </w:t>
            </w:r>
            <w:r w:rsidR="007F3D82">
              <w:rPr>
                <w:rFonts w:ascii="Arial" w:hAnsi="Arial" w:cs="Arial"/>
                <w:color w:val="FF0000"/>
                <w:sz w:val="24"/>
                <w:szCs w:val="24"/>
              </w:rPr>
              <w:t>a fines de septiembre.</w:t>
            </w:r>
          </w:p>
          <w:p w:rsidR="007F3D82" w:rsidRPr="00B916E2" w:rsidRDefault="007F3D82" w:rsidP="007F3D82">
            <w:pPr>
              <w:ind w:right="34"/>
              <w:jc w:val="both"/>
              <w:rPr>
                <w:rFonts w:ascii="Arial" w:hAnsi="Arial" w:cs="Arial"/>
                <w:color w:val="FF0000"/>
                <w:sz w:val="24"/>
                <w:szCs w:val="24"/>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lastRenderedPageBreak/>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LEIVA</w:t>
            </w:r>
          </w:p>
          <w:p w:rsidR="007E7892" w:rsidRPr="001537F6" w:rsidRDefault="00BA7804" w:rsidP="00BA7804">
            <w:pPr>
              <w:jc w:val="center"/>
              <w:rPr>
                <w:rFonts w:ascii="Arial" w:hAnsi="Arial" w:cs="Arial"/>
                <w:sz w:val="24"/>
                <w:szCs w:val="24"/>
              </w:rPr>
            </w:pPr>
            <w:r w:rsidRPr="001537F6">
              <w:rPr>
                <w:rFonts w:ascii="Arial" w:hAnsi="Arial" w:cs="Arial"/>
              </w:rPr>
              <w:t>PC AGUAD</w:t>
            </w:r>
          </w:p>
        </w:tc>
      </w:tr>
      <w:tr w:rsidR="004A148F" w:rsidTr="001537F6">
        <w:tc>
          <w:tcPr>
            <w:tcW w:w="7479" w:type="dxa"/>
          </w:tcPr>
          <w:p w:rsidR="004A148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87BB8">
              <w:rPr>
                <w:rFonts w:ascii="Arial" w:hAnsi="Arial" w:cs="Arial"/>
              </w:rPr>
              <w:lastRenderedPageBreak/>
              <w:t xml:space="preserve">De acuerdo a los </w:t>
            </w:r>
            <w:r w:rsidRPr="000F7F86">
              <w:rPr>
                <w:rFonts w:ascii="Arial" w:hAnsi="Arial" w:cs="Arial"/>
                <w:highlight w:val="cyan"/>
              </w:rPr>
              <w:t>Planes de Estudio aprobados el año 2021</w:t>
            </w:r>
            <w:r w:rsidRPr="00287BB8">
              <w:rPr>
                <w:rFonts w:ascii="Arial" w:hAnsi="Arial" w:cs="Arial"/>
              </w:rPr>
              <w:t xml:space="preserve">, los cuales incorporan </w:t>
            </w:r>
            <w:r w:rsidRPr="00B26419">
              <w:rPr>
                <w:rFonts w:ascii="Arial" w:hAnsi="Arial" w:cs="Arial"/>
              </w:rPr>
              <w:t>semanas para las Actividades contribuyentes a los Modelos de Formación</w:t>
            </w:r>
            <w:r w:rsidR="004D572E" w:rsidRPr="00B26419">
              <w:rPr>
                <w:rFonts w:ascii="Arial" w:hAnsi="Arial" w:cs="Arial"/>
              </w:rPr>
              <w:t xml:space="preserve"> Naval</w:t>
            </w:r>
            <w:r w:rsidRPr="00287BB8">
              <w:rPr>
                <w:rFonts w:ascii="Arial" w:hAnsi="Arial" w:cs="Arial"/>
              </w:rPr>
              <w:t xml:space="preserve"> (alumnos); ¿Qué actividades desarrolló durante el 1er. Semestre?, y ¿Cuáles actividades planificó para el 2do. Semestre?</w:t>
            </w:r>
          </w:p>
          <w:p w:rsidR="007F3D82" w:rsidRDefault="007F3D82" w:rsidP="007F3D82">
            <w:pPr>
              <w:keepLines/>
              <w:tabs>
                <w:tab w:val="left" w:pos="454"/>
              </w:tabs>
              <w:autoSpaceDE w:val="0"/>
              <w:autoSpaceDN w:val="0"/>
              <w:adjustRightInd w:val="0"/>
              <w:jc w:val="both"/>
              <w:rPr>
                <w:rFonts w:ascii="Arial" w:hAnsi="Arial" w:cs="Arial"/>
              </w:rPr>
            </w:pPr>
          </w:p>
          <w:p w:rsidR="00B26419" w:rsidRPr="00B26419" w:rsidRDefault="00B26419" w:rsidP="00B26419">
            <w:pPr>
              <w:pStyle w:val="Prrafodelista"/>
              <w:keepLines/>
              <w:tabs>
                <w:tab w:val="left" w:pos="454"/>
              </w:tabs>
              <w:autoSpaceDE w:val="0"/>
              <w:autoSpaceDN w:val="0"/>
              <w:adjustRightInd w:val="0"/>
              <w:ind w:left="0"/>
              <w:jc w:val="both"/>
              <w:rPr>
                <w:rFonts w:ascii="Arial" w:hAnsi="Arial" w:cs="Arial"/>
                <w:color w:val="FF0000"/>
              </w:rPr>
            </w:pPr>
            <w:r w:rsidRPr="00B26419">
              <w:rPr>
                <w:rFonts w:ascii="Arial" w:hAnsi="Arial" w:cs="Arial"/>
                <w:color w:val="FF0000"/>
              </w:rPr>
              <w:t>Durante el Primer y Segundo Semestre (Julio) se realizaron las siguientes actividades:</w:t>
            </w:r>
          </w:p>
          <w:p w:rsidR="00B26419" w:rsidRPr="00B26419" w:rsidRDefault="00B26419" w:rsidP="00B26419">
            <w:pPr>
              <w:pStyle w:val="Prrafodelista"/>
              <w:keepLines/>
              <w:tabs>
                <w:tab w:val="left" w:pos="454"/>
              </w:tabs>
              <w:autoSpaceDE w:val="0"/>
              <w:autoSpaceDN w:val="0"/>
              <w:adjustRightInd w:val="0"/>
              <w:ind w:left="0"/>
              <w:jc w:val="both"/>
              <w:rPr>
                <w:rFonts w:ascii="Arial" w:hAnsi="Arial" w:cs="Arial"/>
                <w:color w:val="FF0000"/>
              </w:rPr>
            </w:pPr>
          </w:p>
          <w:p w:rsidR="00B26419" w:rsidRPr="00B26419" w:rsidRDefault="00B26419" w:rsidP="009E3A94">
            <w:pPr>
              <w:pStyle w:val="Prrafodelista"/>
              <w:keepLines/>
              <w:numPr>
                <w:ilvl w:val="0"/>
                <w:numId w:val="38"/>
              </w:numPr>
              <w:tabs>
                <w:tab w:val="left" w:pos="284"/>
              </w:tabs>
              <w:autoSpaceDE w:val="0"/>
              <w:autoSpaceDN w:val="0"/>
              <w:adjustRightInd w:val="0"/>
              <w:jc w:val="both"/>
              <w:rPr>
                <w:rFonts w:ascii="Arial" w:hAnsi="Arial" w:cs="Arial"/>
                <w:color w:val="FF0000"/>
              </w:rPr>
            </w:pPr>
            <w:r w:rsidRPr="00B26419">
              <w:rPr>
                <w:rFonts w:ascii="Arial" w:hAnsi="Arial" w:cs="Arial"/>
                <w:color w:val="FF0000"/>
              </w:rPr>
              <w:t>Cuarto Año:</w:t>
            </w:r>
          </w:p>
          <w:p w:rsidR="00B26419" w:rsidRPr="00B26419" w:rsidRDefault="00B26419" w:rsidP="00B26419">
            <w:pPr>
              <w:pStyle w:val="Prrafodelista"/>
              <w:keepLines/>
              <w:tabs>
                <w:tab w:val="left" w:pos="284"/>
                <w:tab w:val="left" w:pos="851"/>
              </w:tabs>
              <w:autoSpaceDE w:val="0"/>
              <w:autoSpaceDN w:val="0"/>
              <w:adjustRightInd w:val="0"/>
              <w:ind w:left="360"/>
              <w:jc w:val="both"/>
              <w:rPr>
                <w:rFonts w:ascii="Arial" w:hAnsi="Arial" w:cs="Arial"/>
                <w:color w:val="FF0000"/>
              </w:rPr>
            </w:pPr>
            <w:r w:rsidRPr="00B26419">
              <w:rPr>
                <w:rFonts w:ascii="Arial" w:hAnsi="Arial" w:cs="Arial"/>
                <w:color w:val="FF0000"/>
              </w:rPr>
              <w:t>4EJ Práctica desempeño a bordo de unidades zonas navales.</w:t>
            </w:r>
          </w:p>
          <w:p w:rsidR="00B26419" w:rsidRPr="00B26419" w:rsidRDefault="00B26419" w:rsidP="00B26419">
            <w:pPr>
              <w:pStyle w:val="Prrafodelista"/>
              <w:keepLines/>
              <w:tabs>
                <w:tab w:val="left" w:pos="709"/>
                <w:tab w:val="left" w:pos="851"/>
              </w:tabs>
              <w:autoSpaceDE w:val="0"/>
              <w:autoSpaceDN w:val="0"/>
              <w:adjustRightInd w:val="0"/>
              <w:ind w:left="360"/>
              <w:jc w:val="both"/>
              <w:rPr>
                <w:rFonts w:ascii="Arial" w:hAnsi="Arial" w:cs="Arial"/>
                <w:color w:val="FF0000"/>
              </w:rPr>
            </w:pPr>
            <w:r w:rsidRPr="00B26419">
              <w:rPr>
                <w:rFonts w:ascii="Arial" w:hAnsi="Arial" w:cs="Arial"/>
                <w:color w:val="FF0000"/>
              </w:rPr>
              <w:t xml:space="preserve">       Práctica de pilotaje unidad tipo LSG. </w:t>
            </w:r>
          </w:p>
          <w:p w:rsidR="00B26419" w:rsidRPr="00B26419" w:rsidRDefault="00B26419" w:rsidP="00B26419">
            <w:pPr>
              <w:pStyle w:val="Prrafodelista"/>
              <w:keepLines/>
              <w:tabs>
                <w:tab w:val="left" w:pos="709"/>
                <w:tab w:val="left" w:pos="851"/>
              </w:tabs>
              <w:autoSpaceDE w:val="0"/>
              <w:autoSpaceDN w:val="0"/>
              <w:adjustRightInd w:val="0"/>
              <w:ind w:left="360"/>
              <w:jc w:val="both"/>
              <w:rPr>
                <w:rFonts w:ascii="Arial" w:hAnsi="Arial" w:cs="Arial"/>
                <w:color w:val="FF0000"/>
              </w:rPr>
            </w:pPr>
          </w:p>
          <w:p w:rsidR="00B26419" w:rsidRPr="00B26419" w:rsidRDefault="00B26419" w:rsidP="00B26419">
            <w:pPr>
              <w:pStyle w:val="Prrafodelista"/>
              <w:keepLines/>
              <w:tabs>
                <w:tab w:val="left" w:pos="284"/>
                <w:tab w:val="left" w:pos="851"/>
              </w:tabs>
              <w:autoSpaceDE w:val="0"/>
              <w:autoSpaceDN w:val="0"/>
              <w:adjustRightInd w:val="0"/>
              <w:ind w:left="360"/>
              <w:jc w:val="both"/>
              <w:rPr>
                <w:rFonts w:ascii="Arial" w:hAnsi="Arial" w:cs="Arial"/>
                <w:color w:val="FF0000"/>
              </w:rPr>
            </w:pPr>
            <w:r w:rsidRPr="00B26419">
              <w:rPr>
                <w:rFonts w:ascii="Arial" w:hAnsi="Arial" w:cs="Arial"/>
                <w:color w:val="FF0000"/>
              </w:rPr>
              <w:t xml:space="preserve">4IM Entrenamiento en clima desértico </w:t>
            </w:r>
          </w:p>
          <w:p w:rsidR="00B26419" w:rsidRPr="00B26419" w:rsidRDefault="00B26419" w:rsidP="00B26419">
            <w:pPr>
              <w:pStyle w:val="Prrafodelista"/>
              <w:keepLines/>
              <w:tabs>
                <w:tab w:val="left" w:pos="284"/>
                <w:tab w:val="left" w:pos="851"/>
              </w:tabs>
              <w:autoSpaceDE w:val="0"/>
              <w:autoSpaceDN w:val="0"/>
              <w:adjustRightInd w:val="0"/>
              <w:ind w:left="851"/>
              <w:jc w:val="both"/>
              <w:rPr>
                <w:rFonts w:ascii="Arial" w:hAnsi="Arial" w:cs="Arial"/>
                <w:color w:val="FF0000"/>
              </w:rPr>
            </w:pPr>
            <w:r w:rsidRPr="00B26419">
              <w:rPr>
                <w:rFonts w:ascii="Arial" w:hAnsi="Arial" w:cs="Arial"/>
                <w:color w:val="FF0000"/>
              </w:rPr>
              <w:t>Entrenamiento característico IM</w:t>
            </w:r>
          </w:p>
          <w:p w:rsidR="00B26419" w:rsidRPr="00B26419" w:rsidRDefault="00B26419" w:rsidP="00B26419">
            <w:pPr>
              <w:pStyle w:val="Prrafodelista"/>
              <w:keepLines/>
              <w:tabs>
                <w:tab w:val="left" w:pos="284"/>
                <w:tab w:val="left" w:pos="851"/>
              </w:tabs>
              <w:autoSpaceDE w:val="0"/>
              <w:autoSpaceDN w:val="0"/>
              <w:adjustRightInd w:val="0"/>
              <w:ind w:left="851"/>
              <w:jc w:val="both"/>
              <w:rPr>
                <w:rFonts w:ascii="Arial" w:hAnsi="Arial" w:cs="Arial"/>
                <w:color w:val="FF0000"/>
              </w:rPr>
            </w:pPr>
            <w:r w:rsidRPr="00B26419">
              <w:rPr>
                <w:rFonts w:ascii="Arial" w:hAnsi="Arial" w:cs="Arial"/>
                <w:color w:val="FF0000"/>
              </w:rPr>
              <w:t>Entrenamiento en clima frío.</w:t>
            </w:r>
          </w:p>
          <w:p w:rsidR="00B26419" w:rsidRPr="00B26419" w:rsidRDefault="00B26419" w:rsidP="00B26419">
            <w:pPr>
              <w:pStyle w:val="Prrafodelista"/>
              <w:keepLines/>
              <w:tabs>
                <w:tab w:val="left" w:pos="709"/>
              </w:tabs>
              <w:autoSpaceDE w:val="0"/>
              <w:autoSpaceDN w:val="0"/>
              <w:adjustRightInd w:val="0"/>
              <w:ind w:left="360"/>
              <w:jc w:val="both"/>
              <w:rPr>
                <w:rFonts w:ascii="Arial" w:hAnsi="Arial" w:cs="Arial"/>
                <w:color w:val="FF0000"/>
              </w:rPr>
            </w:pPr>
          </w:p>
          <w:p w:rsidR="00B26419" w:rsidRPr="00B26419" w:rsidRDefault="00B26419" w:rsidP="00B26419">
            <w:pPr>
              <w:pStyle w:val="Prrafodelista"/>
              <w:keepLines/>
              <w:tabs>
                <w:tab w:val="left" w:pos="709"/>
              </w:tabs>
              <w:autoSpaceDE w:val="0"/>
              <w:autoSpaceDN w:val="0"/>
              <w:adjustRightInd w:val="0"/>
              <w:ind w:left="360"/>
              <w:jc w:val="both"/>
              <w:rPr>
                <w:rFonts w:ascii="Arial" w:hAnsi="Arial" w:cs="Arial"/>
                <w:color w:val="FF0000"/>
              </w:rPr>
            </w:pPr>
            <w:r w:rsidRPr="00B26419">
              <w:rPr>
                <w:rFonts w:ascii="Arial" w:hAnsi="Arial" w:cs="Arial"/>
                <w:color w:val="FF0000"/>
              </w:rPr>
              <w:t>4AB Práctica en Centros de Abastecimiento.</w:t>
            </w:r>
          </w:p>
          <w:p w:rsidR="00B26419" w:rsidRPr="00B26419" w:rsidRDefault="00B26419" w:rsidP="00B26419">
            <w:pPr>
              <w:pStyle w:val="Prrafodelista"/>
              <w:keepLines/>
              <w:tabs>
                <w:tab w:val="left" w:pos="709"/>
              </w:tabs>
              <w:autoSpaceDE w:val="0"/>
              <w:autoSpaceDN w:val="0"/>
              <w:adjustRightInd w:val="0"/>
              <w:ind w:left="851"/>
              <w:jc w:val="both"/>
              <w:rPr>
                <w:rFonts w:ascii="Arial" w:hAnsi="Arial" w:cs="Arial"/>
                <w:color w:val="FF0000"/>
              </w:rPr>
            </w:pPr>
            <w:r w:rsidRPr="00B26419">
              <w:rPr>
                <w:rFonts w:ascii="Arial" w:hAnsi="Arial" w:cs="Arial"/>
                <w:color w:val="FF0000"/>
              </w:rPr>
              <w:t>Práctica en cargo de alimentación y Fondos Internos.</w:t>
            </w:r>
          </w:p>
          <w:p w:rsidR="00B26419" w:rsidRPr="00B26419" w:rsidRDefault="00B26419" w:rsidP="00B26419">
            <w:pPr>
              <w:pStyle w:val="Prrafodelista"/>
              <w:keepLines/>
              <w:tabs>
                <w:tab w:val="left" w:pos="709"/>
              </w:tabs>
              <w:autoSpaceDE w:val="0"/>
              <w:autoSpaceDN w:val="0"/>
              <w:adjustRightInd w:val="0"/>
              <w:ind w:left="360"/>
              <w:jc w:val="both"/>
              <w:rPr>
                <w:rFonts w:ascii="Arial" w:hAnsi="Arial" w:cs="Arial"/>
                <w:color w:val="FF0000"/>
              </w:rPr>
            </w:pPr>
          </w:p>
          <w:p w:rsidR="00B26419" w:rsidRPr="00B26419" w:rsidRDefault="00B26419" w:rsidP="00B26419">
            <w:pPr>
              <w:pStyle w:val="Prrafodelista"/>
              <w:keepLines/>
              <w:tabs>
                <w:tab w:val="left" w:pos="709"/>
              </w:tabs>
              <w:autoSpaceDE w:val="0"/>
              <w:autoSpaceDN w:val="0"/>
              <w:adjustRightInd w:val="0"/>
              <w:ind w:left="360"/>
              <w:jc w:val="both"/>
              <w:rPr>
                <w:rFonts w:ascii="Arial" w:hAnsi="Arial" w:cs="Arial"/>
                <w:color w:val="FF0000"/>
              </w:rPr>
            </w:pPr>
            <w:r w:rsidRPr="00B26419">
              <w:rPr>
                <w:rFonts w:ascii="Arial" w:hAnsi="Arial" w:cs="Arial"/>
                <w:color w:val="FF0000"/>
              </w:rPr>
              <w:t>4LT Práctica en Gobernación Marítima.</w:t>
            </w:r>
          </w:p>
          <w:p w:rsidR="00B26419" w:rsidRPr="00B26419" w:rsidRDefault="00B26419" w:rsidP="00B26419">
            <w:pPr>
              <w:pStyle w:val="Prrafodelista"/>
              <w:keepLines/>
              <w:tabs>
                <w:tab w:val="left" w:pos="709"/>
              </w:tabs>
              <w:autoSpaceDE w:val="0"/>
              <w:autoSpaceDN w:val="0"/>
              <w:adjustRightInd w:val="0"/>
              <w:ind w:left="851"/>
              <w:jc w:val="both"/>
              <w:rPr>
                <w:rFonts w:ascii="Arial" w:hAnsi="Arial" w:cs="Arial"/>
                <w:color w:val="FF0000"/>
              </w:rPr>
            </w:pPr>
            <w:r w:rsidRPr="00B26419">
              <w:rPr>
                <w:rFonts w:ascii="Arial" w:hAnsi="Arial" w:cs="Arial"/>
                <w:color w:val="FF0000"/>
              </w:rPr>
              <w:t>Instrucción de Control de Muchedumbre.</w:t>
            </w:r>
          </w:p>
          <w:p w:rsidR="00B26419" w:rsidRPr="00B26419" w:rsidRDefault="00B26419" w:rsidP="00B26419">
            <w:pPr>
              <w:pStyle w:val="Prrafodelista"/>
              <w:keepLines/>
              <w:tabs>
                <w:tab w:val="left" w:pos="709"/>
              </w:tabs>
              <w:autoSpaceDE w:val="0"/>
              <w:autoSpaceDN w:val="0"/>
              <w:adjustRightInd w:val="0"/>
              <w:ind w:left="360"/>
              <w:jc w:val="both"/>
              <w:rPr>
                <w:rFonts w:ascii="Arial" w:hAnsi="Arial" w:cs="Arial"/>
                <w:color w:val="FF0000"/>
              </w:rPr>
            </w:pPr>
          </w:p>
          <w:p w:rsidR="00B26419" w:rsidRPr="00B26419" w:rsidRDefault="00B26419" w:rsidP="009E3A94">
            <w:pPr>
              <w:pStyle w:val="Prrafodelista"/>
              <w:keepLines/>
              <w:numPr>
                <w:ilvl w:val="0"/>
                <w:numId w:val="38"/>
              </w:numPr>
              <w:tabs>
                <w:tab w:val="left" w:pos="284"/>
              </w:tabs>
              <w:autoSpaceDE w:val="0"/>
              <w:autoSpaceDN w:val="0"/>
              <w:adjustRightInd w:val="0"/>
              <w:jc w:val="both"/>
              <w:rPr>
                <w:rFonts w:ascii="Arial" w:hAnsi="Arial" w:cs="Arial"/>
                <w:color w:val="FF0000"/>
              </w:rPr>
            </w:pPr>
            <w:r w:rsidRPr="00B26419">
              <w:rPr>
                <w:rFonts w:ascii="Arial" w:hAnsi="Arial" w:cs="Arial"/>
                <w:color w:val="FF0000"/>
              </w:rPr>
              <w:t>Tercer Año:</w:t>
            </w: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r w:rsidRPr="00B26419">
              <w:rPr>
                <w:rFonts w:ascii="Arial" w:hAnsi="Arial" w:cs="Arial"/>
                <w:color w:val="FF0000"/>
              </w:rPr>
              <w:t>3EJ RAID de navegación costera a bordo yates ESNAVAL.</w:t>
            </w:r>
          </w:p>
          <w:p w:rsidR="00B26419" w:rsidRPr="00B26419" w:rsidRDefault="00B26419" w:rsidP="00B26419">
            <w:pPr>
              <w:pStyle w:val="Prrafodelista"/>
              <w:keepLines/>
              <w:tabs>
                <w:tab w:val="left" w:pos="284"/>
              </w:tabs>
              <w:autoSpaceDE w:val="0"/>
              <w:autoSpaceDN w:val="0"/>
              <w:adjustRightInd w:val="0"/>
              <w:ind w:left="851"/>
              <w:jc w:val="both"/>
              <w:rPr>
                <w:rFonts w:ascii="Arial" w:hAnsi="Arial" w:cs="Arial"/>
                <w:color w:val="FF0000"/>
              </w:rPr>
            </w:pPr>
            <w:r w:rsidRPr="00B26419">
              <w:rPr>
                <w:rFonts w:ascii="Arial" w:hAnsi="Arial" w:cs="Arial"/>
                <w:color w:val="FF0000"/>
              </w:rPr>
              <w:t>Practica desempeño a bordo unidades zonas navales</w:t>
            </w: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r w:rsidRPr="00B26419">
              <w:rPr>
                <w:rFonts w:ascii="Arial" w:hAnsi="Arial" w:cs="Arial"/>
                <w:color w:val="FF0000"/>
              </w:rPr>
              <w:t>3IM Curso Comandante de Escuadra IM.</w:t>
            </w:r>
          </w:p>
          <w:p w:rsidR="00B26419" w:rsidRPr="00B26419" w:rsidRDefault="00B26419" w:rsidP="00B26419">
            <w:pPr>
              <w:pStyle w:val="Prrafodelista"/>
              <w:keepLines/>
              <w:tabs>
                <w:tab w:val="left" w:pos="709"/>
              </w:tabs>
              <w:autoSpaceDE w:val="0"/>
              <w:autoSpaceDN w:val="0"/>
              <w:adjustRightInd w:val="0"/>
              <w:jc w:val="both"/>
              <w:rPr>
                <w:rFonts w:ascii="Arial" w:hAnsi="Arial" w:cs="Arial"/>
                <w:color w:val="FF0000"/>
              </w:rPr>
            </w:pPr>
            <w:r w:rsidRPr="00B26419">
              <w:rPr>
                <w:rFonts w:ascii="Arial" w:hAnsi="Arial" w:cs="Arial"/>
                <w:color w:val="FF0000"/>
              </w:rPr>
              <w:t xml:space="preserve">  Entrenamiento característico IM</w:t>
            </w:r>
          </w:p>
          <w:p w:rsidR="00B26419" w:rsidRPr="00B26419" w:rsidRDefault="00B26419" w:rsidP="00B26419">
            <w:pPr>
              <w:pStyle w:val="Prrafodelista"/>
              <w:keepLines/>
              <w:tabs>
                <w:tab w:val="left" w:pos="284"/>
              </w:tabs>
              <w:autoSpaceDE w:val="0"/>
              <w:autoSpaceDN w:val="0"/>
              <w:adjustRightInd w:val="0"/>
              <w:ind w:left="851"/>
              <w:jc w:val="both"/>
              <w:rPr>
                <w:rFonts w:ascii="Arial" w:hAnsi="Arial" w:cs="Arial"/>
                <w:color w:val="FF0000"/>
              </w:rPr>
            </w:pPr>
            <w:r w:rsidRPr="00B26419">
              <w:rPr>
                <w:rFonts w:ascii="Arial" w:hAnsi="Arial" w:cs="Arial"/>
                <w:color w:val="FF0000"/>
              </w:rPr>
              <w:t xml:space="preserve">Instrucción Comandante de Pelotón. </w:t>
            </w: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r w:rsidRPr="00B26419">
              <w:rPr>
                <w:rFonts w:ascii="Arial" w:hAnsi="Arial" w:cs="Arial"/>
                <w:color w:val="FF0000"/>
              </w:rPr>
              <w:t>3AB Práctica en cargos de alimentación</w:t>
            </w:r>
          </w:p>
          <w:p w:rsidR="00B26419" w:rsidRPr="00B26419" w:rsidRDefault="00B26419" w:rsidP="00B26419">
            <w:pPr>
              <w:pStyle w:val="Prrafodelista"/>
              <w:keepLines/>
              <w:tabs>
                <w:tab w:val="left" w:pos="284"/>
              </w:tabs>
              <w:autoSpaceDE w:val="0"/>
              <w:autoSpaceDN w:val="0"/>
              <w:adjustRightInd w:val="0"/>
              <w:jc w:val="both"/>
              <w:rPr>
                <w:rFonts w:ascii="Arial" w:hAnsi="Arial" w:cs="Arial"/>
                <w:color w:val="FF0000"/>
              </w:rPr>
            </w:pPr>
            <w:r w:rsidRPr="00B26419">
              <w:rPr>
                <w:rFonts w:ascii="Arial" w:hAnsi="Arial" w:cs="Arial"/>
                <w:color w:val="FF0000"/>
              </w:rPr>
              <w:t xml:space="preserve">   Visita a Centros Logísticos y Financieros en Santiago.</w:t>
            </w: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r w:rsidRPr="00B26419">
              <w:rPr>
                <w:rFonts w:ascii="Arial" w:hAnsi="Arial" w:cs="Arial"/>
                <w:color w:val="FF0000"/>
              </w:rPr>
              <w:t>3LT Práctica profesional en unidad tipo LSG.</w:t>
            </w:r>
          </w:p>
          <w:p w:rsidR="00B26419" w:rsidRPr="00B26419" w:rsidRDefault="00B26419" w:rsidP="00B26419">
            <w:pPr>
              <w:pStyle w:val="Prrafodelista"/>
              <w:keepLines/>
              <w:tabs>
                <w:tab w:val="left" w:pos="284"/>
              </w:tabs>
              <w:autoSpaceDE w:val="0"/>
              <w:autoSpaceDN w:val="0"/>
              <w:adjustRightInd w:val="0"/>
              <w:ind w:left="851"/>
              <w:jc w:val="both"/>
              <w:rPr>
                <w:rFonts w:ascii="Arial" w:hAnsi="Arial" w:cs="Arial"/>
                <w:color w:val="FF0000"/>
              </w:rPr>
            </w:pPr>
            <w:r w:rsidRPr="00B26419">
              <w:rPr>
                <w:rFonts w:ascii="Arial" w:hAnsi="Arial" w:cs="Arial"/>
                <w:color w:val="FF0000"/>
              </w:rPr>
              <w:t xml:space="preserve">Práctica en Capitanías de Puerto. </w:t>
            </w: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p>
          <w:p w:rsidR="00B26419" w:rsidRPr="00B26419" w:rsidRDefault="00B26419" w:rsidP="009E3A94">
            <w:pPr>
              <w:pStyle w:val="Prrafodelista"/>
              <w:keepLines/>
              <w:numPr>
                <w:ilvl w:val="0"/>
                <w:numId w:val="38"/>
              </w:numPr>
              <w:tabs>
                <w:tab w:val="left" w:pos="284"/>
              </w:tabs>
              <w:autoSpaceDE w:val="0"/>
              <w:autoSpaceDN w:val="0"/>
              <w:adjustRightInd w:val="0"/>
              <w:jc w:val="both"/>
              <w:rPr>
                <w:rFonts w:ascii="Arial" w:hAnsi="Arial" w:cs="Arial"/>
                <w:color w:val="FF0000"/>
              </w:rPr>
            </w:pPr>
            <w:r w:rsidRPr="00B26419">
              <w:rPr>
                <w:rFonts w:ascii="Arial" w:hAnsi="Arial" w:cs="Arial"/>
                <w:color w:val="FF0000"/>
              </w:rPr>
              <w:t>Segundo Año:</w:t>
            </w: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r w:rsidRPr="00B26419">
              <w:rPr>
                <w:rFonts w:ascii="Arial" w:hAnsi="Arial" w:cs="Arial"/>
                <w:color w:val="FF0000"/>
              </w:rPr>
              <w:t>2EJ Instrucción de fusilero naval.</w:t>
            </w:r>
          </w:p>
          <w:p w:rsidR="00B26419" w:rsidRPr="00B26419" w:rsidRDefault="00B26419" w:rsidP="00B26419">
            <w:pPr>
              <w:pStyle w:val="Prrafodelista"/>
              <w:keepLines/>
              <w:tabs>
                <w:tab w:val="left" w:pos="284"/>
              </w:tabs>
              <w:autoSpaceDE w:val="0"/>
              <w:autoSpaceDN w:val="0"/>
              <w:adjustRightInd w:val="0"/>
              <w:ind w:left="1416" w:hanging="565"/>
              <w:jc w:val="both"/>
              <w:rPr>
                <w:rFonts w:ascii="Arial" w:hAnsi="Arial" w:cs="Arial"/>
                <w:color w:val="FF0000"/>
              </w:rPr>
            </w:pPr>
            <w:r w:rsidRPr="00B26419">
              <w:rPr>
                <w:rFonts w:ascii="Arial" w:hAnsi="Arial" w:cs="Arial"/>
                <w:color w:val="FF0000"/>
              </w:rPr>
              <w:t>Practica de actividades en la mar a bordo unidad tipo LST.</w:t>
            </w: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r w:rsidRPr="00B26419">
              <w:rPr>
                <w:rFonts w:ascii="Arial" w:hAnsi="Arial" w:cs="Arial"/>
                <w:color w:val="FF0000"/>
              </w:rPr>
              <w:t>2IM Curso Básico Anfibio.</w:t>
            </w:r>
          </w:p>
          <w:p w:rsidR="00B26419" w:rsidRPr="00B26419" w:rsidRDefault="00B26419" w:rsidP="00B26419">
            <w:pPr>
              <w:pStyle w:val="Prrafodelista"/>
              <w:keepLines/>
              <w:tabs>
                <w:tab w:val="left" w:pos="709"/>
              </w:tabs>
              <w:autoSpaceDE w:val="0"/>
              <w:autoSpaceDN w:val="0"/>
              <w:adjustRightInd w:val="0"/>
              <w:ind w:left="1416" w:hanging="565"/>
              <w:jc w:val="both"/>
              <w:rPr>
                <w:rFonts w:ascii="Arial" w:hAnsi="Arial" w:cs="Arial"/>
                <w:color w:val="FF0000"/>
              </w:rPr>
            </w:pPr>
            <w:r w:rsidRPr="00B26419">
              <w:rPr>
                <w:rFonts w:ascii="Arial" w:hAnsi="Arial" w:cs="Arial"/>
                <w:color w:val="FF0000"/>
              </w:rPr>
              <w:t>Entrenamiento característico IM</w:t>
            </w:r>
          </w:p>
          <w:p w:rsidR="00B26419" w:rsidRPr="00B26419" w:rsidRDefault="00B26419" w:rsidP="00B26419">
            <w:pPr>
              <w:pStyle w:val="Prrafodelista"/>
              <w:keepLines/>
              <w:tabs>
                <w:tab w:val="left" w:pos="284"/>
              </w:tabs>
              <w:autoSpaceDE w:val="0"/>
              <w:autoSpaceDN w:val="0"/>
              <w:adjustRightInd w:val="0"/>
              <w:ind w:left="851"/>
              <w:jc w:val="both"/>
              <w:rPr>
                <w:rFonts w:ascii="Arial" w:hAnsi="Arial" w:cs="Arial"/>
                <w:color w:val="FF0000"/>
              </w:rPr>
            </w:pPr>
            <w:r w:rsidRPr="00B26419">
              <w:rPr>
                <w:rFonts w:ascii="Arial" w:hAnsi="Arial" w:cs="Arial"/>
                <w:color w:val="FF0000"/>
              </w:rPr>
              <w:t>Instrucción de Tiro Avanzado.</w:t>
            </w: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r w:rsidRPr="00B26419">
              <w:rPr>
                <w:rFonts w:ascii="Arial" w:hAnsi="Arial" w:cs="Arial"/>
                <w:color w:val="FF0000"/>
              </w:rPr>
              <w:t xml:space="preserve">2AB Instrucción Fusilero Naval. </w:t>
            </w:r>
          </w:p>
          <w:p w:rsidR="00B26419" w:rsidRPr="00B26419" w:rsidRDefault="00B26419" w:rsidP="00B26419">
            <w:pPr>
              <w:pStyle w:val="Prrafodelista"/>
              <w:keepLines/>
              <w:tabs>
                <w:tab w:val="left" w:pos="284"/>
              </w:tabs>
              <w:autoSpaceDE w:val="0"/>
              <w:autoSpaceDN w:val="0"/>
              <w:adjustRightInd w:val="0"/>
              <w:ind w:left="1416" w:hanging="565"/>
              <w:jc w:val="both"/>
              <w:rPr>
                <w:rFonts w:ascii="Arial" w:hAnsi="Arial" w:cs="Arial"/>
                <w:color w:val="FF0000"/>
              </w:rPr>
            </w:pPr>
            <w:r w:rsidRPr="00B26419">
              <w:rPr>
                <w:rFonts w:ascii="Arial" w:hAnsi="Arial" w:cs="Arial"/>
                <w:color w:val="FF0000"/>
              </w:rPr>
              <w:t>Periodo práctico en TALCABAS.</w:t>
            </w: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r w:rsidRPr="00B26419">
              <w:rPr>
                <w:rFonts w:ascii="Arial" w:hAnsi="Arial" w:cs="Arial"/>
                <w:color w:val="FF0000"/>
              </w:rPr>
              <w:t>2LT Instrucción de Fusilero Naval.</w:t>
            </w:r>
          </w:p>
          <w:p w:rsidR="00B26419" w:rsidRPr="00B26419" w:rsidRDefault="00B26419" w:rsidP="00B26419">
            <w:pPr>
              <w:pStyle w:val="Prrafodelista"/>
              <w:keepLines/>
              <w:tabs>
                <w:tab w:val="left" w:pos="284"/>
              </w:tabs>
              <w:autoSpaceDE w:val="0"/>
              <w:autoSpaceDN w:val="0"/>
              <w:adjustRightInd w:val="0"/>
              <w:ind w:left="1416" w:hanging="565"/>
              <w:jc w:val="both"/>
              <w:rPr>
                <w:rFonts w:ascii="Arial" w:hAnsi="Arial" w:cs="Arial"/>
                <w:color w:val="FF0000"/>
              </w:rPr>
            </w:pPr>
            <w:r w:rsidRPr="00B26419">
              <w:rPr>
                <w:rFonts w:ascii="Arial" w:hAnsi="Arial" w:cs="Arial"/>
                <w:color w:val="FF0000"/>
              </w:rPr>
              <w:t>Práctica en Capitanías de Puerto.</w:t>
            </w:r>
          </w:p>
          <w:p w:rsidR="00B26419" w:rsidRPr="00B26419" w:rsidRDefault="00B26419" w:rsidP="00B26419">
            <w:pPr>
              <w:pStyle w:val="Prrafodelista"/>
              <w:keepLines/>
              <w:tabs>
                <w:tab w:val="left" w:pos="284"/>
              </w:tabs>
              <w:autoSpaceDE w:val="0"/>
              <w:autoSpaceDN w:val="0"/>
              <w:adjustRightInd w:val="0"/>
              <w:ind w:left="360"/>
              <w:jc w:val="both"/>
              <w:rPr>
                <w:rFonts w:ascii="Arial" w:hAnsi="Arial" w:cs="Arial"/>
                <w:color w:val="FF0000"/>
              </w:rPr>
            </w:pPr>
          </w:p>
          <w:p w:rsidR="00B26419" w:rsidRPr="00B26419" w:rsidRDefault="00B26419" w:rsidP="009E3A94">
            <w:pPr>
              <w:pStyle w:val="Prrafodelista"/>
              <w:keepLines/>
              <w:numPr>
                <w:ilvl w:val="0"/>
                <w:numId w:val="38"/>
              </w:numPr>
              <w:tabs>
                <w:tab w:val="left" w:pos="284"/>
              </w:tabs>
              <w:autoSpaceDE w:val="0"/>
              <w:autoSpaceDN w:val="0"/>
              <w:adjustRightInd w:val="0"/>
              <w:jc w:val="both"/>
              <w:rPr>
                <w:rFonts w:ascii="Arial" w:hAnsi="Arial" w:cs="Arial"/>
                <w:color w:val="FF0000"/>
              </w:rPr>
            </w:pPr>
            <w:r w:rsidRPr="00B26419">
              <w:rPr>
                <w:rFonts w:ascii="Arial" w:hAnsi="Arial" w:cs="Arial"/>
                <w:color w:val="FF0000"/>
              </w:rPr>
              <w:t>Primer Año:</w:t>
            </w:r>
          </w:p>
          <w:p w:rsidR="00B26419" w:rsidRPr="00B26419" w:rsidRDefault="00B26419" w:rsidP="00B26419">
            <w:pPr>
              <w:pStyle w:val="Prrafodelista"/>
              <w:keepLines/>
              <w:tabs>
                <w:tab w:val="left" w:pos="284"/>
              </w:tabs>
              <w:autoSpaceDE w:val="0"/>
              <w:autoSpaceDN w:val="0"/>
              <w:adjustRightInd w:val="0"/>
              <w:ind w:left="1416" w:hanging="565"/>
              <w:jc w:val="both"/>
              <w:rPr>
                <w:rFonts w:ascii="Arial" w:hAnsi="Arial" w:cs="Arial"/>
                <w:color w:val="FF0000"/>
              </w:rPr>
            </w:pPr>
            <w:r w:rsidRPr="00B26419">
              <w:rPr>
                <w:rFonts w:ascii="Arial" w:hAnsi="Arial" w:cs="Arial"/>
                <w:color w:val="FF0000"/>
              </w:rPr>
              <w:t>Campaña náutica.</w:t>
            </w:r>
          </w:p>
          <w:p w:rsidR="00B26419" w:rsidRPr="00B26419" w:rsidRDefault="00B26419" w:rsidP="00B26419">
            <w:pPr>
              <w:pStyle w:val="Prrafodelista"/>
              <w:keepLines/>
              <w:tabs>
                <w:tab w:val="left" w:pos="284"/>
              </w:tabs>
              <w:autoSpaceDE w:val="0"/>
              <w:autoSpaceDN w:val="0"/>
              <w:adjustRightInd w:val="0"/>
              <w:ind w:left="851"/>
              <w:jc w:val="both"/>
              <w:rPr>
                <w:rFonts w:ascii="Arial" w:hAnsi="Arial" w:cs="Arial"/>
                <w:color w:val="FF0000"/>
              </w:rPr>
            </w:pPr>
            <w:r w:rsidRPr="00B26419">
              <w:rPr>
                <w:rFonts w:ascii="Arial" w:hAnsi="Arial" w:cs="Arial"/>
                <w:color w:val="FF0000"/>
              </w:rPr>
              <w:t>Programas de visitas profesionales en SEZONA.</w:t>
            </w:r>
          </w:p>
          <w:p w:rsidR="00B26419" w:rsidRPr="00B26419" w:rsidRDefault="00B26419" w:rsidP="00B26419">
            <w:pPr>
              <w:pStyle w:val="Prrafodelista"/>
              <w:keepLines/>
              <w:tabs>
                <w:tab w:val="left" w:pos="454"/>
              </w:tabs>
              <w:autoSpaceDE w:val="0"/>
              <w:autoSpaceDN w:val="0"/>
              <w:adjustRightInd w:val="0"/>
              <w:ind w:left="0"/>
              <w:jc w:val="both"/>
              <w:rPr>
                <w:rFonts w:ascii="Arial" w:hAnsi="Arial" w:cs="Arial"/>
                <w:color w:val="FF0000"/>
              </w:rPr>
            </w:pPr>
          </w:p>
          <w:p w:rsidR="00B26419" w:rsidRPr="00B26419" w:rsidRDefault="00B26419" w:rsidP="00B26419">
            <w:pPr>
              <w:pStyle w:val="Prrafodelista"/>
              <w:keepLines/>
              <w:tabs>
                <w:tab w:val="left" w:pos="454"/>
              </w:tabs>
              <w:autoSpaceDE w:val="0"/>
              <w:autoSpaceDN w:val="0"/>
              <w:adjustRightInd w:val="0"/>
              <w:ind w:left="0"/>
              <w:jc w:val="both"/>
              <w:rPr>
                <w:rFonts w:ascii="Arial" w:hAnsi="Arial" w:cs="Arial"/>
                <w:color w:val="FF0000"/>
              </w:rPr>
            </w:pPr>
            <w:r w:rsidRPr="00B26419">
              <w:rPr>
                <w:rFonts w:ascii="Arial" w:hAnsi="Arial" w:cs="Arial"/>
                <w:color w:val="FF0000"/>
              </w:rPr>
              <w:t>Para el segundo semestre está planificada la segunda etapa del PUELCHE “A”.</w:t>
            </w:r>
          </w:p>
          <w:p w:rsidR="007F3D82" w:rsidRPr="007F3D82" w:rsidRDefault="007F3D82" w:rsidP="007F3D82">
            <w:pPr>
              <w:keepLines/>
              <w:tabs>
                <w:tab w:val="left" w:pos="454"/>
              </w:tabs>
              <w:autoSpaceDE w:val="0"/>
              <w:autoSpaceDN w:val="0"/>
              <w:adjustRightInd w:val="0"/>
              <w:jc w:val="both"/>
              <w:rPr>
                <w:rFonts w:ascii="Arial" w:hAnsi="Arial" w:cs="Arial"/>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lastRenderedPageBreak/>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LEIVA</w:t>
            </w:r>
          </w:p>
          <w:p w:rsidR="004A148F" w:rsidRPr="001537F6" w:rsidRDefault="00BA7804" w:rsidP="00BA7804">
            <w:pPr>
              <w:jc w:val="center"/>
              <w:rPr>
                <w:rFonts w:ascii="Arial" w:hAnsi="Arial" w:cs="Arial"/>
                <w:sz w:val="24"/>
                <w:szCs w:val="24"/>
              </w:rPr>
            </w:pPr>
            <w:r w:rsidRPr="001537F6">
              <w:rPr>
                <w:rFonts w:ascii="Arial" w:hAnsi="Arial" w:cs="Arial"/>
              </w:rPr>
              <w:t>PC AGUAD</w:t>
            </w:r>
          </w:p>
        </w:tc>
      </w:tr>
      <w:tr w:rsidR="004A148F" w:rsidTr="001537F6">
        <w:tc>
          <w:tcPr>
            <w:tcW w:w="7479" w:type="dxa"/>
          </w:tcPr>
          <w:p w:rsidR="004A148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87BB8">
              <w:rPr>
                <w:rFonts w:ascii="Arial" w:hAnsi="Arial" w:cs="Arial"/>
              </w:rPr>
              <w:lastRenderedPageBreak/>
              <w:t xml:space="preserve">De acuerdo a los Planes de Estudio aprobados el año 2021, en donde se incorporan </w:t>
            </w:r>
            <w:r w:rsidRPr="00B26419">
              <w:rPr>
                <w:rFonts w:ascii="Arial" w:hAnsi="Arial" w:cs="Arial"/>
              </w:rPr>
              <w:t>semanas para las Actividades contribuyentes a la Labor Docente; ¿Qué actividades desarrolló y supervisó durante el 1er. Semestre</w:t>
            </w:r>
            <w:r w:rsidRPr="00287BB8">
              <w:rPr>
                <w:rFonts w:ascii="Arial" w:hAnsi="Arial" w:cs="Arial"/>
              </w:rPr>
              <w:t>?, y ¿Cuáles actividades planificó para el 2do. Semestre?</w:t>
            </w:r>
          </w:p>
          <w:p w:rsidR="00DE1213" w:rsidRDefault="00DE1213" w:rsidP="00DE1213">
            <w:pPr>
              <w:keepLines/>
              <w:tabs>
                <w:tab w:val="left" w:pos="454"/>
              </w:tabs>
              <w:autoSpaceDE w:val="0"/>
              <w:autoSpaceDN w:val="0"/>
              <w:adjustRightInd w:val="0"/>
              <w:jc w:val="both"/>
              <w:rPr>
                <w:rFonts w:ascii="Arial" w:hAnsi="Arial" w:cs="Arial"/>
              </w:rPr>
            </w:pPr>
          </w:p>
          <w:p w:rsidR="00BF01CF" w:rsidRPr="00BF01CF" w:rsidRDefault="00BF01CF" w:rsidP="00BF01CF">
            <w:pPr>
              <w:jc w:val="both"/>
              <w:rPr>
                <w:rFonts w:ascii="Arial" w:hAnsi="Arial" w:cs="Arial"/>
                <w:color w:val="FF0000"/>
                <w:sz w:val="24"/>
                <w:szCs w:val="24"/>
              </w:rPr>
            </w:pPr>
            <w:r w:rsidRPr="00BF01CF">
              <w:rPr>
                <w:rFonts w:ascii="Arial" w:hAnsi="Arial" w:cs="Arial"/>
                <w:b/>
                <w:color w:val="FF0000"/>
                <w:sz w:val="24"/>
                <w:szCs w:val="24"/>
              </w:rPr>
              <w:t>Actividades desarrolladas el Primer Semestre:</w:t>
            </w:r>
          </w:p>
          <w:p w:rsidR="00BF01CF" w:rsidRPr="00BF01CF" w:rsidRDefault="00BF01CF" w:rsidP="00BF01CF">
            <w:pPr>
              <w:jc w:val="both"/>
              <w:rPr>
                <w:rFonts w:ascii="Arial" w:hAnsi="Arial" w:cs="Arial"/>
                <w:color w:val="FF0000"/>
                <w:sz w:val="24"/>
                <w:szCs w:val="24"/>
              </w:rPr>
            </w:pPr>
          </w:p>
          <w:p w:rsidR="00BF01CF" w:rsidRPr="00BF01CF" w:rsidRDefault="00BF01CF" w:rsidP="009E3A94">
            <w:pPr>
              <w:pStyle w:val="Prrafodelista"/>
              <w:numPr>
                <w:ilvl w:val="0"/>
                <w:numId w:val="36"/>
              </w:numPr>
              <w:ind w:left="447" w:hanging="425"/>
              <w:jc w:val="both"/>
              <w:rPr>
                <w:rFonts w:ascii="Arial" w:hAnsi="Arial" w:cs="Arial"/>
                <w:color w:val="FF0000"/>
              </w:rPr>
            </w:pPr>
            <w:r w:rsidRPr="00BF01CF">
              <w:rPr>
                <w:rFonts w:ascii="Arial" w:hAnsi="Arial" w:cs="Arial"/>
                <w:color w:val="FF0000"/>
              </w:rPr>
              <w:t xml:space="preserve">Revisión </w:t>
            </w:r>
            <w:r>
              <w:rPr>
                <w:rFonts w:ascii="Arial" w:hAnsi="Arial" w:cs="Arial"/>
                <w:color w:val="FF0000"/>
              </w:rPr>
              <w:t xml:space="preserve">del </w:t>
            </w:r>
            <w:r w:rsidRPr="00BF01CF">
              <w:rPr>
                <w:rFonts w:ascii="Arial" w:hAnsi="Arial" w:cs="Arial"/>
                <w:color w:val="FF0000"/>
              </w:rPr>
              <w:t>Reglamento del Docente.</w:t>
            </w:r>
          </w:p>
          <w:p w:rsidR="00BF01CF" w:rsidRPr="00BF01CF" w:rsidRDefault="00BF01CF" w:rsidP="009E3A94">
            <w:pPr>
              <w:pStyle w:val="Prrafodelista"/>
              <w:numPr>
                <w:ilvl w:val="0"/>
                <w:numId w:val="36"/>
              </w:numPr>
              <w:ind w:left="447" w:hanging="425"/>
              <w:jc w:val="both"/>
              <w:rPr>
                <w:rFonts w:ascii="Arial" w:hAnsi="Arial" w:cs="Arial"/>
                <w:color w:val="FF0000"/>
              </w:rPr>
            </w:pPr>
            <w:r w:rsidRPr="00BF01CF">
              <w:rPr>
                <w:rFonts w:ascii="Arial" w:hAnsi="Arial" w:cs="Arial"/>
                <w:color w:val="FF0000"/>
              </w:rPr>
              <w:t>Revisión</w:t>
            </w:r>
            <w:r>
              <w:rPr>
                <w:rFonts w:ascii="Arial" w:hAnsi="Arial" w:cs="Arial"/>
                <w:color w:val="FF0000"/>
              </w:rPr>
              <w:t xml:space="preserve"> del</w:t>
            </w:r>
            <w:r w:rsidRPr="00BF01CF">
              <w:rPr>
                <w:rFonts w:ascii="Arial" w:hAnsi="Arial" w:cs="Arial"/>
                <w:color w:val="FF0000"/>
              </w:rPr>
              <w:t xml:space="preserve"> Reglamento de Estudios.</w:t>
            </w:r>
          </w:p>
          <w:p w:rsidR="00BF01CF" w:rsidRPr="00BF01CF" w:rsidRDefault="00BF01CF" w:rsidP="009E3A94">
            <w:pPr>
              <w:pStyle w:val="Prrafodelista"/>
              <w:numPr>
                <w:ilvl w:val="0"/>
                <w:numId w:val="36"/>
              </w:numPr>
              <w:ind w:left="447" w:hanging="425"/>
              <w:jc w:val="both"/>
              <w:rPr>
                <w:rFonts w:ascii="Arial" w:hAnsi="Arial" w:cs="Arial"/>
                <w:bCs/>
                <w:color w:val="FF0000"/>
              </w:rPr>
            </w:pPr>
            <w:r w:rsidRPr="00BF01CF">
              <w:rPr>
                <w:rFonts w:ascii="Arial" w:hAnsi="Arial" w:cs="Arial"/>
                <w:bCs/>
                <w:color w:val="FF0000"/>
              </w:rPr>
              <w:t>Visita Profesional: "FF Almirante Williams"</w:t>
            </w:r>
          </w:p>
          <w:p w:rsidR="00BF01CF" w:rsidRPr="00BF01CF" w:rsidRDefault="00BF01CF" w:rsidP="009E3A94">
            <w:pPr>
              <w:pStyle w:val="Prrafodelista"/>
              <w:numPr>
                <w:ilvl w:val="0"/>
                <w:numId w:val="36"/>
              </w:numPr>
              <w:ind w:left="447" w:hanging="425"/>
              <w:jc w:val="both"/>
              <w:rPr>
                <w:rFonts w:ascii="Arial" w:hAnsi="Arial" w:cs="Arial"/>
                <w:bCs/>
                <w:color w:val="FF0000"/>
              </w:rPr>
            </w:pPr>
            <w:r w:rsidRPr="00BF01CF">
              <w:rPr>
                <w:rFonts w:ascii="Arial" w:hAnsi="Arial" w:cs="Arial"/>
                <w:bCs/>
                <w:color w:val="FF0000"/>
              </w:rPr>
              <w:t>Intercambio Escuelas Matrices. Mando-Ed.Cívica"</w:t>
            </w:r>
          </w:p>
          <w:p w:rsidR="00BF01CF" w:rsidRPr="00BF01CF" w:rsidRDefault="00BF01CF" w:rsidP="009E3A94">
            <w:pPr>
              <w:pStyle w:val="Prrafodelista"/>
              <w:numPr>
                <w:ilvl w:val="0"/>
                <w:numId w:val="36"/>
              </w:numPr>
              <w:ind w:left="447" w:hanging="425"/>
              <w:jc w:val="both"/>
              <w:rPr>
                <w:rFonts w:ascii="Arial" w:hAnsi="Arial" w:cs="Arial"/>
                <w:color w:val="FF0000"/>
              </w:rPr>
            </w:pPr>
            <w:r w:rsidRPr="00BF01CF">
              <w:rPr>
                <w:rFonts w:ascii="Arial" w:hAnsi="Arial" w:cs="Arial"/>
                <w:color w:val="FF0000"/>
              </w:rPr>
              <w:t xml:space="preserve">Revisión Programas </w:t>
            </w:r>
            <w:r w:rsidR="00983B94">
              <w:rPr>
                <w:rFonts w:ascii="Arial" w:hAnsi="Arial" w:cs="Arial"/>
                <w:color w:val="FF0000"/>
              </w:rPr>
              <w:t xml:space="preserve">de </w:t>
            </w:r>
            <w:r w:rsidR="00983B94" w:rsidRPr="00983B94">
              <w:rPr>
                <w:rFonts w:ascii="Arial" w:hAnsi="Arial" w:cs="Arial"/>
                <w:color w:val="FF0000"/>
                <w:highlight w:val="yellow"/>
              </w:rPr>
              <w:t>Asignaturas</w:t>
            </w:r>
            <w:r w:rsidR="00983B94">
              <w:rPr>
                <w:rFonts w:ascii="Arial" w:hAnsi="Arial" w:cs="Arial"/>
                <w:color w:val="FF0000"/>
              </w:rPr>
              <w:t xml:space="preserve"> </w:t>
            </w:r>
            <w:r w:rsidRPr="00BF01CF">
              <w:rPr>
                <w:rFonts w:ascii="Arial" w:hAnsi="Arial" w:cs="Arial"/>
                <w:color w:val="FF0000"/>
              </w:rPr>
              <w:t>y Syllabus</w:t>
            </w:r>
          </w:p>
          <w:p w:rsidR="00BF01CF" w:rsidRPr="00BF01CF" w:rsidRDefault="00BF01CF" w:rsidP="009E3A94">
            <w:pPr>
              <w:pStyle w:val="Prrafodelista"/>
              <w:numPr>
                <w:ilvl w:val="0"/>
                <w:numId w:val="36"/>
              </w:numPr>
              <w:ind w:left="447" w:hanging="425"/>
              <w:jc w:val="both"/>
              <w:rPr>
                <w:rFonts w:ascii="Arial" w:hAnsi="Arial" w:cs="Arial"/>
                <w:bCs/>
                <w:color w:val="FF0000"/>
              </w:rPr>
            </w:pPr>
            <w:r w:rsidRPr="00BF01CF">
              <w:rPr>
                <w:rFonts w:ascii="Arial" w:hAnsi="Arial" w:cs="Arial"/>
                <w:bCs/>
                <w:color w:val="FF0000"/>
              </w:rPr>
              <w:t>Aplicaciones de herramientas matemáticas al análisis experimental de la Física.</w:t>
            </w:r>
          </w:p>
          <w:p w:rsidR="00BF01CF" w:rsidRPr="00BF01CF" w:rsidRDefault="00BF01CF" w:rsidP="009E3A94">
            <w:pPr>
              <w:pStyle w:val="Prrafodelista"/>
              <w:numPr>
                <w:ilvl w:val="0"/>
                <w:numId w:val="36"/>
              </w:numPr>
              <w:ind w:left="447" w:hanging="425"/>
              <w:jc w:val="both"/>
              <w:rPr>
                <w:rFonts w:ascii="Arial" w:hAnsi="Arial" w:cs="Arial"/>
                <w:bCs/>
                <w:color w:val="FF0000"/>
              </w:rPr>
            </w:pPr>
            <w:r w:rsidRPr="00BF01CF">
              <w:rPr>
                <w:rFonts w:ascii="Arial" w:hAnsi="Arial" w:cs="Arial"/>
                <w:bCs/>
                <w:color w:val="FF0000"/>
              </w:rPr>
              <w:t xml:space="preserve">Confección </w:t>
            </w:r>
            <w:r>
              <w:rPr>
                <w:rFonts w:ascii="Arial" w:hAnsi="Arial" w:cs="Arial"/>
                <w:bCs/>
                <w:color w:val="FF0000"/>
              </w:rPr>
              <w:t xml:space="preserve">del </w:t>
            </w:r>
            <w:r w:rsidRPr="00BF01CF">
              <w:rPr>
                <w:rFonts w:ascii="Arial" w:hAnsi="Arial" w:cs="Arial"/>
                <w:bCs/>
                <w:color w:val="FF0000"/>
              </w:rPr>
              <w:t>Calendario de Evaluaciones</w:t>
            </w:r>
            <w:r w:rsidR="00983B94">
              <w:rPr>
                <w:rFonts w:ascii="Arial" w:hAnsi="Arial" w:cs="Arial"/>
                <w:bCs/>
                <w:color w:val="FF0000"/>
              </w:rPr>
              <w:t>.</w:t>
            </w:r>
          </w:p>
          <w:p w:rsidR="00BF01CF" w:rsidRPr="00BF01CF" w:rsidRDefault="00BF01CF" w:rsidP="009E3A94">
            <w:pPr>
              <w:pStyle w:val="Prrafodelista"/>
              <w:numPr>
                <w:ilvl w:val="0"/>
                <w:numId w:val="36"/>
              </w:numPr>
              <w:ind w:left="447" w:hanging="425"/>
              <w:jc w:val="both"/>
              <w:rPr>
                <w:rFonts w:ascii="Arial" w:hAnsi="Arial" w:cs="Arial"/>
                <w:bCs/>
                <w:color w:val="FF0000"/>
              </w:rPr>
            </w:pPr>
            <w:r w:rsidRPr="00BF01CF">
              <w:rPr>
                <w:rFonts w:ascii="Arial" w:hAnsi="Arial" w:cs="Arial"/>
                <w:bCs/>
                <w:color w:val="FF0000"/>
              </w:rPr>
              <w:t>Reunión Interfacultades.</w:t>
            </w:r>
          </w:p>
          <w:p w:rsidR="00BF01CF" w:rsidRPr="00BF01CF" w:rsidRDefault="00BF01CF" w:rsidP="009E3A94">
            <w:pPr>
              <w:pStyle w:val="Prrafodelista"/>
              <w:numPr>
                <w:ilvl w:val="0"/>
                <w:numId w:val="36"/>
              </w:numPr>
              <w:ind w:left="447" w:hanging="425"/>
              <w:jc w:val="both"/>
              <w:rPr>
                <w:rFonts w:ascii="Arial" w:hAnsi="Arial" w:cs="Arial"/>
                <w:bCs/>
                <w:color w:val="FF0000"/>
              </w:rPr>
            </w:pPr>
            <w:r w:rsidRPr="00BF01CF">
              <w:rPr>
                <w:rFonts w:ascii="Arial" w:hAnsi="Arial" w:cs="Arial"/>
                <w:bCs/>
                <w:color w:val="FF0000"/>
              </w:rPr>
              <w:t>Reunión de planificación de Cátedras.</w:t>
            </w:r>
          </w:p>
          <w:p w:rsidR="00BF01CF" w:rsidRPr="00BF01CF" w:rsidRDefault="00BF01CF" w:rsidP="009E3A94">
            <w:pPr>
              <w:pStyle w:val="Prrafodelista"/>
              <w:numPr>
                <w:ilvl w:val="0"/>
                <w:numId w:val="36"/>
              </w:numPr>
              <w:ind w:left="447" w:hanging="425"/>
              <w:jc w:val="both"/>
              <w:rPr>
                <w:rFonts w:ascii="Arial" w:hAnsi="Arial" w:cs="Arial"/>
                <w:bCs/>
                <w:color w:val="FF0000"/>
              </w:rPr>
            </w:pPr>
            <w:r w:rsidRPr="00BF01CF">
              <w:rPr>
                <w:rFonts w:ascii="Arial" w:hAnsi="Arial" w:cs="Arial"/>
                <w:bCs/>
                <w:color w:val="FF0000"/>
              </w:rPr>
              <w:t>Capacitación en English Discoveries</w:t>
            </w:r>
          </w:p>
          <w:p w:rsidR="00BF01CF" w:rsidRPr="00BF01CF" w:rsidRDefault="00BF01CF" w:rsidP="009E3A94">
            <w:pPr>
              <w:pStyle w:val="Prrafodelista"/>
              <w:numPr>
                <w:ilvl w:val="0"/>
                <w:numId w:val="36"/>
              </w:numPr>
              <w:ind w:left="447" w:hanging="425"/>
              <w:jc w:val="both"/>
              <w:rPr>
                <w:rFonts w:ascii="Arial" w:hAnsi="Arial" w:cs="Arial"/>
                <w:color w:val="FF0000"/>
              </w:rPr>
            </w:pPr>
            <w:r w:rsidRPr="00BF01CF">
              <w:rPr>
                <w:rFonts w:ascii="Arial" w:hAnsi="Arial" w:cs="Arial"/>
                <w:color w:val="FF0000"/>
              </w:rPr>
              <w:t>Actividades de Planificación y Producción de Materiales, para respectivas asignaturas.</w:t>
            </w:r>
          </w:p>
          <w:p w:rsidR="00BF01CF" w:rsidRPr="00BF01CF" w:rsidRDefault="00BF01CF" w:rsidP="009E3A94">
            <w:pPr>
              <w:pStyle w:val="Prrafodelista"/>
              <w:numPr>
                <w:ilvl w:val="0"/>
                <w:numId w:val="36"/>
              </w:numPr>
              <w:ind w:left="447" w:hanging="425"/>
              <w:jc w:val="both"/>
              <w:rPr>
                <w:rFonts w:ascii="Arial" w:hAnsi="Arial" w:cs="Arial"/>
                <w:color w:val="FF0000"/>
              </w:rPr>
            </w:pPr>
            <w:r w:rsidRPr="00BF01CF">
              <w:rPr>
                <w:rFonts w:ascii="Arial" w:hAnsi="Arial" w:cs="Arial"/>
                <w:color w:val="FF0000"/>
              </w:rPr>
              <w:t>Conferencia “Astronomía y algo más”.</w:t>
            </w:r>
          </w:p>
          <w:p w:rsidR="00BF01CF" w:rsidRPr="00BF01CF" w:rsidRDefault="00BF01CF" w:rsidP="00BF01CF">
            <w:pPr>
              <w:keepLines/>
              <w:tabs>
                <w:tab w:val="left" w:pos="454"/>
              </w:tabs>
              <w:autoSpaceDE w:val="0"/>
              <w:autoSpaceDN w:val="0"/>
              <w:adjustRightInd w:val="0"/>
              <w:ind w:left="447" w:hanging="425"/>
              <w:jc w:val="both"/>
              <w:rPr>
                <w:rFonts w:ascii="Arial" w:hAnsi="Arial" w:cs="Arial"/>
                <w:sz w:val="24"/>
                <w:szCs w:val="24"/>
              </w:rPr>
            </w:pPr>
          </w:p>
          <w:p w:rsidR="00BF01CF" w:rsidRDefault="00BF01CF" w:rsidP="00BF01CF">
            <w:pPr>
              <w:jc w:val="both"/>
              <w:rPr>
                <w:rFonts w:ascii="Arial" w:hAnsi="Arial" w:cs="Arial"/>
                <w:b/>
                <w:color w:val="FF0000"/>
                <w:sz w:val="24"/>
                <w:szCs w:val="24"/>
              </w:rPr>
            </w:pPr>
            <w:r w:rsidRPr="00BF01CF">
              <w:rPr>
                <w:rFonts w:ascii="Arial" w:hAnsi="Arial" w:cs="Arial"/>
                <w:b/>
                <w:color w:val="FF0000"/>
                <w:sz w:val="24"/>
                <w:szCs w:val="24"/>
              </w:rPr>
              <w:lastRenderedPageBreak/>
              <w:t>Actividades a desarrollar para el Segundo Semestre:</w:t>
            </w:r>
          </w:p>
          <w:p w:rsidR="00BF01CF" w:rsidRPr="00BF01CF" w:rsidRDefault="00BF01CF" w:rsidP="00BF01CF">
            <w:pPr>
              <w:jc w:val="both"/>
              <w:rPr>
                <w:rFonts w:ascii="Arial" w:hAnsi="Arial" w:cs="Arial"/>
                <w:b/>
                <w:color w:val="FF0000"/>
                <w:sz w:val="24"/>
                <w:szCs w:val="24"/>
              </w:rPr>
            </w:pPr>
          </w:p>
          <w:p w:rsidR="00BF01CF" w:rsidRPr="00BF01CF" w:rsidRDefault="00BF01CF" w:rsidP="009E3A94">
            <w:pPr>
              <w:pStyle w:val="Prrafodelista"/>
              <w:numPr>
                <w:ilvl w:val="0"/>
                <w:numId w:val="37"/>
              </w:numPr>
              <w:ind w:left="447" w:hanging="447"/>
              <w:jc w:val="both"/>
              <w:rPr>
                <w:rFonts w:ascii="Arial" w:hAnsi="Arial" w:cs="Arial"/>
                <w:color w:val="FF0000"/>
              </w:rPr>
            </w:pPr>
            <w:r w:rsidRPr="00BF01CF">
              <w:rPr>
                <w:rFonts w:ascii="Arial" w:hAnsi="Arial" w:cs="Arial"/>
                <w:color w:val="FF0000"/>
              </w:rPr>
              <w:t>Visitas Profesionales.</w:t>
            </w:r>
          </w:p>
          <w:p w:rsidR="00BF01CF" w:rsidRPr="00BF01CF" w:rsidRDefault="00BF01CF" w:rsidP="009E3A94">
            <w:pPr>
              <w:pStyle w:val="Prrafodelista"/>
              <w:numPr>
                <w:ilvl w:val="0"/>
                <w:numId w:val="37"/>
              </w:numPr>
              <w:ind w:left="447" w:hanging="425"/>
              <w:jc w:val="both"/>
              <w:rPr>
                <w:rFonts w:ascii="Arial" w:hAnsi="Arial" w:cs="Arial"/>
                <w:color w:val="FF0000"/>
              </w:rPr>
            </w:pPr>
            <w:r w:rsidRPr="00BF01CF">
              <w:rPr>
                <w:rFonts w:ascii="Arial" w:hAnsi="Arial" w:cs="Arial"/>
                <w:color w:val="FF0000"/>
              </w:rPr>
              <w:t>Trabajo en competencias.</w:t>
            </w:r>
          </w:p>
          <w:p w:rsidR="00BF01CF" w:rsidRPr="00BF01CF" w:rsidRDefault="00BF01CF" w:rsidP="009E3A94">
            <w:pPr>
              <w:pStyle w:val="Prrafodelista"/>
              <w:numPr>
                <w:ilvl w:val="0"/>
                <w:numId w:val="37"/>
              </w:numPr>
              <w:ind w:left="447" w:hanging="425"/>
              <w:jc w:val="both"/>
              <w:rPr>
                <w:rFonts w:ascii="Arial" w:hAnsi="Arial" w:cs="Arial"/>
                <w:color w:val="FF0000"/>
              </w:rPr>
            </w:pPr>
            <w:r w:rsidRPr="00BF01CF">
              <w:rPr>
                <w:rFonts w:ascii="Arial" w:hAnsi="Arial" w:cs="Arial"/>
                <w:color w:val="FF0000"/>
              </w:rPr>
              <w:t>Aplicaciones de TIC´S.</w:t>
            </w:r>
          </w:p>
          <w:p w:rsidR="00BF01CF" w:rsidRPr="00BF01CF" w:rsidRDefault="00BF01CF" w:rsidP="009E3A94">
            <w:pPr>
              <w:pStyle w:val="Prrafodelista"/>
              <w:numPr>
                <w:ilvl w:val="0"/>
                <w:numId w:val="37"/>
              </w:numPr>
              <w:ind w:left="447" w:hanging="425"/>
              <w:jc w:val="both"/>
              <w:rPr>
                <w:rFonts w:ascii="Arial" w:hAnsi="Arial" w:cs="Arial"/>
                <w:color w:val="FF0000"/>
              </w:rPr>
            </w:pPr>
            <w:r w:rsidRPr="00BF01CF">
              <w:rPr>
                <w:rFonts w:ascii="Arial" w:hAnsi="Arial" w:cs="Arial"/>
                <w:color w:val="FF0000"/>
              </w:rPr>
              <w:t>Confección Calendario de Evaluaciones</w:t>
            </w:r>
          </w:p>
          <w:p w:rsidR="00BF01CF" w:rsidRPr="00BF01CF" w:rsidRDefault="00BF01CF" w:rsidP="009E3A94">
            <w:pPr>
              <w:pStyle w:val="Prrafodelista"/>
              <w:numPr>
                <w:ilvl w:val="0"/>
                <w:numId w:val="37"/>
              </w:numPr>
              <w:ind w:left="447" w:hanging="425"/>
              <w:jc w:val="both"/>
              <w:rPr>
                <w:rFonts w:ascii="Arial" w:hAnsi="Arial" w:cs="Arial"/>
                <w:color w:val="FF0000"/>
              </w:rPr>
            </w:pPr>
            <w:r w:rsidRPr="00BF01CF">
              <w:rPr>
                <w:rFonts w:ascii="Arial" w:hAnsi="Arial" w:cs="Arial"/>
                <w:color w:val="FF0000"/>
              </w:rPr>
              <w:t>Reunión Interfacultades.</w:t>
            </w:r>
          </w:p>
          <w:p w:rsidR="00BF01CF" w:rsidRPr="00BF01CF" w:rsidRDefault="00BF01CF" w:rsidP="009E3A94">
            <w:pPr>
              <w:pStyle w:val="Prrafodelista"/>
              <w:numPr>
                <w:ilvl w:val="0"/>
                <w:numId w:val="37"/>
              </w:numPr>
              <w:ind w:left="447" w:hanging="425"/>
              <w:jc w:val="both"/>
              <w:rPr>
                <w:rFonts w:ascii="Arial" w:hAnsi="Arial" w:cs="Arial"/>
                <w:color w:val="FF0000"/>
              </w:rPr>
            </w:pPr>
            <w:r w:rsidRPr="00BF01CF">
              <w:rPr>
                <w:rFonts w:ascii="Arial" w:hAnsi="Arial" w:cs="Arial"/>
                <w:color w:val="FF0000"/>
              </w:rPr>
              <w:t>Reunión de planificación de Cátedras.</w:t>
            </w:r>
          </w:p>
          <w:p w:rsidR="00BF01CF" w:rsidRPr="00BF01CF" w:rsidRDefault="00BF01CF" w:rsidP="009E3A94">
            <w:pPr>
              <w:pStyle w:val="Prrafodelista"/>
              <w:numPr>
                <w:ilvl w:val="0"/>
                <w:numId w:val="37"/>
              </w:numPr>
              <w:ind w:left="447" w:hanging="425"/>
              <w:jc w:val="both"/>
              <w:rPr>
                <w:rFonts w:ascii="Arial" w:hAnsi="Arial" w:cs="Arial"/>
                <w:color w:val="FF0000"/>
              </w:rPr>
            </w:pPr>
            <w:r w:rsidRPr="00BF01CF">
              <w:rPr>
                <w:rFonts w:ascii="Arial" w:hAnsi="Arial" w:cs="Arial"/>
                <w:color w:val="FF0000"/>
              </w:rPr>
              <w:t>Actividades de Planificación y Producción de Materiales, para respectivas asignaturas.</w:t>
            </w:r>
          </w:p>
          <w:p w:rsidR="00BF01CF" w:rsidRDefault="00BF01CF" w:rsidP="009E3A94">
            <w:pPr>
              <w:pStyle w:val="Prrafodelista"/>
              <w:numPr>
                <w:ilvl w:val="0"/>
                <w:numId w:val="37"/>
              </w:numPr>
              <w:ind w:left="447" w:hanging="425"/>
              <w:jc w:val="both"/>
              <w:rPr>
                <w:rFonts w:ascii="Arial" w:hAnsi="Arial" w:cs="Arial"/>
                <w:color w:val="FF0000"/>
              </w:rPr>
            </w:pPr>
            <w:r w:rsidRPr="00BF01CF">
              <w:rPr>
                <w:rFonts w:ascii="Arial" w:hAnsi="Arial" w:cs="Arial"/>
                <w:color w:val="FF0000"/>
              </w:rPr>
              <w:t>Conferencias.</w:t>
            </w:r>
          </w:p>
          <w:p w:rsidR="00983B94" w:rsidRPr="00983B94" w:rsidRDefault="00983B94" w:rsidP="009E3A94">
            <w:pPr>
              <w:pStyle w:val="Prrafodelista"/>
              <w:numPr>
                <w:ilvl w:val="0"/>
                <w:numId w:val="37"/>
              </w:numPr>
              <w:ind w:left="447" w:hanging="425"/>
              <w:jc w:val="both"/>
              <w:rPr>
                <w:rFonts w:ascii="Arial" w:hAnsi="Arial" w:cs="Arial"/>
                <w:color w:val="FF0000"/>
                <w:highlight w:val="yellow"/>
              </w:rPr>
            </w:pPr>
            <w:r w:rsidRPr="00983B94">
              <w:rPr>
                <w:rFonts w:ascii="Arial" w:hAnsi="Arial" w:cs="Arial"/>
                <w:color w:val="FF0000"/>
                <w:highlight w:val="yellow"/>
              </w:rPr>
              <w:t>Academia cultural.</w:t>
            </w:r>
          </w:p>
          <w:p w:rsidR="00B40BF0" w:rsidRPr="00287BB8" w:rsidRDefault="00B40BF0" w:rsidP="00BF01CF">
            <w:pPr>
              <w:ind w:right="34"/>
              <w:jc w:val="both"/>
              <w:rPr>
                <w:rFonts w:ascii="Arial" w:hAnsi="Arial" w:cs="Arial"/>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lastRenderedPageBreak/>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LEIVA</w:t>
            </w:r>
          </w:p>
          <w:p w:rsidR="004A148F" w:rsidRPr="001537F6" w:rsidRDefault="00BA7804" w:rsidP="00BA7804">
            <w:pPr>
              <w:jc w:val="center"/>
              <w:rPr>
                <w:rFonts w:ascii="Arial" w:hAnsi="Arial" w:cs="Arial"/>
              </w:rPr>
            </w:pPr>
            <w:r w:rsidRPr="001537F6">
              <w:rPr>
                <w:rFonts w:ascii="Arial" w:hAnsi="Arial" w:cs="Arial"/>
              </w:rPr>
              <w:t>PC AGUAD</w:t>
            </w:r>
          </w:p>
        </w:tc>
      </w:tr>
      <w:tr w:rsidR="004A148F" w:rsidTr="001537F6">
        <w:tc>
          <w:tcPr>
            <w:tcW w:w="7479" w:type="dxa"/>
          </w:tcPr>
          <w:p w:rsidR="004A148F" w:rsidRPr="002431B1"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highlight w:val="yellow"/>
              </w:rPr>
            </w:pPr>
            <w:r w:rsidRPr="002431B1">
              <w:rPr>
                <w:rFonts w:ascii="Arial" w:hAnsi="Arial" w:cs="Arial"/>
                <w:highlight w:val="yellow"/>
              </w:rPr>
              <w:lastRenderedPageBreak/>
              <w:t>¿Qué proceso realiza para el diseño, ajuste y/o rediseño curricular de los siguientes instrumentos curriculares?</w:t>
            </w:r>
          </w:p>
          <w:p w:rsidR="004A148F" w:rsidRPr="007F3D82" w:rsidRDefault="004A148F" w:rsidP="004A148F">
            <w:pPr>
              <w:pStyle w:val="Prrafodelista"/>
              <w:keepLines/>
              <w:tabs>
                <w:tab w:val="left" w:pos="567"/>
              </w:tabs>
              <w:autoSpaceDE w:val="0"/>
              <w:autoSpaceDN w:val="0"/>
              <w:adjustRightInd w:val="0"/>
              <w:ind w:left="567"/>
              <w:jc w:val="both"/>
              <w:rPr>
                <w:rFonts w:ascii="Arial" w:hAnsi="Arial" w:cs="Arial"/>
                <w:color w:val="FF0000"/>
              </w:rPr>
            </w:pPr>
          </w:p>
          <w:p w:rsidR="007F3D82" w:rsidRDefault="007F3D82" w:rsidP="007F3D82">
            <w:pPr>
              <w:keepLines/>
              <w:tabs>
                <w:tab w:val="left" w:pos="567"/>
              </w:tabs>
              <w:autoSpaceDE w:val="0"/>
              <w:autoSpaceDN w:val="0"/>
              <w:adjustRightInd w:val="0"/>
              <w:jc w:val="both"/>
              <w:rPr>
                <w:rFonts w:ascii="Arial" w:hAnsi="Arial" w:cs="Arial"/>
                <w:color w:val="FF0000"/>
                <w:sz w:val="24"/>
                <w:szCs w:val="24"/>
              </w:rPr>
            </w:pPr>
            <w:r w:rsidRPr="007F3D82">
              <w:rPr>
                <w:rFonts w:ascii="Arial" w:hAnsi="Arial" w:cs="Arial"/>
                <w:color w:val="FF0000"/>
                <w:sz w:val="24"/>
                <w:szCs w:val="24"/>
              </w:rPr>
              <w:t>Primero que todo</w:t>
            </w:r>
            <w:r>
              <w:rPr>
                <w:rFonts w:ascii="Arial" w:hAnsi="Arial" w:cs="Arial"/>
                <w:color w:val="FF0000"/>
                <w:sz w:val="24"/>
                <w:szCs w:val="24"/>
              </w:rPr>
              <w:t>, se debe entender que para todos estos procesos hay 2 causas que motivan el cambio, por un lado tenemos los requerimientos externos que nacen de nuestra Dirección Técnica (DEA) y por otro lado están los requerimientos internos, que nacen de los procesos propios llevados a cabo para controlar la gestión que se lleva a cabo</w:t>
            </w:r>
            <w:r w:rsidR="00DD7789">
              <w:rPr>
                <w:rFonts w:ascii="Arial" w:hAnsi="Arial" w:cs="Arial"/>
                <w:color w:val="FF0000"/>
                <w:sz w:val="24"/>
                <w:szCs w:val="24"/>
              </w:rPr>
              <w:t xml:space="preserve"> dentro del establecimiento.</w:t>
            </w:r>
          </w:p>
          <w:p w:rsidR="007F3D82" w:rsidRPr="007F3D82" w:rsidRDefault="007F3D82" w:rsidP="007F3D82">
            <w:pPr>
              <w:keepLines/>
              <w:tabs>
                <w:tab w:val="left" w:pos="567"/>
              </w:tabs>
              <w:autoSpaceDE w:val="0"/>
              <w:autoSpaceDN w:val="0"/>
              <w:adjustRightInd w:val="0"/>
              <w:jc w:val="both"/>
              <w:rPr>
                <w:rFonts w:ascii="Arial" w:hAnsi="Arial" w:cs="Arial"/>
                <w:color w:val="FF0000"/>
                <w:sz w:val="24"/>
                <w:szCs w:val="24"/>
              </w:rPr>
            </w:pPr>
            <w:bookmarkStart w:id="0" w:name="_GoBack"/>
            <w:bookmarkEnd w:id="0"/>
          </w:p>
          <w:p w:rsidR="00775F95" w:rsidRPr="007F3D82" w:rsidRDefault="00DE1213" w:rsidP="007F3D82">
            <w:pPr>
              <w:pStyle w:val="Prrafodelista"/>
              <w:keepLines/>
              <w:numPr>
                <w:ilvl w:val="0"/>
                <w:numId w:val="3"/>
              </w:numPr>
              <w:tabs>
                <w:tab w:val="left" w:pos="993"/>
              </w:tabs>
              <w:autoSpaceDE w:val="0"/>
              <w:autoSpaceDN w:val="0"/>
              <w:adjustRightInd w:val="0"/>
              <w:ind w:left="993" w:hanging="426"/>
              <w:jc w:val="both"/>
              <w:rPr>
                <w:rFonts w:ascii="Arial" w:hAnsi="Arial" w:cs="Arial"/>
              </w:rPr>
            </w:pPr>
            <w:r w:rsidRPr="00654905">
              <w:rPr>
                <w:rFonts w:ascii="Arial" w:hAnsi="Arial" w:cs="Arial"/>
              </w:rPr>
              <w:t>Plan de estudio</w:t>
            </w:r>
          </w:p>
          <w:p w:rsidR="00775F95" w:rsidRDefault="00775F95" w:rsidP="00775F95">
            <w:pPr>
              <w:keepLines/>
              <w:tabs>
                <w:tab w:val="left" w:pos="567"/>
              </w:tabs>
              <w:autoSpaceDE w:val="0"/>
              <w:autoSpaceDN w:val="0"/>
              <w:adjustRightInd w:val="0"/>
              <w:jc w:val="both"/>
              <w:rPr>
                <w:rFonts w:ascii="Arial" w:hAnsi="Arial" w:cs="Arial"/>
                <w:b/>
                <w:color w:val="FF0000"/>
              </w:rPr>
            </w:pPr>
          </w:p>
          <w:p w:rsidR="00775F95" w:rsidRPr="00DD7789" w:rsidRDefault="00DE1231" w:rsidP="00DD7789">
            <w:pPr>
              <w:pStyle w:val="Prrafodelista"/>
              <w:keepLines/>
              <w:tabs>
                <w:tab w:val="left" w:pos="993"/>
              </w:tabs>
              <w:autoSpaceDE w:val="0"/>
              <w:autoSpaceDN w:val="0"/>
              <w:adjustRightInd w:val="0"/>
              <w:ind w:left="993"/>
              <w:jc w:val="both"/>
              <w:rPr>
                <w:rFonts w:ascii="Arial" w:hAnsi="Arial" w:cs="Arial"/>
                <w:color w:val="FF0000"/>
              </w:rPr>
            </w:pPr>
            <w:r>
              <w:rPr>
                <w:rFonts w:ascii="Arial" w:hAnsi="Arial" w:cs="Arial"/>
                <w:color w:val="FF0000"/>
                <w:sz w:val="22"/>
                <w:szCs w:val="22"/>
              </w:rPr>
              <w:t>Los cambios relacionados al plan de estudios nacen principalmente del requerimiento externo que presenta la DEA como, por ejemplo, la incorporación de la asignatura de Formación Naval I, II y III en los cursos IM, AB y LT</w:t>
            </w:r>
            <w:r w:rsidR="00775F95" w:rsidRPr="00DD7789">
              <w:rPr>
                <w:rFonts w:ascii="Arial" w:hAnsi="Arial" w:cs="Arial"/>
                <w:color w:val="FF0000"/>
                <w:sz w:val="22"/>
                <w:szCs w:val="22"/>
              </w:rPr>
              <w:t>.</w:t>
            </w:r>
          </w:p>
          <w:p w:rsidR="00DE1213" w:rsidRPr="00775F95" w:rsidRDefault="00DE1213" w:rsidP="00DE1213">
            <w:pPr>
              <w:pStyle w:val="Prrafodelista"/>
              <w:keepLines/>
              <w:tabs>
                <w:tab w:val="left" w:pos="993"/>
              </w:tabs>
              <w:autoSpaceDE w:val="0"/>
              <w:autoSpaceDN w:val="0"/>
              <w:adjustRightInd w:val="0"/>
              <w:ind w:left="993"/>
              <w:jc w:val="both"/>
              <w:rPr>
                <w:rFonts w:ascii="Arial" w:hAnsi="Arial" w:cs="Arial"/>
                <w:color w:val="FF0000"/>
              </w:rPr>
            </w:pPr>
          </w:p>
          <w:p w:rsidR="00DE1213" w:rsidRDefault="00DE1213" w:rsidP="00A030E4">
            <w:pPr>
              <w:pStyle w:val="Prrafodelista"/>
              <w:keepLines/>
              <w:numPr>
                <w:ilvl w:val="0"/>
                <w:numId w:val="3"/>
              </w:numPr>
              <w:tabs>
                <w:tab w:val="left" w:pos="993"/>
              </w:tabs>
              <w:autoSpaceDE w:val="0"/>
              <w:autoSpaceDN w:val="0"/>
              <w:adjustRightInd w:val="0"/>
              <w:ind w:left="993" w:hanging="426"/>
              <w:jc w:val="both"/>
              <w:rPr>
                <w:rFonts w:ascii="Arial" w:hAnsi="Arial" w:cs="Arial"/>
              </w:rPr>
            </w:pPr>
            <w:r w:rsidRPr="00654905">
              <w:rPr>
                <w:rFonts w:ascii="Arial" w:hAnsi="Arial" w:cs="Arial"/>
              </w:rPr>
              <w:t>Programa de asignatura</w:t>
            </w:r>
            <w:r>
              <w:rPr>
                <w:rFonts w:ascii="Arial" w:hAnsi="Arial" w:cs="Arial"/>
              </w:rPr>
              <w:t xml:space="preserve">. </w:t>
            </w:r>
          </w:p>
          <w:p w:rsidR="00775F95" w:rsidRPr="00DE1213" w:rsidRDefault="00775F95" w:rsidP="00DD7789">
            <w:pPr>
              <w:keepLines/>
              <w:autoSpaceDE w:val="0"/>
              <w:autoSpaceDN w:val="0"/>
              <w:adjustRightInd w:val="0"/>
              <w:jc w:val="both"/>
              <w:rPr>
                <w:rFonts w:ascii="Arial" w:hAnsi="Arial" w:cs="Arial"/>
                <w:b/>
                <w:color w:val="FF0000"/>
              </w:rPr>
            </w:pPr>
          </w:p>
          <w:p w:rsidR="00DE1231" w:rsidRDefault="00DE1231" w:rsidP="009E3A94">
            <w:pPr>
              <w:pStyle w:val="Prrafodelista"/>
              <w:keepLines/>
              <w:numPr>
                <w:ilvl w:val="0"/>
                <w:numId w:val="39"/>
              </w:numPr>
              <w:autoSpaceDE w:val="0"/>
              <w:autoSpaceDN w:val="0"/>
              <w:adjustRightInd w:val="0"/>
              <w:ind w:left="1418" w:hanging="425"/>
              <w:jc w:val="both"/>
              <w:rPr>
                <w:rFonts w:ascii="Arial" w:hAnsi="Arial" w:cs="Arial"/>
                <w:color w:val="FF0000"/>
              </w:rPr>
            </w:pPr>
            <w:r>
              <w:rPr>
                <w:rFonts w:ascii="Arial" w:hAnsi="Arial" w:cs="Arial"/>
                <w:color w:val="FF0000"/>
              </w:rPr>
              <w:t>En caso de que se realice algún cambio en el Plan de Estudio, necesariamente se deberá llevar a cabo ajustes al Programa de Asignatura.</w:t>
            </w:r>
          </w:p>
          <w:p w:rsidR="00DE1231" w:rsidRDefault="00DE1231" w:rsidP="009E3A94">
            <w:pPr>
              <w:pStyle w:val="Prrafodelista"/>
              <w:keepLines/>
              <w:numPr>
                <w:ilvl w:val="0"/>
                <w:numId w:val="39"/>
              </w:numPr>
              <w:autoSpaceDE w:val="0"/>
              <w:autoSpaceDN w:val="0"/>
              <w:adjustRightInd w:val="0"/>
              <w:ind w:left="1418" w:hanging="425"/>
              <w:jc w:val="both"/>
              <w:rPr>
                <w:rFonts w:ascii="Arial" w:hAnsi="Arial" w:cs="Arial"/>
                <w:color w:val="FF0000"/>
              </w:rPr>
            </w:pPr>
            <w:r>
              <w:rPr>
                <w:rFonts w:ascii="Arial" w:hAnsi="Arial" w:cs="Arial"/>
                <w:color w:val="FF0000"/>
              </w:rPr>
              <w:t>Por otra parte, analizados los informes de Gestión Educativa al término de cada semestre, se pueden efectuar cambios en los Programas de Asignatura como, por ejemplo, redistribución de unidades temáticas, horas, metodologías, entre otros, los que posteriormente son visados por la UAC y enviados a la DEA.</w:t>
            </w:r>
          </w:p>
          <w:p w:rsidR="00DE1213" w:rsidRPr="00DE1231" w:rsidRDefault="00DE1213" w:rsidP="009E3A94">
            <w:pPr>
              <w:pStyle w:val="Prrafodelista"/>
              <w:keepLines/>
              <w:numPr>
                <w:ilvl w:val="0"/>
                <w:numId w:val="39"/>
              </w:numPr>
              <w:autoSpaceDE w:val="0"/>
              <w:autoSpaceDN w:val="0"/>
              <w:adjustRightInd w:val="0"/>
              <w:ind w:left="1418" w:hanging="425"/>
              <w:jc w:val="both"/>
              <w:rPr>
                <w:rFonts w:ascii="Arial" w:hAnsi="Arial" w:cs="Arial"/>
                <w:color w:val="FF0000"/>
              </w:rPr>
            </w:pPr>
            <w:r w:rsidRPr="00DE1231">
              <w:rPr>
                <w:rFonts w:ascii="Arial" w:hAnsi="Arial" w:cs="Arial"/>
                <w:color w:val="FF0000"/>
              </w:rPr>
              <w:t>Para el 2023 se tiene contemplado la migración de todos los programas a las nuevas propuestas de las Directivas MEDOC</w:t>
            </w:r>
            <w:r w:rsidR="00DE1231">
              <w:rPr>
                <w:rFonts w:ascii="Arial" w:hAnsi="Arial" w:cs="Arial"/>
                <w:color w:val="FF0000"/>
              </w:rPr>
              <w:t>, que actualmente se mantienen en desarrollo y que deberían finalizar con las capacitaciones a realizarse durante el mes de diciembre</w:t>
            </w:r>
            <w:r w:rsidR="00775F95" w:rsidRPr="00DE1231">
              <w:rPr>
                <w:rFonts w:ascii="Arial" w:hAnsi="Arial" w:cs="Arial"/>
                <w:color w:val="FF0000"/>
              </w:rPr>
              <w:t>.</w:t>
            </w:r>
          </w:p>
          <w:p w:rsidR="00775F95" w:rsidRDefault="00775F95" w:rsidP="00DE1213">
            <w:pPr>
              <w:pStyle w:val="Prrafodelista"/>
              <w:keepLines/>
              <w:tabs>
                <w:tab w:val="left" w:pos="993"/>
              </w:tabs>
              <w:autoSpaceDE w:val="0"/>
              <w:autoSpaceDN w:val="0"/>
              <w:adjustRightInd w:val="0"/>
              <w:ind w:left="993"/>
              <w:jc w:val="both"/>
              <w:rPr>
                <w:rFonts w:ascii="Arial" w:hAnsi="Arial" w:cs="Arial"/>
                <w:color w:val="FF0000"/>
              </w:rPr>
            </w:pPr>
          </w:p>
          <w:p w:rsidR="00DE1231" w:rsidRDefault="00DE1231" w:rsidP="00DE1213">
            <w:pPr>
              <w:pStyle w:val="Prrafodelista"/>
              <w:keepLines/>
              <w:tabs>
                <w:tab w:val="left" w:pos="993"/>
              </w:tabs>
              <w:autoSpaceDE w:val="0"/>
              <w:autoSpaceDN w:val="0"/>
              <w:adjustRightInd w:val="0"/>
              <w:ind w:left="993"/>
              <w:jc w:val="both"/>
              <w:rPr>
                <w:rFonts w:ascii="Arial" w:hAnsi="Arial" w:cs="Arial"/>
                <w:color w:val="FF0000"/>
              </w:rPr>
            </w:pPr>
          </w:p>
          <w:p w:rsidR="00DE1213" w:rsidRDefault="00DE1213" w:rsidP="00A030E4">
            <w:pPr>
              <w:pStyle w:val="Prrafodelista"/>
              <w:keepLines/>
              <w:numPr>
                <w:ilvl w:val="0"/>
                <w:numId w:val="3"/>
              </w:numPr>
              <w:tabs>
                <w:tab w:val="left" w:pos="993"/>
              </w:tabs>
              <w:autoSpaceDE w:val="0"/>
              <w:autoSpaceDN w:val="0"/>
              <w:adjustRightInd w:val="0"/>
              <w:ind w:left="993" w:hanging="426"/>
              <w:jc w:val="both"/>
              <w:rPr>
                <w:rFonts w:ascii="Arial" w:hAnsi="Arial" w:cs="Arial"/>
              </w:rPr>
            </w:pPr>
            <w:r w:rsidRPr="00654905">
              <w:rPr>
                <w:rFonts w:ascii="Arial" w:hAnsi="Arial" w:cs="Arial"/>
              </w:rPr>
              <w:lastRenderedPageBreak/>
              <w:t>Syllabus</w:t>
            </w:r>
          </w:p>
          <w:p w:rsidR="00775F95" w:rsidRDefault="00775F95" w:rsidP="00775F95">
            <w:pPr>
              <w:keepLines/>
              <w:autoSpaceDE w:val="0"/>
              <w:autoSpaceDN w:val="0"/>
              <w:adjustRightInd w:val="0"/>
              <w:ind w:left="1014"/>
              <w:jc w:val="both"/>
              <w:rPr>
                <w:rFonts w:ascii="Arial" w:hAnsi="Arial" w:cs="Arial"/>
                <w:b/>
                <w:color w:val="FF0000"/>
              </w:rPr>
            </w:pPr>
          </w:p>
          <w:p w:rsidR="00401674" w:rsidRDefault="00401674" w:rsidP="009E3A94">
            <w:pPr>
              <w:pStyle w:val="Prrafodelista"/>
              <w:keepLines/>
              <w:numPr>
                <w:ilvl w:val="0"/>
                <w:numId w:val="40"/>
              </w:numPr>
              <w:autoSpaceDE w:val="0"/>
              <w:autoSpaceDN w:val="0"/>
              <w:adjustRightInd w:val="0"/>
              <w:ind w:left="1418" w:hanging="425"/>
              <w:jc w:val="both"/>
              <w:rPr>
                <w:rFonts w:ascii="Arial" w:hAnsi="Arial" w:cs="Arial"/>
                <w:color w:val="FF0000"/>
              </w:rPr>
            </w:pPr>
            <w:r>
              <w:rPr>
                <w:rFonts w:ascii="Arial" w:hAnsi="Arial" w:cs="Arial"/>
                <w:color w:val="FF0000"/>
              </w:rPr>
              <w:t>Los ajustes se realizan en función de lo declarado en los programas de asignatura.</w:t>
            </w:r>
          </w:p>
          <w:p w:rsidR="00DE1213" w:rsidRDefault="00401674" w:rsidP="009E3A94">
            <w:pPr>
              <w:pStyle w:val="Prrafodelista"/>
              <w:keepLines/>
              <w:numPr>
                <w:ilvl w:val="0"/>
                <w:numId w:val="40"/>
              </w:numPr>
              <w:autoSpaceDE w:val="0"/>
              <w:autoSpaceDN w:val="0"/>
              <w:adjustRightInd w:val="0"/>
              <w:ind w:left="1418" w:hanging="425"/>
              <w:jc w:val="both"/>
              <w:rPr>
                <w:rFonts w:ascii="Arial" w:hAnsi="Arial" w:cs="Arial"/>
                <w:color w:val="FF0000"/>
              </w:rPr>
            </w:pPr>
            <w:r>
              <w:rPr>
                <w:rFonts w:ascii="Arial" w:hAnsi="Arial" w:cs="Arial"/>
                <w:color w:val="FF0000"/>
              </w:rPr>
              <w:t xml:space="preserve">Por otra parte, se pueden llevar a cabo debido a </w:t>
            </w:r>
            <w:r w:rsidR="00DE1213" w:rsidRPr="00775F95">
              <w:rPr>
                <w:rFonts w:ascii="Arial" w:hAnsi="Arial" w:cs="Arial"/>
                <w:color w:val="FF0000"/>
              </w:rPr>
              <w:t>eventuales pérdidas de clases, ya sea por feriados, actividades propias de la escuela o imprevistos.</w:t>
            </w:r>
          </w:p>
          <w:p w:rsidR="00401674" w:rsidRDefault="00401674" w:rsidP="009E3A94">
            <w:pPr>
              <w:pStyle w:val="Prrafodelista"/>
              <w:keepLines/>
              <w:numPr>
                <w:ilvl w:val="0"/>
                <w:numId w:val="40"/>
              </w:numPr>
              <w:autoSpaceDE w:val="0"/>
              <w:autoSpaceDN w:val="0"/>
              <w:adjustRightInd w:val="0"/>
              <w:ind w:left="1418" w:hanging="425"/>
              <w:jc w:val="both"/>
              <w:rPr>
                <w:rFonts w:ascii="Arial" w:hAnsi="Arial" w:cs="Arial"/>
                <w:color w:val="FF0000"/>
              </w:rPr>
            </w:pPr>
            <w:r>
              <w:rPr>
                <w:rFonts w:ascii="Arial" w:hAnsi="Arial" w:cs="Arial"/>
                <w:color w:val="FF0000"/>
              </w:rPr>
              <w:t>Además, las supervisiones de aula, permiten evidenciar la correcta ejecución del syllabus, y en base a esa evidencia, determinar la necesidad de ajustar el Syllabus.</w:t>
            </w:r>
          </w:p>
          <w:p w:rsidR="004A148F" w:rsidRPr="00DD7789" w:rsidRDefault="004A148F" w:rsidP="00DD7789">
            <w:pPr>
              <w:keepLines/>
              <w:tabs>
                <w:tab w:val="left" w:pos="993"/>
              </w:tabs>
              <w:autoSpaceDE w:val="0"/>
              <w:autoSpaceDN w:val="0"/>
              <w:adjustRightInd w:val="0"/>
              <w:jc w:val="both"/>
              <w:rPr>
                <w:rFonts w:ascii="Arial" w:hAnsi="Arial" w:cs="Arial"/>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lastRenderedPageBreak/>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LEIVA</w:t>
            </w:r>
          </w:p>
          <w:p w:rsidR="00BA7804" w:rsidRPr="001537F6" w:rsidRDefault="00BA7804" w:rsidP="00BA7804">
            <w:pPr>
              <w:ind w:firstLine="5"/>
              <w:jc w:val="center"/>
              <w:rPr>
                <w:rFonts w:ascii="Arial" w:hAnsi="Arial" w:cs="Arial"/>
              </w:rPr>
            </w:pPr>
            <w:r w:rsidRPr="001537F6">
              <w:rPr>
                <w:rFonts w:ascii="Arial" w:hAnsi="Arial" w:cs="Arial"/>
              </w:rPr>
              <w:t>PC HUERTA</w:t>
            </w:r>
          </w:p>
          <w:p w:rsidR="00BA7804" w:rsidRPr="001537F6" w:rsidRDefault="00BA7804" w:rsidP="00BA7804">
            <w:pPr>
              <w:ind w:firstLine="5"/>
              <w:jc w:val="center"/>
              <w:rPr>
                <w:rFonts w:ascii="Arial" w:hAnsi="Arial" w:cs="Arial"/>
              </w:rPr>
            </w:pPr>
            <w:r w:rsidRPr="001537F6">
              <w:rPr>
                <w:rFonts w:ascii="Arial" w:hAnsi="Arial" w:cs="Arial"/>
              </w:rPr>
              <w:t>PC CHAGAY</w:t>
            </w:r>
          </w:p>
          <w:p w:rsidR="004A148F" w:rsidRPr="001537F6" w:rsidRDefault="004A148F" w:rsidP="007E7892">
            <w:pPr>
              <w:rPr>
                <w:rFonts w:ascii="Arial" w:hAnsi="Arial" w:cs="Arial"/>
                <w:sz w:val="24"/>
                <w:szCs w:val="24"/>
              </w:rPr>
            </w:pPr>
          </w:p>
        </w:tc>
      </w:tr>
      <w:tr w:rsidR="004A148F" w:rsidTr="001537F6">
        <w:tc>
          <w:tcPr>
            <w:tcW w:w="7479" w:type="dxa"/>
          </w:tcPr>
          <w:p w:rsidR="004A148F" w:rsidRDefault="004A148F"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065DB1">
              <w:rPr>
                <w:rFonts w:ascii="Arial" w:hAnsi="Arial" w:cs="Arial"/>
              </w:rPr>
              <w:lastRenderedPageBreak/>
              <w:t>¿Qué acciones se realizan para llevar un adecuado control recursos no monetarios y su avance en el gasto</w:t>
            </w:r>
            <w:r>
              <w:rPr>
                <w:rFonts w:ascii="Arial" w:hAnsi="Arial" w:cs="Arial"/>
              </w:rPr>
              <w:t>?</w:t>
            </w:r>
          </w:p>
          <w:p w:rsidR="006D5A0A" w:rsidRDefault="006D5A0A" w:rsidP="006D5A0A">
            <w:pPr>
              <w:pStyle w:val="Prrafodelista"/>
              <w:keepLines/>
              <w:tabs>
                <w:tab w:val="left" w:pos="454"/>
              </w:tabs>
              <w:autoSpaceDE w:val="0"/>
              <w:autoSpaceDN w:val="0"/>
              <w:adjustRightInd w:val="0"/>
              <w:ind w:left="454"/>
              <w:jc w:val="both"/>
              <w:rPr>
                <w:rFonts w:ascii="Arial" w:hAnsi="Arial" w:cs="Arial"/>
              </w:rPr>
            </w:pPr>
          </w:p>
          <w:p w:rsidR="006D5A0A" w:rsidRDefault="006D5A0A" w:rsidP="006D5A0A">
            <w:pPr>
              <w:pStyle w:val="Prrafodelista"/>
              <w:keepLines/>
              <w:autoSpaceDE w:val="0"/>
              <w:autoSpaceDN w:val="0"/>
              <w:adjustRightInd w:val="0"/>
              <w:ind w:left="22"/>
              <w:jc w:val="both"/>
              <w:rPr>
                <w:rFonts w:ascii="Arial" w:hAnsi="Arial" w:cs="Arial"/>
                <w:color w:val="FF0000"/>
              </w:rPr>
            </w:pPr>
            <w:r>
              <w:rPr>
                <w:rFonts w:ascii="Arial" w:hAnsi="Arial" w:cs="Arial"/>
                <w:color w:val="FF0000"/>
              </w:rPr>
              <w:t>Para el empelo de DMFO, primero se coteja el costo estimado que informan las unidades, de acuerdo a la actividad solicitada, con el combustible asignado y el saldo en la tarea establecida.</w:t>
            </w:r>
          </w:p>
          <w:p w:rsidR="006D5A0A" w:rsidRDefault="006D5A0A" w:rsidP="006D5A0A">
            <w:pPr>
              <w:pStyle w:val="Prrafodelista"/>
              <w:keepLines/>
              <w:tabs>
                <w:tab w:val="left" w:pos="454"/>
              </w:tabs>
              <w:autoSpaceDE w:val="0"/>
              <w:autoSpaceDN w:val="0"/>
              <w:adjustRightInd w:val="0"/>
              <w:ind w:left="22"/>
              <w:jc w:val="both"/>
              <w:rPr>
                <w:rFonts w:ascii="Arial" w:hAnsi="Arial" w:cs="Arial"/>
                <w:color w:val="FF0000"/>
              </w:rPr>
            </w:pPr>
            <w:r>
              <w:rPr>
                <w:rFonts w:ascii="Arial" w:hAnsi="Arial" w:cs="Arial"/>
                <w:color w:val="FF0000"/>
              </w:rPr>
              <w:t>Terminada cada actividad las unidades informan el gasto real de DMFO y se solicita a la DIREDUCARM que traspase a la unidad ejecutora correspondiente el combustible consumido, desde el saldo propio de esta repartición.</w:t>
            </w:r>
          </w:p>
          <w:p w:rsidR="00DD7789" w:rsidRDefault="00DD7789" w:rsidP="006D5A0A">
            <w:pPr>
              <w:pStyle w:val="Prrafodelista"/>
              <w:keepLines/>
              <w:tabs>
                <w:tab w:val="left" w:pos="454"/>
              </w:tabs>
              <w:autoSpaceDE w:val="0"/>
              <w:autoSpaceDN w:val="0"/>
              <w:adjustRightInd w:val="0"/>
              <w:ind w:left="22"/>
              <w:jc w:val="both"/>
              <w:rPr>
                <w:rFonts w:ascii="Arial" w:hAnsi="Arial" w:cs="Arial"/>
                <w:color w:val="FF0000"/>
              </w:rPr>
            </w:pPr>
          </w:p>
          <w:p w:rsidR="006D5A0A" w:rsidRPr="006E18AA" w:rsidRDefault="006D5A0A" w:rsidP="006D5A0A">
            <w:pPr>
              <w:pStyle w:val="Prrafodelista"/>
              <w:keepLines/>
              <w:tabs>
                <w:tab w:val="left" w:pos="454"/>
              </w:tabs>
              <w:autoSpaceDE w:val="0"/>
              <w:autoSpaceDN w:val="0"/>
              <w:adjustRightInd w:val="0"/>
              <w:ind w:left="22"/>
              <w:jc w:val="both"/>
              <w:rPr>
                <w:rFonts w:ascii="Arial" w:hAnsi="Arial" w:cs="Arial"/>
                <w:color w:val="FF0000"/>
              </w:rPr>
            </w:pPr>
            <w:r>
              <w:rPr>
                <w:rFonts w:ascii="Arial" w:hAnsi="Arial" w:cs="Arial"/>
                <w:color w:val="FF0000"/>
              </w:rPr>
              <w:t>Con la munición</w:t>
            </w:r>
            <w:r w:rsidR="00DD7789">
              <w:rPr>
                <w:rFonts w:ascii="Arial" w:hAnsi="Arial" w:cs="Arial"/>
                <w:color w:val="FF0000"/>
              </w:rPr>
              <w:t>,</w:t>
            </w:r>
            <w:r>
              <w:rPr>
                <w:rFonts w:ascii="Arial" w:hAnsi="Arial" w:cs="Arial"/>
                <w:color w:val="FF0000"/>
              </w:rPr>
              <w:t xml:space="preserve"> el control se lleva autorizando la cantidad de munición a emplear, de acuerdo a lo asignado por PACA para cada actividad.  El Departamento de Educación verifica el saldo existente con la sala de armas antes de autorizar la entrega de munición. Terminada la actividad de tiro el oficial a cargo informa la munición consumida y entrega a la sala de armas aquella no empleada. El encargado de la sala de armas rebaja la munición consumida, actualiza los movimientos e informa al </w:t>
            </w:r>
            <w:r w:rsidR="00DD7789">
              <w:rPr>
                <w:rFonts w:ascii="Arial" w:hAnsi="Arial" w:cs="Arial"/>
                <w:color w:val="FF0000"/>
              </w:rPr>
              <w:t>D</w:t>
            </w:r>
            <w:r>
              <w:rPr>
                <w:rFonts w:ascii="Arial" w:hAnsi="Arial" w:cs="Arial"/>
                <w:color w:val="FF0000"/>
              </w:rPr>
              <w:t xml:space="preserve">epartamento de </w:t>
            </w:r>
            <w:r w:rsidR="00DD7789">
              <w:rPr>
                <w:rFonts w:ascii="Arial" w:hAnsi="Arial" w:cs="Arial"/>
                <w:color w:val="FF0000"/>
              </w:rPr>
              <w:t>E</w:t>
            </w:r>
            <w:r>
              <w:rPr>
                <w:rFonts w:ascii="Arial" w:hAnsi="Arial" w:cs="Arial"/>
                <w:color w:val="FF0000"/>
              </w:rPr>
              <w:t xml:space="preserve">ducación el saldo por tipo de munición. </w:t>
            </w:r>
          </w:p>
          <w:p w:rsidR="006D5A0A" w:rsidRPr="006D5A0A" w:rsidRDefault="006D5A0A" w:rsidP="006D5A0A">
            <w:pPr>
              <w:keepLines/>
              <w:tabs>
                <w:tab w:val="left" w:pos="567"/>
              </w:tabs>
              <w:autoSpaceDE w:val="0"/>
              <w:autoSpaceDN w:val="0"/>
              <w:adjustRightInd w:val="0"/>
              <w:jc w:val="both"/>
              <w:rPr>
                <w:rFonts w:ascii="Arial" w:hAnsi="Arial" w:cs="Arial"/>
              </w:rPr>
            </w:pPr>
          </w:p>
        </w:tc>
        <w:tc>
          <w:tcPr>
            <w:tcW w:w="2835" w:type="dxa"/>
            <w:shd w:val="clear" w:color="auto" w:fill="auto"/>
          </w:tcPr>
          <w:p w:rsidR="00BA7804" w:rsidRPr="001537F6" w:rsidRDefault="00BA7804" w:rsidP="00BA7804">
            <w:pPr>
              <w:ind w:firstLine="5"/>
              <w:jc w:val="center"/>
              <w:rPr>
                <w:rFonts w:ascii="Arial" w:eastAsia="Arial" w:hAnsi="Arial" w:cs="Arial"/>
              </w:rPr>
            </w:pPr>
            <w:r w:rsidRPr="001537F6">
              <w:rPr>
                <w:rFonts w:ascii="Arial" w:eastAsia="Arial" w:hAnsi="Arial" w:cs="Arial"/>
              </w:rPr>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GONZÁLEZ</w:t>
            </w:r>
          </w:p>
          <w:p w:rsidR="004A148F" w:rsidRPr="001537F6" w:rsidRDefault="00BA7804" w:rsidP="00BA7804">
            <w:pPr>
              <w:jc w:val="center"/>
              <w:rPr>
                <w:rFonts w:ascii="Arial" w:hAnsi="Arial" w:cs="Arial"/>
                <w:sz w:val="24"/>
                <w:szCs w:val="24"/>
              </w:rPr>
            </w:pPr>
            <w:r w:rsidRPr="001537F6">
              <w:rPr>
                <w:rFonts w:ascii="Arial" w:eastAsia="Arial" w:hAnsi="Arial" w:cs="Arial"/>
              </w:rPr>
              <w:t>PC MALDONADO</w:t>
            </w:r>
          </w:p>
        </w:tc>
      </w:tr>
      <w:tr w:rsidR="00D86C18" w:rsidTr="001537F6">
        <w:tc>
          <w:tcPr>
            <w:tcW w:w="7479" w:type="dxa"/>
          </w:tcPr>
          <w:p w:rsidR="00D86C18" w:rsidRPr="002E32EB"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E32EB">
              <w:rPr>
                <w:rFonts w:ascii="Arial" w:hAnsi="Arial" w:cs="Arial"/>
              </w:rPr>
              <w:t xml:space="preserve">Indicar qué lineamientos ha dado para garantizar que el proceso de enseñanza aprendizaje en todos los ámbitos de formación sea de calidad, en cuanto a supervisión de las actividades desarrolladas, seguimiento al avance y cumplimiento de los programas de asignaturas, énfasis en metodologías aplicadas, entre otros aspectos. ¿Cuáles son las principales dificultades que ha enfrentado para dar cumplimiento a lo anterior? </w:t>
            </w:r>
          </w:p>
          <w:p w:rsidR="00D86C18" w:rsidRDefault="00D86C18" w:rsidP="005A1701">
            <w:pPr>
              <w:keepLines/>
              <w:tabs>
                <w:tab w:val="left" w:pos="454"/>
              </w:tabs>
              <w:autoSpaceDE w:val="0"/>
              <w:autoSpaceDN w:val="0"/>
              <w:adjustRightInd w:val="0"/>
              <w:jc w:val="both"/>
              <w:rPr>
                <w:rFonts w:ascii="Arial" w:hAnsi="Arial" w:cs="Arial"/>
              </w:rPr>
            </w:pPr>
          </w:p>
          <w:p w:rsidR="005A1701" w:rsidRDefault="00231C77" w:rsidP="009E3A94">
            <w:pPr>
              <w:pStyle w:val="Prrafodelista"/>
              <w:keepLines/>
              <w:numPr>
                <w:ilvl w:val="0"/>
                <w:numId w:val="32"/>
              </w:numPr>
              <w:autoSpaceDE w:val="0"/>
              <w:autoSpaceDN w:val="0"/>
              <w:adjustRightInd w:val="0"/>
              <w:jc w:val="both"/>
              <w:rPr>
                <w:rFonts w:ascii="Arial" w:hAnsi="Arial" w:cs="Arial"/>
                <w:color w:val="FF0000"/>
              </w:rPr>
            </w:pPr>
            <w:r>
              <w:rPr>
                <w:rFonts w:ascii="Arial" w:hAnsi="Arial" w:cs="Arial"/>
                <w:color w:val="FF0000"/>
              </w:rPr>
              <w:t>Recordar permanentemente que e</w:t>
            </w:r>
            <w:r w:rsidR="005A1701" w:rsidRPr="00775F95">
              <w:rPr>
                <w:rFonts w:ascii="Arial" w:hAnsi="Arial" w:cs="Arial"/>
                <w:color w:val="FF0000"/>
              </w:rPr>
              <w:t xml:space="preserve">l avance curricular </w:t>
            </w:r>
            <w:r>
              <w:rPr>
                <w:rFonts w:ascii="Arial" w:hAnsi="Arial" w:cs="Arial"/>
                <w:color w:val="FF0000"/>
              </w:rPr>
              <w:t>se gestiona</w:t>
            </w:r>
            <w:r w:rsidR="005A1701" w:rsidRPr="00775F95">
              <w:rPr>
                <w:rFonts w:ascii="Arial" w:hAnsi="Arial" w:cs="Arial"/>
                <w:color w:val="FF0000"/>
              </w:rPr>
              <w:t xml:space="preserve"> mediante lo declarado en los Syllabus de cada asignatura. Y en el caso de los cursos paralelos, el avance se </w:t>
            </w:r>
            <w:r>
              <w:rPr>
                <w:rFonts w:ascii="Arial" w:hAnsi="Arial" w:cs="Arial"/>
                <w:color w:val="FF0000"/>
              </w:rPr>
              <w:t>debe coordinar</w:t>
            </w:r>
            <w:r w:rsidR="005A1701" w:rsidRPr="00775F95">
              <w:rPr>
                <w:rFonts w:ascii="Arial" w:hAnsi="Arial" w:cs="Arial"/>
                <w:color w:val="FF0000"/>
              </w:rPr>
              <w:t xml:space="preserve"> semana a semana, para tener un avance similar, a pesar de las posibles pérdidas que pueda tener un curso en particular. </w:t>
            </w:r>
          </w:p>
          <w:p w:rsidR="00231C77" w:rsidRPr="00231C77" w:rsidRDefault="00231C77" w:rsidP="00231C77">
            <w:pPr>
              <w:keepLines/>
              <w:autoSpaceDE w:val="0"/>
              <w:autoSpaceDN w:val="0"/>
              <w:adjustRightInd w:val="0"/>
              <w:jc w:val="both"/>
              <w:rPr>
                <w:rFonts w:ascii="Arial" w:hAnsi="Arial" w:cs="Arial"/>
                <w:color w:val="FF0000"/>
              </w:rPr>
            </w:pPr>
          </w:p>
          <w:p w:rsidR="005A1701" w:rsidRDefault="005A1701" w:rsidP="009E3A94">
            <w:pPr>
              <w:pStyle w:val="Prrafodelista"/>
              <w:keepLines/>
              <w:numPr>
                <w:ilvl w:val="0"/>
                <w:numId w:val="32"/>
              </w:numPr>
              <w:autoSpaceDE w:val="0"/>
              <w:autoSpaceDN w:val="0"/>
              <w:adjustRightInd w:val="0"/>
              <w:jc w:val="both"/>
              <w:rPr>
                <w:rFonts w:ascii="Arial" w:hAnsi="Arial" w:cs="Arial"/>
                <w:color w:val="FF0000"/>
              </w:rPr>
            </w:pPr>
            <w:r w:rsidRPr="00231C77">
              <w:rPr>
                <w:rFonts w:ascii="Arial" w:hAnsi="Arial" w:cs="Arial"/>
                <w:color w:val="FF0000"/>
              </w:rPr>
              <w:t xml:space="preserve">Otro medio de supervisión del avance alcanzado por las </w:t>
            </w:r>
            <w:r w:rsidRPr="00231C77">
              <w:rPr>
                <w:rFonts w:ascii="Arial" w:hAnsi="Arial" w:cs="Arial"/>
                <w:color w:val="FF0000"/>
              </w:rPr>
              <w:lastRenderedPageBreak/>
              <w:t>cátedras, se observa en las evaluaciones declaradas en el Syllabus versus los objetivos que se declaran en los instrumentos. Esta tarea la lleva a cabo la asesora de evaluación en conjunto con la Jefatura de Actividades Académicas.</w:t>
            </w:r>
          </w:p>
          <w:p w:rsidR="00231C77" w:rsidRPr="00231C77" w:rsidRDefault="00231C77" w:rsidP="00231C77">
            <w:pPr>
              <w:pStyle w:val="Prrafodelista"/>
              <w:rPr>
                <w:rFonts w:ascii="Arial" w:hAnsi="Arial" w:cs="Arial"/>
                <w:color w:val="FF0000"/>
              </w:rPr>
            </w:pPr>
          </w:p>
          <w:p w:rsidR="00231C77" w:rsidRDefault="00231C77" w:rsidP="009E3A94">
            <w:pPr>
              <w:pStyle w:val="Prrafodelista"/>
              <w:keepLines/>
              <w:numPr>
                <w:ilvl w:val="0"/>
                <w:numId w:val="32"/>
              </w:numPr>
              <w:autoSpaceDE w:val="0"/>
              <w:autoSpaceDN w:val="0"/>
              <w:adjustRightInd w:val="0"/>
              <w:jc w:val="both"/>
              <w:rPr>
                <w:rFonts w:ascii="Arial" w:hAnsi="Arial" w:cs="Arial"/>
                <w:color w:val="FF0000"/>
              </w:rPr>
            </w:pPr>
            <w:r>
              <w:rPr>
                <w:rFonts w:ascii="Arial" w:hAnsi="Arial" w:cs="Arial"/>
                <w:color w:val="FF0000"/>
              </w:rPr>
              <w:t>Además de lo anterior, se ha instruido permanentemente acerca de la importancia de la Supervisión de aula, lo que actualmente va al día respecto de lo planificado</w:t>
            </w:r>
            <w:r w:rsidR="00296888">
              <w:rPr>
                <w:rFonts w:ascii="Arial" w:hAnsi="Arial" w:cs="Arial"/>
                <w:color w:val="FF0000"/>
              </w:rPr>
              <w:t>.</w:t>
            </w:r>
          </w:p>
          <w:p w:rsidR="00296888" w:rsidRPr="00036EAC" w:rsidRDefault="00296888" w:rsidP="00296888">
            <w:pPr>
              <w:keepLines/>
              <w:tabs>
                <w:tab w:val="left" w:pos="454"/>
              </w:tabs>
              <w:autoSpaceDE w:val="0"/>
              <w:autoSpaceDN w:val="0"/>
              <w:adjustRightInd w:val="0"/>
              <w:jc w:val="both"/>
              <w:rPr>
                <w:rFonts w:ascii="Arial" w:hAnsi="Arial" w:cs="Arial"/>
                <w:color w:val="FF0000"/>
              </w:rPr>
            </w:pPr>
          </w:p>
          <w:p w:rsidR="00296888" w:rsidRDefault="00296888" w:rsidP="009E3A94">
            <w:pPr>
              <w:pStyle w:val="Prrafodelista"/>
              <w:keepLines/>
              <w:numPr>
                <w:ilvl w:val="0"/>
                <w:numId w:val="32"/>
              </w:numPr>
              <w:autoSpaceDE w:val="0"/>
              <w:autoSpaceDN w:val="0"/>
              <w:adjustRightInd w:val="0"/>
              <w:jc w:val="both"/>
              <w:rPr>
                <w:rFonts w:ascii="Arial" w:hAnsi="Arial" w:cs="Arial"/>
                <w:color w:val="FF0000"/>
              </w:rPr>
            </w:pPr>
            <w:r w:rsidRPr="00036EAC">
              <w:rPr>
                <w:rFonts w:ascii="Arial" w:hAnsi="Arial" w:cs="Arial"/>
                <w:color w:val="FF0000"/>
              </w:rPr>
              <w:t xml:space="preserve">En el Área Deportiva, </w:t>
            </w:r>
            <w:r>
              <w:rPr>
                <w:rFonts w:ascii="Arial" w:hAnsi="Arial" w:cs="Arial"/>
                <w:color w:val="FF0000"/>
              </w:rPr>
              <w:t>ordenó</w:t>
            </w:r>
            <w:r w:rsidRPr="00036EAC">
              <w:rPr>
                <w:rFonts w:ascii="Arial" w:hAnsi="Arial" w:cs="Arial"/>
                <w:color w:val="FF0000"/>
              </w:rPr>
              <w:t xml:space="preserve"> a los entrenadores de seleccionado la entrega y presentación de la planificación anual. Esta planificación tiene como competencia fundamental el Ínter Escuelas por cada disciplina deportiva. Sin embargo, debido a las múltiples funciones desarrolladas en el Escuela, el acompañamiento docente y la supervisión de entrenamientos es incompatible</w:t>
            </w:r>
            <w:r>
              <w:rPr>
                <w:rFonts w:ascii="Arial" w:hAnsi="Arial" w:cs="Arial"/>
                <w:color w:val="FF0000"/>
              </w:rPr>
              <w:t>.</w:t>
            </w:r>
          </w:p>
          <w:p w:rsidR="00296888" w:rsidRPr="00036EAC" w:rsidRDefault="00296888" w:rsidP="00296888">
            <w:pPr>
              <w:keepLines/>
              <w:tabs>
                <w:tab w:val="left" w:pos="454"/>
              </w:tabs>
              <w:autoSpaceDE w:val="0"/>
              <w:autoSpaceDN w:val="0"/>
              <w:adjustRightInd w:val="0"/>
              <w:jc w:val="both"/>
              <w:rPr>
                <w:rFonts w:ascii="Arial" w:hAnsi="Arial" w:cs="Arial"/>
                <w:color w:val="FF0000"/>
              </w:rPr>
            </w:pPr>
          </w:p>
          <w:p w:rsidR="00296888" w:rsidRPr="00231C77" w:rsidRDefault="00296888" w:rsidP="009E3A94">
            <w:pPr>
              <w:pStyle w:val="Prrafodelista"/>
              <w:keepLines/>
              <w:numPr>
                <w:ilvl w:val="0"/>
                <w:numId w:val="32"/>
              </w:numPr>
              <w:autoSpaceDE w:val="0"/>
              <w:autoSpaceDN w:val="0"/>
              <w:adjustRightInd w:val="0"/>
              <w:jc w:val="both"/>
              <w:rPr>
                <w:rFonts w:ascii="Arial" w:hAnsi="Arial" w:cs="Arial"/>
                <w:color w:val="FF0000"/>
              </w:rPr>
            </w:pPr>
            <w:r w:rsidRPr="00036EAC">
              <w:rPr>
                <w:rFonts w:ascii="Arial" w:hAnsi="Arial" w:cs="Arial"/>
                <w:color w:val="FF0000"/>
              </w:rPr>
              <w:t>En el Área Formativa, como se manifestó en la pregunta 9, se realizó una supervisión docente para observar el avance y cumplimiento de los programas de asignatura.</w:t>
            </w:r>
          </w:p>
          <w:p w:rsidR="00775F95" w:rsidRDefault="00775F95" w:rsidP="00231C77">
            <w:pPr>
              <w:keepLines/>
              <w:autoSpaceDE w:val="0"/>
              <w:autoSpaceDN w:val="0"/>
              <w:adjustRightInd w:val="0"/>
              <w:jc w:val="both"/>
              <w:rPr>
                <w:rFonts w:ascii="Arial" w:hAnsi="Arial" w:cs="Arial"/>
                <w:color w:val="FF0000"/>
              </w:rPr>
            </w:pPr>
          </w:p>
          <w:p w:rsidR="00775F95" w:rsidRPr="00036EAC" w:rsidRDefault="00296888" w:rsidP="00296888">
            <w:pPr>
              <w:keepLines/>
              <w:autoSpaceDE w:val="0"/>
              <w:autoSpaceDN w:val="0"/>
              <w:adjustRightInd w:val="0"/>
              <w:jc w:val="both"/>
              <w:rPr>
                <w:rFonts w:ascii="Arial" w:hAnsi="Arial" w:cs="Arial"/>
                <w:color w:val="FF0000"/>
              </w:rPr>
            </w:pPr>
            <w:r>
              <w:rPr>
                <w:rFonts w:ascii="Arial" w:hAnsi="Arial" w:cs="Arial"/>
                <w:color w:val="FF0000"/>
              </w:rPr>
              <w:t>Si bien l</w:t>
            </w:r>
            <w:r w:rsidR="00231C77" w:rsidRPr="00231C77">
              <w:rPr>
                <w:rFonts w:ascii="Arial" w:hAnsi="Arial" w:cs="Arial"/>
                <w:color w:val="FF0000"/>
              </w:rPr>
              <w:t xml:space="preserve">os docentes registran su avance curricular indicando en qué semana van del Syllabus y el porcentaje de avance del mismo, en el registro de clases del </w:t>
            </w:r>
            <w:r>
              <w:rPr>
                <w:rFonts w:ascii="Arial" w:hAnsi="Arial" w:cs="Arial"/>
                <w:color w:val="FF0000"/>
              </w:rPr>
              <w:t>SIGA</w:t>
            </w:r>
            <w:r w:rsidR="00231C77" w:rsidRPr="00231C77">
              <w:rPr>
                <w:rFonts w:ascii="Arial" w:hAnsi="Arial" w:cs="Arial"/>
                <w:color w:val="FF0000"/>
              </w:rPr>
              <w:t xml:space="preserve">; esta información que ingresan los docentes no es </w:t>
            </w:r>
            <w:r>
              <w:rPr>
                <w:rFonts w:ascii="Arial" w:hAnsi="Arial" w:cs="Arial"/>
                <w:color w:val="FF0000"/>
              </w:rPr>
              <w:t>visible</w:t>
            </w:r>
            <w:r w:rsidR="00231C77" w:rsidRPr="00231C77">
              <w:rPr>
                <w:rFonts w:ascii="Arial" w:hAnsi="Arial" w:cs="Arial"/>
                <w:color w:val="FF0000"/>
              </w:rPr>
              <w:t xml:space="preserve"> por la UAC, por lo que se solicita exista un modo en donde se pueda ver en el SIGA esta información, e idealmente se genere un informe resumen.</w:t>
            </w:r>
          </w:p>
          <w:p w:rsidR="005A1701" w:rsidRPr="005A1701" w:rsidRDefault="005A1701" w:rsidP="00296888">
            <w:pPr>
              <w:keepLines/>
              <w:tabs>
                <w:tab w:val="left" w:pos="454"/>
              </w:tabs>
              <w:autoSpaceDE w:val="0"/>
              <w:autoSpaceDN w:val="0"/>
              <w:adjustRightInd w:val="0"/>
              <w:ind w:left="360"/>
              <w:jc w:val="both"/>
              <w:rPr>
                <w:rFonts w:ascii="Arial" w:hAnsi="Arial" w:cs="Arial"/>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lastRenderedPageBreak/>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LEIVA</w:t>
            </w:r>
          </w:p>
          <w:p w:rsidR="00BA7804" w:rsidRPr="001537F6" w:rsidRDefault="00BA7804" w:rsidP="00BA7804">
            <w:pPr>
              <w:ind w:firstLine="5"/>
              <w:jc w:val="center"/>
              <w:rPr>
                <w:rFonts w:ascii="Arial" w:hAnsi="Arial" w:cs="Arial"/>
              </w:rPr>
            </w:pPr>
            <w:r w:rsidRPr="001537F6">
              <w:rPr>
                <w:rFonts w:ascii="Arial" w:hAnsi="Arial" w:cs="Arial"/>
              </w:rPr>
              <w:t>PC HUERTA</w:t>
            </w:r>
          </w:p>
          <w:p w:rsidR="00BA7804" w:rsidRPr="001537F6" w:rsidRDefault="00BA7804" w:rsidP="00BA7804">
            <w:pPr>
              <w:ind w:firstLine="5"/>
              <w:jc w:val="center"/>
              <w:rPr>
                <w:rFonts w:ascii="Arial" w:hAnsi="Arial" w:cs="Arial"/>
              </w:rPr>
            </w:pPr>
            <w:r w:rsidRPr="001537F6">
              <w:rPr>
                <w:rFonts w:ascii="Arial" w:hAnsi="Arial" w:cs="Arial"/>
              </w:rPr>
              <w:t>PC CHAGAY</w:t>
            </w:r>
          </w:p>
          <w:p w:rsidR="00D86C18" w:rsidRPr="001537F6" w:rsidRDefault="00D86C18" w:rsidP="007E7892">
            <w:pPr>
              <w:rPr>
                <w:rFonts w:ascii="Arial" w:hAnsi="Arial" w:cs="Arial"/>
                <w:sz w:val="24"/>
                <w:szCs w:val="24"/>
              </w:rPr>
            </w:pPr>
          </w:p>
        </w:tc>
      </w:tr>
      <w:tr w:rsidR="00D86C18" w:rsidTr="001537F6">
        <w:tc>
          <w:tcPr>
            <w:tcW w:w="7479" w:type="dxa"/>
          </w:tcPr>
          <w:p w:rsidR="00D86C18"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E32EB">
              <w:rPr>
                <w:rFonts w:ascii="Arial" w:hAnsi="Arial" w:cs="Arial"/>
              </w:rPr>
              <w:lastRenderedPageBreak/>
              <w:t>¿De qué forma se ha tratado de mantener el equilibrio de las actividades desarrolladas por los cadetes en los distintos modelos de formación, de tal forma que se cumplan los objetivos de cada uno de ellos?</w:t>
            </w:r>
          </w:p>
          <w:p w:rsidR="00296888" w:rsidRDefault="00296888" w:rsidP="00296888">
            <w:pPr>
              <w:keepLines/>
              <w:tabs>
                <w:tab w:val="left" w:pos="454"/>
              </w:tabs>
              <w:autoSpaceDE w:val="0"/>
              <w:autoSpaceDN w:val="0"/>
              <w:adjustRightInd w:val="0"/>
              <w:jc w:val="both"/>
              <w:rPr>
                <w:rFonts w:ascii="Arial" w:hAnsi="Arial" w:cs="Arial"/>
              </w:rPr>
            </w:pPr>
          </w:p>
          <w:p w:rsidR="00296888" w:rsidRPr="00296888" w:rsidRDefault="00296888" w:rsidP="00296888">
            <w:pPr>
              <w:keepLines/>
              <w:tabs>
                <w:tab w:val="left" w:pos="454"/>
              </w:tabs>
              <w:autoSpaceDE w:val="0"/>
              <w:autoSpaceDN w:val="0"/>
              <w:adjustRightInd w:val="0"/>
              <w:jc w:val="both"/>
              <w:rPr>
                <w:rFonts w:ascii="Arial" w:hAnsi="Arial" w:cs="Arial"/>
                <w:color w:val="FF0000"/>
              </w:rPr>
            </w:pPr>
            <w:r>
              <w:rPr>
                <w:rFonts w:ascii="Arial" w:hAnsi="Arial" w:cs="Arial"/>
                <w:color w:val="FF0000"/>
              </w:rPr>
              <w:t>Principalmente a través del Calendario anual de planificación, que para este año fue publicado en diciembre del presente año. Este calendario contiene todas las actividades a realizar por los cadetes, por lo que su análisis previo permite que semanalmente se pueda ir corroborando en avance en cada actividad y así estar al día en los distintos modelos de formación.</w:t>
            </w:r>
          </w:p>
          <w:p w:rsidR="00D86C18" w:rsidRPr="00104FCA" w:rsidRDefault="00D86C18" w:rsidP="00D86C18">
            <w:pPr>
              <w:keepLines/>
              <w:tabs>
                <w:tab w:val="left" w:pos="-3360"/>
                <w:tab w:val="left" w:pos="-1680"/>
              </w:tabs>
              <w:autoSpaceDE w:val="0"/>
              <w:autoSpaceDN w:val="0"/>
              <w:adjustRightInd w:val="0"/>
              <w:ind w:left="720"/>
              <w:jc w:val="both"/>
              <w:rPr>
                <w:rFonts w:ascii="Arial" w:hAnsi="Arial" w:cs="Arial"/>
                <w:highlight w:val="yellow"/>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D86C18" w:rsidRPr="001537F6" w:rsidRDefault="00BA7804" w:rsidP="00BA7804">
            <w:pPr>
              <w:jc w:val="center"/>
              <w:rPr>
                <w:rFonts w:ascii="Arial" w:hAnsi="Arial" w:cs="Arial"/>
                <w:sz w:val="24"/>
                <w:szCs w:val="24"/>
              </w:rPr>
            </w:pPr>
            <w:r w:rsidRPr="001537F6">
              <w:rPr>
                <w:rFonts w:ascii="Arial" w:hAnsi="Arial" w:cs="Arial"/>
              </w:rPr>
              <w:t>PC RAMÍREZ</w:t>
            </w:r>
          </w:p>
        </w:tc>
      </w:tr>
      <w:tr w:rsidR="00D86C18" w:rsidTr="001537F6">
        <w:tc>
          <w:tcPr>
            <w:tcW w:w="7479" w:type="dxa"/>
          </w:tcPr>
          <w:p w:rsidR="00D86C18"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E32EB">
              <w:rPr>
                <w:rFonts w:ascii="Arial" w:hAnsi="Arial" w:cs="Arial"/>
              </w:rPr>
              <w:t xml:space="preserve">¿De qué forma se ha tratado de disminuir el impacto de las actividades físico-deportivas, militares y extraprogramáticas en el ámbito académico?  </w:t>
            </w:r>
          </w:p>
          <w:p w:rsidR="000F7F86" w:rsidRDefault="000F7F86" w:rsidP="000F7F86">
            <w:pPr>
              <w:pStyle w:val="Prrafodelista"/>
              <w:keepLines/>
              <w:tabs>
                <w:tab w:val="left" w:pos="454"/>
              </w:tabs>
              <w:autoSpaceDE w:val="0"/>
              <w:autoSpaceDN w:val="0"/>
              <w:adjustRightInd w:val="0"/>
              <w:ind w:left="454"/>
              <w:jc w:val="both"/>
              <w:rPr>
                <w:rFonts w:ascii="Arial" w:hAnsi="Arial" w:cs="Arial"/>
              </w:rPr>
            </w:pPr>
          </w:p>
          <w:p w:rsidR="000F7F86" w:rsidRDefault="00121097" w:rsidP="00296888">
            <w:pPr>
              <w:keepLines/>
              <w:tabs>
                <w:tab w:val="left" w:pos="454"/>
              </w:tabs>
              <w:autoSpaceDE w:val="0"/>
              <w:autoSpaceDN w:val="0"/>
              <w:adjustRightInd w:val="0"/>
              <w:jc w:val="both"/>
              <w:rPr>
                <w:rFonts w:ascii="Arial" w:hAnsi="Arial" w:cs="Arial"/>
                <w:color w:val="FF0000"/>
              </w:rPr>
            </w:pPr>
            <w:r>
              <w:rPr>
                <w:rFonts w:ascii="Arial" w:hAnsi="Arial" w:cs="Arial"/>
                <w:color w:val="FF0000"/>
              </w:rPr>
              <w:t>Al igual que en la pregunta anterior</w:t>
            </w:r>
            <w:r w:rsidR="000F7F86" w:rsidRPr="00296888">
              <w:rPr>
                <w:rFonts w:ascii="Arial" w:hAnsi="Arial" w:cs="Arial"/>
                <w:color w:val="FF0000"/>
              </w:rPr>
              <w:t xml:space="preserve">, a través de una buena planificación, </w:t>
            </w:r>
            <w:r>
              <w:rPr>
                <w:rFonts w:ascii="Arial" w:hAnsi="Arial" w:cs="Arial"/>
                <w:color w:val="FF0000"/>
              </w:rPr>
              <w:t>como lo es con el Calendario anual de planificación del año 2022,</w:t>
            </w:r>
            <w:r w:rsidR="000F7F86" w:rsidRPr="00296888">
              <w:rPr>
                <w:rFonts w:ascii="Arial" w:hAnsi="Arial" w:cs="Arial"/>
                <w:color w:val="FF0000"/>
              </w:rPr>
              <w:t xml:space="preserve"> que ha sido la línea de ruta para el presente año. Si bien se le han debido hacer algunas variaciones, permite visualizar lo que se está dejando de hacer, de manera de poder reagendar las actividades y así asegurar la realización de </w:t>
            </w:r>
            <w:r>
              <w:rPr>
                <w:rFonts w:ascii="Arial" w:hAnsi="Arial" w:cs="Arial"/>
                <w:color w:val="FF0000"/>
              </w:rPr>
              <w:t>todas</w:t>
            </w:r>
            <w:r w:rsidR="000F7F86" w:rsidRPr="00296888">
              <w:rPr>
                <w:rFonts w:ascii="Arial" w:hAnsi="Arial" w:cs="Arial"/>
                <w:color w:val="FF0000"/>
              </w:rPr>
              <w:t>.</w:t>
            </w:r>
          </w:p>
          <w:p w:rsidR="00121097" w:rsidRDefault="00121097" w:rsidP="00296888">
            <w:pPr>
              <w:keepLines/>
              <w:tabs>
                <w:tab w:val="left" w:pos="454"/>
              </w:tabs>
              <w:autoSpaceDE w:val="0"/>
              <w:autoSpaceDN w:val="0"/>
              <w:adjustRightInd w:val="0"/>
              <w:jc w:val="both"/>
              <w:rPr>
                <w:rFonts w:ascii="Arial" w:hAnsi="Arial" w:cs="Arial"/>
                <w:color w:val="FF0000"/>
              </w:rPr>
            </w:pPr>
          </w:p>
          <w:p w:rsidR="00121097" w:rsidRPr="00296888" w:rsidRDefault="00121097" w:rsidP="00296888">
            <w:pPr>
              <w:keepLines/>
              <w:tabs>
                <w:tab w:val="left" w:pos="454"/>
              </w:tabs>
              <w:autoSpaceDE w:val="0"/>
              <w:autoSpaceDN w:val="0"/>
              <w:adjustRightInd w:val="0"/>
              <w:jc w:val="both"/>
              <w:rPr>
                <w:rFonts w:ascii="Arial" w:hAnsi="Arial" w:cs="Arial"/>
                <w:color w:val="FF0000"/>
              </w:rPr>
            </w:pPr>
            <w:r>
              <w:rPr>
                <w:rFonts w:ascii="Arial" w:hAnsi="Arial" w:cs="Arial"/>
                <w:color w:val="FF0000"/>
              </w:rPr>
              <w:t>Por otra parte, se lleva un control permanente del porcentaje de horas de clases no realizadas por motivos de desfiles, infanterías u otras actividades de modelos distintos al académico, asesorando al Mando respecto de la conveniencia de realizar o no una actividad.</w:t>
            </w:r>
          </w:p>
          <w:p w:rsidR="00D86C18" w:rsidRPr="00104FCA" w:rsidRDefault="00D86C18" w:rsidP="00D86C18">
            <w:pPr>
              <w:keepLines/>
              <w:tabs>
                <w:tab w:val="left" w:pos="-3360"/>
                <w:tab w:val="left" w:pos="-1680"/>
              </w:tabs>
              <w:autoSpaceDE w:val="0"/>
              <w:autoSpaceDN w:val="0"/>
              <w:adjustRightInd w:val="0"/>
              <w:jc w:val="both"/>
              <w:rPr>
                <w:rFonts w:ascii="Arial" w:hAnsi="Arial" w:cs="Arial"/>
                <w:highlight w:val="yellow"/>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lastRenderedPageBreak/>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D86C18" w:rsidRPr="001537F6" w:rsidRDefault="00D86C18" w:rsidP="007E7892">
            <w:pPr>
              <w:rPr>
                <w:rFonts w:ascii="Arial" w:hAnsi="Arial" w:cs="Arial"/>
                <w:sz w:val="24"/>
                <w:szCs w:val="24"/>
              </w:rPr>
            </w:pPr>
          </w:p>
        </w:tc>
      </w:tr>
      <w:tr w:rsidR="00D86C18" w:rsidTr="001537F6">
        <w:tc>
          <w:tcPr>
            <w:tcW w:w="7479" w:type="dxa"/>
          </w:tcPr>
          <w:p w:rsidR="00D86C18" w:rsidRPr="007E17F4"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7E17F4">
              <w:rPr>
                <w:rFonts w:ascii="Arial" w:hAnsi="Arial" w:cs="Arial"/>
              </w:rPr>
              <w:lastRenderedPageBreak/>
              <w:t>Respecto de la enseñanza del idioma inglés, indicar:</w:t>
            </w:r>
          </w:p>
          <w:p w:rsidR="00D86C18" w:rsidRPr="007E17F4" w:rsidRDefault="00D86C18" w:rsidP="00D86C18">
            <w:pPr>
              <w:pStyle w:val="Prrafodelista"/>
              <w:rPr>
                <w:rFonts w:ascii="Arial" w:hAnsi="Arial" w:cs="Arial"/>
              </w:rPr>
            </w:pPr>
          </w:p>
          <w:p w:rsidR="004F0391" w:rsidRDefault="00D86C18" w:rsidP="00A030E4">
            <w:pPr>
              <w:keepLines/>
              <w:numPr>
                <w:ilvl w:val="0"/>
                <w:numId w:val="4"/>
              </w:numPr>
              <w:tabs>
                <w:tab w:val="left" w:pos="-3360"/>
                <w:tab w:val="left" w:pos="-1680"/>
              </w:tabs>
              <w:autoSpaceDE w:val="0"/>
              <w:autoSpaceDN w:val="0"/>
              <w:adjustRightInd w:val="0"/>
              <w:jc w:val="both"/>
              <w:rPr>
                <w:rFonts w:ascii="Arial" w:hAnsi="Arial" w:cs="Arial"/>
              </w:rPr>
            </w:pPr>
            <w:r w:rsidRPr="007E17F4">
              <w:rPr>
                <w:rFonts w:ascii="Arial" w:hAnsi="Arial" w:cs="Arial"/>
              </w:rPr>
              <w:t>¿De qué forma se diagnostica el dominio del idioma inglés de los alumnos? ¿cuáles son las principales falencias detectadas?</w:t>
            </w:r>
          </w:p>
          <w:p w:rsidR="004F0391" w:rsidRDefault="004F0391" w:rsidP="004F0391">
            <w:pPr>
              <w:keepLines/>
              <w:tabs>
                <w:tab w:val="left" w:pos="-3360"/>
                <w:tab w:val="left" w:pos="-1680"/>
              </w:tabs>
              <w:autoSpaceDE w:val="0"/>
              <w:autoSpaceDN w:val="0"/>
              <w:adjustRightInd w:val="0"/>
              <w:ind w:left="786"/>
              <w:jc w:val="both"/>
              <w:rPr>
                <w:rFonts w:ascii="Arial" w:hAnsi="Arial" w:cs="Arial"/>
              </w:rPr>
            </w:pPr>
          </w:p>
          <w:p w:rsidR="00477A8E" w:rsidRDefault="00121097" w:rsidP="00121097">
            <w:pPr>
              <w:keepLines/>
              <w:autoSpaceDE w:val="0"/>
              <w:autoSpaceDN w:val="0"/>
              <w:adjustRightInd w:val="0"/>
              <w:jc w:val="both"/>
              <w:rPr>
                <w:rFonts w:ascii="Arial" w:hAnsi="Arial" w:cs="Arial"/>
                <w:color w:val="FF0000"/>
              </w:rPr>
            </w:pPr>
            <w:r>
              <w:rPr>
                <w:rFonts w:ascii="Arial" w:hAnsi="Arial" w:cs="Arial"/>
                <w:color w:val="FF0000"/>
              </w:rPr>
              <w:t>En primer lugar, d</w:t>
            </w:r>
            <w:r w:rsidR="00477A8E" w:rsidRPr="00121097">
              <w:rPr>
                <w:rFonts w:ascii="Arial" w:hAnsi="Arial" w:cs="Arial"/>
                <w:color w:val="FF0000"/>
              </w:rPr>
              <w:t>esde el año 2021, los postulantes rinden examen de Admisión de Inglés.</w:t>
            </w:r>
            <w:r>
              <w:rPr>
                <w:rFonts w:ascii="Arial" w:hAnsi="Arial" w:cs="Arial"/>
                <w:color w:val="FF0000"/>
              </w:rPr>
              <w:t xml:space="preserve"> Además de esto, </w:t>
            </w:r>
            <w:r w:rsidR="00477A8E">
              <w:rPr>
                <w:rFonts w:ascii="Arial" w:hAnsi="Arial" w:cs="Arial"/>
                <w:color w:val="FF0000"/>
              </w:rPr>
              <w:t>se consideran</w:t>
            </w:r>
            <w:r>
              <w:rPr>
                <w:rFonts w:ascii="Arial" w:hAnsi="Arial" w:cs="Arial"/>
                <w:color w:val="FF0000"/>
              </w:rPr>
              <w:t xml:space="preserve"> 2 instancias posteriores</w:t>
            </w:r>
            <w:r w:rsidR="00477A8E">
              <w:rPr>
                <w:rFonts w:ascii="Arial" w:hAnsi="Arial" w:cs="Arial"/>
                <w:color w:val="FF0000"/>
              </w:rPr>
              <w:t xml:space="preserve"> para diagnosticar a los cadetes aceptados y que ingresan a Primer Año:</w:t>
            </w:r>
          </w:p>
          <w:p w:rsidR="00121097" w:rsidRDefault="00121097" w:rsidP="00477A8E">
            <w:pPr>
              <w:ind w:left="851"/>
              <w:jc w:val="both"/>
              <w:rPr>
                <w:rFonts w:ascii="Arial" w:hAnsi="Arial" w:cs="Arial"/>
                <w:color w:val="FF0000"/>
                <w:sz w:val="24"/>
                <w:szCs w:val="24"/>
              </w:rPr>
            </w:pPr>
          </w:p>
          <w:p w:rsidR="00477A8E" w:rsidRPr="00121097" w:rsidRDefault="00477A8E" w:rsidP="009E3A94">
            <w:pPr>
              <w:pStyle w:val="Prrafodelista"/>
              <w:numPr>
                <w:ilvl w:val="0"/>
                <w:numId w:val="33"/>
              </w:numPr>
              <w:ind w:left="877" w:hanging="426"/>
              <w:jc w:val="both"/>
              <w:rPr>
                <w:rFonts w:ascii="Arial" w:hAnsi="Arial" w:cs="Arial"/>
                <w:color w:val="FF0000"/>
              </w:rPr>
            </w:pPr>
            <w:r w:rsidRPr="00121097">
              <w:rPr>
                <w:rFonts w:ascii="Arial" w:hAnsi="Arial" w:cs="Arial"/>
                <w:color w:val="FF0000"/>
              </w:rPr>
              <w:t xml:space="preserve">El Centro de Idiomas les toma Examen T.A.E. </w:t>
            </w:r>
            <w:r w:rsidR="00121097">
              <w:rPr>
                <w:rFonts w:ascii="Arial" w:hAnsi="Arial" w:cs="Arial"/>
                <w:color w:val="FF0000"/>
              </w:rPr>
              <w:t>y</w:t>
            </w:r>
            <w:r w:rsidRPr="00121097">
              <w:rPr>
                <w:rFonts w:ascii="Arial" w:hAnsi="Arial" w:cs="Arial"/>
                <w:color w:val="FF0000"/>
              </w:rPr>
              <w:t xml:space="preserve"> envían esta información a la Escuela.</w:t>
            </w:r>
          </w:p>
          <w:p w:rsidR="00477A8E" w:rsidRPr="00246701" w:rsidRDefault="00477A8E" w:rsidP="00477A8E">
            <w:pPr>
              <w:ind w:left="1276" w:hanging="425"/>
              <w:jc w:val="both"/>
              <w:rPr>
                <w:rFonts w:ascii="Arial" w:hAnsi="Arial" w:cs="Arial"/>
                <w:color w:val="FF0000"/>
                <w:sz w:val="24"/>
                <w:szCs w:val="24"/>
              </w:rPr>
            </w:pPr>
          </w:p>
          <w:p w:rsidR="00121097" w:rsidRDefault="00477A8E" w:rsidP="009E3A94">
            <w:pPr>
              <w:pStyle w:val="Prrafodelista"/>
              <w:numPr>
                <w:ilvl w:val="0"/>
                <w:numId w:val="33"/>
              </w:numPr>
              <w:ind w:left="877" w:hanging="412"/>
              <w:jc w:val="both"/>
              <w:rPr>
                <w:rFonts w:ascii="Arial" w:hAnsi="Arial" w:cs="Arial"/>
                <w:color w:val="FF0000"/>
              </w:rPr>
            </w:pPr>
            <w:r w:rsidRPr="00121097">
              <w:rPr>
                <w:rFonts w:ascii="Arial" w:hAnsi="Arial" w:cs="Arial"/>
                <w:color w:val="FF0000"/>
              </w:rPr>
              <w:t>El Instituto Externo, (una semana antes de comenzar el Primer Semestre) les toma una Prueba de Diagnóstico que incluye gramática y vocabulario (en papel y con alternativas), y una evaluación oral que se lleva a cabo individualmente, profesor-cadete y en modalidad tipo entrevista.</w:t>
            </w:r>
          </w:p>
          <w:p w:rsidR="00121097" w:rsidRPr="00121097" w:rsidRDefault="00121097" w:rsidP="00121097">
            <w:pPr>
              <w:pStyle w:val="Prrafodelista"/>
              <w:rPr>
                <w:rFonts w:ascii="Arial" w:hAnsi="Arial" w:cs="Arial"/>
                <w:color w:val="FF0000"/>
              </w:rPr>
            </w:pPr>
          </w:p>
          <w:p w:rsidR="00477A8E" w:rsidRPr="00121097" w:rsidRDefault="00477A8E" w:rsidP="00121097">
            <w:pPr>
              <w:jc w:val="both"/>
              <w:rPr>
                <w:rFonts w:ascii="Arial" w:hAnsi="Arial" w:cs="Arial"/>
                <w:color w:val="FF0000"/>
              </w:rPr>
            </w:pPr>
            <w:r w:rsidRPr="00121097">
              <w:rPr>
                <w:rFonts w:ascii="Arial" w:hAnsi="Arial" w:cs="Arial"/>
                <w:color w:val="FF0000"/>
              </w:rPr>
              <w:t>Con la recopilación de esta doble información, se conforman los grupos-cursos de acuerdo al nivel de competencia lingüística de los cadetes; eso es Nivel 1, 2, 3 o 4 (siendo el Nivel 1: elemental-básico y el Nivel 4: intermedio-avanzado).</w:t>
            </w:r>
          </w:p>
          <w:p w:rsidR="005774E4" w:rsidRDefault="005774E4" w:rsidP="00477A8E">
            <w:pPr>
              <w:keepLines/>
              <w:tabs>
                <w:tab w:val="left" w:pos="-3360"/>
                <w:tab w:val="left" w:pos="-1680"/>
                <w:tab w:val="left" w:pos="1230"/>
              </w:tabs>
              <w:autoSpaceDE w:val="0"/>
              <w:autoSpaceDN w:val="0"/>
              <w:adjustRightInd w:val="0"/>
              <w:ind w:left="786"/>
              <w:jc w:val="both"/>
              <w:rPr>
                <w:rFonts w:ascii="Arial" w:hAnsi="Arial" w:cs="Arial"/>
                <w:color w:val="FF0000"/>
              </w:rPr>
            </w:pPr>
          </w:p>
          <w:p w:rsidR="00477A8E" w:rsidRPr="00246701" w:rsidRDefault="00477A8E" w:rsidP="00121097">
            <w:pPr>
              <w:jc w:val="both"/>
              <w:rPr>
                <w:rFonts w:ascii="Arial" w:hAnsi="Arial" w:cs="Arial"/>
                <w:color w:val="FF0000"/>
                <w:sz w:val="24"/>
                <w:szCs w:val="24"/>
              </w:rPr>
            </w:pPr>
            <w:r w:rsidRPr="00246701">
              <w:rPr>
                <w:rFonts w:ascii="Arial" w:hAnsi="Arial" w:cs="Arial"/>
                <w:color w:val="FF0000"/>
                <w:sz w:val="24"/>
                <w:szCs w:val="24"/>
              </w:rPr>
              <w:t>La principal falencia detectada es la baja habilidad oral, es decir expresión oral y gramática adecuada para poder dialogar en inglés. Esto especialmente en los Niveles 1 y 2.</w:t>
            </w:r>
          </w:p>
          <w:p w:rsidR="00477A8E" w:rsidRPr="004F0391" w:rsidRDefault="00477A8E" w:rsidP="00477A8E">
            <w:pPr>
              <w:keepLines/>
              <w:tabs>
                <w:tab w:val="left" w:pos="-3360"/>
                <w:tab w:val="left" w:pos="-1680"/>
                <w:tab w:val="left" w:pos="1230"/>
              </w:tabs>
              <w:autoSpaceDE w:val="0"/>
              <w:autoSpaceDN w:val="0"/>
              <w:adjustRightInd w:val="0"/>
              <w:ind w:left="786"/>
              <w:jc w:val="both"/>
              <w:rPr>
                <w:rFonts w:ascii="Arial" w:hAnsi="Arial" w:cs="Arial"/>
                <w:color w:val="FF0000"/>
              </w:rPr>
            </w:pPr>
          </w:p>
          <w:p w:rsidR="00D86C18" w:rsidRDefault="00D86C18" w:rsidP="00A030E4">
            <w:pPr>
              <w:keepLines/>
              <w:numPr>
                <w:ilvl w:val="0"/>
                <w:numId w:val="4"/>
              </w:numPr>
              <w:tabs>
                <w:tab w:val="left" w:pos="-3360"/>
                <w:tab w:val="left" w:pos="-1680"/>
              </w:tabs>
              <w:autoSpaceDE w:val="0"/>
              <w:autoSpaceDN w:val="0"/>
              <w:adjustRightInd w:val="0"/>
              <w:jc w:val="both"/>
              <w:rPr>
                <w:rFonts w:ascii="Arial" w:hAnsi="Arial" w:cs="Arial"/>
              </w:rPr>
            </w:pPr>
            <w:r w:rsidRPr="007E17F4">
              <w:rPr>
                <w:rFonts w:ascii="Arial" w:hAnsi="Arial" w:cs="Arial"/>
              </w:rPr>
              <w:t>¿De qué forma se controla el avance del dominio del idioma?</w:t>
            </w:r>
          </w:p>
          <w:p w:rsidR="00477A8E" w:rsidRDefault="00477A8E" w:rsidP="00477A8E">
            <w:pPr>
              <w:keepLines/>
              <w:tabs>
                <w:tab w:val="left" w:pos="-3360"/>
                <w:tab w:val="left" w:pos="-1680"/>
              </w:tabs>
              <w:autoSpaceDE w:val="0"/>
              <w:autoSpaceDN w:val="0"/>
              <w:adjustRightInd w:val="0"/>
              <w:ind w:left="786"/>
              <w:jc w:val="both"/>
              <w:rPr>
                <w:rFonts w:ascii="Arial" w:hAnsi="Arial" w:cs="Arial"/>
              </w:rPr>
            </w:pPr>
          </w:p>
          <w:p w:rsidR="00477A8E" w:rsidRPr="00C51954" w:rsidRDefault="00477A8E" w:rsidP="00121097">
            <w:pPr>
              <w:rPr>
                <w:rFonts w:ascii="Arial" w:hAnsi="Arial" w:cs="Arial"/>
                <w:color w:val="FF0000"/>
                <w:sz w:val="24"/>
                <w:szCs w:val="24"/>
              </w:rPr>
            </w:pPr>
            <w:r w:rsidRPr="00C51954">
              <w:rPr>
                <w:rFonts w:ascii="Arial" w:hAnsi="Arial" w:cs="Arial"/>
                <w:color w:val="FF0000"/>
                <w:sz w:val="24"/>
                <w:szCs w:val="24"/>
              </w:rPr>
              <w:t>Dos instancias:</w:t>
            </w:r>
          </w:p>
          <w:p w:rsidR="00477A8E" w:rsidRPr="00C51954" w:rsidRDefault="00477A8E" w:rsidP="00477A8E">
            <w:pPr>
              <w:rPr>
                <w:rFonts w:ascii="Arial" w:hAnsi="Arial" w:cs="Arial"/>
                <w:color w:val="FF0000"/>
                <w:sz w:val="24"/>
                <w:szCs w:val="24"/>
              </w:rPr>
            </w:pPr>
          </w:p>
          <w:p w:rsidR="00121097" w:rsidRDefault="00477A8E" w:rsidP="00121097">
            <w:pPr>
              <w:pStyle w:val="Prrafodelista"/>
              <w:numPr>
                <w:ilvl w:val="1"/>
                <w:numId w:val="4"/>
              </w:numPr>
              <w:ind w:left="877" w:hanging="426"/>
              <w:rPr>
                <w:rFonts w:ascii="Arial" w:hAnsi="Arial" w:cs="Arial"/>
                <w:color w:val="FF0000"/>
              </w:rPr>
            </w:pPr>
            <w:r w:rsidRPr="00121097">
              <w:rPr>
                <w:rFonts w:ascii="Arial" w:hAnsi="Arial" w:cs="Arial"/>
                <w:color w:val="FF0000"/>
              </w:rPr>
              <w:t>Asignatura de Inglés anual. Nota de aprobación 6.0</w:t>
            </w:r>
          </w:p>
          <w:p w:rsidR="00477A8E" w:rsidRPr="00121097" w:rsidRDefault="00477A8E" w:rsidP="00121097">
            <w:pPr>
              <w:pStyle w:val="Prrafodelista"/>
              <w:numPr>
                <w:ilvl w:val="1"/>
                <w:numId w:val="4"/>
              </w:numPr>
              <w:ind w:left="877" w:hanging="426"/>
              <w:rPr>
                <w:rFonts w:ascii="Arial" w:hAnsi="Arial" w:cs="Arial"/>
                <w:color w:val="FF0000"/>
              </w:rPr>
            </w:pPr>
            <w:r w:rsidRPr="00121097">
              <w:rPr>
                <w:rFonts w:ascii="Arial" w:hAnsi="Arial" w:cs="Arial"/>
                <w:color w:val="FF0000"/>
              </w:rPr>
              <w:t xml:space="preserve">Examen TAE anual. Porcentaje de aprobación según el año de        Escuela. </w:t>
            </w:r>
          </w:p>
          <w:p w:rsidR="00121097" w:rsidRDefault="00477A8E" w:rsidP="009E3A94">
            <w:pPr>
              <w:pStyle w:val="Prrafodelista"/>
              <w:numPr>
                <w:ilvl w:val="0"/>
                <w:numId w:val="34"/>
              </w:numPr>
              <w:ind w:left="1302" w:hanging="425"/>
              <w:rPr>
                <w:rFonts w:ascii="Arial" w:hAnsi="Arial" w:cs="Arial"/>
                <w:color w:val="FF0000"/>
              </w:rPr>
            </w:pPr>
            <w:r w:rsidRPr="00121097">
              <w:rPr>
                <w:rFonts w:ascii="Arial" w:hAnsi="Arial" w:cs="Arial"/>
                <w:color w:val="FF0000"/>
              </w:rPr>
              <w:t>1er Año: 30%. Si el cadete no cumple con este %, queda en condición No TAE.</w:t>
            </w:r>
          </w:p>
          <w:p w:rsidR="00121097" w:rsidRDefault="00477A8E" w:rsidP="009E3A94">
            <w:pPr>
              <w:pStyle w:val="Prrafodelista"/>
              <w:numPr>
                <w:ilvl w:val="0"/>
                <w:numId w:val="34"/>
              </w:numPr>
              <w:ind w:left="1302" w:hanging="425"/>
              <w:rPr>
                <w:rFonts w:ascii="Arial" w:hAnsi="Arial" w:cs="Arial"/>
                <w:color w:val="FF0000"/>
              </w:rPr>
            </w:pPr>
            <w:r w:rsidRPr="00121097">
              <w:rPr>
                <w:rFonts w:ascii="Arial" w:hAnsi="Arial" w:cs="Arial"/>
                <w:color w:val="FF0000"/>
              </w:rPr>
              <w:t>2do Año 40%. Si el cadete no cumple con este %, queda en condición No TAE.</w:t>
            </w:r>
          </w:p>
          <w:p w:rsidR="00121097" w:rsidRDefault="00477A8E" w:rsidP="009E3A94">
            <w:pPr>
              <w:pStyle w:val="Prrafodelista"/>
              <w:numPr>
                <w:ilvl w:val="0"/>
                <w:numId w:val="34"/>
              </w:numPr>
              <w:ind w:left="1302" w:hanging="425"/>
              <w:rPr>
                <w:rFonts w:ascii="Arial" w:hAnsi="Arial" w:cs="Arial"/>
                <w:color w:val="FF0000"/>
              </w:rPr>
            </w:pPr>
            <w:r w:rsidRPr="00121097">
              <w:rPr>
                <w:rFonts w:ascii="Arial" w:hAnsi="Arial" w:cs="Arial"/>
                <w:color w:val="FF0000"/>
              </w:rPr>
              <w:t>3er Año 50%. Si el cadete no cumple con este % queda en condición No TAE</w:t>
            </w:r>
          </w:p>
          <w:p w:rsidR="00477A8E" w:rsidRPr="00121097" w:rsidRDefault="00477A8E" w:rsidP="009E3A94">
            <w:pPr>
              <w:pStyle w:val="Prrafodelista"/>
              <w:numPr>
                <w:ilvl w:val="0"/>
                <w:numId w:val="34"/>
              </w:numPr>
              <w:ind w:left="1302" w:hanging="425"/>
              <w:rPr>
                <w:rFonts w:ascii="Arial" w:hAnsi="Arial" w:cs="Arial"/>
                <w:color w:val="FF0000"/>
              </w:rPr>
            </w:pPr>
            <w:r w:rsidRPr="00121097">
              <w:rPr>
                <w:rFonts w:ascii="Arial" w:hAnsi="Arial" w:cs="Arial"/>
                <w:color w:val="FF0000"/>
              </w:rPr>
              <w:t>4to Año 60%. Si el brigadier no cumple con este requisito, repite 4to Año.</w:t>
            </w:r>
          </w:p>
          <w:p w:rsidR="00477A8E" w:rsidRPr="007E17F4" w:rsidRDefault="00477A8E" w:rsidP="00121097">
            <w:pPr>
              <w:keepLines/>
              <w:tabs>
                <w:tab w:val="left" w:pos="-3360"/>
                <w:tab w:val="left" w:pos="-1680"/>
              </w:tabs>
              <w:autoSpaceDE w:val="0"/>
              <w:autoSpaceDN w:val="0"/>
              <w:adjustRightInd w:val="0"/>
              <w:jc w:val="both"/>
              <w:rPr>
                <w:rFonts w:ascii="Arial" w:hAnsi="Arial" w:cs="Arial"/>
              </w:rPr>
            </w:pPr>
          </w:p>
        </w:tc>
        <w:tc>
          <w:tcPr>
            <w:tcW w:w="2835" w:type="dxa"/>
            <w:shd w:val="clear" w:color="auto" w:fill="auto"/>
          </w:tcPr>
          <w:p w:rsidR="00BA7804" w:rsidRPr="001537F6" w:rsidRDefault="00BA7804" w:rsidP="00BA7804">
            <w:pPr>
              <w:ind w:firstLine="5"/>
              <w:jc w:val="center"/>
              <w:rPr>
                <w:rFonts w:ascii="Arial" w:hAnsi="Arial" w:cs="Arial"/>
              </w:rPr>
            </w:pPr>
            <w:r w:rsidRPr="001537F6">
              <w:rPr>
                <w:rFonts w:ascii="Arial" w:hAnsi="Arial" w:cs="Arial"/>
              </w:rPr>
              <w:t>CF PEDREROS</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GONZÁLEZ</w:t>
            </w:r>
          </w:p>
          <w:p w:rsidR="00D86C18" w:rsidRPr="001537F6" w:rsidRDefault="00D86C18" w:rsidP="007E7892">
            <w:pPr>
              <w:rPr>
                <w:rFonts w:ascii="Arial" w:hAnsi="Arial" w:cs="Arial"/>
                <w:sz w:val="24"/>
                <w:szCs w:val="24"/>
              </w:rPr>
            </w:pPr>
          </w:p>
        </w:tc>
      </w:tr>
      <w:tr w:rsidR="00D86C18" w:rsidTr="00BA7804">
        <w:tc>
          <w:tcPr>
            <w:tcW w:w="7479" w:type="dxa"/>
          </w:tcPr>
          <w:p w:rsidR="00D86C18"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7E17F4">
              <w:rPr>
                <w:rFonts w:ascii="Arial" w:hAnsi="Arial" w:cs="Arial"/>
              </w:rPr>
              <w:lastRenderedPageBreak/>
              <w:t>¿De qué manera se verifica la coherencia entre las asignaturas impartidas, las evaluaciones efectuadas y lo dispuesto en los respectivos programas de asignatura?</w:t>
            </w:r>
            <w:r w:rsidR="004464C0">
              <w:rPr>
                <w:rFonts w:ascii="Arial" w:hAnsi="Arial" w:cs="Arial"/>
              </w:rPr>
              <w:t xml:space="preserve"> (considerando que existe una brecha entre lo que se debe enseñar, lo que se enseña y lo que aprenden los alumnos).</w:t>
            </w:r>
          </w:p>
          <w:p w:rsidR="004464C0" w:rsidRDefault="004464C0" w:rsidP="004464C0">
            <w:pPr>
              <w:pStyle w:val="Prrafodelista"/>
              <w:keepLines/>
              <w:tabs>
                <w:tab w:val="left" w:pos="454"/>
              </w:tabs>
              <w:autoSpaceDE w:val="0"/>
              <w:autoSpaceDN w:val="0"/>
              <w:adjustRightInd w:val="0"/>
              <w:ind w:left="454"/>
              <w:jc w:val="both"/>
              <w:rPr>
                <w:rFonts w:ascii="Arial" w:hAnsi="Arial" w:cs="Arial"/>
              </w:rPr>
            </w:pPr>
          </w:p>
          <w:p w:rsidR="007E717B" w:rsidRPr="007E717B" w:rsidRDefault="007E717B" w:rsidP="007E717B">
            <w:pPr>
              <w:keepLines/>
              <w:tabs>
                <w:tab w:val="left" w:pos="-3360"/>
                <w:tab w:val="left" w:pos="-1680"/>
              </w:tabs>
              <w:autoSpaceDE w:val="0"/>
              <w:autoSpaceDN w:val="0"/>
              <w:adjustRightInd w:val="0"/>
              <w:jc w:val="both"/>
              <w:rPr>
                <w:rFonts w:ascii="Arial" w:hAnsi="Arial" w:cs="Arial"/>
                <w:color w:val="FF0000"/>
              </w:rPr>
            </w:pPr>
            <w:r w:rsidRPr="007E717B">
              <w:rPr>
                <w:rFonts w:ascii="Arial" w:hAnsi="Arial" w:cs="Arial"/>
                <w:color w:val="FF0000"/>
              </w:rPr>
              <w:t xml:space="preserve">Las pruebas preparadas por los profesores son verificadas por al U.A.C. </w:t>
            </w:r>
            <w:r w:rsidR="007144AB">
              <w:rPr>
                <w:rFonts w:ascii="Arial" w:hAnsi="Arial" w:cs="Arial"/>
                <w:color w:val="FF0000"/>
              </w:rPr>
              <w:t xml:space="preserve">en cuanto a </w:t>
            </w:r>
            <w:r w:rsidRPr="007E717B">
              <w:rPr>
                <w:rFonts w:ascii="Arial" w:hAnsi="Arial" w:cs="Arial"/>
                <w:color w:val="FF0000"/>
              </w:rPr>
              <w:t>las unidades temáticas, los contenidos declarados a evaluar y la coherencia de las capacidades planteadas con el tipo de pregunta que se está realizando, como asimismo se revisa el puntaje declarado en la portada versus el interno. De esta manera, en casos que se requiera, se hacen las respectivas sugerencias al profesor de la asignatura. Y respecto al número de evaluaciones, estas se declaran y controlan en la confección del calendario de evaluaciones semestral.</w:t>
            </w:r>
          </w:p>
          <w:p w:rsidR="007144AB" w:rsidRDefault="007144AB" w:rsidP="007E717B">
            <w:pPr>
              <w:keepLines/>
              <w:tabs>
                <w:tab w:val="left" w:pos="-3360"/>
                <w:tab w:val="left" w:pos="-1680"/>
              </w:tabs>
              <w:autoSpaceDE w:val="0"/>
              <w:autoSpaceDN w:val="0"/>
              <w:adjustRightInd w:val="0"/>
              <w:jc w:val="both"/>
              <w:rPr>
                <w:rFonts w:ascii="Arial" w:hAnsi="Arial" w:cs="Arial"/>
                <w:color w:val="FF0000"/>
              </w:rPr>
            </w:pPr>
          </w:p>
          <w:p w:rsidR="007E717B" w:rsidRPr="007E717B" w:rsidRDefault="007E717B" w:rsidP="007E717B">
            <w:pPr>
              <w:keepLines/>
              <w:tabs>
                <w:tab w:val="left" w:pos="-3360"/>
                <w:tab w:val="left" w:pos="-1680"/>
              </w:tabs>
              <w:autoSpaceDE w:val="0"/>
              <w:autoSpaceDN w:val="0"/>
              <w:adjustRightInd w:val="0"/>
              <w:jc w:val="both"/>
              <w:rPr>
                <w:rFonts w:ascii="Arial" w:hAnsi="Arial" w:cs="Arial"/>
                <w:color w:val="FF0000"/>
              </w:rPr>
            </w:pPr>
            <w:r w:rsidRPr="007E717B">
              <w:rPr>
                <w:rFonts w:ascii="Arial" w:hAnsi="Arial" w:cs="Arial"/>
                <w:color w:val="FF0000"/>
              </w:rPr>
              <w:t>En el caso de los exámenes la herramienta que se utiliza para verificación de la coherencia entre las asignaturas impartidas, las evaluaciones efectuadas y lo dispuesto en los respectivos programas de asignatura, es la Tabla de Especificaciones.</w:t>
            </w:r>
          </w:p>
          <w:p w:rsidR="007E717B" w:rsidRPr="007E717B" w:rsidRDefault="007E717B" w:rsidP="007E717B">
            <w:pPr>
              <w:keepLines/>
              <w:tabs>
                <w:tab w:val="left" w:pos="454"/>
              </w:tabs>
              <w:autoSpaceDE w:val="0"/>
              <w:autoSpaceDN w:val="0"/>
              <w:adjustRightInd w:val="0"/>
              <w:jc w:val="both"/>
              <w:rPr>
                <w:rFonts w:ascii="Arial" w:hAnsi="Arial" w:cs="Arial"/>
              </w:rPr>
            </w:pPr>
          </w:p>
        </w:tc>
        <w:tc>
          <w:tcPr>
            <w:tcW w:w="2835" w:type="dxa"/>
          </w:tcPr>
          <w:p w:rsidR="00BA7804" w:rsidRPr="001537F6" w:rsidRDefault="00BA7804" w:rsidP="00BA7804">
            <w:pPr>
              <w:ind w:firstLine="5"/>
              <w:jc w:val="center"/>
              <w:rPr>
                <w:rFonts w:ascii="Arial" w:hAnsi="Arial" w:cs="Arial"/>
              </w:rPr>
            </w:pPr>
            <w:r w:rsidRPr="001537F6">
              <w:rPr>
                <w:rFonts w:ascii="Arial" w:hAnsi="Arial" w:cs="Arial"/>
              </w:rPr>
              <w:t>CF PEDREROS</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LEIVA</w:t>
            </w:r>
          </w:p>
          <w:p w:rsidR="00D86C18" w:rsidRPr="001537F6" w:rsidRDefault="00BA7804" w:rsidP="00BA7804">
            <w:pPr>
              <w:jc w:val="center"/>
              <w:rPr>
                <w:rFonts w:ascii="Arial" w:hAnsi="Arial" w:cs="Arial"/>
                <w:sz w:val="24"/>
                <w:szCs w:val="24"/>
              </w:rPr>
            </w:pPr>
            <w:r w:rsidRPr="001537F6">
              <w:rPr>
                <w:rFonts w:ascii="Arial" w:hAnsi="Arial" w:cs="Arial"/>
              </w:rPr>
              <w:t>PC RUIZ</w:t>
            </w:r>
          </w:p>
        </w:tc>
      </w:tr>
      <w:tr w:rsidR="00D86C18" w:rsidTr="00BA7804">
        <w:tc>
          <w:tcPr>
            <w:tcW w:w="7479" w:type="dxa"/>
          </w:tcPr>
          <w:p w:rsidR="00D86C18"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E32EB">
              <w:rPr>
                <w:rFonts w:ascii="Arial" w:hAnsi="Arial" w:cs="Arial"/>
              </w:rPr>
              <w:t>Los recursos docentes y no monetarios que le fueron asignados, ¿son suficientes para desarrollar todas las actividades académicas dispuestas en los Planes de Estudio de los cursos planificados para el presente año?</w:t>
            </w:r>
          </w:p>
          <w:p w:rsidR="005A1701" w:rsidRDefault="005A1701" w:rsidP="005A1701">
            <w:pPr>
              <w:keepLines/>
              <w:tabs>
                <w:tab w:val="left" w:pos="454"/>
              </w:tabs>
              <w:autoSpaceDE w:val="0"/>
              <w:autoSpaceDN w:val="0"/>
              <w:adjustRightInd w:val="0"/>
              <w:jc w:val="both"/>
              <w:rPr>
                <w:rFonts w:ascii="Arial" w:hAnsi="Arial" w:cs="Arial"/>
              </w:rPr>
            </w:pPr>
          </w:p>
          <w:p w:rsidR="00C56344" w:rsidRPr="003A3EAF" w:rsidRDefault="003A3EAF" w:rsidP="00152355">
            <w:pPr>
              <w:keepLines/>
              <w:tabs>
                <w:tab w:val="left" w:pos="851"/>
                <w:tab w:val="num" w:pos="1440"/>
              </w:tabs>
              <w:autoSpaceDE w:val="0"/>
              <w:autoSpaceDN w:val="0"/>
              <w:adjustRightInd w:val="0"/>
              <w:ind w:left="426"/>
              <w:jc w:val="both"/>
              <w:rPr>
                <w:rFonts w:ascii="Arial" w:hAnsi="Arial" w:cs="Arial"/>
                <w:color w:val="FF0000"/>
                <w:lang w:val="es-ES"/>
              </w:rPr>
            </w:pPr>
            <w:r>
              <w:rPr>
                <w:rFonts w:ascii="Arial" w:hAnsi="Arial" w:cs="Arial"/>
                <w:color w:val="FF0000"/>
              </w:rPr>
              <w:t>De acuerdo a la a</w:t>
            </w:r>
            <w:r w:rsidR="00C56344" w:rsidRPr="003A3EAF">
              <w:rPr>
                <w:rFonts w:ascii="Arial" w:hAnsi="Arial" w:cs="Arial"/>
                <w:color w:val="FF0000"/>
              </w:rPr>
              <w:t xml:space="preserve">signación </w:t>
            </w:r>
            <w:r>
              <w:rPr>
                <w:rFonts w:ascii="Arial" w:hAnsi="Arial" w:cs="Arial"/>
                <w:color w:val="FF0000"/>
              </w:rPr>
              <w:t xml:space="preserve">de </w:t>
            </w:r>
            <w:r w:rsidR="00C56344" w:rsidRPr="003A3EAF">
              <w:rPr>
                <w:rFonts w:ascii="Arial" w:hAnsi="Arial" w:cs="Arial"/>
                <w:color w:val="FF0000"/>
              </w:rPr>
              <w:t>presupuesto anual</w:t>
            </w:r>
            <w:r>
              <w:rPr>
                <w:rFonts w:ascii="Arial" w:hAnsi="Arial" w:cs="Arial"/>
                <w:color w:val="FF0000"/>
              </w:rPr>
              <w:t xml:space="preserve">, la Escuela Naval cuenta con un monto de </w:t>
            </w:r>
            <w:r>
              <w:rPr>
                <w:rFonts w:ascii="Arial" w:hAnsi="Arial" w:cs="Arial"/>
                <w:color w:val="FF0000"/>
                <w:lang w:val="es-MX"/>
              </w:rPr>
              <w:t>$1.095.728.594.- Sin embargo, hasta la fecha se ha</w:t>
            </w:r>
            <w:r w:rsidR="00152355">
              <w:rPr>
                <w:rFonts w:ascii="Arial" w:hAnsi="Arial" w:cs="Arial"/>
                <w:color w:val="FF0000"/>
                <w:lang w:val="es-MX"/>
              </w:rPr>
              <w:t xml:space="preserve"> comprometido un monto de </w:t>
            </w:r>
            <w:r w:rsidR="00C56344" w:rsidRPr="003A3EAF">
              <w:rPr>
                <w:rFonts w:ascii="Arial" w:hAnsi="Arial" w:cs="Arial"/>
                <w:color w:val="FF0000"/>
                <w:lang w:val="es-MX"/>
              </w:rPr>
              <w:t xml:space="preserve">$ 1.244.330.904.- </w:t>
            </w:r>
            <w:r w:rsidR="00152355">
              <w:rPr>
                <w:rFonts w:ascii="Arial" w:hAnsi="Arial" w:cs="Arial"/>
                <w:color w:val="FF0000"/>
                <w:lang w:val="es-MX"/>
              </w:rPr>
              <w:t xml:space="preserve">de los </w:t>
            </w:r>
            <w:r w:rsidR="00152355" w:rsidRPr="003A3EAF">
              <w:rPr>
                <w:rFonts w:ascii="Arial" w:hAnsi="Arial" w:cs="Arial"/>
                <w:color w:val="FF0000"/>
                <w:lang w:val="es-MX"/>
              </w:rPr>
              <w:t>$ 1.262.056.920.</w:t>
            </w:r>
            <w:r w:rsidR="00152355">
              <w:rPr>
                <w:rFonts w:ascii="Arial" w:hAnsi="Arial" w:cs="Arial"/>
                <w:color w:val="FF0000"/>
                <w:lang w:val="es-MX"/>
              </w:rPr>
              <w:t>, p</w:t>
            </w:r>
            <w:r w:rsidR="00C56344" w:rsidRPr="003A3EAF">
              <w:rPr>
                <w:rFonts w:ascii="Arial" w:hAnsi="Arial" w:cs="Arial"/>
                <w:color w:val="FF0000"/>
                <w:lang w:val="es-MX"/>
              </w:rPr>
              <w:t>royectado</w:t>
            </w:r>
            <w:r w:rsidR="00152355">
              <w:rPr>
                <w:rFonts w:ascii="Arial" w:hAnsi="Arial" w:cs="Arial"/>
                <w:color w:val="FF0000"/>
                <w:lang w:val="es-MX"/>
              </w:rPr>
              <w:t>s</w:t>
            </w:r>
            <w:r w:rsidR="00C56344" w:rsidRPr="003A3EAF">
              <w:rPr>
                <w:rFonts w:ascii="Arial" w:hAnsi="Arial" w:cs="Arial"/>
                <w:color w:val="FF0000"/>
                <w:lang w:val="es-MX"/>
              </w:rPr>
              <w:t xml:space="preserve"> </w:t>
            </w:r>
            <w:r w:rsidR="00152355">
              <w:rPr>
                <w:rFonts w:ascii="Arial" w:hAnsi="Arial" w:cs="Arial"/>
                <w:color w:val="FF0000"/>
                <w:lang w:val="es-MX"/>
              </w:rPr>
              <w:t>para el presente año. Si bien se ha comprometido un monto mayor, este sigue siendo $148.602.310 menos de lo proyectado.</w:t>
            </w:r>
          </w:p>
          <w:p w:rsidR="00216E4A" w:rsidRPr="003A3EAF" w:rsidRDefault="00216E4A" w:rsidP="003A3EAF">
            <w:pPr>
              <w:keepLines/>
              <w:tabs>
                <w:tab w:val="left" w:pos="851"/>
              </w:tabs>
              <w:autoSpaceDE w:val="0"/>
              <w:autoSpaceDN w:val="0"/>
              <w:adjustRightInd w:val="0"/>
              <w:jc w:val="both"/>
              <w:rPr>
                <w:rFonts w:ascii="Arial" w:hAnsi="Arial" w:cs="Arial"/>
                <w:color w:val="FF0000"/>
                <w:highlight w:val="yellow"/>
              </w:rPr>
            </w:pPr>
          </w:p>
        </w:tc>
        <w:tc>
          <w:tcPr>
            <w:tcW w:w="2835" w:type="dxa"/>
          </w:tcPr>
          <w:p w:rsidR="00BA7804" w:rsidRPr="001537F6" w:rsidRDefault="00BA7804" w:rsidP="00BA7804">
            <w:pPr>
              <w:ind w:firstLine="5"/>
              <w:jc w:val="center"/>
              <w:rPr>
                <w:rFonts w:ascii="Arial" w:eastAsia="Arial" w:hAnsi="Arial" w:cs="Arial"/>
              </w:rPr>
            </w:pPr>
            <w:r w:rsidRPr="001537F6">
              <w:rPr>
                <w:rFonts w:ascii="Arial" w:eastAsia="Arial" w:hAnsi="Arial" w:cs="Arial"/>
              </w:rPr>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D86C18" w:rsidRPr="001537F6" w:rsidRDefault="00D86C18" w:rsidP="007E7892">
            <w:pPr>
              <w:rPr>
                <w:rFonts w:ascii="Arial" w:hAnsi="Arial" w:cs="Arial"/>
                <w:sz w:val="24"/>
                <w:szCs w:val="24"/>
              </w:rPr>
            </w:pPr>
          </w:p>
        </w:tc>
      </w:tr>
      <w:tr w:rsidR="00D86C18" w:rsidTr="00BA7804">
        <w:tc>
          <w:tcPr>
            <w:tcW w:w="7479" w:type="dxa"/>
          </w:tcPr>
          <w:p w:rsidR="00D86C18"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E32EB">
              <w:rPr>
                <w:rFonts w:ascii="Arial" w:hAnsi="Arial" w:cs="Arial"/>
              </w:rPr>
              <w:t>¿Existen actividades planificadas de inducción, en la que se den a conocer las directrices relacionadas con el ámbito académico, físico deportivo y militar, a los Oficiales de División, Instructores Militares y Profesores (Civiles y Militares) que se incorporaron a la Escuela el presente año?  Indicar fechas de realización, temas que se abordaron y quiénes participaron.</w:t>
            </w:r>
          </w:p>
          <w:p w:rsidR="00480F5A" w:rsidRDefault="00480F5A" w:rsidP="00480F5A">
            <w:pPr>
              <w:pStyle w:val="Prrafodelista"/>
              <w:keepLines/>
              <w:tabs>
                <w:tab w:val="left" w:pos="454"/>
              </w:tabs>
              <w:autoSpaceDE w:val="0"/>
              <w:autoSpaceDN w:val="0"/>
              <w:adjustRightInd w:val="0"/>
              <w:ind w:left="454"/>
              <w:jc w:val="both"/>
              <w:rPr>
                <w:rFonts w:ascii="Arial" w:hAnsi="Arial" w:cs="Arial"/>
              </w:rPr>
            </w:pPr>
          </w:p>
          <w:p w:rsidR="00480F5A" w:rsidRPr="00480F5A" w:rsidRDefault="00480F5A" w:rsidP="00216E4A">
            <w:pPr>
              <w:pStyle w:val="Prrafodelista"/>
              <w:keepLines/>
              <w:autoSpaceDE w:val="0"/>
              <w:autoSpaceDN w:val="0"/>
              <w:adjustRightInd w:val="0"/>
              <w:ind w:left="22"/>
              <w:jc w:val="both"/>
              <w:rPr>
                <w:rFonts w:ascii="Arial" w:hAnsi="Arial" w:cs="Arial"/>
                <w:color w:val="FF0000"/>
              </w:rPr>
            </w:pPr>
            <w:r w:rsidRPr="00480F5A">
              <w:rPr>
                <w:rFonts w:ascii="Arial" w:hAnsi="Arial" w:cs="Arial"/>
                <w:color w:val="FF0000"/>
              </w:rPr>
              <w:t>Sí. Este año se llevó a cabo entre el 11 y 13 de enero, instancia en que se dio a conocer las directrices principales bajo el siguiente temario:</w:t>
            </w:r>
          </w:p>
          <w:p w:rsidR="00216E4A" w:rsidRDefault="00216E4A" w:rsidP="00216E4A">
            <w:pPr>
              <w:pStyle w:val="Prrafodelista"/>
              <w:keepLines/>
              <w:autoSpaceDE w:val="0"/>
              <w:autoSpaceDN w:val="0"/>
              <w:adjustRightInd w:val="0"/>
              <w:ind w:left="22"/>
              <w:jc w:val="both"/>
              <w:rPr>
                <w:rFonts w:ascii="Arial" w:hAnsi="Arial" w:cs="Arial"/>
                <w:color w:val="FF0000"/>
              </w:rPr>
            </w:pPr>
          </w:p>
          <w:p w:rsidR="00480F5A" w:rsidRPr="00480F5A" w:rsidRDefault="00480F5A" w:rsidP="00216E4A">
            <w:pPr>
              <w:pStyle w:val="Prrafodelista"/>
              <w:keepLines/>
              <w:autoSpaceDE w:val="0"/>
              <w:autoSpaceDN w:val="0"/>
              <w:adjustRightInd w:val="0"/>
              <w:ind w:left="22"/>
              <w:jc w:val="both"/>
              <w:rPr>
                <w:rFonts w:ascii="Arial" w:hAnsi="Arial" w:cs="Arial"/>
                <w:color w:val="FF0000"/>
              </w:rPr>
            </w:pPr>
            <w:r w:rsidRPr="00480F5A">
              <w:rPr>
                <w:rFonts w:ascii="Arial" w:hAnsi="Arial" w:cs="Arial"/>
                <w:color w:val="FF0000"/>
              </w:rPr>
              <w:t>1. Planificación anual de actividades.</w:t>
            </w:r>
          </w:p>
          <w:p w:rsidR="00480F5A" w:rsidRPr="00480F5A" w:rsidRDefault="00480F5A" w:rsidP="00216E4A">
            <w:pPr>
              <w:pStyle w:val="Prrafodelista"/>
              <w:keepLines/>
              <w:autoSpaceDE w:val="0"/>
              <w:autoSpaceDN w:val="0"/>
              <w:adjustRightInd w:val="0"/>
              <w:ind w:left="22"/>
              <w:jc w:val="both"/>
              <w:rPr>
                <w:rFonts w:ascii="Arial" w:hAnsi="Arial" w:cs="Arial"/>
                <w:color w:val="FF0000"/>
              </w:rPr>
            </w:pPr>
            <w:r w:rsidRPr="00480F5A">
              <w:rPr>
                <w:rFonts w:ascii="Arial" w:hAnsi="Arial" w:cs="Arial"/>
                <w:color w:val="FF0000"/>
              </w:rPr>
              <w:t>2. Orgánica y trabajo del Depto. De Educación.</w:t>
            </w:r>
          </w:p>
          <w:p w:rsidR="00480F5A" w:rsidRPr="00480F5A" w:rsidRDefault="00480F5A" w:rsidP="00216E4A">
            <w:pPr>
              <w:pStyle w:val="Prrafodelista"/>
              <w:keepLines/>
              <w:autoSpaceDE w:val="0"/>
              <w:autoSpaceDN w:val="0"/>
              <w:adjustRightInd w:val="0"/>
              <w:ind w:left="22"/>
              <w:jc w:val="both"/>
              <w:rPr>
                <w:rFonts w:ascii="Arial" w:hAnsi="Arial" w:cs="Arial"/>
                <w:color w:val="FF0000"/>
              </w:rPr>
            </w:pPr>
            <w:r w:rsidRPr="00480F5A">
              <w:rPr>
                <w:rFonts w:ascii="Arial" w:hAnsi="Arial" w:cs="Arial"/>
                <w:color w:val="FF0000"/>
              </w:rPr>
              <w:t>3. Principales problemas y experiencias.</w:t>
            </w:r>
          </w:p>
          <w:p w:rsidR="00480F5A" w:rsidRPr="00480F5A" w:rsidRDefault="00480F5A" w:rsidP="00216E4A">
            <w:pPr>
              <w:pStyle w:val="Prrafodelista"/>
              <w:keepLines/>
              <w:autoSpaceDE w:val="0"/>
              <w:autoSpaceDN w:val="0"/>
              <w:adjustRightInd w:val="0"/>
              <w:ind w:left="22"/>
              <w:jc w:val="both"/>
              <w:rPr>
                <w:rFonts w:ascii="Arial" w:hAnsi="Arial" w:cs="Arial"/>
                <w:color w:val="FF0000"/>
              </w:rPr>
            </w:pPr>
          </w:p>
          <w:p w:rsidR="00480F5A" w:rsidRDefault="00480F5A" w:rsidP="00216E4A">
            <w:pPr>
              <w:pStyle w:val="Prrafodelista"/>
              <w:keepLines/>
              <w:autoSpaceDE w:val="0"/>
              <w:autoSpaceDN w:val="0"/>
              <w:adjustRightInd w:val="0"/>
              <w:ind w:left="22"/>
              <w:jc w:val="both"/>
              <w:rPr>
                <w:rFonts w:ascii="Arial" w:hAnsi="Arial" w:cs="Arial"/>
                <w:color w:val="FF0000"/>
              </w:rPr>
            </w:pPr>
            <w:r w:rsidRPr="00480F5A">
              <w:rPr>
                <w:rFonts w:ascii="Arial" w:hAnsi="Arial" w:cs="Arial"/>
                <w:color w:val="FF0000"/>
              </w:rPr>
              <w:t xml:space="preserve">A través de esos puntos se pudo vislumbrar, en forma genérica, todo lo que abarca el Departamento de Educación a través de las jefaturas </w:t>
            </w:r>
            <w:r w:rsidRPr="00480F5A">
              <w:rPr>
                <w:rFonts w:ascii="Arial" w:hAnsi="Arial" w:cs="Arial"/>
                <w:color w:val="FF0000"/>
              </w:rPr>
              <w:lastRenderedPageBreak/>
              <w:t>de Actividades Académicas y Actividades Físico Militares.</w:t>
            </w:r>
          </w:p>
          <w:p w:rsidR="00477005" w:rsidRDefault="00477005" w:rsidP="00216E4A">
            <w:pPr>
              <w:pStyle w:val="Prrafodelista"/>
              <w:keepLines/>
              <w:autoSpaceDE w:val="0"/>
              <w:autoSpaceDN w:val="0"/>
              <w:adjustRightInd w:val="0"/>
              <w:ind w:left="22"/>
              <w:jc w:val="both"/>
              <w:rPr>
                <w:rFonts w:ascii="Arial" w:hAnsi="Arial" w:cs="Arial"/>
                <w:color w:val="FF0000"/>
              </w:rPr>
            </w:pPr>
          </w:p>
          <w:p w:rsidR="00477005" w:rsidRDefault="00477005" w:rsidP="00216E4A">
            <w:pPr>
              <w:pStyle w:val="Prrafodelista"/>
              <w:keepLines/>
              <w:autoSpaceDE w:val="0"/>
              <w:autoSpaceDN w:val="0"/>
              <w:adjustRightInd w:val="0"/>
              <w:ind w:left="22"/>
              <w:jc w:val="both"/>
              <w:rPr>
                <w:rFonts w:ascii="Arial" w:hAnsi="Arial" w:cs="Arial"/>
                <w:color w:val="FF0000"/>
              </w:rPr>
            </w:pPr>
            <w:r>
              <w:rPr>
                <w:rFonts w:ascii="Arial" w:hAnsi="Arial" w:cs="Arial"/>
                <w:color w:val="FF0000"/>
              </w:rPr>
              <w:t>Los participantes de esta inducción fueron principalmente los Oficiales recién llegados a la Escuela Naval.</w:t>
            </w:r>
          </w:p>
          <w:p w:rsidR="00477005" w:rsidRDefault="00477005" w:rsidP="00216E4A">
            <w:pPr>
              <w:pStyle w:val="Prrafodelista"/>
              <w:keepLines/>
              <w:autoSpaceDE w:val="0"/>
              <w:autoSpaceDN w:val="0"/>
              <w:adjustRightInd w:val="0"/>
              <w:ind w:left="22"/>
              <w:jc w:val="both"/>
              <w:rPr>
                <w:rFonts w:ascii="Arial" w:hAnsi="Arial" w:cs="Arial"/>
                <w:color w:val="FF0000"/>
              </w:rPr>
            </w:pPr>
          </w:p>
          <w:p w:rsidR="00477005" w:rsidRDefault="00477005" w:rsidP="00216E4A">
            <w:pPr>
              <w:pStyle w:val="Prrafodelista"/>
              <w:keepLines/>
              <w:autoSpaceDE w:val="0"/>
              <w:autoSpaceDN w:val="0"/>
              <w:adjustRightInd w:val="0"/>
              <w:ind w:left="22"/>
              <w:jc w:val="both"/>
              <w:rPr>
                <w:rFonts w:ascii="Arial" w:hAnsi="Arial" w:cs="Arial"/>
                <w:color w:val="FF0000"/>
              </w:rPr>
            </w:pPr>
            <w:r>
              <w:rPr>
                <w:rFonts w:ascii="Arial" w:hAnsi="Arial" w:cs="Arial"/>
                <w:color w:val="FF0000"/>
              </w:rPr>
              <w:t>Además de lo anterior, antes del inicio de actividades el Director indica su doctrina y sus objetivos anuales, los que son traspasados a todos los que trabajan en el establecimiento, como los Profesores Civiles y Militares. Esta reunión se planifica anualmente y está integrada a las actividades dentro del Calendario anual de planificación 2022.</w:t>
            </w:r>
          </w:p>
          <w:p w:rsidR="00216E4A" w:rsidRPr="00477005" w:rsidRDefault="00216E4A" w:rsidP="00477005">
            <w:pPr>
              <w:keepLines/>
              <w:autoSpaceDE w:val="0"/>
              <w:autoSpaceDN w:val="0"/>
              <w:adjustRightInd w:val="0"/>
              <w:jc w:val="both"/>
              <w:rPr>
                <w:rFonts w:ascii="Arial" w:hAnsi="Arial" w:cs="Arial"/>
                <w:color w:val="FF0000"/>
              </w:rPr>
            </w:pPr>
          </w:p>
        </w:tc>
        <w:tc>
          <w:tcPr>
            <w:tcW w:w="2835" w:type="dxa"/>
          </w:tcPr>
          <w:p w:rsidR="00BA7804" w:rsidRPr="001537F6" w:rsidRDefault="00BA7804" w:rsidP="00BA7804">
            <w:pPr>
              <w:ind w:firstLine="5"/>
              <w:jc w:val="center"/>
              <w:rPr>
                <w:rFonts w:ascii="Arial" w:eastAsia="Arial" w:hAnsi="Arial" w:cs="Arial"/>
              </w:rPr>
            </w:pPr>
            <w:r w:rsidRPr="001537F6">
              <w:rPr>
                <w:rFonts w:ascii="Arial" w:eastAsia="Arial" w:hAnsi="Arial" w:cs="Arial"/>
              </w:rPr>
              <w:lastRenderedPageBreak/>
              <w:t>CF PEDREROS</w:t>
            </w:r>
          </w:p>
          <w:p w:rsidR="00BA7804" w:rsidRPr="001537F6" w:rsidRDefault="00BA7804" w:rsidP="00BA7804">
            <w:pPr>
              <w:ind w:firstLine="5"/>
              <w:jc w:val="center"/>
              <w:rPr>
                <w:rFonts w:ascii="Arial" w:hAnsi="Arial" w:cs="Arial"/>
              </w:rPr>
            </w:pPr>
            <w:r w:rsidRPr="001537F6">
              <w:rPr>
                <w:rFonts w:ascii="Arial" w:hAnsi="Arial" w:cs="Arial"/>
              </w:rPr>
              <w:t>CC IM GONZÁLEZ</w:t>
            </w:r>
          </w:p>
          <w:p w:rsidR="00BA7804" w:rsidRPr="001537F6" w:rsidRDefault="00294129" w:rsidP="00BA7804">
            <w:pPr>
              <w:ind w:firstLine="5"/>
              <w:jc w:val="center"/>
              <w:rPr>
                <w:rFonts w:ascii="Arial" w:hAnsi="Arial" w:cs="Arial"/>
              </w:rPr>
            </w:pPr>
            <w:r w:rsidRPr="001537F6">
              <w:rPr>
                <w:rFonts w:ascii="Arial" w:hAnsi="Arial" w:cs="Arial"/>
              </w:rPr>
              <w:t>T1 CHANDÍA</w:t>
            </w:r>
          </w:p>
          <w:p w:rsidR="00BA7804" w:rsidRPr="001537F6" w:rsidRDefault="00BA7804" w:rsidP="00BA7804">
            <w:pPr>
              <w:ind w:firstLine="5"/>
              <w:jc w:val="center"/>
              <w:rPr>
                <w:rFonts w:ascii="Arial" w:hAnsi="Arial" w:cs="Arial"/>
              </w:rPr>
            </w:pPr>
            <w:r w:rsidRPr="001537F6">
              <w:rPr>
                <w:rFonts w:ascii="Arial" w:hAnsi="Arial" w:cs="Arial"/>
              </w:rPr>
              <w:t>PC PLAZA</w:t>
            </w:r>
          </w:p>
          <w:p w:rsidR="00BA7804" w:rsidRPr="001537F6" w:rsidRDefault="00BA7804" w:rsidP="00BA7804">
            <w:pPr>
              <w:ind w:firstLine="5"/>
              <w:jc w:val="center"/>
              <w:rPr>
                <w:rFonts w:ascii="Arial" w:hAnsi="Arial" w:cs="Arial"/>
              </w:rPr>
            </w:pPr>
            <w:r w:rsidRPr="001537F6">
              <w:rPr>
                <w:rFonts w:ascii="Arial" w:hAnsi="Arial" w:cs="Arial"/>
              </w:rPr>
              <w:t>PC CHAGAY</w:t>
            </w:r>
          </w:p>
          <w:p w:rsidR="00D86C18" w:rsidRPr="001537F6" w:rsidRDefault="00D86C18" w:rsidP="007E7892">
            <w:pPr>
              <w:rPr>
                <w:rFonts w:ascii="Arial" w:hAnsi="Arial" w:cs="Arial"/>
                <w:sz w:val="24"/>
                <w:szCs w:val="24"/>
              </w:rPr>
            </w:pPr>
          </w:p>
        </w:tc>
      </w:tr>
      <w:tr w:rsidR="00D27CBC" w:rsidTr="00BA7804">
        <w:tc>
          <w:tcPr>
            <w:tcW w:w="7479" w:type="dxa"/>
          </w:tcPr>
          <w:p w:rsidR="00480F5A"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E32EB">
              <w:rPr>
                <w:rFonts w:ascii="Arial" w:hAnsi="Arial" w:cs="Arial"/>
              </w:rPr>
              <w:lastRenderedPageBreak/>
              <w:t>Al embarcarse los cadetes, ¿tienen claros los objetivos y tareas que cumplir durante ese período?, ¿existen cartillas con el desglose de tareas y material de apoyo para el desarrollo de éstas?, ¿de qué forma son evaluadas dichas tareas?</w:t>
            </w:r>
            <w:r w:rsidR="00B359FA">
              <w:rPr>
                <w:rFonts w:ascii="Arial" w:hAnsi="Arial" w:cs="Arial"/>
              </w:rPr>
              <w:t xml:space="preserve"> y </w:t>
            </w:r>
            <w:r w:rsidR="002E32EB">
              <w:rPr>
                <w:rFonts w:ascii="Arial" w:hAnsi="Arial" w:cs="Arial"/>
              </w:rPr>
              <w:t>¿qué actividades concretas desarrollan los profesores durante este período?</w:t>
            </w:r>
          </w:p>
          <w:p w:rsidR="00480F5A" w:rsidRDefault="00480F5A" w:rsidP="00480F5A">
            <w:pPr>
              <w:pStyle w:val="Prrafodelista"/>
              <w:keepLines/>
              <w:tabs>
                <w:tab w:val="left" w:pos="454"/>
              </w:tabs>
              <w:autoSpaceDE w:val="0"/>
              <w:autoSpaceDN w:val="0"/>
              <w:adjustRightInd w:val="0"/>
              <w:ind w:left="454"/>
              <w:jc w:val="both"/>
              <w:rPr>
                <w:rFonts w:ascii="Arial" w:hAnsi="Arial" w:cs="Arial"/>
              </w:rPr>
            </w:pPr>
          </w:p>
          <w:p w:rsidR="009434A9" w:rsidRPr="009434A9" w:rsidRDefault="009434A9" w:rsidP="009434A9">
            <w:pPr>
              <w:pStyle w:val="Prrafodelista"/>
              <w:keepLines/>
              <w:tabs>
                <w:tab w:val="left" w:pos="454"/>
              </w:tabs>
              <w:autoSpaceDE w:val="0"/>
              <w:autoSpaceDN w:val="0"/>
              <w:adjustRightInd w:val="0"/>
              <w:ind w:left="0"/>
              <w:jc w:val="both"/>
              <w:rPr>
                <w:rFonts w:ascii="Arial" w:hAnsi="Arial" w:cs="Arial"/>
                <w:color w:val="FF0000"/>
              </w:rPr>
            </w:pPr>
            <w:r>
              <w:rPr>
                <w:rFonts w:ascii="Arial" w:hAnsi="Arial" w:cs="Arial"/>
                <w:color w:val="FF0000"/>
              </w:rPr>
              <w:t>Los objetivos para cada actividad profesional y las tareas que se deben desarrollar son establecidos en la orden de operaciones del Director. Luego, l</w:t>
            </w:r>
            <w:r w:rsidRPr="009434A9">
              <w:rPr>
                <w:rFonts w:ascii="Arial" w:hAnsi="Arial" w:cs="Arial"/>
                <w:color w:val="FF0000"/>
              </w:rPr>
              <w:t>os oficiales a cargo de cada actividad emiten su propia orden subsidiaria y esa información es entregada directamente por ellos a los cadetes subordinados.</w:t>
            </w:r>
          </w:p>
          <w:p w:rsidR="009434A9" w:rsidRDefault="009434A9" w:rsidP="009434A9">
            <w:pPr>
              <w:pStyle w:val="Prrafodelista"/>
              <w:keepLines/>
              <w:tabs>
                <w:tab w:val="left" w:pos="454"/>
              </w:tabs>
              <w:autoSpaceDE w:val="0"/>
              <w:autoSpaceDN w:val="0"/>
              <w:adjustRightInd w:val="0"/>
              <w:ind w:left="0"/>
              <w:jc w:val="both"/>
              <w:rPr>
                <w:rFonts w:ascii="Arial" w:hAnsi="Arial" w:cs="Arial"/>
                <w:color w:val="FF0000"/>
              </w:rPr>
            </w:pPr>
          </w:p>
          <w:p w:rsidR="00480F5A" w:rsidRPr="00C87B0F" w:rsidRDefault="00480F5A" w:rsidP="009434A9">
            <w:pPr>
              <w:pStyle w:val="Prrafodelista"/>
              <w:keepLines/>
              <w:tabs>
                <w:tab w:val="left" w:pos="454"/>
              </w:tabs>
              <w:autoSpaceDE w:val="0"/>
              <w:autoSpaceDN w:val="0"/>
              <w:adjustRightInd w:val="0"/>
              <w:ind w:left="0"/>
              <w:jc w:val="both"/>
              <w:rPr>
                <w:rFonts w:ascii="Arial" w:hAnsi="Arial" w:cs="Arial"/>
                <w:color w:val="FF0000"/>
              </w:rPr>
            </w:pPr>
            <w:r w:rsidRPr="00C87B0F">
              <w:rPr>
                <w:rFonts w:ascii="Arial" w:hAnsi="Arial" w:cs="Arial"/>
                <w:color w:val="FF0000"/>
              </w:rPr>
              <w:t>Dependiendo de la generación es que cada embarco busca objetivos distintos. Así, por ejemplo, el embarco de primer año tiene por objetivo el dar a conocer a los cadetes recientemente ingresados al plantel acerca de la vida del oficial de marina, sus áreas de desempeño y a través de experiencias profesionales y una cartilla que los ayuda a orientar lo que se debería conocer de un buque y su operación, mantener en alto la motivación de servir al país a través de la Armada de Chile.</w:t>
            </w:r>
          </w:p>
          <w:p w:rsidR="00480F5A" w:rsidRPr="00C87B0F" w:rsidRDefault="00480F5A" w:rsidP="009434A9">
            <w:pPr>
              <w:pStyle w:val="Prrafodelista"/>
              <w:keepLines/>
              <w:tabs>
                <w:tab w:val="left" w:pos="454"/>
              </w:tabs>
              <w:autoSpaceDE w:val="0"/>
              <w:autoSpaceDN w:val="0"/>
              <w:adjustRightInd w:val="0"/>
              <w:ind w:left="0"/>
              <w:jc w:val="both"/>
              <w:rPr>
                <w:rFonts w:ascii="Arial" w:hAnsi="Arial" w:cs="Arial"/>
                <w:color w:val="FF0000"/>
              </w:rPr>
            </w:pPr>
          </w:p>
          <w:p w:rsidR="00480F5A" w:rsidRDefault="009434A9" w:rsidP="009434A9">
            <w:pPr>
              <w:pStyle w:val="Prrafodelista"/>
              <w:keepLines/>
              <w:tabs>
                <w:tab w:val="left" w:pos="454"/>
              </w:tabs>
              <w:autoSpaceDE w:val="0"/>
              <w:autoSpaceDN w:val="0"/>
              <w:adjustRightInd w:val="0"/>
              <w:ind w:left="0"/>
              <w:jc w:val="both"/>
              <w:rPr>
                <w:rFonts w:ascii="Arial" w:hAnsi="Arial" w:cs="Arial"/>
                <w:color w:val="FF0000"/>
              </w:rPr>
            </w:pPr>
            <w:r>
              <w:rPr>
                <w:rFonts w:ascii="Arial" w:hAnsi="Arial" w:cs="Arial"/>
                <w:color w:val="FF0000"/>
              </w:rPr>
              <w:t>Para los cursos de segundo a cuarto año se emplean formularios de evaluación que son enviados a todas las unidades o reparticiones donde se destinan cadetes para sus prácticas profesionales, en ellas los oficiales de instrucción de la respectiva unidad enseñan o refuerzan los aspectos que se solicita evaluar. La evaluación de las actividades se hace de acuerdo a una pauta con aspectos a medir bajo los parámetros de: no logra</w:t>
            </w:r>
            <w:r w:rsidRPr="00551375">
              <w:rPr>
                <w:rFonts w:ascii="Arial" w:hAnsi="Arial" w:cs="Arial"/>
                <w:color w:val="FF0000"/>
              </w:rPr>
              <w:t xml:space="preserve">do, medianamente logrado o logrado. </w:t>
            </w:r>
            <w:r>
              <w:rPr>
                <w:rFonts w:ascii="Arial" w:hAnsi="Arial" w:cs="Arial"/>
                <w:color w:val="FF0000"/>
              </w:rPr>
              <w:t>(posteriormente se asigna una nota de acuerdo a una tabla de evaluación).</w:t>
            </w:r>
          </w:p>
          <w:p w:rsidR="009434A9" w:rsidRPr="00C87B0F" w:rsidRDefault="009434A9" w:rsidP="009434A9">
            <w:pPr>
              <w:pStyle w:val="Prrafodelista"/>
              <w:keepLines/>
              <w:tabs>
                <w:tab w:val="left" w:pos="454"/>
              </w:tabs>
              <w:autoSpaceDE w:val="0"/>
              <w:autoSpaceDN w:val="0"/>
              <w:adjustRightInd w:val="0"/>
              <w:ind w:left="0"/>
              <w:jc w:val="both"/>
              <w:rPr>
                <w:rFonts w:ascii="Arial" w:hAnsi="Arial" w:cs="Arial"/>
                <w:color w:val="FF0000"/>
              </w:rPr>
            </w:pPr>
          </w:p>
          <w:p w:rsidR="009434A9" w:rsidRPr="00C87B0F" w:rsidRDefault="00480F5A" w:rsidP="009434A9">
            <w:pPr>
              <w:pStyle w:val="Prrafodelista"/>
              <w:keepLines/>
              <w:tabs>
                <w:tab w:val="left" w:pos="454"/>
              </w:tabs>
              <w:autoSpaceDE w:val="0"/>
              <w:autoSpaceDN w:val="0"/>
              <w:adjustRightInd w:val="0"/>
              <w:ind w:left="0"/>
              <w:jc w:val="both"/>
              <w:rPr>
                <w:rFonts w:ascii="Arial" w:hAnsi="Arial" w:cs="Arial"/>
                <w:color w:val="FF0000"/>
              </w:rPr>
            </w:pPr>
            <w:r w:rsidRPr="00C87B0F">
              <w:rPr>
                <w:rFonts w:ascii="Arial" w:hAnsi="Arial" w:cs="Arial"/>
                <w:color w:val="FF0000"/>
              </w:rPr>
              <w:t xml:space="preserve">Los profesores que participan en estos embarcos </w:t>
            </w:r>
            <w:r w:rsidR="00C87B0F" w:rsidRPr="00C87B0F">
              <w:rPr>
                <w:rFonts w:ascii="Arial" w:hAnsi="Arial" w:cs="Arial"/>
                <w:color w:val="FF0000"/>
              </w:rPr>
              <w:t>son principalmente los del área deportiva, quienes contribuyen a mantener el estado físico de los cadetes.</w:t>
            </w:r>
            <w:r w:rsidR="009434A9">
              <w:rPr>
                <w:rFonts w:ascii="Arial" w:hAnsi="Arial" w:cs="Arial"/>
                <w:color w:val="FF0000"/>
              </w:rPr>
              <w:t xml:space="preserve"> Además, para actividades profesionales en el raid en yates que efectúa tercer año ejecutivo en el área de Chiloé, estos docentes apoyan a la navegación que realizan los cadetes a bordo y </w:t>
            </w:r>
            <w:r w:rsidR="009434A9">
              <w:rPr>
                <w:rFonts w:ascii="Arial" w:hAnsi="Arial" w:cs="Arial"/>
                <w:color w:val="FF0000"/>
              </w:rPr>
              <w:lastRenderedPageBreak/>
              <w:t>evalúan las destrezas marineras.</w:t>
            </w:r>
          </w:p>
          <w:p w:rsidR="00D27CBC" w:rsidRPr="00BC06A8" w:rsidRDefault="00D27CBC" w:rsidP="009434A9">
            <w:pPr>
              <w:pStyle w:val="Prrafodelista"/>
              <w:keepLines/>
              <w:tabs>
                <w:tab w:val="left" w:pos="454"/>
              </w:tabs>
              <w:autoSpaceDE w:val="0"/>
              <w:autoSpaceDN w:val="0"/>
              <w:adjustRightInd w:val="0"/>
              <w:ind w:left="0"/>
              <w:jc w:val="both"/>
              <w:rPr>
                <w:rFonts w:ascii="Arial" w:hAnsi="Arial" w:cs="Arial"/>
              </w:rPr>
            </w:pPr>
          </w:p>
        </w:tc>
        <w:tc>
          <w:tcPr>
            <w:tcW w:w="2835" w:type="dxa"/>
          </w:tcPr>
          <w:p w:rsidR="00BA7804" w:rsidRPr="001537F6" w:rsidRDefault="00BA7804" w:rsidP="00BA7804">
            <w:pPr>
              <w:ind w:firstLine="5"/>
              <w:jc w:val="center"/>
              <w:rPr>
                <w:rFonts w:ascii="Arial" w:eastAsia="Arial" w:hAnsi="Arial" w:cs="Arial"/>
              </w:rPr>
            </w:pPr>
            <w:r w:rsidRPr="001537F6">
              <w:rPr>
                <w:rFonts w:ascii="Arial" w:eastAsia="Arial" w:hAnsi="Arial" w:cs="Arial"/>
              </w:rPr>
              <w:lastRenderedPageBreak/>
              <w:t>CF PEDREROS</w:t>
            </w:r>
          </w:p>
          <w:p w:rsidR="00BA7804" w:rsidRPr="001537F6" w:rsidRDefault="00294129" w:rsidP="00BA7804">
            <w:pPr>
              <w:ind w:firstLine="5"/>
              <w:jc w:val="center"/>
              <w:rPr>
                <w:rFonts w:ascii="Arial" w:hAnsi="Arial" w:cs="Arial"/>
              </w:rPr>
            </w:pPr>
            <w:r w:rsidRPr="001537F6">
              <w:rPr>
                <w:rFonts w:ascii="Arial" w:hAnsi="Arial" w:cs="Arial"/>
              </w:rPr>
              <w:t>T1 CHANDÍA</w:t>
            </w:r>
          </w:p>
          <w:p w:rsidR="00D27CBC" w:rsidRPr="001537F6" w:rsidRDefault="00BA7804" w:rsidP="00BA7804">
            <w:pPr>
              <w:jc w:val="center"/>
              <w:rPr>
                <w:rFonts w:ascii="Arial" w:hAnsi="Arial" w:cs="Arial"/>
                <w:sz w:val="24"/>
                <w:szCs w:val="24"/>
              </w:rPr>
            </w:pPr>
            <w:r w:rsidRPr="001537F6">
              <w:rPr>
                <w:rFonts w:ascii="Arial" w:eastAsia="Arial" w:hAnsi="Arial" w:cs="Arial"/>
              </w:rPr>
              <w:t>PC MALDONADO</w:t>
            </w:r>
          </w:p>
        </w:tc>
      </w:tr>
      <w:tr w:rsidR="00D27CBC" w:rsidTr="00BA7804">
        <w:tc>
          <w:tcPr>
            <w:tcW w:w="7479" w:type="dxa"/>
          </w:tcPr>
          <w:p w:rsidR="00D27CBC"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bCs/>
              </w:rPr>
            </w:pPr>
            <w:r w:rsidRPr="002E32EB">
              <w:rPr>
                <w:rFonts w:ascii="Arial" w:hAnsi="Arial" w:cs="Arial"/>
                <w:bCs/>
              </w:rPr>
              <w:lastRenderedPageBreak/>
              <w:t>¿Son coherentes las actividades de formación profesional con el perfil de egreso de los Cadetes? ¿Qué aspectos a su juicio debieran ser actualizados?</w:t>
            </w:r>
          </w:p>
          <w:p w:rsidR="009C6107" w:rsidRDefault="009C6107" w:rsidP="009C6107">
            <w:pPr>
              <w:pStyle w:val="Prrafodelista"/>
              <w:keepLines/>
              <w:tabs>
                <w:tab w:val="left" w:pos="454"/>
              </w:tabs>
              <w:autoSpaceDE w:val="0"/>
              <w:autoSpaceDN w:val="0"/>
              <w:adjustRightInd w:val="0"/>
              <w:ind w:left="454"/>
              <w:jc w:val="both"/>
              <w:rPr>
                <w:rFonts w:ascii="Arial" w:hAnsi="Arial" w:cs="Arial"/>
                <w:bCs/>
              </w:rPr>
            </w:pPr>
          </w:p>
          <w:p w:rsidR="009C6107" w:rsidRDefault="009C6107" w:rsidP="001A3367">
            <w:pPr>
              <w:pStyle w:val="Prrafodelista"/>
              <w:keepLines/>
              <w:autoSpaceDE w:val="0"/>
              <w:autoSpaceDN w:val="0"/>
              <w:adjustRightInd w:val="0"/>
              <w:ind w:left="0"/>
              <w:jc w:val="both"/>
              <w:rPr>
                <w:rFonts w:ascii="Arial" w:hAnsi="Arial" w:cs="Arial"/>
                <w:bCs/>
                <w:color w:val="FF0000"/>
              </w:rPr>
            </w:pPr>
            <w:r>
              <w:rPr>
                <w:rFonts w:ascii="Arial" w:hAnsi="Arial" w:cs="Arial"/>
                <w:bCs/>
                <w:color w:val="FF0000"/>
              </w:rPr>
              <w:t xml:space="preserve">Las actividades de formación profesional son coherentes con el perfil de egreso del </w:t>
            </w:r>
            <w:r w:rsidR="001A3367">
              <w:rPr>
                <w:rFonts w:ascii="Arial" w:hAnsi="Arial" w:cs="Arial"/>
                <w:bCs/>
                <w:color w:val="FF0000"/>
              </w:rPr>
              <w:t>futuro O</w:t>
            </w:r>
            <w:r>
              <w:rPr>
                <w:rFonts w:ascii="Arial" w:hAnsi="Arial" w:cs="Arial"/>
                <w:bCs/>
                <w:color w:val="FF0000"/>
              </w:rPr>
              <w:t xml:space="preserve">ficial de </w:t>
            </w:r>
            <w:r w:rsidR="001A3367">
              <w:rPr>
                <w:rFonts w:ascii="Arial" w:hAnsi="Arial" w:cs="Arial"/>
                <w:bCs/>
                <w:color w:val="FF0000"/>
              </w:rPr>
              <w:t>M</w:t>
            </w:r>
            <w:r>
              <w:rPr>
                <w:rFonts w:ascii="Arial" w:hAnsi="Arial" w:cs="Arial"/>
                <w:bCs/>
                <w:color w:val="FF0000"/>
              </w:rPr>
              <w:t>arina, dado que las funciones y competencias establecidas son muy genéricas y no las describen específicamente.</w:t>
            </w:r>
          </w:p>
          <w:p w:rsidR="009C6107" w:rsidRDefault="009C6107" w:rsidP="001A3367">
            <w:pPr>
              <w:pStyle w:val="Prrafodelista"/>
              <w:keepLines/>
              <w:autoSpaceDE w:val="0"/>
              <w:autoSpaceDN w:val="0"/>
              <w:adjustRightInd w:val="0"/>
              <w:ind w:left="0"/>
              <w:jc w:val="both"/>
              <w:rPr>
                <w:rFonts w:ascii="Arial" w:hAnsi="Arial" w:cs="Arial"/>
                <w:bCs/>
                <w:color w:val="FF0000"/>
              </w:rPr>
            </w:pPr>
            <w:r>
              <w:rPr>
                <w:rFonts w:ascii="Arial" w:hAnsi="Arial" w:cs="Arial"/>
                <w:bCs/>
                <w:color w:val="FF0000"/>
              </w:rPr>
              <w:t xml:space="preserve">El perfil de egreso está en proceso de actualización por parte de la </w:t>
            </w:r>
            <w:r w:rsidR="001A3367">
              <w:rPr>
                <w:rFonts w:ascii="Arial" w:hAnsi="Arial" w:cs="Arial"/>
                <w:bCs/>
                <w:color w:val="FF0000"/>
              </w:rPr>
              <w:t>D</w:t>
            </w:r>
            <w:r>
              <w:rPr>
                <w:rFonts w:ascii="Arial" w:hAnsi="Arial" w:cs="Arial"/>
                <w:bCs/>
                <w:color w:val="FF0000"/>
              </w:rPr>
              <w:t xml:space="preserve">irección de </w:t>
            </w:r>
            <w:r w:rsidR="001A3367">
              <w:rPr>
                <w:rFonts w:ascii="Arial" w:hAnsi="Arial" w:cs="Arial"/>
                <w:bCs/>
                <w:color w:val="FF0000"/>
              </w:rPr>
              <w:t>E</w:t>
            </w:r>
            <w:r>
              <w:rPr>
                <w:rFonts w:ascii="Arial" w:hAnsi="Arial" w:cs="Arial"/>
                <w:bCs/>
                <w:color w:val="FF0000"/>
              </w:rPr>
              <w:t>ducación de la Armada.</w:t>
            </w:r>
          </w:p>
          <w:p w:rsidR="00D27CBC" w:rsidRPr="001636BC" w:rsidRDefault="00D27CBC" w:rsidP="007E6901">
            <w:pPr>
              <w:keepLines/>
              <w:tabs>
                <w:tab w:val="left" w:pos="-3360"/>
                <w:tab w:val="left" w:pos="-2160"/>
                <w:tab w:val="left" w:pos="-1680"/>
              </w:tabs>
              <w:autoSpaceDE w:val="0"/>
              <w:autoSpaceDN w:val="0"/>
              <w:adjustRightInd w:val="0"/>
              <w:ind w:left="1440"/>
              <w:jc w:val="both"/>
              <w:rPr>
                <w:rFonts w:ascii="Arial" w:hAnsi="Arial" w:cs="Arial"/>
                <w:highlight w:val="yellow"/>
              </w:rPr>
            </w:pPr>
          </w:p>
        </w:tc>
        <w:tc>
          <w:tcPr>
            <w:tcW w:w="2835" w:type="dxa"/>
          </w:tcPr>
          <w:p w:rsidR="00BA7804" w:rsidRPr="001537F6" w:rsidRDefault="00BA7804" w:rsidP="00BA7804">
            <w:pPr>
              <w:ind w:firstLine="5"/>
              <w:jc w:val="center"/>
              <w:rPr>
                <w:rFonts w:ascii="Arial" w:eastAsia="Arial" w:hAnsi="Arial" w:cs="Arial"/>
              </w:rPr>
            </w:pPr>
            <w:r w:rsidRPr="001537F6">
              <w:rPr>
                <w:rFonts w:ascii="Arial" w:eastAsia="Arial" w:hAnsi="Arial" w:cs="Arial"/>
              </w:rPr>
              <w:t>CF PEDREROS</w:t>
            </w:r>
          </w:p>
          <w:p w:rsidR="00BA7804" w:rsidRPr="001537F6" w:rsidRDefault="00294129" w:rsidP="00BA7804">
            <w:pPr>
              <w:ind w:firstLine="5"/>
              <w:jc w:val="center"/>
              <w:rPr>
                <w:rFonts w:ascii="Arial" w:hAnsi="Arial" w:cs="Arial"/>
              </w:rPr>
            </w:pPr>
            <w:r w:rsidRPr="001537F6">
              <w:rPr>
                <w:rFonts w:ascii="Arial" w:hAnsi="Arial" w:cs="Arial"/>
              </w:rPr>
              <w:t>T1 CHANDÍA</w:t>
            </w:r>
          </w:p>
          <w:p w:rsidR="00D27CBC" w:rsidRPr="001537F6" w:rsidRDefault="00BA7804" w:rsidP="00BA7804">
            <w:pPr>
              <w:jc w:val="center"/>
              <w:rPr>
                <w:rFonts w:ascii="Arial" w:hAnsi="Arial" w:cs="Arial"/>
                <w:sz w:val="24"/>
                <w:szCs w:val="24"/>
              </w:rPr>
            </w:pPr>
            <w:r w:rsidRPr="001537F6">
              <w:rPr>
                <w:rFonts w:ascii="Arial" w:eastAsia="Arial" w:hAnsi="Arial" w:cs="Arial"/>
              </w:rPr>
              <w:t>PC MALDONADO</w:t>
            </w:r>
          </w:p>
        </w:tc>
      </w:tr>
      <w:tr w:rsidR="00AC0747" w:rsidTr="00BA7804">
        <w:tc>
          <w:tcPr>
            <w:tcW w:w="7479" w:type="dxa"/>
          </w:tcPr>
          <w:p w:rsidR="00F66FBC" w:rsidRDefault="00AC0747" w:rsidP="00A030E4">
            <w:pPr>
              <w:pStyle w:val="Prrafodelista"/>
              <w:keepLines/>
              <w:numPr>
                <w:ilvl w:val="0"/>
                <w:numId w:val="2"/>
              </w:numPr>
              <w:tabs>
                <w:tab w:val="left" w:pos="454"/>
              </w:tabs>
              <w:autoSpaceDE w:val="0"/>
              <w:autoSpaceDN w:val="0"/>
              <w:adjustRightInd w:val="0"/>
              <w:ind w:left="454" w:hanging="454"/>
              <w:jc w:val="both"/>
              <w:rPr>
                <w:rFonts w:ascii="Arial" w:hAnsi="Arial" w:cs="Arial"/>
                <w:bCs/>
              </w:rPr>
            </w:pPr>
            <w:r>
              <w:rPr>
                <w:rFonts w:ascii="Arial" w:hAnsi="Arial" w:cs="Arial"/>
                <w:bCs/>
              </w:rPr>
              <w:t>Con respecto al Modelo de “Formación Académica”, representado por las asignaturas científico-humanísticas, indique</w:t>
            </w:r>
            <w:r w:rsidR="00152355">
              <w:rPr>
                <w:rFonts w:ascii="Arial" w:hAnsi="Arial" w:cs="Arial"/>
                <w:bCs/>
              </w:rPr>
              <w:t xml:space="preserve"> </w:t>
            </w:r>
            <w:r>
              <w:rPr>
                <w:rFonts w:ascii="Arial" w:hAnsi="Arial" w:cs="Arial"/>
                <w:bCs/>
              </w:rPr>
              <w:t>l</w:t>
            </w:r>
            <w:r w:rsidR="00E84237">
              <w:rPr>
                <w:rFonts w:ascii="Arial" w:hAnsi="Arial" w:cs="Arial"/>
                <w:bCs/>
              </w:rPr>
              <w:t>o</w:t>
            </w:r>
            <w:r>
              <w:rPr>
                <w:rFonts w:ascii="Arial" w:hAnsi="Arial" w:cs="Arial"/>
                <w:bCs/>
              </w:rPr>
              <w:t>s principales in</w:t>
            </w:r>
            <w:r w:rsidR="00E84237">
              <w:rPr>
                <w:rFonts w:ascii="Arial" w:hAnsi="Arial" w:cs="Arial"/>
                <w:bCs/>
              </w:rPr>
              <w:t>convenientes académicos que se han presentado durante el proceso de formación y qué medidas remediales se han</w:t>
            </w:r>
            <w:r w:rsidR="00CE68BF">
              <w:rPr>
                <w:rFonts w:ascii="Arial" w:hAnsi="Arial" w:cs="Arial"/>
                <w:bCs/>
              </w:rPr>
              <w:t xml:space="preserve"> adoptado (1° a 4° Año Politécnico).</w:t>
            </w:r>
          </w:p>
          <w:p w:rsidR="00216E4A" w:rsidRPr="00216E4A" w:rsidRDefault="00216E4A" w:rsidP="00216E4A">
            <w:pPr>
              <w:keepLines/>
              <w:tabs>
                <w:tab w:val="left" w:pos="454"/>
              </w:tabs>
              <w:autoSpaceDE w:val="0"/>
              <w:autoSpaceDN w:val="0"/>
              <w:adjustRightInd w:val="0"/>
              <w:jc w:val="both"/>
              <w:rPr>
                <w:rFonts w:ascii="Arial" w:hAnsi="Arial" w:cs="Arial"/>
                <w:b/>
                <w:bCs/>
                <w:color w:val="FF0000"/>
              </w:rPr>
            </w:pPr>
          </w:p>
          <w:p w:rsidR="0026407B" w:rsidRDefault="00F66FBC" w:rsidP="009E3A94">
            <w:pPr>
              <w:pStyle w:val="Prrafodelista"/>
              <w:keepLines/>
              <w:numPr>
                <w:ilvl w:val="0"/>
                <w:numId w:val="18"/>
              </w:numPr>
              <w:autoSpaceDE w:val="0"/>
              <w:autoSpaceDN w:val="0"/>
              <w:adjustRightInd w:val="0"/>
              <w:ind w:left="447" w:hanging="425"/>
              <w:jc w:val="both"/>
              <w:rPr>
                <w:rFonts w:ascii="Arial" w:hAnsi="Arial" w:cs="Arial"/>
                <w:bCs/>
                <w:color w:val="FF0000"/>
              </w:rPr>
            </w:pPr>
            <w:r w:rsidRPr="00216E4A">
              <w:rPr>
                <w:rFonts w:ascii="Arial" w:hAnsi="Arial" w:cs="Arial"/>
                <w:bCs/>
                <w:color w:val="FF0000"/>
              </w:rPr>
              <w:t xml:space="preserve">Pérdida de clases por actividades no planificadas </w:t>
            </w:r>
            <w:r w:rsidR="001A3367">
              <w:rPr>
                <w:rFonts w:ascii="Arial" w:hAnsi="Arial" w:cs="Arial"/>
                <w:bCs/>
                <w:color w:val="FF0000"/>
              </w:rPr>
              <w:t xml:space="preserve">pero </w:t>
            </w:r>
            <w:r w:rsidRPr="00216E4A">
              <w:rPr>
                <w:rFonts w:ascii="Arial" w:hAnsi="Arial" w:cs="Arial"/>
                <w:bCs/>
                <w:color w:val="FF0000"/>
              </w:rPr>
              <w:t xml:space="preserve">que igual </w:t>
            </w:r>
            <w:r w:rsidR="001A3367">
              <w:rPr>
                <w:rFonts w:ascii="Arial" w:hAnsi="Arial" w:cs="Arial"/>
                <w:bCs/>
                <w:color w:val="FF0000"/>
              </w:rPr>
              <w:t>son de</w:t>
            </w:r>
            <w:r w:rsidRPr="00216E4A">
              <w:rPr>
                <w:rFonts w:ascii="Arial" w:hAnsi="Arial" w:cs="Arial"/>
                <w:bCs/>
                <w:color w:val="FF0000"/>
              </w:rPr>
              <w:t xml:space="preserve"> importancia</w:t>
            </w:r>
            <w:r w:rsidR="001A3367">
              <w:rPr>
                <w:rFonts w:ascii="Arial" w:hAnsi="Arial" w:cs="Arial"/>
                <w:bCs/>
                <w:color w:val="FF0000"/>
              </w:rPr>
              <w:t>,</w:t>
            </w:r>
            <w:r w:rsidRPr="00216E4A">
              <w:rPr>
                <w:rFonts w:ascii="Arial" w:hAnsi="Arial" w:cs="Arial"/>
                <w:bCs/>
                <w:color w:val="FF0000"/>
              </w:rPr>
              <w:t xml:space="preserve"> dado que aportan a otros modelos de formación.</w:t>
            </w:r>
          </w:p>
          <w:p w:rsidR="0026407B" w:rsidRDefault="0026407B" w:rsidP="0026407B">
            <w:pPr>
              <w:pStyle w:val="Prrafodelista"/>
              <w:keepLines/>
              <w:autoSpaceDE w:val="0"/>
              <w:autoSpaceDN w:val="0"/>
              <w:adjustRightInd w:val="0"/>
              <w:ind w:left="447"/>
              <w:jc w:val="both"/>
              <w:rPr>
                <w:rFonts w:ascii="Arial" w:hAnsi="Arial" w:cs="Arial"/>
                <w:bCs/>
                <w:color w:val="FF0000"/>
              </w:rPr>
            </w:pPr>
          </w:p>
          <w:p w:rsidR="0026407B" w:rsidRPr="0026407B" w:rsidRDefault="0026407B" w:rsidP="0026407B">
            <w:pPr>
              <w:pStyle w:val="Prrafodelista"/>
              <w:keepLines/>
              <w:autoSpaceDE w:val="0"/>
              <w:autoSpaceDN w:val="0"/>
              <w:adjustRightInd w:val="0"/>
              <w:ind w:left="447"/>
              <w:jc w:val="both"/>
              <w:rPr>
                <w:rFonts w:ascii="Arial" w:hAnsi="Arial" w:cs="Arial"/>
                <w:bCs/>
                <w:color w:val="FF0000"/>
              </w:rPr>
            </w:pPr>
            <w:r>
              <w:rPr>
                <w:rFonts w:ascii="Arial" w:hAnsi="Arial" w:cs="Arial"/>
                <w:bCs/>
                <w:color w:val="FF0000"/>
              </w:rPr>
              <w:t>Como medida remedial, se tiene un control de las horas perdidas y su proyección en el año, asesorando al Mando respecto de la realización de las diversas actividades</w:t>
            </w:r>
            <w:r w:rsidR="00152355">
              <w:rPr>
                <w:rFonts w:ascii="Arial" w:hAnsi="Arial" w:cs="Arial"/>
                <w:bCs/>
                <w:color w:val="FF0000"/>
              </w:rPr>
              <w:t>, buscando instancias para la recuperación de horas perdidas</w:t>
            </w:r>
            <w:r>
              <w:rPr>
                <w:rFonts w:ascii="Arial" w:hAnsi="Arial" w:cs="Arial"/>
                <w:bCs/>
                <w:color w:val="FF0000"/>
              </w:rPr>
              <w:t>.</w:t>
            </w:r>
          </w:p>
          <w:p w:rsidR="001A3367" w:rsidRDefault="001A3367" w:rsidP="001A3367">
            <w:pPr>
              <w:pStyle w:val="Prrafodelista"/>
              <w:keepLines/>
              <w:autoSpaceDE w:val="0"/>
              <w:autoSpaceDN w:val="0"/>
              <w:adjustRightInd w:val="0"/>
              <w:ind w:left="447"/>
              <w:jc w:val="both"/>
              <w:rPr>
                <w:rFonts w:ascii="Arial" w:hAnsi="Arial" w:cs="Arial"/>
                <w:bCs/>
                <w:color w:val="FF0000"/>
              </w:rPr>
            </w:pPr>
          </w:p>
          <w:p w:rsidR="0026407B" w:rsidRDefault="00F66FBC" w:rsidP="009E3A94">
            <w:pPr>
              <w:pStyle w:val="Prrafodelista"/>
              <w:keepLines/>
              <w:numPr>
                <w:ilvl w:val="0"/>
                <w:numId w:val="18"/>
              </w:numPr>
              <w:autoSpaceDE w:val="0"/>
              <w:autoSpaceDN w:val="0"/>
              <w:adjustRightInd w:val="0"/>
              <w:ind w:left="447" w:hanging="425"/>
              <w:jc w:val="both"/>
              <w:rPr>
                <w:rFonts w:ascii="Arial" w:hAnsi="Arial" w:cs="Arial"/>
                <w:bCs/>
                <w:color w:val="FF0000"/>
              </w:rPr>
            </w:pPr>
            <w:r w:rsidRPr="00216E4A">
              <w:rPr>
                <w:rFonts w:ascii="Arial" w:hAnsi="Arial" w:cs="Arial"/>
                <w:bCs/>
                <w:color w:val="FF0000"/>
              </w:rPr>
              <w:t xml:space="preserve">La mala base de las generaciones de primero y segundo, dado el contexto de la pandemia. Estas generaciones tuvieron sus últimos años de colegio en con baja atención a las clases, reducción de la ejercitación y dificultad para adquirir todo el conocimiento en forma virtual. </w:t>
            </w:r>
          </w:p>
          <w:p w:rsidR="0026407B" w:rsidRPr="0026407B" w:rsidRDefault="0026407B" w:rsidP="0026407B">
            <w:pPr>
              <w:pStyle w:val="Prrafodelista"/>
              <w:rPr>
                <w:rFonts w:ascii="Arial" w:hAnsi="Arial" w:cs="Arial"/>
                <w:bCs/>
                <w:color w:val="FF0000"/>
              </w:rPr>
            </w:pPr>
          </w:p>
          <w:p w:rsidR="0026407B" w:rsidRDefault="0026407B" w:rsidP="0026407B">
            <w:pPr>
              <w:pStyle w:val="Prrafodelista"/>
              <w:keepLines/>
              <w:autoSpaceDE w:val="0"/>
              <w:autoSpaceDN w:val="0"/>
              <w:adjustRightInd w:val="0"/>
              <w:ind w:left="447"/>
              <w:jc w:val="both"/>
              <w:rPr>
                <w:rFonts w:ascii="Arial" w:hAnsi="Arial" w:cs="Arial"/>
                <w:bCs/>
                <w:color w:val="FF0000"/>
              </w:rPr>
            </w:pPr>
            <w:r w:rsidRPr="0026407B">
              <w:rPr>
                <w:rFonts w:ascii="Arial" w:hAnsi="Arial" w:cs="Arial"/>
                <w:bCs/>
                <w:color w:val="FF0000"/>
              </w:rPr>
              <w:t xml:space="preserve">La cátedra de Física realizó un cruzamiento de resultados PSU, prueba de Admisión de Matemáticas y el primer certamen de Matemáticas en la Escuela Naval, de todo primer año politécnico, concluyendo que las conductas de entradas año 2022, eran más descendidas y de amplio espectro en cuanto a los vacíos matemáticos que son básicos y fundamentales para el desarrollo de la Física, como asignatura. </w:t>
            </w:r>
          </w:p>
          <w:p w:rsidR="0026407B" w:rsidRDefault="0026407B" w:rsidP="0026407B">
            <w:pPr>
              <w:pStyle w:val="Prrafodelista"/>
              <w:keepLines/>
              <w:autoSpaceDE w:val="0"/>
              <w:autoSpaceDN w:val="0"/>
              <w:adjustRightInd w:val="0"/>
              <w:ind w:left="447"/>
              <w:jc w:val="both"/>
              <w:rPr>
                <w:rFonts w:ascii="Arial" w:hAnsi="Arial" w:cs="Arial"/>
                <w:bCs/>
                <w:color w:val="FF0000"/>
              </w:rPr>
            </w:pPr>
          </w:p>
          <w:p w:rsidR="0026407B" w:rsidRPr="007E717B" w:rsidRDefault="0026407B" w:rsidP="0026407B">
            <w:pPr>
              <w:pStyle w:val="Prrafodelista"/>
              <w:keepLines/>
              <w:autoSpaceDE w:val="0"/>
              <w:autoSpaceDN w:val="0"/>
              <w:adjustRightInd w:val="0"/>
              <w:ind w:left="447"/>
              <w:jc w:val="both"/>
              <w:rPr>
                <w:rFonts w:ascii="Arial" w:hAnsi="Arial" w:cs="Arial"/>
                <w:bCs/>
                <w:color w:val="FF0000"/>
              </w:rPr>
            </w:pPr>
            <w:r w:rsidRPr="007E717B">
              <w:rPr>
                <w:rFonts w:ascii="Arial" w:hAnsi="Arial" w:cs="Arial"/>
                <w:bCs/>
                <w:color w:val="FF0000"/>
              </w:rPr>
              <w:t>En cuanto a las medidas remediales, en la cátedra de matemáticas, se aumentó a un mes el propedéutico, de Nivelación, se asignó para cada curso un profesor que entregara la teoría y otro que desarrollara los ejercicios.</w:t>
            </w:r>
          </w:p>
          <w:p w:rsidR="0026407B" w:rsidRPr="0026407B" w:rsidRDefault="0026407B" w:rsidP="0026407B">
            <w:pPr>
              <w:pStyle w:val="Prrafodelista"/>
              <w:rPr>
                <w:rFonts w:ascii="Arial" w:hAnsi="Arial" w:cs="Arial"/>
                <w:bCs/>
                <w:color w:val="FF0000"/>
              </w:rPr>
            </w:pPr>
          </w:p>
          <w:p w:rsidR="0026407B" w:rsidRDefault="00B06105" w:rsidP="009E3A94">
            <w:pPr>
              <w:pStyle w:val="Prrafodelista"/>
              <w:keepLines/>
              <w:numPr>
                <w:ilvl w:val="0"/>
                <w:numId w:val="18"/>
              </w:numPr>
              <w:autoSpaceDE w:val="0"/>
              <w:autoSpaceDN w:val="0"/>
              <w:adjustRightInd w:val="0"/>
              <w:ind w:left="447" w:hanging="425"/>
              <w:jc w:val="both"/>
              <w:rPr>
                <w:rFonts w:ascii="Arial" w:hAnsi="Arial" w:cs="Arial"/>
                <w:bCs/>
                <w:color w:val="FF0000"/>
              </w:rPr>
            </w:pPr>
            <w:r w:rsidRPr="0026407B">
              <w:rPr>
                <w:rFonts w:ascii="Arial" w:hAnsi="Arial" w:cs="Arial"/>
                <w:bCs/>
                <w:color w:val="FF0000"/>
              </w:rPr>
              <w:t xml:space="preserve">Fundamentalmente se ha encontrado como dificultad la aplicación </w:t>
            </w:r>
            <w:r w:rsidRPr="0026407B">
              <w:rPr>
                <w:rFonts w:ascii="Arial" w:hAnsi="Arial" w:cs="Arial"/>
                <w:bCs/>
                <w:color w:val="FF0000"/>
              </w:rPr>
              <w:lastRenderedPageBreak/>
              <w:t>de los conceptos, para ello se ha fortalecido el trabajo en los diferentes laboratorios y el uso del Simulador. También se ha trabajado de manera integrada entre diferentes cátedras con el objeto de buscar situaciones que sean aplicables al ámbito naval. En cuanto a la asignatura de Inglés se está utilizando como apoyo el Software English Discoveries, con el objeto de potenciar las habilidades de Escritura, Lectura, Comprensión Auditiva y Expresión Oral.</w:t>
            </w:r>
          </w:p>
          <w:p w:rsidR="0026407B" w:rsidRDefault="0026407B" w:rsidP="0026407B">
            <w:pPr>
              <w:pStyle w:val="Prrafodelista"/>
              <w:keepLines/>
              <w:autoSpaceDE w:val="0"/>
              <w:autoSpaceDN w:val="0"/>
              <w:adjustRightInd w:val="0"/>
              <w:ind w:left="447"/>
              <w:jc w:val="both"/>
              <w:rPr>
                <w:rFonts w:ascii="Arial" w:hAnsi="Arial" w:cs="Arial"/>
                <w:bCs/>
                <w:color w:val="FF0000"/>
              </w:rPr>
            </w:pPr>
          </w:p>
          <w:p w:rsidR="007E717B" w:rsidRDefault="007E717B" w:rsidP="009E3A94">
            <w:pPr>
              <w:pStyle w:val="Prrafodelista"/>
              <w:keepLines/>
              <w:numPr>
                <w:ilvl w:val="0"/>
                <w:numId w:val="18"/>
              </w:numPr>
              <w:autoSpaceDE w:val="0"/>
              <w:autoSpaceDN w:val="0"/>
              <w:adjustRightInd w:val="0"/>
              <w:ind w:left="447" w:hanging="425"/>
              <w:jc w:val="both"/>
              <w:rPr>
                <w:rFonts w:ascii="Arial" w:hAnsi="Arial" w:cs="Arial"/>
                <w:bCs/>
                <w:color w:val="FF0000"/>
              </w:rPr>
            </w:pPr>
            <w:r w:rsidRPr="0026407B">
              <w:rPr>
                <w:rFonts w:ascii="Arial" w:hAnsi="Arial" w:cs="Arial"/>
                <w:bCs/>
                <w:color w:val="FF0000"/>
              </w:rPr>
              <w:t>En el caso de 2do a 4to año, el regreso a la presencialidad, en cuanto a la ejecución de todos los Modelos de Formación, ha evidenciado debilidades en cuanto a la administración de su tiempo y organización en el estudio</w:t>
            </w:r>
            <w:r w:rsidR="0026407B">
              <w:rPr>
                <w:rFonts w:ascii="Arial" w:hAnsi="Arial" w:cs="Arial"/>
                <w:bCs/>
                <w:color w:val="FF0000"/>
              </w:rPr>
              <w:t xml:space="preserve">. </w:t>
            </w:r>
          </w:p>
          <w:p w:rsidR="0026407B" w:rsidRPr="0026407B" w:rsidRDefault="0026407B" w:rsidP="0026407B">
            <w:pPr>
              <w:pStyle w:val="Prrafodelista"/>
              <w:rPr>
                <w:rFonts w:ascii="Arial" w:hAnsi="Arial" w:cs="Arial"/>
                <w:bCs/>
                <w:color w:val="FF0000"/>
              </w:rPr>
            </w:pPr>
          </w:p>
          <w:p w:rsidR="0026407B" w:rsidRPr="0026407B" w:rsidRDefault="0026407B" w:rsidP="0026407B">
            <w:pPr>
              <w:pStyle w:val="Prrafodelista"/>
              <w:keepLines/>
              <w:autoSpaceDE w:val="0"/>
              <w:autoSpaceDN w:val="0"/>
              <w:adjustRightInd w:val="0"/>
              <w:ind w:left="447"/>
              <w:jc w:val="both"/>
              <w:rPr>
                <w:rFonts w:ascii="Arial" w:hAnsi="Arial" w:cs="Arial"/>
                <w:bCs/>
                <w:color w:val="FF0000"/>
              </w:rPr>
            </w:pPr>
            <w:r>
              <w:rPr>
                <w:rFonts w:ascii="Arial" w:hAnsi="Arial" w:cs="Arial"/>
                <w:bCs/>
                <w:color w:val="FF0000"/>
              </w:rPr>
              <w:t>Lo anterior se ha estado trabajando con dichos cadetes a través de los Oficiales de División, quienes contribuyen de diversas maneras a esta competencia relacionada a la autogestión del tiempo y la responsabilidad personal.</w:t>
            </w:r>
          </w:p>
          <w:p w:rsidR="007E717B" w:rsidRPr="00B06105" w:rsidRDefault="007E717B" w:rsidP="0026407B">
            <w:pPr>
              <w:pStyle w:val="Prrafodelista"/>
              <w:keepLines/>
              <w:tabs>
                <w:tab w:val="left" w:pos="454"/>
              </w:tabs>
              <w:autoSpaceDE w:val="0"/>
              <w:autoSpaceDN w:val="0"/>
              <w:adjustRightInd w:val="0"/>
              <w:ind w:left="0"/>
              <w:jc w:val="both"/>
              <w:rPr>
                <w:rFonts w:ascii="Arial" w:hAnsi="Arial" w:cs="Arial"/>
                <w:bCs/>
              </w:rPr>
            </w:pPr>
          </w:p>
        </w:tc>
        <w:tc>
          <w:tcPr>
            <w:tcW w:w="2835" w:type="dxa"/>
          </w:tcPr>
          <w:p w:rsidR="008632B6" w:rsidRPr="001537F6" w:rsidRDefault="008632B6" w:rsidP="008632B6">
            <w:pPr>
              <w:ind w:firstLine="5"/>
              <w:jc w:val="center"/>
              <w:rPr>
                <w:rFonts w:ascii="Arial" w:eastAsia="Arial" w:hAnsi="Arial" w:cs="Arial"/>
              </w:rPr>
            </w:pPr>
            <w:r w:rsidRPr="001537F6">
              <w:rPr>
                <w:rFonts w:ascii="Arial" w:eastAsia="Arial" w:hAnsi="Arial" w:cs="Arial"/>
              </w:rPr>
              <w:lastRenderedPageBreak/>
              <w:t>CF PEDREROS</w:t>
            </w:r>
          </w:p>
          <w:p w:rsidR="008632B6" w:rsidRPr="001537F6" w:rsidRDefault="00294129" w:rsidP="008632B6">
            <w:pPr>
              <w:ind w:firstLine="5"/>
              <w:jc w:val="center"/>
              <w:rPr>
                <w:rFonts w:ascii="Arial" w:hAnsi="Arial" w:cs="Arial"/>
              </w:rPr>
            </w:pPr>
            <w:r w:rsidRPr="001537F6">
              <w:rPr>
                <w:rFonts w:ascii="Arial" w:hAnsi="Arial" w:cs="Arial"/>
              </w:rPr>
              <w:t>T1 CHANDÍA</w:t>
            </w:r>
          </w:p>
          <w:p w:rsidR="00AC0747" w:rsidRPr="001537F6" w:rsidRDefault="008632B6" w:rsidP="008632B6">
            <w:pPr>
              <w:jc w:val="center"/>
              <w:rPr>
                <w:rFonts w:ascii="Arial" w:eastAsia="Arial" w:hAnsi="Arial" w:cs="Arial"/>
              </w:rPr>
            </w:pPr>
            <w:r w:rsidRPr="001537F6">
              <w:rPr>
                <w:rFonts w:ascii="Arial" w:eastAsia="Arial" w:hAnsi="Arial" w:cs="Arial"/>
              </w:rPr>
              <w:t>PC PLAZA</w:t>
            </w:r>
          </w:p>
          <w:p w:rsidR="008632B6" w:rsidRPr="001537F6" w:rsidRDefault="008632B6" w:rsidP="008632B6">
            <w:pPr>
              <w:jc w:val="center"/>
              <w:rPr>
                <w:rFonts w:ascii="Arial" w:hAnsi="Arial" w:cs="Arial"/>
                <w:sz w:val="24"/>
                <w:szCs w:val="24"/>
              </w:rPr>
            </w:pPr>
            <w:r w:rsidRPr="001537F6">
              <w:rPr>
                <w:rFonts w:ascii="Arial" w:eastAsia="Arial" w:hAnsi="Arial" w:cs="Arial"/>
              </w:rPr>
              <w:t>PC RUIZ</w:t>
            </w:r>
          </w:p>
        </w:tc>
      </w:tr>
      <w:tr w:rsidR="00D27CBC" w:rsidTr="00BA7804">
        <w:tc>
          <w:tcPr>
            <w:tcW w:w="7479" w:type="dxa"/>
          </w:tcPr>
          <w:p w:rsidR="00D27CBC" w:rsidRPr="00AC0747"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AC0747">
              <w:rPr>
                <w:rFonts w:ascii="Arial" w:hAnsi="Arial" w:cs="Arial"/>
              </w:rPr>
              <w:lastRenderedPageBreak/>
              <w:t xml:space="preserve">Con respecto a la </w:t>
            </w:r>
            <w:r w:rsidRPr="00B359FA">
              <w:rPr>
                <w:rFonts w:ascii="Arial" w:hAnsi="Arial" w:cs="Arial"/>
              </w:rPr>
              <w:t xml:space="preserve">asignatura de </w:t>
            </w:r>
            <w:r w:rsidR="00B359FA">
              <w:rPr>
                <w:rFonts w:ascii="Arial" w:hAnsi="Arial" w:cs="Arial"/>
              </w:rPr>
              <w:t>“</w:t>
            </w:r>
            <w:r w:rsidRPr="00B359FA">
              <w:rPr>
                <w:rFonts w:ascii="Arial" w:hAnsi="Arial" w:cs="Arial"/>
              </w:rPr>
              <w:t>Formación Naval</w:t>
            </w:r>
            <w:r w:rsidR="00B359FA">
              <w:rPr>
                <w:rFonts w:ascii="Arial" w:hAnsi="Arial" w:cs="Arial"/>
              </w:rPr>
              <w:t>”</w:t>
            </w:r>
            <w:r w:rsidRPr="00AC0747">
              <w:rPr>
                <w:rFonts w:ascii="Arial" w:hAnsi="Arial" w:cs="Arial"/>
              </w:rPr>
              <w:t>, señalar como se ha evaluado la experiencia de esta actividad, indicando inconvenientes o mejoras que se puedan aplicar.</w:t>
            </w:r>
          </w:p>
          <w:p w:rsidR="00D27CBC" w:rsidRDefault="00D27CBC" w:rsidP="007E6901">
            <w:pPr>
              <w:keepLines/>
              <w:tabs>
                <w:tab w:val="left" w:pos="-3360"/>
                <w:tab w:val="left" w:pos="-2160"/>
                <w:tab w:val="left" w:pos="-1680"/>
              </w:tabs>
              <w:autoSpaceDE w:val="0"/>
              <w:autoSpaceDN w:val="0"/>
              <w:adjustRightInd w:val="0"/>
              <w:jc w:val="both"/>
              <w:rPr>
                <w:rFonts w:ascii="Arial" w:hAnsi="Arial" w:cs="Arial"/>
                <w:bCs/>
                <w:highlight w:val="yellow"/>
              </w:rPr>
            </w:pPr>
          </w:p>
          <w:p w:rsidR="009C6107" w:rsidRDefault="009C6107" w:rsidP="009C6107">
            <w:pPr>
              <w:pStyle w:val="Prrafodelista"/>
              <w:keepLines/>
              <w:autoSpaceDE w:val="0"/>
              <w:autoSpaceDN w:val="0"/>
              <w:adjustRightInd w:val="0"/>
              <w:ind w:left="22"/>
              <w:jc w:val="both"/>
              <w:rPr>
                <w:rFonts w:ascii="Arial" w:hAnsi="Arial" w:cs="Arial"/>
                <w:color w:val="FF0000"/>
              </w:rPr>
            </w:pPr>
            <w:r>
              <w:rPr>
                <w:rFonts w:ascii="Arial" w:hAnsi="Arial" w:cs="Arial"/>
                <w:color w:val="FF0000"/>
              </w:rPr>
              <w:t xml:space="preserve">El desarrollo de la asignatura de Formación Naval se puede evaluar como de gran utilidad para la formación del cadete. Ha significado incorporar aspectos profesionales necesarios para el oficial de marina. Además, a contar del presente año se han incorporado los cursos de </w:t>
            </w:r>
            <w:r w:rsidR="0026407B">
              <w:rPr>
                <w:rFonts w:ascii="Arial" w:hAnsi="Arial" w:cs="Arial"/>
                <w:color w:val="FF0000"/>
              </w:rPr>
              <w:t>I</w:t>
            </w:r>
            <w:r>
              <w:rPr>
                <w:rFonts w:ascii="Arial" w:hAnsi="Arial" w:cs="Arial"/>
                <w:color w:val="FF0000"/>
              </w:rPr>
              <w:t xml:space="preserve">nfantería de </w:t>
            </w:r>
            <w:r w:rsidR="0026407B">
              <w:rPr>
                <w:rFonts w:ascii="Arial" w:hAnsi="Arial" w:cs="Arial"/>
                <w:color w:val="FF0000"/>
              </w:rPr>
              <w:t>M</w:t>
            </w:r>
            <w:r>
              <w:rPr>
                <w:rFonts w:ascii="Arial" w:hAnsi="Arial" w:cs="Arial"/>
                <w:color w:val="FF0000"/>
              </w:rPr>
              <w:t xml:space="preserve">arina, </w:t>
            </w:r>
            <w:r w:rsidR="0026407B">
              <w:rPr>
                <w:rFonts w:ascii="Arial" w:hAnsi="Arial" w:cs="Arial"/>
                <w:color w:val="FF0000"/>
              </w:rPr>
              <w:t>A</w:t>
            </w:r>
            <w:r>
              <w:rPr>
                <w:rFonts w:ascii="Arial" w:hAnsi="Arial" w:cs="Arial"/>
                <w:color w:val="FF0000"/>
              </w:rPr>
              <w:t xml:space="preserve">bastecimiento y </w:t>
            </w:r>
            <w:r w:rsidR="0026407B">
              <w:rPr>
                <w:rFonts w:ascii="Arial" w:hAnsi="Arial" w:cs="Arial"/>
                <w:color w:val="FF0000"/>
              </w:rPr>
              <w:t>L</w:t>
            </w:r>
            <w:r>
              <w:rPr>
                <w:rFonts w:ascii="Arial" w:hAnsi="Arial" w:cs="Arial"/>
                <w:color w:val="FF0000"/>
              </w:rPr>
              <w:t>itoral.</w:t>
            </w:r>
          </w:p>
          <w:p w:rsidR="0026407B" w:rsidRDefault="0026407B" w:rsidP="009C6107">
            <w:pPr>
              <w:keepLines/>
              <w:tabs>
                <w:tab w:val="left" w:pos="-3360"/>
                <w:tab w:val="left" w:pos="-2160"/>
                <w:tab w:val="left" w:pos="-1680"/>
              </w:tabs>
              <w:autoSpaceDE w:val="0"/>
              <w:autoSpaceDN w:val="0"/>
              <w:adjustRightInd w:val="0"/>
              <w:ind w:left="22"/>
              <w:jc w:val="both"/>
              <w:rPr>
                <w:rFonts w:ascii="Arial" w:hAnsi="Arial" w:cs="Arial"/>
                <w:color w:val="FF0000"/>
              </w:rPr>
            </w:pPr>
          </w:p>
          <w:p w:rsidR="009C6107" w:rsidRDefault="009C6107" w:rsidP="009C6107">
            <w:pPr>
              <w:keepLines/>
              <w:tabs>
                <w:tab w:val="left" w:pos="-3360"/>
                <w:tab w:val="left" w:pos="-2160"/>
                <w:tab w:val="left" w:pos="-1680"/>
              </w:tabs>
              <w:autoSpaceDE w:val="0"/>
              <w:autoSpaceDN w:val="0"/>
              <w:adjustRightInd w:val="0"/>
              <w:ind w:left="22"/>
              <w:jc w:val="both"/>
              <w:rPr>
                <w:rFonts w:ascii="Arial" w:hAnsi="Arial" w:cs="Arial"/>
                <w:bCs/>
                <w:highlight w:val="yellow"/>
              </w:rPr>
            </w:pPr>
            <w:r>
              <w:rPr>
                <w:rFonts w:ascii="Arial" w:hAnsi="Arial" w:cs="Arial"/>
                <w:color w:val="FF0000"/>
              </w:rPr>
              <w:t>Como inconvenientes se puede mencionar las situaci</w:t>
            </w:r>
            <w:r w:rsidR="0026407B">
              <w:rPr>
                <w:rFonts w:ascii="Arial" w:hAnsi="Arial" w:cs="Arial"/>
                <w:color w:val="FF0000"/>
              </w:rPr>
              <w:t>o</w:t>
            </w:r>
            <w:r>
              <w:rPr>
                <w:rFonts w:ascii="Arial" w:hAnsi="Arial" w:cs="Arial"/>
                <w:color w:val="FF0000"/>
              </w:rPr>
              <w:t>nes de las asignaturas de buceo y patrón deportivo de bahía, las cuales requieren, para un adecuado desarrollo, más de las 2 horas de clases semanales establecidas. Esta situación se subsana empleando horas de estudio en horario PM y en algunas oportunidades</w:t>
            </w:r>
            <w:r w:rsidR="0026407B">
              <w:rPr>
                <w:rFonts w:ascii="Arial" w:hAnsi="Arial" w:cs="Arial"/>
                <w:color w:val="FF0000"/>
              </w:rPr>
              <w:t>, aunque son las menores, utilizando</w:t>
            </w:r>
            <w:r>
              <w:rPr>
                <w:rFonts w:ascii="Arial" w:hAnsi="Arial" w:cs="Arial"/>
                <w:color w:val="FF0000"/>
              </w:rPr>
              <w:t xml:space="preserve"> horas de deportes.</w:t>
            </w:r>
          </w:p>
          <w:p w:rsidR="009C6107" w:rsidRPr="00F5348C" w:rsidRDefault="009C6107" w:rsidP="007E6901">
            <w:pPr>
              <w:keepLines/>
              <w:tabs>
                <w:tab w:val="left" w:pos="-3360"/>
                <w:tab w:val="left" w:pos="-2160"/>
                <w:tab w:val="left" w:pos="-1680"/>
              </w:tabs>
              <w:autoSpaceDE w:val="0"/>
              <w:autoSpaceDN w:val="0"/>
              <w:adjustRightInd w:val="0"/>
              <w:jc w:val="both"/>
              <w:rPr>
                <w:rFonts w:ascii="Arial" w:hAnsi="Arial" w:cs="Arial"/>
                <w:bCs/>
                <w:highlight w:val="yellow"/>
              </w:rPr>
            </w:pPr>
          </w:p>
        </w:tc>
        <w:tc>
          <w:tcPr>
            <w:tcW w:w="2835" w:type="dxa"/>
          </w:tcPr>
          <w:p w:rsidR="008632B6" w:rsidRPr="001537F6" w:rsidRDefault="008632B6" w:rsidP="008632B6">
            <w:pPr>
              <w:ind w:firstLine="5"/>
              <w:jc w:val="center"/>
              <w:rPr>
                <w:rFonts w:ascii="Arial" w:eastAsia="Arial" w:hAnsi="Arial" w:cs="Arial"/>
              </w:rPr>
            </w:pPr>
            <w:r w:rsidRPr="001537F6">
              <w:rPr>
                <w:rFonts w:ascii="Arial" w:eastAsia="Arial" w:hAnsi="Arial" w:cs="Arial"/>
              </w:rPr>
              <w:t>CF PEDREROS</w:t>
            </w:r>
          </w:p>
          <w:p w:rsidR="008632B6" w:rsidRPr="001537F6" w:rsidRDefault="00294129" w:rsidP="008632B6">
            <w:pPr>
              <w:ind w:firstLine="5"/>
              <w:jc w:val="center"/>
              <w:rPr>
                <w:rFonts w:ascii="Arial" w:hAnsi="Arial" w:cs="Arial"/>
              </w:rPr>
            </w:pPr>
            <w:r w:rsidRPr="001537F6">
              <w:rPr>
                <w:rFonts w:ascii="Arial" w:hAnsi="Arial" w:cs="Arial"/>
              </w:rPr>
              <w:t>T1 CHANDÍA</w:t>
            </w:r>
          </w:p>
          <w:p w:rsidR="00D27CBC" w:rsidRPr="001537F6" w:rsidRDefault="008632B6" w:rsidP="008632B6">
            <w:pPr>
              <w:jc w:val="center"/>
              <w:rPr>
                <w:rFonts w:ascii="Arial" w:hAnsi="Arial" w:cs="Arial"/>
                <w:sz w:val="24"/>
                <w:szCs w:val="24"/>
              </w:rPr>
            </w:pPr>
            <w:r w:rsidRPr="001537F6">
              <w:rPr>
                <w:rFonts w:ascii="Arial" w:eastAsia="Arial" w:hAnsi="Arial" w:cs="Arial"/>
              </w:rPr>
              <w:t>PC MALDONADO</w:t>
            </w:r>
          </w:p>
        </w:tc>
      </w:tr>
      <w:tr w:rsidR="00D27CBC" w:rsidTr="00BA7804">
        <w:tc>
          <w:tcPr>
            <w:tcW w:w="7479" w:type="dxa"/>
          </w:tcPr>
          <w:p w:rsidR="00D27CBC" w:rsidRPr="00C56344" w:rsidRDefault="00D27CBC" w:rsidP="00A030E4">
            <w:pPr>
              <w:pStyle w:val="Prrafodelista"/>
              <w:keepLines/>
              <w:numPr>
                <w:ilvl w:val="0"/>
                <w:numId w:val="2"/>
              </w:numPr>
              <w:tabs>
                <w:tab w:val="left" w:pos="-3360"/>
                <w:tab w:val="left" w:pos="-2160"/>
                <w:tab w:val="left" w:pos="-1680"/>
                <w:tab w:val="left" w:pos="454"/>
              </w:tabs>
              <w:autoSpaceDE w:val="0"/>
              <w:autoSpaceDN w:val="0"/>
              <w:adjustRightInd w:val="0"/>
              <w:ind w:left="480" w:hanging="454"/>
              <w:jc w:val="both"/>
              <w:rPr>
                <w:rFonts w:ascii="Arial" w:hAnsi="Arial" w:cs="Arial"/>
              </w:rPr>
            </w:pPr>
            <w:r w:rsidRPr="00C56344">
              <w:rPr>
                <w:rFonts w:ascii="Arial" w:hAnsi="Arial" w:cs="Arial"/>
              </w:rPr>
              <w:t xml:space="preserve">Respecto de las Actividades de Formación Cultural, </w:t>
            </w:r>
            <w:r w:rsidR="00492E3B" w:rsidRPr="00C56344">
              <w:rPr>
                <w:rFonts w:ascii="Arial" w:hAnsi="Arial" w:cs="Arial"/>
              </w:rPr>
              <w:t xml:space="preserve">indique </w:t>
            </w:r>
            <w:r w:rsidRPr="00C56344">
              <w:rPr>
                <w:rFonts w:ascii="Arial" w:hAnsi="Arial" w:cs="Arial"/>
              </w:rPr>
              <w:t>porcentaje de efectividad y cumplimiento de las actividades definidas y programadas para este modelo de formación.</w:t>
            </w:r>
          </w:p>
          <w:p w:rsidR="00D27CBC" w:rsidRPr="00C56344" w:rsidRDefault="00D27CBC" w:rsidP="00152355">
            <w:pPr>
              <w:keepLines/>
              <w:tabs>
                <w:tab w:val="left" w:pos="-3360"/>
                <w:tab w:val="left" w:pos="-2160"/>
                <w:tab w:val="left" w:pos="-1680"/>
              </w:tabs>
              <w:autoSpaceDE w:val="0"/>
              <w:autoSpaceDN w:val="0"/>
              <w:adjustRightInd w:val="0"/>
              <w:jc w:val="both"/>
              <w:rPr>
                <w:rFonts w:ascii="Arial" w:hAnsi="Arial" w:cs="Arial"/>
              </w:rPr>
            </w:pPr>
          </w:p>
          <w:p w:rsidR="00152355" w:rsidRPr="00C56344" w:rsidRDefault="00152355" w:rsidP="00C56344">
            <w:pPr>
              <w:keepLines/>
              <w:tabs>
                <w:tab w:val="left" w:pos="-3360"/>
                <w:tab w:val="left" w:pos="-2160"/>
                <w:tab w:val="left" w:pos="-1680"/>
              </w:tabs>
              <w:autoSpaceDE w:val="0"/>
              <w:autoSpaceDN w:val="0"/>
              <w:adjustRightInd w:val="0"/>
              <w:jc w:val="both"/>
              <w:rPr>
                <w:rFonts w:ascii="Arial" w:hAnsi="Arial" w:cs="Arial"/>
                <w:color w:val="FF0000"/>
              </w:rPr>
            </w:pPr>
            <w:r w:rsidRPr="00C56344">
              <w:rPr>
                <w:rFonts w:ascii="Arial" w:hAnsi="Arial" w:cs="Arial"/>
                <w:color w:val="FF0000"/>
              </w:rPr>
              <w:t xml:space="preserve">A la fecha se ha podido realizar un 60% de las actividades de Formación Cultural. Si bien se ha debido privilegiar el desarrollo de actividades militares por sobre lo cultural durante el primer semestre, </w:t>
            </w:r>
            <w:r w:rsidR="00C56344" w:rsidRPr="00C56344">
              <w:rPr>
                <w:rFonts w:ascii="Arial" w:hAnsi="Arial" w:cs="Arial"/>
                <w:color w:val="FF0000"/>
              </w:rPr>
              <w:t>esto se compensa al término de las actividades militares a desarrollarse durante septiembre, recuperando las horas perdidas en jornadas completas durante los jueves siguientes a dicha ceremonia.</w:t>
            </w:r>
          </w:p>
          <w:p w:rsidR="00C56344" w:rsidRPr="00C56344" w:rsidRDefault="00C56344" w:rsidP="00C56344">
            <w:pPr>
              <w:keepLines/>
              <w:tabs>
                <w:tab w:val="left" w:pos="-3360"/>
                <w:tab w:val="left" w:pos="-2160"/>
                <w:tab w:val="left" w:pos="-1680"/>
              </w:tabs>
              <w:autoSpaceDE w:val="0"/>
              <w:autoSpaceDN w:val="0"/>
              <w:adjustRightInd w:val="0"/>
              <w:jc w:val="both"/>
              <w:rPr>
                <w:rFonts w:ascii="Arial" w:hAnsi="Arial" w:cs="Arial"/>
              </w:rPr>
            </w:pPr>
          </w:p>
        </w:tc>
        <w:tc>
          <w:tcPr>
            <w:tcW w:w="2835" w:type="dxa"/>
          </w:tcPr>
          <w:p w:rsidR="008632B6" w:rsidRPr="001537F6" w:rsidRDefault="008632B6" w:rsidP="008632B6">
            <w:pPr>
              <w:ind w:firstLine="5"/>
              <w:jc w:val="center"/>
              <w:rPr>
                <w:rFonts w:ascii="Arial" w:eastAsia="Arial" w:hAnsi="Arial" w:cs="Arial"/>
              </w:rPr>
            </w:pPr>
            <w:r w:rsidRPr="001537F6">
              <w:rPr>
                <w:rFonts w:ascii="Arial" w:eastAsia="Arial" w:hAnsi="Arial" w:cs="Arial"/>
              </w:rPr>
              <w:t>CF PEDREROS</w:t>
            </w:r>
          </w:p>
          <w:p w:rsidR="008632B6" w:rsidRPr="001537F6" w:rsidRDefault="00294129" w:rsidP="008632B6">
            <w:pPr>
              <w:ind w:firstLine="5"/>
              <w:jc w:val="center"/>
              <w:rPr>
                <w:rFonts w:ascii="Arial" w:hAnsi="Arial" w:cs="Arial"/>
              </w:rPr>
            </w:pPr>
            <w:r w:rsidRPr="001537F6">
              <w:rPr>
                <w:rFonts w:ascii="Arial" w:hAnsi="Arial" w:cs="Arial"/>
              </w:rPr>
              <w:t>T1 CHANDÍA</w:t>
            </w:r>
          </w:p>
          <w:p w:rsidR="00D27CBC" w:rsidRPr="001537F6" w:rsidRDefault="008632B6" w:rsidP="008632B6">
            <w:pPr>
              <w:ind w:firstLine="5"/>
              <w:jc w:val="center"/>
              <w:rPr>
                <w:rFonts w:ascii="Arial" w:hAnsi="Arial" w:cs="Arial"/>
                <w:sz w:val="24"/>
                <w:szCs w:val="24"/>
              </w:rPr>
            </w:pPr>
            <w:r w:rsidRPr="001537F6">
              <w:rPr>
                <w:rFonts w:ascii="Arial" w:hAnsi="Arial" w:cs="Arial"/>
              </w:rPr>
              <w:t>PC DIETERT</w:t>
            </w:r>
          </w:p>
        </w:tc>
      </w:tr>
      <w:tr w:rsidR="00D27CBC" w:rsidTr="00BA7804">
        <w:tc>
          <w:tcPr>
            <w:tcW w:w="7479" w:type="dxa"/>
            <w:shd w:val="clear" w:color="auto" w:fill="auto"/>
          </w:tcPr>
          <w:p w:rsidR="00D27CBC" w:rsidRPr="00AC0747"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AC0747">
              <w:rPr>
                <w:rFonts w:ascii="Arial" w:hAnsi="Arial" w:cs="Arial"/>
              </w:rPr>
              <w:t xml:space="preserve">¿Qué lineamientos ha dado a los profesores del </w:t>
            </w:r>
            <w:r w:rsidRPr="00B359FA">
              <w:rPr>
                <w:rFonts w:ascii="Arial" w:hAnsi="Arial" w:cs="Arial"/>
              </w:rPr>
              <w:t>área</w:t>
            </w:r>
            <w:r w:rsidR="00492E3B" w:rsidRPr="00B359FA">
              <w:rPr>
                <w:rFonts w:ascii="Arial" w:hAnsi="Arial" w:cs="Arial"/>
              </w:rPr>
              <w:t xml:space="preserve"> (físico-deportivas)</w:t>
            </w:r>
            <w:r w:rsidRPr="00B359FA">
              <w:rPr>
                <w:rFonts w:ascii="Arial" w:hAnsi="Arial" w:cs="Arial"/>
              </w:rPr>
              <w:t xml:space="preserve">, para subsanar las deficiencias en las conductas de </w:t>
            </w:r>
            <w:r w:rsidRPr="00B359FA">
              <w:rPr>
                <w:rFonts w:ascii="Arial" w:hAnsi="Arial" w:cs="Arial"/>
              </w:rPr>
              <w:lastRenderedPageBreak/>
              <w:t>entrada de los alumnos</w:t>
            </w:r>
            <w:r w:rsidRPr="00AC0747">
              <w:rPr>
                <w:rFonts w:ascii="Arial" w:hAnsi="Arial" w:cs="Arial"/>
              </w:rPr>
              <w:t xml:space="preserve">? ¿Existe un sistema o procedimiento a través del cual se controlan las condiciones físicas con que ingresaron los Cadetes? </w:t>
            </w:r>
          </w:p>
          <w:p w:rsidR="00D27CBC" w:rsidRDefault="00D27CBC" w:rsidP="00775F95">
            <w:pPr>
              <w:keepLines/>
              <w:tabs>
                <w:tab w:val="left" w:pos="-3360"/>
                <w:tab w:val="left" w:pos="-2160"/>
                <w:tab w:val="left" w:pos="-1680"/>
              </w:tabs>
              <w:autoSpaceDE w:val="0"/>
              <w:autoSpaceDN w:val="0"/>
              <w:adjustRightInd w:val="0"/>
              <w:jc w:val="both"/>
              <w:rPr>
                <w:rFonts w:ascii="Arial" w:hAnsi="Arial" w:cs="Arial"/>
              </w:rPr>
            </w:pPr>
          </w:p>
          <w:p w:rsidR="00775F95" w:rsidRPr="006E4E28" w:rsidRDefault="00775F95" w:rsidP="00775F95">
            <w:pPr>
              <w:keepLines/>
              <w:tabs>
                <w:tab w:val="left" w:pos="-3360"/>
                <w:tab w:val="left" w:pos="-2160"/>
                <w:tab w:val="left" w:pos="-1680"/>
              </w:tabs>
              <w:autoSpaceDE w:val="0"/>
              <w:autoSpaceDN w:val="0"/>
              <w:adjustRightInd w:val="0"/>
              <w:jc w:val="both"/>
              <w:rPr>
                <w:rFonts w:ascii="Arial" w:hAnsi="Arial" w:cs="Arial"/>
                <w:color w:val="FF0000"/>
              </w:rPr>
            </w:pPr>
            <w:r w:rsidRPr="00036EAC">
              <w:rPr>
                <w:rFonts w:ascii="Arial" w:hAnsi="Arial" w:cs="Arial"/>
                <w:color w:val="FF0000"/>
              </w:rPr>
              <w:t xml:space="preserve">Una vez que el Cadete ingresa a la Escuela Naval se realiza una Ficha de Capacidad Física en carácter de Diagnóstico. Esta evaluación permite establecer grupos de reforzamiento físico, una vez terminado el Período de Reclutas, con clases en horario especial para aquellos Cadetes detectados que se encuentran disminuidos físicamente.  </w:t>
            </w:r>
          </w:p>
          <w:p w:rsidR="007E6901" w:rsidRPr="00AC0747" w:rsidRDefault="007E6901" w:rsidP="00D27CBC">
            <w:pPr>
              <w:keepLines/>
              <w:tabs>
                <w:tab w:val="left" w:pos="-3360"/>
                <w:tab w:val="left" w:pos="-2160"/>
                <w:tab w:val="left" w:pos="-1680"/>
              </w:tabs>
              <w:autoSpaceDE w:val="0"/>
              <w:autoSpaceDN w:val="0"/>
              <w:adjustRightInd w:val="0"/>
              <w:ind w:left="1260"/>
              <w:jc w:val="both"/>
              <w:rPr>
                <w:rFonts w:ascii="Arial" w:hAnsi="Arial" w:cs="Arial"/>
              </w:rPr>
            </w:pPr>
          </w:p>
        </w:tc>
        <w:tc>
          <w:tcPr>
            <w:tcW w:w="2835" w:type="dxa"/>
            <w:shd w:val="clear" w:color="auto" w:fill="auto"/>
          </w:tcPr>
          <w:p w:rsidR="008632B6" w:rsidRPr="001537F6" w:rsidRDefault="008632B6" w:rsidP="008632B6">
            <w:pPr>
              <w:ind w:firstLine="5"/>
              <w:jc w:val="center"/>
              <w:rPr>
                <w:rFonts w:ascii="Arial" w:eastAsia="Arial" w:hAnsi="Arial" w:cs="Arial"/>
              </w:rPr>
            </w:pPr>
            <w:r w:rsidRPr="001537F6">
              <w:rPr>
                <w:rFonts w:ascii="Arial" w:eastAsia="Arial" w:hAnsi="Arial" w:cs="Arial"/>
              </w:rPr>
              <w:lastRenderedPageBreak/>
              <w:t>CF PEDREROS</w:t>
            </w:r>
          </w:p>
          <w:p w:rsidR="008632B6" w:rsidRPr="001537F6" w:rsidRDefault="008632B6" w:rsidP="008632B6">
            <w:pPr>
              <w:ind w:firstLine="5"/>
              <w:jc w:val="center"/>
              <w:rPr>
                <w:rFonts w:ascii="Arial" w:eastAsia="Arial" w:hAnsi="Arial" w:cs="Arial"/>
              </w:rPr>
            </w:pPr>
            <w:r w:rsidRPr="001537F6">
              <w:rPr>
                <w:rFonts w:ascii="Arial" w:eastAsia="Arial" w:hAnsi="Arial" w:cs="Arial"/>
              </w:rPr>
              <w:t>CC IM GONZÁLEZ</w:t>
            </w:r>
          </w:p>
          <w:p w:rsidR="008632B6" w:rsidRPr="001537F6" w:rsidRDefault="008632B6" w:rsidP="008632B6">
            <w:pPr>
              <w:ind w:firstLine="5"/>
              <w:jc w:val="center"/>
              <w:rPr>
                <w:rFonts w:ascii="Arial" w:eastAsia="Arial" w:hAnsi="Arial" w:cs="Arial"/>
              </w:rPr>
            </w:pPr>
            <w:r w:rsidRPr="001537F6">
              <w:rPr>
                <w:rFonts w:ascii="Arial" w:eastAsia="Arial" w:hAnsi="Arial" w:cs="Arial"/>
              </w:rPr>
              <w:lastRenderedPageBreak/>
              <w:t>PC AGUAD</w:t>
            </w:r>
          </w:p>
          <w:p w:rsidR="00D27CBC" w:rsidRPr="001537F6" w:rsidRDefault="00D27CBC" w:rsidP="007E7892">
            <w:pPr>
              <w:rPr>
                <w:rFonts w:ascii="Arial" w:hAnsi="Arial" w:cs="Arial"/>
                <w:sz w:val="24"/>
                <w:szCs w:val="24"/>
              </w:rPr>
            </w:pPr>
          </w:p>
        </w:tc>
      </w:tr>
      <w:tr w:rsidR="00D27CBC" w:rsidTr="008632B6">
        <w:tc>
          <w:tcPr>
            <w:tcW w:w="7479" w:type="dxa"/>
            <w:shd w:val="clear" w:color="auto" w:fill="FFFFFF" w:themeFill="background1"/>
          </w:tcPr>
          <w:p w:rsidR="00D27CBC" w:rsidRPr="006E4E28"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highlight w:val="yellow"/>
              </w:rPr>
            </w:pPr>
            <w:r w:rsidRPr="00AC0747">
              <w:rPr>
                <w:rFonts w:ascii="Arial" w:hAnsi="Arial" w:cs="Arial"/>
              </w:rPr>
              <w:lastRenderedPageBreak/>
              <w:t>Respec</w:t>
            </w:r>
            <w:r w:rsidR="00AC0747">
              <w:rPr>
                <w:rFonts w:ascii="Arial" w:hAnsi="Arial" w:cs="Arial"/>
              </w:rPr>
              <w:t xml:space="preserve">to de los cadetes </w:t>
            </w:r>
            <w:r w:rsidRPr="00AC0747">
              <w:rPr>
                <w:rFonts w:ascii="Arial" w:hAnsi="Arial" w:cs="Arial"/>
              </w:rPr>
              <w:t>indicar si se ha detectado deficiencias en las evaluaciones de</w:t>
            </w:r>
            <w:r w:rsidR="00AC0747">
              <w:rPr>
                <w:rFonts w:ascii="Arial" w:hAnsi="Arial" w:cs="Arial"/>
              </w:rPr>
              <w:t xml:space="preserve"> la ficha de capacidad física y</w:t>
            </w:r>
            <w:r w:rsidRPr="006E4E28">
              <w:rPr>
                <w:rFonts w:ascii="Arial" w:hAnsi="Arial" w:cs="Arial"/>
                <w:highlight w:val="yellow"/>
              </w:rPr>
              <w:t>qué medidas han implementado para subsanarlas.</w:t>
            </w:r>
          </w:p>
          <w:p w:rsidR="00D27CBC" w:rsidRPr="00AC0747" w:rsidRDefault="00D27CBC" w:rsidP="004D225F">
            <w:pPr>
              <w:pStyle w:val="Prrafodelista"/>
              <w:keepLines/>
              <w:tabs>
                <w:tab w:val="left" w:pos="454"/>
              </w:tabs>
              <w:autoSpaceDE w:val="0"/>
              <w:autoSpaceDN w:val="0"/>
              <w:adjustRightInd w:val="0"/>
              <w:ind w:left="454"/>
              <w:jc w:val="both"/>
              <w:rPr>
                <w:rFonts w:ascii="Arial" w:hAnsi="Arial" w:cs="Arial"/>
              </w:rPr>
            </w:pPr>
            <w:r w:rsidRPr="00AC0747">
              <w:rPr>
                <w:rFonts w:ascii="Arial" w:hAnsi="Arial" w:cs="Arial"/>
              </w:rPr>
              <w:t>Respecto de la formación física de los cadetes, indicar lo siguiente:</w:t>
            </w:r>
          </w:p>
          <w:p w:rsidR="00D27CBC" w:rsidRDefault="00D27CBC" w:rsidP="00D27CBC">
            <w:pPr>
              <w:tabs>
                <w:tab w:val="left" w:pos="904"/>
              </w:tabs>
              <w:rPr>
                <w:rFonts w:ascii="Arial" w:hAnsi="Arial" w:cs="Arial"/>
              </w:rPr>
            </w:pPr>
          </w:p>
          <w:p w:rsidR="005400AC" w:rsidRPr="00036EAC" w:rsidRDefault="005400AC" w:rsidP="005400AC">
            <w:pPr>
              <w:pStyle w:val="Prrafodelista"/>
              <w:keepLines/>
              <w:tabs>
                <w:tab w:val="left" w:pos="454"/>
              </w:tabs>
              <w:autoSpaceDE w:val="0"/>
              <w:autoSpaceDN w:val="0"/>
              <w:adjustRightInd w:val="0"/>
              <w:ind w:left="454"/>
              <w:jc w:val="both"/>
              <w:rPr>
                <w:rFonts w:ascii="Arial" w:hAnsi="Arial" w:cs="Arial"/>
                <w:color w:val="FF0000"/>
              </w:rPr>
            </w:pPr>
            <w:r w:rsidRPr="005400AC">
              <w:rPr>
                <w:rFonts w:ascii="Arial" w:hAnsi="Arial" w:cs="Arial"/>
                <w:color w:val="FF0000"/>
                <w:highlight w:val="yellow"/>
              </w:rPr>
              <w:t>Datos obtenidos de la FCF del segundo semestre de 2021</w:t>
            </w:r>
            <w:r w:rsidRPr="00036EAC">
              <w:rPr>
                <w:rFonts w:ascii="Arial" w:hAnsi="Arial" w:cs="Arial"/>
                <w:color w:val="FF0000"/>
              </w:rPr>
              <w:t>.</w:t>
            </w:r>
          </w:p>
          <w:p w:rsidR="00DE28B6" w:rsidRPr="00AC0747" w:rsidRDefault="00DE28B6" w:rsidP="00D27CBC">
            <w:pPr>
              <w:tabs>
                <w:tab w:val="left" w:pos="904"/>
              </w:tabs>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8"/>
              <w:gridCol w:w="901"/>
              <w:gridCol w:w="619"/>
              <w:gridCol w:w="901"/>
              <w:gridCol w:w="394"/>
              <w:gridCol w:w="901"/>
              <w:gridCol w:w="394"/>
              <w:gridCol w:w="901"/>
              <w:gridCol w:w="394"/>
              <w:gridCol w:w="599"/>
              <w:gridCol w:w="394"/>
            </w:tblGrid>
            <w:tr w:rsidR="005400AC" w:rsidRPr="00B40BF0" w:rsidTr="00DE28B6">
              <w:trPr>
                <w:jc w:val="center"/>
              </w:trPr>
              <w:tc>
                <w:tcPr>
                  <w:tcW w:w="0" w:type="auto"/>
                  <w:tcBorders>
                    <w:top w:val="nil"/>
                    <w:left w:val="nil"/>
                    <w:bottom w:val="nil"/>
                  </w:tcBorders>
                </w:tcPr>
                <w:p w:rsidR="00D27CBC" w:rsidRPr="005400AC" w:rsidRDefault="00D27CBC" w:rsidP="00025C8D">
                  <w:pPr>
                    <w:ind w:left="50"/>
                    <w:rPr>
                      <w:rFonts w:ascii="Arial" w:hAnsi="Arial" w:cs="Arial"/>
                      <w:sz w:val="16"/>
                      <w:szCs w:val="16"/>
                      <w:lang w:val="es-ES_tradnl"/>
                    </w:rPr>
                  </w:pPr>
                </w:p>
              </w:tc>
              <w:tc>
                <w:tcPr>
                  <w:tcW w:w="0" w:type="auto"/>
                  <w:gridSpan w:val="2"/>
                  <w:vAlign w:val="center"/>
                </w:tcPr>
                <w:p w:rsidR="00D27CBC" w:rsidRPr="005400AC" w:rsidRDefault="00D27CBC"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Primer Año</w:t>
                  </w:r>
                </w:p>
              </w:tc>
              <w:tc>
                <w:tcPr>
                  <w:tcW w:w="0" w:type="auto"/>
                  <w:gridSpan w:val="2"/>
                  <w:vAlign w:val="center"/>
                </w:tcPr>
                <w:p w:rsidR="00D27CBC" w:rsidRPr="005400AC" w:rsidRDefault="00D27CBC"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Segundo Año</w:t>
                  </w:r>
                </w:p>
              </w:tc>
              <w:tc>
                <w:tcPr>
                  <w:tcW w:w="0" w:type="auto"/>
                  <w:gridSpan w:val="2"/>
                  <w:vAlign w:val="center"/>
                </w:tcPr>
                <w:p w:rsidR="00D27CBC" w:rsidRPr="005400AC" w:rsidRDefault="00D27CBC"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Tercer Año</w:t>
                  </w:r>
                </w:p>
              </w:tc>
              <w:tc>
                <w:tcPr>
                  <w:tcW w:w="0" w:type="auto"/>
                  <w:gridSpan w:val="2"/>
                  <w:tcBorders>
                    <w:right w:val="single" w:sz="4" w:space="0" w:color="auto"/>
                  </w:tcBorders>
                  <w:vAlign w:val="center"/>
                </w:tcPr>
                <w:p w:rsidR="00D27CBC" w:rsidRPr="005400AC" w:rsidRDefault="00D27CBC"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Cuarto Año</w:t>
                  </w:r>
                </w:p>
              </w:tc>
              <w:tc>
                <w:tcPr>
                  <w:tcW w:w="0" w:type="auto"/>
                  <w:tcBorders>
                    <w:top w:val="nil"/>
                    <w:left w:val="single" w:sz="4" w:space="0" w:color="auto"/>
                    <w:right w:val="nil"/>
                  </w:tcBorders>
                  <w:vAlign w:val="center"/>
                </w:tcPr>
                <w:p w:rsidR="00D27CBC" w:rsidRPr="005400AC" w:rsidRDefault="00D27CBC" w:rsidP="00DE28B6">
                  <w:pPr>
                    <w:spacing w:after="0"/>
                    <w:jc w:val="center"/>
                    <w:rPr>
                      <w:rFonts w:ascii="Arial" w:hAnsi="Arial" w:cs="Arial"/>
                      <w:b/>
                      <w:bCs/>
                      <w:sz w:val="16"/>
                      <w:szCs w:val="16"/>
                      <w:lang w:val="es-ES_tradnl"/>
                    </w:rPr>
                  </w:pPr>
                </w:p>
              </w:tc>
              <w:tc>
                <w:tcPr>
                  <w:tcW w:w="0" w:type="auto"/>
                  <w:tcBorders>
                    <w:top w:val="nil"/>
                    <w:left w:val="nil"/>
                    <w:right w:val="nil"/>
                  </w:tcBorders>
                  <w:vAlign w:val="center"/>
                </w:tcPr>
                <w:p w:rsidR="00D27CBC" w:rsidRPr="005400AC" w:rsidRDefault="00D27CBC" w:rsidP="00DE28B6">
                  <w:pPr>
                    <w:spacing w:after="0"/>
                    <w:jc w:val="center"/>
                    <w:rPr>
                      <w:rFonts w:ascii="Arial" w:hAnsi="Arial" w:cs="Arial"/>
                      <w:b/>
                      <w:bCs/>
                      <w:sz w:val="16"/>
                      <w:szCs w:val="16"/>
                      <w:lang w:val="es-ES_tradnl"/>
                    </w:rPr>
                  </w:pPr>
                </w:p>
              </w:tc>
            </w:tr>
            <w:tr w:rsidR="005400AC" w:rsidRPr="00B40BF0" w:rsidTr="00DE28B6">
              <w:trPr>
                <w:jc w:val="center"/>
              </w:trPr>
              <w:tc>
                <w:tcPr>
                  <w:tcW w:w="0" w:type="auto"/>
                  <w:tcBorders>
                    <w:top w:val="nil"/>
                    <w:left w:val="nil"/>
                  </w:tcBorders>
                </w:tcPr>
                <w:p w:rsidR="00DE28B6" w:rsidRPr="005400AC" w:rsidRDefault="00DE28B6" w:rsidP="00DE28B6">
                  <w:pPr>
                    <w:ind w:left="50"/>
                    <w:rPr>
                      <w:rFonts w:ascii="Arial" w:hAnsi="Arial" w:cs="Arial"/>
                      <w:sz w:val="16"/>
                      <w:szCs w:val="16"/>
                      <w:lang w:val="es-ES_tradnl"/>
                    </w:rPr>
                  </w:pPr>
                </w:p>
              </w:tc>
              <w:tc>
                <w:tcPr>
                  <w:tcW w:w="804" w:type="dxa"/>
                  <w:vAlign w:val="center"/>
                </w:tcPr>
                <w:p w:rsidR="00DE28B6" w:rsidRPr="005400AC" w:rsidRDefault="00DE28B6"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Cantidad</w:t>
                  </w:r>
                </w:p>
              </w:tc>
              <w:tc>
                <w:tcPr>
                  <w:tcW w:w="674" w:type="dxa"/>
                  <w:vAlign w:val="center"/>
                </w:tcPr>
                <w:p w:rsidR="00DE28B6" w:rsidRPr="005400AC" w:rsidRDefault="00DE28B6"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w:t>
                  </w:r>
                </w:p>
              </w:tc>
              <w:tc>
                <w:tcPr>
                  <w:tcW w:w="0" w:type="auto"/>
                  <w:vAlign w:val="center"/>
                </w:tcPr>
                <w:p w:rsidR="00DE28B6" w:rsidRPr="005400AC" w:rsidRDefault="00DE28B6"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Cantidad</w:t>
                  </w:r>
                </w:p>
              </w:tc>
              <w:tc>
                <w:tcPr>
                  <w:tcW w:w="0" w:type="auto"/>
                  <w:vAlign w:val="center"/>
                </w:tcPr>
                <w:p w:rsidR="00DE28B6" w:rsidRPr="005400AC" w:rsidRDefault="00DE28B6"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w:t>
                  </w:r>
                </w:p>
              </w:tc>
              <w:tc>
                <w:tcPr>
                  <w:tcW w:w="0" w:type="auto"/>
                  <w:vAlign w:val="center"/>
                </w:tcPr>
                <w:p w:rsidR="00DE28B6" w:rsidRPr="005400AC" w:rsidRDefault="00DE28B6"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Cantidad</w:t>
                  </w:r>
                </w:p>
              </w:tc>
              <w:tc>
                <w:tcPr>
                  <w:tcW w:w="0" w:type="auto"/>
                  <w:vAlign w:val="center"/>
                </w:tcPr>
                <w:p w:rsidR="00DE28B6" w:rsidRPr="005400AC" w:rsidRDefault="00DE28B6"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w:t>
                  </w:r>
                </w:p>
              </w:tc>
              <w:tc>
                <w:tcPr>
                  <w:tcW w:w="0" w:type="auto"/>
                  <w:vAlign w:val="center"/>
                </w:tcPr>
                <w:p w:rsidR="00DE28B6" w:rsidRPr="005400AC" w:rsidRDefault="00DE28B6"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Cantidad</w:t>
                  </w:r>
                </w:p>
              </w:tc>
              <w:tc>
                <w:tcPr>
                  <w:tcW w:w="0" w:type="auto"/>
                  <w:vAlign w:val="center"/>
                </w:tcPr>
                <w:p w:rsidR="00DE28B6" w:rsidRPr="005400AC" w:rsidRDefault="00DE28B6"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w:t>
                  </w:r>
                </w:p>
              </w:tc>
              <w:tc>
                <w:tcPr>
                  <w:tcW w:w="0" w:type="auto"/>
                  <w:vAlign w:val="center"/>
                </w:tcPr>
                <w:p w:rsidR="00DE28B6" w:rsidRPr="005400AC" w:rsidRDefault="00DE28B6"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Total</w:t>
                  </w:r>
                </w:p>
              </w:tc>
              <w:tc>
                <w:tcPr>
                  <w:tcW w:w="0" w:type="auto"/>
                  <w:vAlign w:val="center"/>
                </w:tcPr>
                <w:p w:rsidR="00DE28B6" w:rsidRPr="005400AC" w:rsidRDefault="00DE28B6" w:rsidP="00DE28B6">
                  <w:pPr>
                    <w:spacing w:after="0"/>
                    <w:jc w:val="center"/>
                    <w:rPr>
                      <w:rFonts w:ascii="Arial" w:hAnsi="Arial" w:cs="Arial"/>
                      <w:b/>
                      <w:bCs/>
                      <w:sz w:val="16"/>
                      <w:szCs w:val="16"/>
                      <w:lang w:val="es-ES_tradnl"/>
                    </w:rPr>
                  </w:pPr>
                  <w:r w:rsidRPr="005400AC">
                    <w:rPr>
                      <w:rFonts w:ascii="Arial" w:hAnsi="Arial" w:cs="Arial"/>
                      <w:b/>
                      <w:bCs/>
                      <w:sz w:val="16"/>
                      <w:szCs w:val="16"/>
                      <w:lang w:val="es-ES_tradnl"/>
                    </w:rPr>
                    <w:t>%</w:t>
                  </w:r>
                </w:p>
              </w:tc>
            </w:tr>
            <w:tr w:rsidR="005400AC" w:rsidRPr="00B40BF0" w:rsidTr="00DE28B6">
              <w:trPr>
                <w:trHeight w:val="284"/>
                <w:jc w:val="center"/>
              </w:trPr>
              <w:tc>
                <w:tcPr>
                  <w:tcW w:w="0" w:type="auto"/>
                  <w:vAlign w:val="center"/>
                </w:tcPr>
                <w:p w:rsidR="00DE28B6" w:rsidRPr="005400AC" w:rsidRDefault="00DE28B6" w:rsidP="00DE28B6">
                  <w:pPr>
                    <w:pStyle w:val="Ttulo1"/>
                    <w:tabs>
                      <w:tab w:val="clear" w:pos="8520"/>
                    </w:tabs>
                    <w:jc w:val="center"/>
                    <w:rPr>
                      <w:sz w:val="16"/>
                      <w:szCs w:val="16"/>
                      <w:lang w:val="es-ES_tradnl"/>
                    </w:rPr>
                  </w:pPr>
                  <w:r w:rsidRPr="005400AC">
                    <w:rPr>
                      <w:sz w:val="16"/>
                      <w:szCs w:val="16"/>
                      <w:lang w:val="es-ES_tradnl"/>
                    </w:rPr>
                    <w:t>Deportistas distinguidos</w:t>
                  </w:r>
                </w:p>
              </w:tc>
              <w:tc>
                <w:tcPr>
                  <w:tcW w:w="804" w:type="dxa"/>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9</w:t>
                  </w:r>
                </w:p>
              </w:tc>
              <w:tc>
                <w:tcPr>
                  <w:tcW w:w="674" w:type="dxa"/>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8</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3</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3</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13</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w:t>
                  </w:r>
                  <w:r w:rsidR="005400AC" w:rsidRPr="005400AC">
                    <w:rPr>
                      <w:rFonts w:ascii="Arial" w:eastAsia="Times New Roman" w:hAnsi="Arial" w:cs="Arial"/>
                      <w:bCs/>
                      <w:sz w:val="16"/>
                      <w:szCs w:val="16"/>
                      <w:lang w:eastAsia="es-CL"/>
                    </w:rPr>
                    <w:t>2</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0</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0</w:t>
                  </w:r>
                </w:p>
              </w:tc>
              <w:tc>
                <w:tcPr>
                  <w:tcW w:w="0" w:type="auto"/>
                  <w:vAlign w:val="center"/>
                </w:tcPr>
                <w:p w:rsidR="00DE28B6" w:rsidRPr="005400AC" w:rsidRDefault="00DE28B6"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25</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6</w:t>
                  </w:r>
                </w:p>
              </w:tc>
            </w:tr>
            <w:tr w:rsidR="005400AC" w:rsidRPr="00B40BF0" w:rsidTr="00DE28B6">
              <w:trPr>
                <w:trHeight w:val="284"/>
                <w:jc w:val="center"/>
              </w:trPr>
              <w:tc>
                <w:tcPr>
                  <w:tcW w:w="0" w:type="auto"/>
                  <w:vAlign w:val="center"/>
                </w:tcPr>
                <w:p w:rsidR="00DE28B6" w:rsidRPr="005400AC" w:rsidRDefault="00DE28B6" w:rsidP="00DE28B6">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No evaluados</w:t>
                  </w:r>
                </w:p>
              </w:tc>
              <w:tc>
                <w:tcPr>
                  <w:tcW w:w="804" w:type="dxa"/>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21</w:t>
                  </w:r>
                </w:p>
              </w:tc>
              <w:tc>
                <w:tcPr>
                  <w:tcW w:w="674" w:type="dxa"/>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19</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14</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13</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7</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6</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9</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18</w:t>
                  </w:r>
                </w:p>
              </w:tc>
              <w:tc>
                <w:tcPr>
                  <w:tcW w:w="0" w:type="auto"/>
                  <w:vAlign w:val="center"/>
                </w:tcPr>
                <w:p w:rsidR="00DE28B6" w:rsidRPr="005400AC" w:rsidRDefault="00DE28B6"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51</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12</w:t>
                  </w:r>
                </w:p>
              </w:tc>
            </w:tr>
            <w:tr w:rsidR="005400AC" w:rsidRPr="00B40BF0" w:rsidTr="00DE28B6">
              <w:trPr>
                <w:trHeight w:val="284"/>
                <w:jc w:val="center"/>
              </w:trPr>
              <w:tc>
                <w:tcPr>
                  <w:tcW w:w="0" w:type="auto"/>
                  <w:vAlign w:val="center"/>
                </w:tcPr>
                <w:p w:rsidR="00DE28B6" w:rsidRPr="005400AC" w:rsidRDefault="00DE28B6" w:rsidP="00DE28B6">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No atletas</w:t>
                  </w:r>
                </w:p>
              </w:tc>
              <w:tc>
                <w:tcPr>
                  <w:tcW w:w="804" w:type="dxa"/>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11</w:t>
                  </w:r>
                </w:p>
              </w:tc>
              <w:tc>
                <w:tcPr>
                  <w:tcW w:w="674" w:type="dxa"/>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10</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8</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7</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13</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12</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23</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47</w:t>
                  </w:r>
                </w:p>
              </w:tc>
              <w:tc>
                <w:tcPr>
                  <w:tcW w:w="0" w:type="auto"/>
                  <w:vAlign w:val="center"/>
                </w:tcPr>
                <w:p w:rsidR="00DE28B6" w:rsidRPr="005400AC" w:rsidRDefault="00DE28B6"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55</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13</w:t>
                  </w:r>
                </w:p>
              </w:tc>
            </w:tr>
            <w:tr w:rsidR="005400AC" w:rsidRPr="00B40BF0" w:rsidTr="00DE28B6">
              <w:trPr>
                <w:trHeight w:val="284"/>
                <w:jc w:val="center"/>
              </w:trPr>
              <w:tc>
                <w:tcPr>
                  <w:tcW w:w="0" w:type="auto"/>
                  <w:vAlign w:val="center"/>
                </w:tcPr>
                <w:p w:rsidR="00DE28B6" w:rsidRPr="005400AC" w:rsidRDefault="00DE28B6" w:rsidP="00DE28B6">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No gimnastas</w:t>
                  </w:r>
                </w:p>
              </w:tc>
              <w:tc>
                <w:tcPr>
                  <w:tcW w:w="804" w:type="dxa"/>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4</w:t>
                  </w:r>
                </w:p>
              </w:tc>
              <w:tc>
                <w:tcPr>
                  <w:tcW w:w="674" w:type="dxa"/>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4</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4</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4</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6</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5</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5</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10</w:t>
                  </w:r>
                </w:p>
              </w:tc>
              <w:tc>
                <w:tcPr>
                  <w:tcW w:w="0" w:type="auto"/>
                  <w:vAlign w:val="center"/>
                </w:tcPr>
                <w:p w:rsidR="00DE28B6" w:rsidRPr="005400AC" w:rsidRDefault="00DE28B6"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19</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4</w:t>
                  </w:r>
                </w:p>
              </w:tc>
            </w:tr>
            <w:tr w:rsidR="005400AC" w:rsidRPr="00B40BF0" w:rsidTr="00DE28B6">
              <w:trPr>
                <w:trHeight w:val="284"/>
                <w:jc w:val="center"/>
              </w:trPr>
              <w:tc>
                <w:tcPr>
                  <w:tcW w:w="0" w:type="auto"/>
                  <w:vAlign w:val="center"/>
                </w:tcPr>
                <w:p w:rsidR="00DE28B6" w:rsidRPr="005400AC" w:rsidRDefault="00DE28B6" w:rsidP="00DE28B6">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No nadadores</w:t>
                  </w:r>
                </w:p>
              </w:tc>
              <w:tc>
                <w:tcPr>
                  <w:tcW w:w="804" w:type="dxa"/>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1</w:t>
                  </w:r>
                </w:p>
              </w:tc>
              <w:tc>
                <w:tcPr>
                  <w:tcW w:w="674" w:type="dxa"/>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2</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2</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5</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4</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4</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8</w:t>
                  </w:r>
                </w:p>
              </w:tc>
              <w:tc>
                <w:tcPr>
                  <w:tcW w:w="0" w:type="auto"/>
                  <w:vAlign w:val="center"/>
                </w:tcPr>
                <w:p w:rsidR="00DE28B6" w:rsidRPr="005400AC" w:rsidRDefault="00DE28B6"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12</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3</w:t>
                  </w:r>
                </w:p>
              </w:tc>
            </w:tr>
            <w:tr w:rsidR="005400AC" w:rsidRPr="00B40BF0" w:rsidTr="00DE28B6">
              <w:trPr>
                <w:trHeight w:val="284"/>
                <w:jc w:val="center"/>
              </w:trPr>
              <w:tc>
                <w:tcPr>
                  <w:tcW w:w="0" w:type="auto"/>
                  <w:vAlign w:val="center"/>
                </w:tcPr>
                <w:p w:rsidR="00DE28B6" w:rsidRPr="005400AC" w:rsidRDefault="00DE28B6" w:rsidP="00DE28B6">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Doble condición</w:t>
                  </w:r>
                </w:p>
              </w:tc>
              <w:tc>
                <w:tcPr>
                  <w:tcW w:w="804" w:type="dxa"/>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4</w:t>
                  </w:r>
                </w:p>
              </w:tc>
              <w:tc>
                <w:tcPr>
                  <w:tcW w:w="674" w:type="dxa"/>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4</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2</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2</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3</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3</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5</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10</w:t>
                  </w:r>
                </w:p>
              </w:tc>
              <w:tc>
                <w:tcPr>
                  <w:tcW w:w="0" w:type="auto"/>
                  <w:vAlign w:val="center"/>
                </w:tcPr>
                <w:p w:rsidR="00DE28B6" w:rsidRPr="005400AC" w:rsidRDefault="00DE28B6"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14</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3</w:t>
                  </w:r>
                </w:p>
              </w:tc>
            </w:tr>
            <w:tr w:rsidR="005400AC" w:rsidRPr="00B40BF0" w:rsidTr="00DE28B6">
              <w:trPr>
                <w:trHeight w:val="284"/>
                <w:jc w:val="center"/>
              </w:trPr>
              <w:tc>
                <w:tcPr>
                  <w:tcW w:w="0" w:type="auto"/>
                  <w:vAlign w:val="center"/>
                </w:tcPr>
                <w:p w:rsidR="00DE28B6" w:rsidRPr="005400AC" w:rsidRDefault="00DE28B6" w:rsidP="00DE28B6">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Triple condición</w:t>
                  </w:r>
                </w:p>
              </w:tc>
              <w:tc>
                <w:tcPr>
                  <w:tcW w:w="804" w:type="dxa"/>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0</w:t>
                  </w:r>
                </w:p>
              </w:tc>
              <w:tc>
                <w:tcPr>
                  <w:tcW w:w="674" w:type="dxa"/>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0</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0</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0</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1</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1</w:t>
                  </w:r>
                </w:p>
              </w:tc>
              <w:tc>
                <w:tcPr>
                  <w:tcW w:w="0" w:type="auto"/>
                  <w:vAlign w:val="center"/>
                </w:tcPr>
                <w:p w:rsidR="00DE28B6" w:rsidRPr="005400AC" w:rsidRDefault="00DE28B6" w:rsidP="00DE28B6">
                  <w:pPr>
                    <w:spacing w:after="0" w:line="240" w:lineRule="auto"/>
                    <w:jc w:val="center"/>
                    <w:rPr>
                      <w:rFonts w:ascii="Arial" w:eastAsia="Times New Roman" w:hAnsi="Arial" w:cs="Arial"/>
                      <w:bCs/>
                      <w:color w:val="000000"/>
                      <w:sz w:val="16"/>
                      <w:szCs w:val="16"/>
                      <w:lang w:eastAsia="es-CL"/>
                    </w:rPr>
                  </w:pPr>
                  <w:r w:rsidRPr="005400AC">
                    <w:rPr>
                      <w:rFonts w:ascii="Arial" w:eastAsia="Times New Roman" w:hAnsi="Arial" w:cs="Arial"/>
                      <w:bCs/>
                      <w:color w:val="000000"/>
                      <w:sz w:val="16"/>
                      <w:szCs w:val="16"/>
                      <w:lang w:eastAsia="es-CL"/>
                    </w:rPr>
                    <w:t>1</w:t>
                  </w:r>
                </w:p>
              </w:tc>
              <w:tc>
                <w:tcPr>
                  <w:tcW w:w="0" w:type="auto"/>
                  <w:vAlign w:val="center"/>
                </w:tcPr>
                <w:p w:rsidR="00DE28B6" w:rsidRPr="005400AC" w:rsidRDefault="005400AC"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2</w:t>
                  </w:r>
                </w:p>
              </w:tc>
              <w:tc>
                <w:tcPr>
                  <w:tcW w:w="0" w:type="auto"/>
                  <w:vAlign w:val="center"/>
                </w:tcPr>
                <w:p w:rsidR="00DE28B6" w:rsidRPr="005400AC" w:rsidRDefault="00DE28B6" w:rsidP="00DE28B6">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2</w:t>
                  </w:r>
                </w:p>
              </w:tc>
              <w:tc>
                <w:tcPr>
                  <w:tcW w:w="0" w:type="auto"/>
                  <w:vAlign w:val="center"/>
                </w:tcPr>
                <w:p w:rsidR="00DE28B6" w:rsidRPr="005400AC" w:rsidRDefault="00DE28B6" w:rsidP="005400AC">
                  <w:pPr>
                    <w:spacing w:after="0" w:line="240" w:lineRule="auto"/>
                    <w:jc w:val="center"/>
                    <w:rPr>
                      <w:rFonts w:ascii="Arial" w:eastAsia="Times New Roman" w:hAnsi="Arial" w:cs="Arial"/>
                      <w:bCs/>
                      <w:sz w:val="16"/>
                      <w:szCs w:val="16"/>
                      <w:lang w:eastAsia="es-CL"/>
                    </w:rPr>
                  </w:pPr>
                  <w:r w:rsidRPr="005400AC">
                    <w:rPr>
                      <w:rFonts w:ascii="Arial" w:eastAsia="Times New Roman" w:hAnsi="Arial" w:cs="Arial"/>
                      <w:bCs/>
                      <w:sz w:val="16"/>
                      <w:szCs w:val="16"/>
                      <w:lang w:eastAsia="es-CL"/>
                    </w:rPr>
                    <w:t>0</w:t>
                  </w:r>
                </w:p>
              </w:tc>
            </w:tr>
          </w:tbl>
          <w:p w:rsidR="00DE28B6" w:rsidRDefault="00DE28B6" w:rsidP="00D27CBC">
            <w:pPr>
              <w:keepLines/>
              <w:tabs>
                <w:tab w:val="left" w:pos="-3360"/>
                <w:tab w:val="left" w:pos="-2160"/>
                <w:tab w:val="left" w:pos="-1680"/>
              </w:tabs>
              <w:autoSpaceDE w:val="0"/>
              <w:autoSpaceDN w:val="0"/>
              <w:adjustRightInd w:val="0"/>
              <w:ind w:left="1260"/>
              <w:jc w:val="both"/>
              <w:rPr>
                <w:rFonts w:ascii="Arial" w:hAnsi="Arial" w:cs="Arial"/>
              </w:rPr>
            </w:pPr>
          </w:p>
          <w:p w:rsidR="00DE28B6" w:rsidRPr="00AC0747" w:rsidRDefault="00DE28B6" w:rsidP="00D27CBC">
            <w:pPr>
              <w:keepLines/>
              <w:tabs>
                <w:tab w:val="left" w:pos="-3360"/>
                <w:tab w:val="left" w:pos="-2160"/>
                <w:tab w:val="left" w:pos="-1680"/>
              </w:tabs>
              <w:autoSpaceDE w:val="0"/>
              <w:autoSpaceDN w:val="0"/>
              <w:adjustRightInd w:val="0"/>
              <w:ind w:left="1260"/>
              <w:jc w:val="both"/>
              <w:rPr>
                <w:rFonts w:ascii="Arial" w:hAnsi="Arial" w:cs="Arial"/>
              </w:rPr>
            </w:pPr>
          </w:p>
        </w:tc>
        <w:tc>
          <w:tcPr>
            <w:tcW w:w="2835" w:type="dxa"/>
          </w:tcPr>
          <w:p w:rsidR="008632B6" w:rsidRPr="001537F6" w:rsidRDefault="008632B6" w:rsidP="008632B6">
            <w:pPr>
              <w:ind w:firstLine="5"/>
              <w:jc w:val="center"/>
              <w:rPr>
                <w:rFonts w:ascii="Arial" w:eastAsia="Arial" w:hAnsi="Arial" w:cs="Arial"/>
              </w:rPr>
            </w:pPr>
            <w:r w:rsidRPr="001537F6">
              <w:rPr>
                <w:rFonts w:ascii="Arial" w:eastAsia="Arial" w:hAnsi="Arial" w:cs="Arial"/>
              </w:rPr>
              <w:t>CF PEDREROS</w:t>
            </w:r>
          </w:p>
          <w:p w:rsidR="008632B6" w:rsidRPr="001537F6" w:rsidRDefault="008632B6" w:rsidP="008632B6">
            <w:pPr>
              <w:ind w:firstLine="5"/>
              <w:jc w:val="center"/>
              <w:rPr>
                <w:rFonts w:ascii="Arial" w:eastAsia="Arial" w:hAnsi="Arial" w:cs="Arial"/>
              </w:rPr>
            </w:pPr>
            <w:r w:rsidRPr="001537F6">
              <w:rPr>
                <w:rFonts w:ascii="Arial" w:eastAsia="Arial" w:hAnsi="Arial" w:cs="Arial"/>
              </w:rPr>
              <w:t>CC IM GONZÁLEZ</w:t>
            </w:r>
          </w:p>
          <w:p w:rsidR="008632B6" w:rsidRPr="001537F6" w:rsidRDefault="008632B6" w:rsidP="008632B6">
            <w:pPr>
              <w:ind w:firstLine="5"/>
              <w:jc w:val="center"/>
              <w:rPr>
                <w:rFonts w:ascii="Arial" w:eastAsia="Arial" w:hAnsi="Arial" w:cs="Arial"/>
              </w:rPr>
            </w:pPr>
            <w:r w:rsidRPr="001537F6">
              <w:rPr>
                <w:rFonts w:ascii="Arial" w:eastAsia="Arial" w:hAnsi="Arial" w:cs="Arial"/>
              </w:rPr>
              <w:t>PC AGUAD</w:t>
            </w:r>
          </w:p>
          <w:p w:rsidR="008632B6" w:rsidRPr="001537F6" w:rsidRDefault="008632B6" w:rsidP="008632B6">
            <w:pPr>
              <w:ind w:firstLine="5"/>
              <w:jc w:val="center"/>
              <w:rPr>
                <w:rFonts w:ascii="Arial" w:eastAsia="Arial" w:hAnsi="Arial" w:cs="Arial"/>
              </w:rPr>
            </w:pPr>
            <w:r w:rsidRPr="001537F6">
              <w:rPr>
                <w:rFonts w:ascii="Arial" w:eastAsia="Arial" w:hAnsi="Arial" w:cs="Arial"/>
              </w:rPr>
              <w:t>PC CHAGAY</w:t>
            </w:r>
          </w:p>
          <w:p w:rsidR="008632B6" w:rsidRPr="001537F6" w:rsidRDefault="008632B6" w:rsidP="008632B6">
            <w:pPr>
              <w:ind w:firstLine="5"/>
              <w:jc w:val="center"/>
              <w:rPr>
                <w:rFonts w:ascii="Arial" w:eastAsia="Arial" w:hAnsi="Arial" w:cs="Arial"/>
              </w:rPr>
            </w:pPr>
            <w:r w:rsidRPr="001537F6">
              <w:rPr>
                <w:rFonts w:ascii="Arial" w:eastAsia="Arial" w:hAnsi="Arial" w:cs="Arial"/>
              </w:rPr>
              <w:t>PC HUERTA</w:t>
            </w:r>
          </w:p>
          <w:p w:rsidR="00D27CBC" w:rsidRPr="001537F6" w:rsidRDefault="00D27CBC" w:rsidP="007E7892">
            <w:pPr>
              <w:rPr>
                <w:rFonts w:ascii="Arial" w:hAnsi="Arial" w:cs="Arial"/>
                <w:sz w:val="24"/>
                <w:szCs w:val="24"/>
              </w:rPr>
            </w:pPr>
          </w:p>
        </w:tc>
      </w:tr>
      <w:tr w:rsidR="00D27CBC" w:rsidTr="008632B6">
        <w:tc>
          <w:tcPr>
            <w:tcW w:w="7479" w:type="dxa"/>
            <w:shd w:val="clear" w:color="auto" w:fill="FFFFFF" w:themeFill="background1"/>
          </w:tcPr>
          <w:p w:rsidR="00D27CBC" w:rsidRPr="00AC0747"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AC0747">
              <w:rPr>
                <w:rFonts w:ascii="Arial" w:hAnsi="Arial" w:cs="Arial"/>
              </w:rPr>
              <w:t xml:space="preserve">Respecto del cuadro anterior, indicar la estimación que se tiene de la evolución de los alumnos en cada una de las categorías, al término del primer semestre o del año. </w:t>
            </w:r>
          </w:p>
          <w:p w:rsidR="00D27CBC" w:rsidRDefault="00D27CBC" w:rsidP="00D27CBC">
            <w:pPr>
              <w:keepLines/>
              <w:tabs>
                <w:tab w:val="left" w:pos="-3360"/>
                <w:tab w:val="left" w:pos="-2160"/>
                <w:tab w:val="left" w:pos="-1680"/>
              </w:tabs>
              <w:autoSpaceDE w:val="0"/>
              <w:autoSpaceDN w:val="0"/>
              <w:adjustRightInd w:val="0"/>
              <w:ind w:left="480"/>
              <w:jc w:val="both"/>
              <w:rPr>
                <w:rFonts w:ascii="Arial" w:hAnsi="Arial" w:cs="Arial"/>
                <w:highlight w:val="yellow"/>
              </w:rPr>
            </w:pPr>
          </w:p>
          <w:p w:rsidR="005400AC" w:rsidRPr="00036EAC" w:rsidRDefault="005400AC" w:rsidP="006E4E28">
            <w:pPr>
              <w:keepLines/>
              <w:autoSpaceDE w:val="0"/>
              <w:autoSpaceDN w:val="0"/>
              <w:adjustRightInd w:val="0"/>
              <w:jc w:val="both"/>
              <w:rPr>
                <w:rFonts w:ascii="Arial" w:hAnsi="Arial" w:cs="Arial"/>
                <w:color w:val="FF0000"/>
              </w:rPr>
            </w:pPr>
            <w:r w:rsidRPr="00036EAC">
              <w:rPr>
                <w:rFonts w:ascii="Arial" w:hAnsi="Arial" w:cs="Arial"/>
                <w:color w:val="FF0000"/>
              </w:rPr>
              <w:t>Al término del primer semestre de 2022, una vez terminado el programa de nivelación física del primer semestre podemos decir lo siguiente:</w:t>
            </w:r>
          </w:p>
          <w:p w:rsidR="006E4E28" w:rsidRDefault="006E4E28" w:rsidP="006E4E28">
            <w:pPr>
              <w:keepLines/>
              <w:tabs>
                <w:tab w:val="left" w:pos="-3360"/>
                <w:tab w:val="left" w:pos="-2160"/>
                <w:tab w:val="left" w:pos="-1680"/>
              </w:tabs>
              <w:autoSpaceDE w:val="0"/>
              <w:autoSpaceDN w:val="0"/>
              <w:adjustRightInd w:val="0"/>
              <w:jc w:val="both"/>
              <w:rPr>
                <w:rFonts w:ascii="Arial" w:hAnsi="Arial" w:cs="Arial"/>
                <w:color w:val="FF0000"/>
              </w:rPr>
            </w:pPr>
          </w:p>
          <w:p w:rsidR="005400AC" w:rsidRDefault="005400AC" w:rsidP="006E4E28">
            <w:pPr>
              <w:keepLines/>
              <w:tabs>
                <w:tab w:val="left" w:pos="-3360"/>
                <w:tab w:val="left" w:pos="-2160"/>
                <w:tab w:val="left" w:pos="-1680"/>
              </w:tabs>
              <w:autoSpaceDE w:val="0"/>
              <w:autoSpaceDN w:val="0"/>
              <w:adjustRightInd w:val="0"/>
              <w:jc w:val="both"/>
              <w:rPr>
                <w:rFonts w:ascii="Arial" w:hAnsi="Arial" w:cs="Arial"/>
                <w:color w:val="FF0000"/>
              </w:rPr>
            </w:pPr>
            <w:r w:rsidRPr="00036EAC">
              <w:rPr>
                <w:rFonts w:ascii="Arial" w:hAnsi="Arial" w:cs="Arial"/>
                <w:color w:val="FF0000"/>
              </w:rPr>
              <w:t>De los 333 cadetes más 4 brigadieres repitentes suman un total de 337, ficha de capacidad física rendida el segundo semestre de 2021, logrando los siguientes resultados. Se visualiza una mejora constante en el estándar físico del cadete durante el transcurso del año. Hay una clara baja en la cantidad de cadetes “No Físicos” detectados a través de las evaluaciones periódicas controladas al final de cada etapa de nivelación física.</w:t>
            </w:r>
          </w:p>
          <w:p w:rsidR="005400AC" w:rsidRDefault="005400AC" w:rsidP="005400AC">
            <w:pPr>
              <w:keepLines/>
              <w:tabs>
                <w:tab w:val="left" w:pos="-3360"/>
                <w:tab w:val="left" w:pos="-2160"/>
                <w:tab w:val="left" w:pos="-1680"/>
              </w:tabs>
              <w:autoSpaceDE w:val="0"/>
              <w:autoSpaceDN w:val="0"/>
              <w:adjustRightInd w:val="0"/>
              <w:ind w:left="480"/>
              <w:jc w:val="both"/>
              <w:rPr>
                <w:rFonts w:ascii="Arial" w:hAnsi="Arial" w:cs="Arial"/>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8"/>
              <w:gridCol w:w="901"/>
              <w:gridCol w:w="439"/>
              <w:gridCol w:w="901"/>
              <w:gridCol w:w="439"/>
              <w:gridCol w:w="901"/>
              <w:gridCol w:w="439"/>
              <w:gridCol w:w="901"/>
              <w:gridCol w:w="439"/>
              <w:gridCol w:w="599"/>
              <w:gridCol w:w="439"/>
            </w:tblGrid>
            <w:tr w:rsidR="005400AC" w:rsidRPr="00B40BF0" w:rsidTr="005400AC">
              <w:trPr>
                <w:jc w:val="center"/>
              </w:trPr>
              <w:tc>
                <w:tcPr>
                  <w:tcW w:w="0" w:type="auto"/>
                  <w:tcBorders>
                    <w:top w:val="nil"/>
                    <w:left w:val="nil"/>
                    <w:bottom w:val="nil"/>
                  </w:tcBorders>
                </w:tcPr>
                <w:p w:rsidR="005400AC" w:rsidRPr="005400AC" w:rsidRDefault="005400AC" w:rsidP="005400AC">
                  <w:pPr>
                    <w:ind w:left="50"/>
                    <w:rPr>
                      <w:rFonts w:ascii="Arial" w:hAnsi="Arial" w:cs="Arial"/>
                      <w:sz w:val="16"/>
                      <w:szCs w:val="16"/>
                      <w:lang w:val="es-ES_tradnl"/>
                    </w:rPr>
                  </w:pPr>
                </w:p>
              </w:tc>
              <w:tc>
                <w:tcPr>
                  <w:tcW w:w="0" w:type="auto"/>
                  <w:gridSpan w:val="2"/>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Primer Año</w:t>
                  </w:r>
                </w:p>
              </w:tc>
              <w:tc>
                <w:tcPr>
                  <w:tcW w:w="0" w:type="auto"/>
                  <w:gridSpan w:val="2"/>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Segundo Año</w:t>
                  </w:r>
                </w:p>
              </w:tc>
              <w:tc>
                <w:tcPr>
                  <w:tcW w:w="0" w:type="auto"/>
                  <w:gridSpan w:val="2"/>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Tercer Año</w:t>
                  </w:r>
                </w:p>
              </w:tc>
              <w:tc>
                <w:tcPr>
                  <w:tcW w:w="0" w:type="auto"/>
                  <w:gridSpan w:val="2"/>
                  <w:tcBorders>
                    <w:right w:val="single" w:sz="4" w:space="0" w:color="auto"/>
                  </w:tcBorders>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Cuarto Año</w:t>
                  </w:r>
                </w:p>
              </w:tc>
              <w:tc>
                <w:tcPr>
                  <w:tcW w:w="0" w:type="auto"/>
                  <w:tcBorders>
                    <w:top w:val="nil"/>
                    <w:left w:val="single" w:sz="4" w:space="0" w:color="auto"/>
                    <w:right w:val="nil"/>
                  </w:tcBorders>
                  <w:vAlign w:val="center"/>
                </w:tcPr>
                <w:p w:rsidR="005400AC" w:rsidRPr="005400AC" w:rsidRDefault="005400AC" w:rsidP="005400AC">
                  <w:pPr>
                    <w:spacing w:after="0"/>
                    <w:jc w:val="center"/>
                    <w:rPr>
                      <w:rFonts w:ascii="Arial" w:hAnsi="Arial" w:cs="Arial"/>
                      <w:b/>
                      <w:bCs/>
                      <w:sz w:val="16"/>
                      <w:szCs w:val="16"/>
                      <w:lang w:val="es-ES_tradnl"/>
                    </w:rPr>
                  </w:pPr>
                </w:p>
              </w:tc>
              <w:tc>
                <w:tcPr>
                  <w:tcW w:w="0" w:type="auto"/>
                  <w:tcBorders>
                    <w:top w:val="nil"/>
                    <w:left w:val="nil"/>
                    <w:right w:val="nil"/>
                  </w:tcBorders>
                  <w:vAlign w:val="center"/>
                </w:tcPr>
                <w:p w:rsidR="005400AC" w:rsidRPr="005400AC" w:rsidRDefault="005400AC" w:rsidP="005400AC">
                  <w:pPr>
                    <w:spacing w:after="0"/>
                    <w:jc w:val="center"/>
                    <w:rPr>
                      <w:rFonts w:ascii="Arial" w:hAnsi="Arial" w:cs="Arial"/>
                      <w:b/>
                      <w:bCs/>
                      <w:sz w:val="16"/>
                      <w:szCs w:val="16"/>
                      <w:lang w:val="es-ES_tradnl"/>
                    </w:rPr>
                  </w:pPr>
                </w:p>
              </w:tc>
            </w:tr>
            <w:tr w:rsidR="005400AC" w:rsidRPr="00DE28B6" w:rsidTr="005400AC">
              <w:trPr>
                <w:jc w:val="center"/>
              </w:trPr>
              <w:tc>
                <w:tcPr>
                  <w:tcW w:w="0" w:type="auto"/>
                  <w:tcBorders>
                    <w:top w:val="nil"/>
                    <w:left w:val="nil"/>
                  </w:tcBorders>
                </w:tcPr>
                <w:p w:rsidR="005400AC" w:rsidRPr="005400AC" w:rsidRDefault="005400AC" w:rsidP="005400AC">
                  <w:pPr>
                    <w:ind w:left="50"/>
                    <w:rPr>
                      <w:rFonts w:ascii="Arial" w:hAnsi="Arial" w:cs="Arial"/>
                      <w:sz w:val="16"/>
                      <w:szCs w:val="16"/>
                      <w:lang w:val="es-ES_tradnl"/>
                    </w:rPr>
                  </w:pPr>
                </w:p>
              </w:tc>
              <w:tc>
                <w:tcPr>
                  <w:tcW w:w="815" w:type="dxa"/>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Cantidad</w:t>
                  </w:r>
                </w:p>
              </w:tc>
              <w:tc>
                <w:tcPr>
                  <w:tcW w:w="497" w:type="dxa"/>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w:t>
                  </w:r>
                </w:p>
              </w:tc>
              <w:tc>
                <w:tcPr>
                  <w:tcW w:w="0" w:type="auto"/>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Cantidad</w:t>
                  </w:r>
                </w:p>
              </w:tc>
              <w:tc>
                <w:tcPr>
                  <w:tcW w:w="0" w:type="auto"/>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w:t>
                  </w:r>
                </w:p>
              </w:tc>
              <w:tc>
                <w:tcPr>
                  <w:tcW w:w="0" w:type="auto"/>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Cantidad</w:t>
                  </w:r>
                </w:p>
              </w:tc>
              <w:tc>
                <w:tcPr>
                  <w:tcW w:w="0" w:type="auto"/>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w:t>
                  </w:r>
                </w:p>
              </w:tc>
              <w:tc>
                <w:tcPr>
                  <w:tcW w:w="0" w:type="auto"/>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Cantidad</w:t>
                  </w:r>
                </w:p>
              </w:tc>
              <w:tc>
                <w:tcPr>
                  <w:tcW w:w="0" w:type="auto"/>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w:t>
                  </w:r>
                </w:p>
              </w:tc>
              <w:tc>
                <w:tcPr>
                  <w:tcW w:w="0" w:type="auto"/>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Total</w:t>
                  </w:r>
                </w:p>
              </w:tc>
              <w:tc>
                <w:tcPr>
                  <w:tcW w:w="0" w:type="auto"/>
                  <w:vAlign w:val="center"/>
                </w:tcPr>
                <w:p w:rsidR="005400AC" w:rsidRPr="005400AC" w:rsidRDefault="005400AC" w:rsidP="005400AC">
                  <w:pPr>
                    <w:spacing w:after="0"/>
                    <w:jc w:val="center"/>
                    <w:rPr>
                      <w:rFonts w:ascii="Arial" w:hAnsi="Arial" w:cs="Arial"/>
                      <w:b/>
                      <w:bCs/>
                      <w:sz w:val="16"/>
                      <w:szCs w:val="16"/>
                      <w:lang w:val="es-ES_tradnl"/>
                    </w:rPr>
                  </w:pPr>
                  <w:r w:rsidRPr="005400AC">
                    <w:rPr>
                      <w:rFonts w:ascii="Arial" w:hAnsi="Arial" w:cs="Arial"/>
                      <w:b/>
                      <w:bCs/>
                      <w:sz w:val="16"/>
                      <w:szCs w:val="16"/>
                      <w:lang w:val="es-ES_tradnl"/>
                    </w:rPr>
                    <w:t>%</w:t>
                  </w:r>
                </w:p>
              </w:tc>
            </w:tr>
            <w:tr w:rsidR="005400AC" w:rsidRPr="00DE28B6" w:rsidTr="005400AC">
              <w:trPr>
                <w:trHeight w:val="284"/>
                <w:jc w:val="center"/>
              </w:trPr>
              <w:tc>
                <w:tcPr>
                  <w:tcW w:w="0" w:type="auto"/>
                  <w:vAlign w:val="center"/>
                </w:tcPr>
                <w:p w:rsidR="005400AC" w:rsidRPr="005400AC" w:rsidRDefault="005400AC" w:rsidP="005400AC">
                  <w:pPr>
                    <w:pStyle w:val="Ttulo1"/>
                    <w:tabs>
                      <w:tab w:val="clear" w:pos="8520"/>
                    </w:tabs>
                    <w:jc w:val="center"/>
                    <w:rPr>
                      <w:sz w:val="16"/>
                      <w:szCs w:val="16"/>
                      <w:lang w:val="es-ES_tradnl"/>
                    </w:rPr>
                  </w:pPr>
                  <w:r w:rsidRPr="005400AC">
                    <w:rPr>
                      <w:sz w:val="16"/>
                      <w:szCs w:val="16"/>
                      <w:lang w:val="es-ES_tradnl"/>
                    </w:rPr>
                    <w:lastRenderedPageBreak/>
                    <w:t>Deportistas distinguidos</w:t>
                  </w:r>
                </w:p>
              </w:tc>
              <w:tc>
                <w:tcPr>
                  <w:tcW w:w="815" w:type="dxa"/>
                  <w:tcBorders>
                    <w:top w:val="single" w:sz="8" w:space="0" w:color="auto"/>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w:t>
                  </w:r>
                </w:p>
              </w:tc>
              <w:tc>
                <w:tcPr>
                  <w:tcW w:w="497" w:type="dxa"/>
                  <w:tcBorders>
                    <w:top w:val="single" w:sz="8" w:space="0" w:color="auto"/>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w:t>
                  </w:r>
                </w:p>
              </w:tc>
              <w:tc>
                <w:tcPr>
                  <w:tcW w:w="0" w:type="auto"/>
                  <w:tcBorders>
                    <w:top w:val="single" w:sz="8" w:space="0" w:color="auto"/>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w:t>
                  </w:r>
                </w:p>
              </w:tc>
              <w:tc>
                <w:tcPr>
                  <w:tcW w:w="0" w:type="auto"/>
                  <w:tcBorders>
                    <w:top w:val="single" w:sz="8" w:space="0" w:color="auto"/>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w:t>
                  </w:r>
                </w:p>
              </w:tc>
              <w:tc>
                <w:tcPr>
                  <w:tcW w:w="0" w:type="auto"/>
                  <w:tcBorders>
                    <w:top w:val="single" w:sz="8" w:space="0" w:color="auto"/>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w:t>
                  </w:r>
                </w:p>
              </w:tc>
              <w:tc>
                <w:tcPr>
                  <w:tcW w:w="0" w:type="auto"/>
                  <w:tcBorders>
                    <w:top w:val="single" w:sz="8" w:space="0" w:color="auto"/>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w:t>
                  </w:r>
                </w:p>
              </w:tc>
              <w:tc>
                <w:tcPr>
                  <w:tcW w:w="0" w:type="auto"/>
                  <w:tcBorders>
                    <w:top w:val="single" w:sz="8" w:space="0" w:color="auto"/>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w:t>
                  </w:r>
                </w:p>
              </w:tc>
              <w:tc>
                <w:tcPr>
                  <w:tcW w:w="0" w:type="auto"/>
                  <w:tcBorders>
                    <w:top w:val="single" w:sz="8" w:space="0" w:color="auto"/>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w:t>
                  </w:r>
                </w:p>
              </w:tc>
            </w:tr>
            <w:tr w:rsidR="005400AC" w:rsidRPr="00DE28B6" w:rsidTr="005400AC">
              <w:trPr>
                <w:trHeight w:val="284"/>
                <w:jc w:val="center"/>
              </w:trPr>
              <w:tc>
                <w:tcPr>
                  <w:tcW w:w="0" w:type="auto"/>
                  <w:vAlign w:val="center"/>
                </w:tcPr>
                <w:p w:rsidR="005400AC" w:rsidRPr="005400AC" w:rsidRDefault="005400AC" w:rsidP="005400AC">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No evaluados</w:t>
                  </w:r>
                </w:p>
              </w:tc>
              <w:tc>
                <w:tcPr>
                  <w:tcW w:w="815" w:type="dxa"/>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0</w:t>
                  </w:r>
                </w:p>
              </w:tc>
              <w:tc>
                <w:tcPr>
                  <w:tcW w:w="497" w:type="dxa"/>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0</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r>
            <w:tr w:rsidR="005400AC" w:rsidRPr="00DE28B6" w:rsidTr="005400AC">
              <w:trPr>
                <w:trHeight w:val="284"/>
                <w:jc w:val="center"/>
              </w:trPr>
              <w:tc>
                <w:tcPr>
                  <w:tcW w:w="0" w:type="auto"/>
                  <w:vAlign w:val="center"/>
                </w:tcPr>
                <w:p w:rsidR="005400AC" w:rsidRPr="005400AC" w:rsidRDefault="005400AC" w:rsidP="005400AC">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No atletas</w:t>
                  </w:r>
                </w:p>
              </w:tc>
              <w:tc>
                <w:tcPr>
                  <w:tcW w:w="815" w:type="dxa"/>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1</w:t>
                  </w:r>
                </w:p>
              </w:tc>
              <w:tc>
                <w:tcPr>
                  <w:tcW w:w="497" w:type="dxa"/>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0.3</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7</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2.1</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5</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1.5</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2</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0.6</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15</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4.5</w:t>
                  </w:r>
                </w:p>
              </w:tc>
            </w:tr>
            <w:tr w:rsidR="005400AC" w:rsidRPr="00DE28B6" w:rsidTr="005400AC">
              <w:trPr>
                <w:trHeight w:val="284"/>
                <w:jc w:val="center"/>
              </w:trPr>
              <w:tc>
                <w:tcPr>
                  <w:tcW w:w="0" w:type="auto"/>
                  <w:vAlign w:val="center"/>
                </w:tcPr>
                <w:p w:rsidR="005400AC" w:rsidRPr="005400AC" w:rsidRDefault="005400AC" w:rsidP="005400AC">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No gimnastas</w:t>
                  </w:r>
                </w:p>
              </w:tc>
              <w:tc>
                <w:tcPr>
                  <w:tcW w:w="815" w:type="dxa"/>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0</w:t>
                  </w:r>
                </w:p>
              </w:tc>
              <w:tc>
                <w:tcPr>
                  <w:tcW w:w="497" w:type="dxa"/>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5</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1.5</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2</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0.6</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4</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1.2</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11</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3.3</w:t>
                  </w:r>
                </w:p>
              </w:tc>
            </w:tr>
            <w:tr w:rsidR="005400AC" w:rsidRPr="00DE28B6" w:rsidTr="005400AC">
              <w:trPr>
                <w:trHeight w:val="284"/>
                <w:jc w:val="center"/>
              </w:trPr>
              <w:tc>
                <w:tcPr>
                  <w:tcW w:w="0" w:type="auto"/>
                  <w:vAlign w:val="center"/>
                </w:tcPr>
                <w:p w:rsidR="005400AC" w:rsidRPr="005400AC" w:rsidRDefault="005400AC" w:rsidP="005400AC">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No nadadores</w:t>
                  </w:r>
                </w:p>
              </w:tc>
              <w:tc>
                <w:tcPr>
                  <w:tcW w:w="815" w:type="dxa"/>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0</w:t>
                  </w:r>
                </w:p>
              </w:tc>
              <w:tc>
                <w:tcPr>
                  <w:tcW w:w="497" w:type="dxa"/>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5</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1.5</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1</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0.3</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6</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1.8</w:t>
                  </w:r>
                </w:p>
              </w:tc>
            </w:tr>
            <w:tr w:rsidR="005400AC" w:rsidRPr="00DE28B6" w:rsidTr="005400AC">
              <w:trPr>
                <w:trHeight w:val="284"/>
                <w:jc w:val="center"/>
              </w:trPr>
              <w:tc>
                <w:tcPr>
                  <w:tcW w:w="0" w:type="auto"/>
                  <w:vAlign w:val="center"/>
                </w:tcPr>
                <w:p w:rsidR="005400AC" w:rsidRPr="005400AC" w:rsidRDefault="005400AC" w:rsidP="005400AC">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Doble condición</w:t>
                  </w:r>
                </w:p>
              </w:tc>
              <w:tc>
                <w:tcPr>
                  <w:tcW w:w="815" w:type="dxa"/>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0</w:t>
                  </w:r>
                </w:p>
              </w:tc>
              <w:tc>
                <w:tcPr>
                  <w:tcW w:w="497" w:type="dxa"/>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1</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0.3</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1</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0.3</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3</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0.9</w:t>
                  </w:r>
                </w:p>
              </w:tc>
              <w:tc>
                <w:tcPr>
                  <w:tcW w:w="0" w:type="auto"/>
                  <w:tcBorders>
                    <w:top w:val="nil"/>
                    <w:left w:val="nil"/>
                    <w:bottom w:val="single" w:sz="4"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5</w:t>
                  </w:r>
                </w:p>
              </w:tc>
              <w:tc>
                <w:tcPr>
                  <w:tcW w:w="0" w:type="auto"/>
                  <w:tcBorders>
                    <w:top w:val="nil"/>
                    <w:left w:val="nil"/>
                    <w:bottom w:val="single" w:sz="4"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1.5</w:t>
                  </w:r>
                </w:p>
              </w:tc>
            </w:tr>
            <w:tr w:rsidR="005400AC" w:rsidRPr="00DE28B6" w:rsidTr="005400AC">
              <w:trPr>
                <w:trHeight w:val="284"/>
                <w:jc w:val="center"/>
              </w:trPr>
              <w:tc>
                <w:tcPr>
                  <w:tcW w:w="0" w:type="auto"/>
                  <w:vAlign w:val="center"/>
                </w:tcPr>
                <w:p w:rsidR="005400AC" w:rsidRPr="005400AC" w:rsidRDefault="005400AC" w:rsidP="005400AC">
                  <w:pPr>
                    <w:spacing w:after="0" w:line="240" w:lineRule="auto"/>
                    <w:jc w:val="center"/>
                    <w:rPr>
                      <w:rFonts w:ascii="Arial" w:hAnsi="Arial" w:cs="Arial"/>
                      <w:b/>
                      <w:bCs/>
                      <w:sz w:val="16"/>
                      <w:szCs w:val="16"/>
                      <w:lang w:val="es-ES_tradnl"/>
                    </w:rPr>
                  </w:pPr>
                  <w:r w:rsidRPr="005400AC">
                    <w:rPr>
                      <w:rFonts w:ascii="Arial" w:hAnsi="Arial" w:cs="Arial"/>
                      <w:b/>
                      <w:bCs/>
                      <w:sz w:val="16"/>
                      <w:szCs w:val="16"/>
                      <w:lang w:val="es-ES_tradnl"/>
                    </w:rPr>
                    <w:t>Triple condición</w:t>
                  </w:r>
                </w:p>
              </w:tc>
              <w:tc>
                <w:tcPr>
                  <w:tcW w:w="815" w:type="dxa"/>
                  <w:tcBorders>
                    <w:top w:val="nil"/>
                    <w:left w:val="nil"/>
                    <w:bottom w:val="single" w:sz="8"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0</w:t>
                  </w:r>
                </w:p>
              </w:tc>
              <w:tc>
                <w:tcPr>
                  <w:tcW w:w="497" w:type="dxa"/>
                  <w:tcBorders>
                    <w:top w:val="nil"/>
                    <w:left w:val="nil"/>
                    <w:bottom w:val="single" w:sz="8"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8"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3</w:t>
                  </w:r>
                </w:p>
              </w:tc>
              <w:tc>
                <w:tcPr>
                  <w:tcW w:w="0" w:type="auto"/>
                  <w:tcBorders>
                    <w:top w:val="nil"/>
                    <w:left w:val="nil"/>
                    <w:bottom w:val="single" w:sz="8"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0.9</w:t>
                  </w:r>
                </w:p>
              </w:tc>
              <w:tc>
                <w:tcPr>
                  <w:tcW w:w="0" w:type="auto"/>
                  <w:tcBorders>
                    <w:top w:val="nil"/>
                    <w:left w:val="nil"/>
                    <w:bottom w:val="single" w:sz="8"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0</w:t>
                  </w:r>
                </w:p>
              </w:tc>
              <w:tc>
                <w:tcPr>
                  <w:tcW w:w="0" w:type="auto"/>
                  <w:tcBorders>
                    <w:top w:val="nil"/>
                    <w:left w:val="nil"/>
                    <w:bottom w:val="single" w:sz="8"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w:t>
                  </w:r>
                </w:p>
              </w:tc>
              <w:tc>
                <w:tcPr>
                  <w:tcW w:w="0" w:type="auto"/>
                  <w:tcBorders>
                    <w:top w:val="nil"/>
                    <w:left w:val="nil"/>
                    <w:bottom w:val="single" w:sz="8"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color w:val="000000"/>
                      <w:sz w:val="16"/>
                      <w:szCs w:val="16"/>
                      <w:lang w:eastAsia="es-CL"/>
                    </w:rPr>
                  </w:pPr>
                  <w:r w:rsidRPr="005400AC">
                    <w:rPr>
                      <w:rFonts w:ascii="Arial" w:eastAsia="Times New Roman" w:hAnsi="Arial" w:cs="Arial"/>
                      <w:b/>
                      <w:bCs/>
                      <w:color w:val="000000"/>
                      <w:sz w:val="16"/>
                      <w:szCs w:val="16"/>
                      <w:lang w:eastAsia="es-CL"/>
                    </w:rPr>
                    <w:t>1</w:t>
                  </w:r>
                </w:p>
              </w:tc>
              <w:tc>
                <w:tcPr>
                  <w:tcW w:w="0" w:type="auto"/>
                  <w:tcBorders>
                    <w:top w:val="nil"/>
                    <w:left w:val="nil"/>
                    <w:bottom w:val="single" w:sz="8"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0.3</w:t>
                  </w:r>
                </w:p>
              </w:tc>
              <w:tc>
                <w:tcPr>
                  <w:tcW w:w="0" w:type="auto"/>
                  <w:tcBorders>
                    <w:top w:val="nil"/>
                    <w:left w:val="nil"/>
                    <w:bottom w:val="single" w:sz="8" w:space="0" w:color="auto"/>
                    <w:right w:val="single" w:sz="4"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4</w:t>
                  </w:r>
                </w:p>
              </w:tc>
              <w:tc>
                <w:tcPr>
                  <w:tcW w:w="0" w:type="auto"/>
                  <w:tcBorders>
                    <w:top w:val="nil"/>
                    <w:left w:val="nil"/>
                    <w:bottom w:val="single" w:sz="8" w:space="0" w:color="auto"/>
                    <w:right w:val="single" w:sz="8" w:space="0" w:color="auto"/>
                  </w:tcBorders>
                  <w:shd w:val="clear" w:color="auto" w:fill="auto"/>
                  <w:vAlign w:val="center"/>
                </w:tcPr>
                <w:p w:rsidR="005400AC" w:rsidRPr="005400AC" w:rsidRDefault="005400AC" w:rsidP="005400AC">
                  <w:pPr>
                    <w:spacing w:after="0" w:line="240" w:lineRule="auto"/>
                    <w:jc w:val="center"/>
                    <w:rPr>
                      <w:rFonts w:ascii="Arial" w:eastAsia="Times New Roman" w:hAnsi="Arial" w:cs="Arial"/>
                      <w:b/>
                      <w:bCs/>
                      <w:sz w:val="16"/>
                      <w:szCs w:val="16"/>
                      <w:lang w:eastAsia="es-CL"/>
                    </w:rPr>
                  </w:pPr>
                  <w:r w:rsidRPr="005400AC">
                    <w:rPr>
                      <w:rFonts w:ascii="Arial" w:eastAsia="Times New Roman" w:hAnsi="Arial" w:cs="Arial"/>
                      <w:b/>
                      <w:bCs/>
                      <w:sz w:val="16"/>
                      <w:szCs w:val="16"/>
                      <w:lang w:eastAsia="es-CL"/>
                    </w:rPr>
                    <w:t>1.2</w:t>
                  </w:r>
                </w:p>
              </w:tc>
            </w:tr>
          </w:tbl>
          <w:p w:rsidR="005400AC" w:rsidRPr="00F5348C" w:rsidRDefault="005400AC" w:rsidP="005400AC">
            <w:pPr>
              <w:keepLines/>
              <w:tabs>
                <w:tab w:val="left" w:pos="-3360"/>
                <w:tab w:val="left" w:pos="-2160"/>
                <w:tab w:val="left" w:pos="-1680"/>
              </w:tabs>
              <w:autoSpaceDE w:val="0"/>
              <w:autoSpaceDN w:val="0"/>
              <w:adjustRightInd w:val="0"/>
              <w:ind w:left="480"/>
              <w:jc w:val="both"/>
              <w:rPr>
                <w:rFonts w:ascii="Arial" w:hAnsi="Arial" w:cs="Arial"/>
                <w:highlight w:val="yellow"/>
              </w:rPr>
            </w:pPr>
          </w:p>
          <w:p w:rsidR="00D27CBC" w:rsidRPr="00F5348C" w:rsidRDefault="00D27CBC" w:rsidP="005400AC">
            <w:pPr>
              <w:keepLines/>
              <w:tabs>
                <w:tab w:val="left" w:pos="-3360"/>
                <w:tab w:val="left" w:pos="-2160"/>
                <w:tab w:val="left" w:pos="-1680"/>
              </w:tabs>
              <w:autoSpaceDE w:val="0"/>
              <w:autoSpaceDN w:val="0"/>
              <w:adjustRightInd w:val="0"/>
              <w:jc w:val="both"/>
              <w:rPr>
                <w:rFonts w:ascii="Arial" w:hAnsi="Arial" w:cs="Arial"/>
                <w:highlight w:val="yellow"/>
              </w:rPr>
            </w:pPr>
          </w:p>
        </w:tc>
        <w:tc>
          <w:tcPr>
            <w:tcW w:w="2835" w:type="dxa"/>
          </w:tcPr>
          <w:p w:rsidR="008632B6" w:rsidRPr="001537F6" w:rsidRDefault="008632B6" w:rsidP="008632B6">
            <w:pPr>
              <w:ind w:firstLine="5"/>
              <w:jc w:val="center"/>
              <w:rPr>
                <w:rFonts w:ascii="Arial" w:eastAsia="Arial" w:hAnsi="Arial" w:cs="Arial"/>
              </w:rPr>
            </w:pPr>
            <w:r w:rsidRPr="001537F6">
              <w:rPr>
                <w:rFonts w:ascii="Arial" w:eastAsia="Arial" w:hAnsi="Arial" w:cs="Arial"/>
              </w:rPr>
              <w:lastRenderedPageBreak/>
              <w:t>CF PEDREROS</w:t>
            </w:r>
          </w:p>
          <w:p w:rsidR="008632B6" w:rsidRPr="001537F6" w:rsidRDefault="008632B6" w:rsidP="008632B6">
            <w:pPr>
              <w:ind w:firstLine="5"/>
              <w:jc w:val="center"/>
              <w:rPr>
                <w:rFonts w:ascii="Arial" w:eastAsia="Arial" w:hAnsi="Arial" w:cs="Arial"/>
              </w:rPr>
            </w:pPr>
            <w:r w:rsidRPr="001537F6">
              <w:rPr>
                <w:rFonts w:ascii="Arial" w:eastAsia="Arial" w:hAnsi="Arial" w:cs="Arial"/>
              </w:rPr>
              <w:t>CC IM GONZÁLEZ</w:t>
            </w:r>
          </w:p>
          <w:p w:rsidR="008632B6" w:rsidRPr="001537F6" w:rsidRDefault="008632B6" w:rsidP="008632B6">
            <w:pPr>
              <w:ind w:firstLine="5"/>
              <w:jc w:val="center"/>
              <w:rPr>
                <w:rFonts w:ascii="Arial" w:eastAsia="Arial" w:hAnsi="Arial" w:cs="Arial"/>
              </w:rPr>
            </w:pPr>
            <w:r w:rsidRPr="001537F6">
              <w:rPr>
                <w:rFonts w:ascii="Arial" w:eastAsia="Arial" w:hAnsi="Arial" w:cs="Arial"/>
              </w:rPr>
              <w:t>PC AGUAD</w:t>
            </w:r>
          </w:p>
          <w:p w:rsidR="008632B6" w:rsidRPr="001537F6" w:rsidRDefault="008632B6" w:rsidP="008632B6">
            <w:pPr>
              <w:ind w:firstLine="5"/>
              <w:jc w:val="center"/>
              <w:rPr>
                <w:rFonts w:ascii="Arial" w:eastAsia="Arial" w:hAnsi="Arial" w:cs="Arial"/>
              </w:rPr>
            </w:pPr>
            <w:r w:rsidRPr="001537F6">
              <w:rPr>
                <w:rFonts w:ascii="Arial" w:eastAsia="Arial" w:hAnsi="Arial" w:cs="Arial"/>
              </w:rPr>
              <w:t>PC CHAGAY</w:t>
            </w:r>
          </w:p>
          <w:p w:rsidR="00D27CBC" w:rsidRPr="001537F6" w:rsidRDefault="008632B6" w:rsidP="008632B6">
            <w:pPr>
              <w:jc w:val="center"/>
              <w:rPr>
                <w:rFonts w:ascii="Arial" w:hAnsi="Arial" w:cs="Arial"/>
                <w:sz w:val="24"/>
                <w:szCs w:val="24"/>
              </w:rPr>
            </w:pPr>
            <w:r w:rsidRPr="001537F6">
              <w:rPr>
                <w:rFonts w:ascii="Arial" w:eastAsia="Arial" w:hAnsi="Arial" w:cs="Arial"/>
              </w:rPr>
              <w:t>PC HUERTA</w:t>
            </w:r>
          </w:p>
        </w:tc>
      </w:tr>
      <w:tr w:rsidR="00D27CBC" w:rsidTr="008632B6">
        <w:tc>
          <w:tcPr>
            <w:tcW w:w="7479" w:type="dxa"/>
            <w:shd w:val="clear" w:color="auto" w:fill="FFFFFF" w:themeFill="background1"/>
          </w:tcPr>
          <w:p w:rsidR="00FD4B15" w:rsidRDefault="00FD4B15"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AC0747">
              <w:rPr>
                <w:rFonts w:ascii="Arial" w:hAnsi="Arial" w:cs="Arial"/>
              </w:rPr>
              <w:lastRenderedPageBreak/>
              <w:t>Especifique las actividades o medidas adoptadas para superar las condiciones de “No Nadadores”, “No Gimnastas” y “Doble condición”, si existieran y el grado de cumplimiento por parte de los cadetes y de la planificación de actividades.</w:t>
            </w:r>
          </w:p>
          <w:p w:rsidR="005400AC" w:rsidRDefault="005400AC" w:rsidP="005400AC">
            <w:pPr>
              <w:keepLines/>
              <w:tabs>
                <w:tab w:val="left" w:pos="454"/>
              </w:tabs>
              <w:autoSpaceDE w:val="0"/>
              <w:autoSpaceDN w:val="0"/>
              <w:adjustRightInd w:val="0"/>
              <w:jc w:val="both"/>
              <w:rPr>
                <w:rFonts w:ascii="Arial" w:hAnsi="Arial" w:cs="Arial"/>
              </w:rPr>
            </w:pPr>
          </w:p>
          <w:p w:rsidR="005400AC" w:rsidRPr="00036EAC" w:rsidRDefault="005400AC" w:rsidP="00240F6C">
            <w:pPr>
              <w:keepLines/>
              <w:tabs>
                <w:tab w:val="left" w:pos="454"/>
              </w:tabs>
              <w:autoSpaceDE w:val="0"/>
              <w:autoSpaceDN w:val="0"/>
              <w:adjustRightInd w:val="0"/>
              <w:jc w:val="both"/>
              <w:rPr>
                <w:rFonts w:ascii="Arial" w:hAnsi="Arial" w:cs="Arial"/>
                <w:color w:val="FF0000"/>
              </w:rPr>
            </w:pPr>
            <w:r w:rsidRPr="00036EAC">
              <w:rPr>
                <w:rFonts w:ascii="Arial" w:hAnsi="Arial" w:cs="Arial"/>
                <w:color w:val="FF0000"/>
              </w:rPr>
              <w:t xml:space="preserve">El programa llamado “Nivelación Física” está orientado a cadetes antiguos que no hayan superado las marcas mínimas de la Ficha de Capacidad Física del semestre anterior. </w:t>
            </w:r>
          </w:p>
          <w:p w:rsidR="005400AC" w:rsidRPr="00036EAC" w:rsidRDefault="005400AC" w:rsidP="005400AC">
            <w:pPr>
              <w:keepLines/>
              <w:tabs>
                <w:tab w:val="left" w:pos="454"/>
              </w:tabs>
              <w:autoSpaceDE w:val="0"/>
              <w:autoSpaceDN w:val="0"/>
              <w:adjustRightInd w:val="0"/>
              <w:ind w:left="360"/>
              <w:jc w:val="both"/>
              <w:rPr>
                <w:rFonts w:ascii="Arial" w:hAnsi="Arial" w:cs="Arial"/>
                <w:color w:val="FF0000"/>
              </w:rPr>
            </w:pPr>
          </w:p>
          <w:p w:rsidR="005400AC" w:rsidRPr="00036EAC" w:rsidRDefault="005400AC" w:rsidP="00240F6C">
            <w:pPr>
              <w:keepLines/>
              <w:tabs>
                <w:tab w:val="left" w:pos="454"/>
              </w:tabs>
              <w:autoSpaceDE w:val="0"/>
              <w:autoSpaceDN w:val="0"/>
              <w:adjustRightInd w:val="0"/>
              <w:jc w:val="both"/>
              <w:rPr>
                <w:rFonts w:ascii="Arial" w:hAnsi="Arial" w:cs="Arial"/>
                <w:color w:val="FF0000"/>
              </w:rPr>
            </w:pPr>
            <w:r w:rsidRPr="00036EAC">
              <w:rPr>
                <w:rFonts w:ascii="Arial" w:hAnsi="Arial" w:cs="Arial"/>
                <w:color w:val="FF0000"/>
              </w:rPr>
              <w:t>Este programa se divide en etapas durante el semestre y al término de cada una de esas etapas se evalúan nuevamente a los cadetes, quienes, al superar las marcas mínimas salen del programa de nivelación física. Además, se pone énfasis en el control del cadete a la actividad llevando un registro de asistencia promedio sobre un 80 % actualizando la información al concluir cada etapa y reforzando el trabajo de nivelación con las clases sistemáticas del Área Formativa. Se debe considerar que cada 15 días hay un control para los no físicos, lo que posibilita al cadete, si sale de su condición, incorporarse al programa de seleccionado.</w:t>
            </w:r>
          </w:p>
          <w:p w:rsidR="005400AC" w:rsidRPr="00036EAC" w:rsidRDefault="005400AC" w:rsidP="005400AC">
            <w:pPr>
              <w:keepLines/>
              <w:tabs>
                <w:tab w:val="left" w:pos="454"/>
              </w:tabs>
              <w:autoSpaceDE w:val="0"/>
              <w:autoSpaceDN w:val="0"/>
              <w:adjustRightInd w:val="0"/>
              <w:ind w:left="360"/>
              <w:jc w:val="both"/>
              <w:rPr>
                <w:rFonts w:ascii="Arial" w:hAnsi="Arial" w:cs="Arial"/>
                <w:color w:val="FF0000"/>
              </w:rPr>
            </w:pPr>
          </w:p>
          <w:p w:rsidR="005400AC" w:rsidRPr="00036EAC" w:rsidRDefault="005400AC" w:rsidP="00240F6C">
            <w:pPr>
              <w:keepLines/>
              <w:tabs>
                <w:tab w:val="left" w:pos="454"/>
              </w:tabs>
              <w:autoSpaceDE w:val="0"/>
              <w:autoSpaceDN w:val="0"/>
              <w:adjustRightInd w:val="0"/>
              <w:jc w:val="both"/>
              <w:rPr>
                <w:rFonts w:ascii="Arial" w:hAnsi="Arial" w:cs="Arial"/>
                <w:color w:val="FF0000"/>
              </w:rPr>
            </w:pPr>
            <w:r w:rsidRPr="00036EAC">
              <w:rPr>
                <w:rFonts w:ascii="Arial" w:hAnsi="Arial" w:cs="Arial"/>
                <w:color w:val="FF0000"/>
              </w:rPr>
              <w:t>Las actividades planificadas, a veces no se pueden realizar en la cantidad de horas programadas. Esto se debe a las interferencias propias del régimen, como las infanterías, ceremonias y otras actividades militares y profesionales.</w:t>
            </w:r>
          </w:p>
          <w:p w:rsidR="00D27CBC" w:rsidRPr="00F5348C" w:rsidRDefault="00D27CBC" w:rsidP="00240F6C">
            <w:pPr>
              <w:keepLines/>
              <w:tabs>
                <w:tab w:val="left" w:pos="-3360"/>
                <w:tab w:val="left" w:pos="-2160"/>
                <w:tab w:val="left" w:pos="-1680"/>
              </w:tabs>
              <w:autoSpaceDE w:val="0"/>
              <w:autoSpaceDN w:val="0"/>
              <w:adjustRightInd w:val="0"/>
              <w:jc w:val="both"/>
              <w:rPr>
                <w:rFonts w:ascii="Arial" w:hAnsi="Arial" w:cs="Arial"/>
                <w:highlight w:val="yellow"/>
              </w:rPr>
            </w:pPr>
          </w:p>
        </w:tc>
        <w:tc>
          <w:tcPr>
            <w:tcW w:w="2835" w:type="dxa"/>
          </w:tcPr>
          <w:p w:rsidR="008632B6" w:rsidRPr="001537F6" w:rsidRDefault="008632B6" w:rsidP="008632B6">
            <w:pPr>
              <w:ind w:firstLine="5"/>
              <w:jc w:val="center"/>
              <w:rPr>
                <w:rFonts w:ascii="Arial" w:eastAsia="Arial" w:hAnsi="Arial" w:cs="Arial"/>
              </w:rPr>
            </w:pPr>
            <w:r w:rsidRPr="001537F6">
              <w:rPr>
                <w:rFonts w:ascii="Arial" w:eastAsia="Arial" w:hAnsi="Arial" w:cs="Arial"/>
              </w:rPr>
              <w:t>CF PEDREROS</w:t>
            </w:r>
          </w:p>
          <w:p w:rsidR="008632B6" w:rsidRPr="001537F6" w:rsidRDefault="008632B6" w:rsidP="008632B6">
            <w:pPr>
              <w:ind w:firstLine="5"/>
              <w:jc w:val="center"/>
              <w:rPr>
                <w:rFonts w:ascii="Arial" w:eastAsia="Arial" w:hAnsi="Arial" w:cs="Arial"/>
              </w:rPr>
            </w:pPr>
            <w:r w:rsidRPr="001537F6">
              <w:rPr>
                <w:rFonts w:ascii="Arial" w:eastAsia="Arial" w:hAnsi="Arial" w:cs="Arial"/>
              </w:rPr>
              <w:t>CC IM GONZÁLEZ</w:t>
            </w:r>
          </w:p>
          <w:p w:rsidR="008632B6" w:rsidRPr="001537F6" w:rsidRDefault="008632B6" w:rsidP="008632B6">
            <w:pPr>
              <w:ind w:firstLine="5"/>
              <w:jc w:val="center"/>
              <w:rPr>
                <w:rFonts w:ascii="Arial" w:eastAsia="Arial" w:hAnsi="Arial" w:cs="Arial"/>
              </w:rPr>
            </w:pPr>
            <w:r w:rsidRPr="001537F6">
              <w:rPr>
                <w:rFonts w:ascii="Arial" w:eastAsia="Arial" w:hAnsi="Arial" w:cs="Arial"/>
              </w:rPr>
              <w:t>PC AGUAD</w:t>
            </w:r>
          </w:p>
          <w:p w:rsidR="008632B6" w:rsidRPr="001537F6" w:rsidRDefault="008632B6" w:rsidP="008632B6">
            <w:pPr>
              <w:ind w:firstLine="5"/>
              <w:jc w:val="center"/>
              <w:rPr>
                <w:rFonts w:ascii="Arial" w:eastAsia="Arial" w:hAnsi="Arial" w:cs="Arial"/>
              </w:rPr>
            </w:pPr>
            <w:r w:rsidRPr="001537F6">
              <w:rPr>
                <w:rFonts w:ascii="Arial" w:eastAsia="Arial" w:hAnsi="Arial" w:cs="Arial"/>
              </w:rPr>
              <w:t>PC CHAGAY</w:t>
            </w:r>
          </w:p>
          <w:p w:rsidR="00D27CBC" w:rsidRPr="001537F6" w:rsidRDefault="008632B6" w:rsidP="008632B6">
            <w:pPr>
              <w:jc w:val="center"/>
              <w:rPr>
                <w:rFonts w:ascii="Arial" w:hAnsi="Arial" w:cs="Arial"/>
                <w:sz w:val="24"/>
                <w:szCs w:val="24"/>
              </w:rPr>
            </w:pPr>
            <w:r w:rsidRPr="001537F6">
              <w:rPr>
                <w:rFonts w:ascii="Arial" w:eastAsia="Arial" w:hAnsi="Arial" w:cs="Arial"/>
              </w:rPr>
              <w:t>PC HUERTA</w:t>
            </w:r>
          </w:p>
        </w:tc>
      </w:tr>
      <w:tr w:rsidR="00FD4B15" w:rsidTr="008632B6">
        <w:tc>
          <w:tcPr>
            <w:tcW w:w="7479" w:type="dxa"/>
            <w:shd w:val="clear" w:color="auto" w:fill="FFFFFF" w:themeFill="background1"/>
          </w:tcPr>
          <w:p w:rsidR="00FD4B15" w:rsidRPr="00AC0747" w:rsidRDefault="00FD4B15"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AC0747">
              <w:rPr>
                <w:rFonts w:ascii="Arial" w:hAnsi="Arial" w:cs="Arial"/>
              </w:rPr>
              <w:t>En el aspecto físico-deportivo, ¿Cómo se estandariza el nivel de exigencia físico y los criterios de evaluación exigidos a los Cadetes, entre los distintos profesores?</w:t>
            </w:r>
          </w:p>
          <w:p w:rsidR="00FD4B15" w:rsidRDefault="00FD4B15" w:rsidP="00FD4B15">
            <w:pPr>
              <w:keepLines/>
              <w:tabs>
                <w:tab w:val="left" w:pos="-3360"/>
                <w:tab w:val="left" w:pos="-2160"/>
                <w:tab w:val="left" w:pos="-1680"/>
              </w:tabs>
              <w:autoSpaceDE w:val="0"/>
              <w:autoSpaceDN w:val="0"/>
              <w:adjustRightInd w:val="0"/>
              <w:jc w:val="both"/>
              <w:rPr>
                <w:rFonts w:ascii="Arial" w:hAnsi="Arial" w:cs="Arial"/>
              </w:rPr>
            </w:pPr>
          </w:p>
          <w:p w:rsidR="005400AC" w:rsidRPr="00BC06A8" w:rsidRDefault="005400AC" w:rsidP="00240F6C">
            <w:pPr>
              <w:keepLines/>
              <w:tabs>
                <w:tab w:val="left" w:pos="454"/>
              </w:tabs>
              <w:autoSpaceDE w:val="0"/>
              <w:autoSpaceDN w:val="0"/>
              <w:adjustRightInd w:val="0"/>
              <w:jc w:val="both"/>
              <w:rPr>
                <w:rFonts w:ascii="Arial" w:hAnsi="Arial" w:cs="Arial"/>
              </w:rPr>
            </w:pPr>
            <w:r w:rsidRPr="00036EAC">
              <w:rPr>
                <w:rFonts w:ascii="Arial" w:hAnsi="Arial" w:cs="Arial"/>
                <w:color w:val="FF0000"/>
              </w:rPr>
              <w:t xml:space="preserve">El nivel de exigencia física se estandariza con una cantidad de horas apropiadas de clases y seleccionado igual para todos los cadetes, la que les permite tener una mayor exigencia. El criterio y la exigencia de evaluación están dados por tablas de marcas y notas por generación para cada prueba, en el control de la Ficha de Capacidad Física. </w:t>
            </w:r>
          </w:p>
          <w:p w:rsidR="00FD4B15" w:rsidRPr="00F5348C" w:rsidRDefault="00FD4B15" w:rsidP="007E6901">
            <w:pPr>
              <w:keepLines/>
              <w:tabs>
                <w:tab w:val="left" w:pos="-3360"/>
                <w:tab w:val="left" w:pos="-2160"/>
                <w:tab w:val="left" w:pos="-1680"/>
              </w:tabs>
              <w:autoSpaceDE w:val="0"/>
              <w:autoSpaceDN w:val="0"/>
              <w:adjustRightInd w:val="0"/>
              <w:ind w:left="480"/>
              <w:jc w:val="both"/>
              <w:rPr>
                <w:rFonts w:ascii="Arial" w:hAnsi="Arial" w:cs="Arial"/>
                <w:highlight w:val="yellow"/>
              </w:rPr>
            </w:pPr>
          </w:p>
        </w:tc>
        <w:tc>
          <w:tcPr>
            <w:tcW w:w="2835" w:type="dxa"/>
          </w:tcPr>
          <w:p w:rsidR="008632B6" w:rsidRPr="001537F6" w:rsidRDefault="008632B6" w:rsidP="008632B6">
            <w:pPr>
              <w:ind w:firstLine="5"/>
              <w:jc w:val="center"/>
              <w:rPr>
                <w:rFonts w:ascii="Arial" w:eastAsia="Arial" w:hAnsi="Arial" w:cs="Arial"/>
              </w:rPr>
            </w:pPr>
            <w:r w:rsidRPr="001537F6">
              <w:rPr>
                <w:rFonts w:ascii="Arial" w:eastAsia="Arial" w:hAnsi="Arial" w:cs="Arial"/>
              </w:rPr>
              <w:t>CF PEDREROS</w:t>
            </w:r>
          </w:p>
          <w:p w:rsidR="008632B6" w:rsidRPr="001537F6" w:rsidRDefault="008632B6" w:rsidP="008632B6">
            <w:pPr>
              <w:ind w:firstLine="5"/>
              <w:jc w:val="center"/>
              <w:rPr>
                <w:rFonts w:ascii="Arial" w:eastAsia="Arial" w:hAnsi="Arial" w:cs="Arial"/>
              </w:rPr>
            </w:pPr>
            <w:r w:rsidRPr="001537F6">
              <w:rPr>
                <w:rFonts w:ascii="Arial" w:eastAsia="Arial" w:hAnsi="Arial" w:cs="Arial"/>
              </w:rPr>
              <w:t>CC IM GONZÁLEZ</w:t>
            </w:r>
          </w:p>
          <w:p w:rsidR="008632B6" w:rsidRPr="001537F6" w:rsidRDefault="008632B6" w:rsidP="008632B6">
            <w:pPr>
              <w:ind w:firstLine="5"/>
              <w:jc w:val="center"/>
              <w:rPr>
                <w:rFonts w:ascii="Arial" w:eastAsia="Arial" w:hAnsi="Arial" w:cs="Arial"/>
              </w:rPr>
            </w:pPr>
            <w:r w:rsidRPr="001537F6">
              <w:rPr>
                <w:rFonts w:ascii="Arial" w:eastAsia="Arial" w:hAnsi="Arial" w:cs="Arial"/>
              </w:rPr>
              <w:t>PC AGUAD</w:t>
            </w:r>
          </w:p>
          <w:p w:rsidR="008632B6" w:rsidRPr="001537F6" w:rsidRDefault="008632B6" w:rsidP="008632B6">
            <w:pPr>
              <w:ind w:firstLine="5"/>
              <w:jc w:val="center"/>
              <w:rPr>
                <w:rFonts w:ascii="Arial" w:eastAsia="Arial" w:hAnsi="Arial" w:cs="Arial"/>
              </w:rPr>
            </w:pPr>
            <w:r w:rsidRPr="001537F6">
              <w:rPr>
                <w:rFonts w:ascii="Arial" w:eastAsia="Arial" w:hAnsi="Arial" w:cs="Arial"/>
              </w:rPr>
              <w:t>PC CHAGAY</w:t>
            </w:r>
          </w:p>
          <w:p w:rsidR="00FD4B15" w:rsidRPr="001537F6" w:rsidRDefault="008632B6" w:rsidP="008632B6">
            <w:pPr>
              <w:jc w:val="center"/>
              <w:rPr>
                <w:rFonts w:ascii="Arial" w:hAnsi="Arial" w:cs="Arial"/>
                <w:sz w:val="24"/>
                <w:szCs w:val="24"/>
              </w:rPr>
            </w:pPr>
            <w:r w:rsidRPr="001537F6">
              <w:rPr>
                <w:rFonts w:ascii="Arial" w:eastAsia="Arial" w:hAnsi="Arial" w:cs="Arial"/>
              </w:rPr>
              <w:t>PC HUERTA</w:t>
            </w:r>
          </w:p>
        </w:tc>
      </w:tr>
    </w:tbl>
    <w:p w:rsidR="00654905" w:rsidRPr="00654905" w:rsidRDefault="00654905" w:rsidP="00654905">
      <w:pPr>
        <w:pStyle w:val="Prrafodelista"/>
        <w:rPr>
          <w:rFonts w:ascii="Arial" w:hAnsi="Arial" w:cs="Arial"/>
        </w:rPr>
      </w:pPr>
    </w:p>
    <w:p w:rsidR="00654905" w:rsidRPr="00654905" w:rsidRDefault="00654905" w:rsidP="00654905">
      <w:pPr>
        <w:pStyle w:val="Prrafodelista"/>
        <w:rPr>
          <w:rFonts w:ascii="Arial" w:hAnsi="Arial" w:cs="Arial"/>
        </w:rPr>
      </w:pPr>
    </w:p>
    <w:tbl>
      <w:tblPr>
        <w:tblStyle w:val="Tablaconcuadrcula"/>
        <w:tblW w:w="10314" w:type="dxa"/>
        <w:tblLook w:val="04A0"/>
      </w:tblPr>
      <w:tblGrid>
        <w:gridCol w:w="7508"/>
        <w:gridCol w:w="2806"/>
      </w:tblGrid>
      <w:tr w:rsidR="009A7C6C" w:rsidTr="00025C8D">
        <w:tc>
          <w:tcPr>
            <w:tcW w:w="10314" w:type="dxa"/>
            <w:gridSpan w:val="2"/>
          </w:tcPr>
          <w:p w:rsidR="009A7C6C" w:rsidRDefault="009A7C6C" w:rsidP="00A030E4">
            <w:pPr>
              <w:pStyle w:val="Prrafodelista"/>
              <w:numPr>
                <w:ilvl w:val="0"/>
                <w:numId w:val="1"/>
              </w:numPr>
              <w:ind w:left="313" w:firstLine="0"/>
              <w:jc w:val="both"/>
              <w:rPr>
                <w:rFonts w:ascii="Arial" w:hAnsi="Arial" w:cs="Arial"/>
                <w:b/>
              </w:rPr>
            </w:pPr>
            <w:r w:rsidRPr="00EC34B7">
              <w:rPr>
                <w:rFonts w:ascii="Arial" w:hAnsi="Arial" w:cs="Arial"/>
                <w:b/>
              </w:rPr>
              <w:t>GESTIÓN PEDAGÓGICA</w:t>
            </w:r>
          </w:p>
          <w:p w:rsidR="009A7C6C" w:rsidRDefault="009A7C6C" w:rsidP="009A7C6C">
            <w:pPr>
              <w:pStyle w:val="Prrafodelista"/>
              <w:ind w:left="720"/>
              <w:jc w:val="both"/>
              <w:rPr>
                <w:rFonts w:ascii="Arial" w:hAnsi="Arial" w:cs="Arial"/>
              </w:rPr>
            </w:pPr>
          </w:p>
        </w:tc>
      </w:tr>
      <w:tr w:rsidR="009A7C6C" w:rsidRPr="004A148F" w:rsidTr="00025C8D">
        <w:tc>
          <w:tcPr>
            <w:tcW w:w="7508" w:type="dxa"/>
          </w:tcPr>
          <w:p w:rsidR="009A7C6C" w:rsidRPr="004A148F" w:rsidRDefault="009A7C6C" w:rsidP="00025C8D">
            <w:pPr>
              <w:jc w:val="center"/>
              <w:rPr>
                <w:rFonts w:ascii="Arial" w:hAnsi="Arial" w:cs="Arial"/>
                <w:b/>
                <w:sz w:val="24"/>
                <w:szCs w:val="24"/>
              </w:rPr>
            </w:pPr>
            <w:r w:rsidRPr="004A148F">
              <w:rPr>
                <w:rFonts w:ascii="Arial" w:hAnsi="Arial" w:cs="Arial"/>
                <w:b/>
                <w:sz w:val="24"/>
                <w:szCs w:val="24"/>
              </w:rPr>
              <w:lastRenderedPageBreak/>
              <w:t>Preguntas</w:t>
            </w:r>
          </w:p>
        </w:tc>
        <w:tc>
          <w:tcPr>
            <w:tcW w:w="2806" w:type="dxa"/>
          </w:tcPr>
          <w:p w:rsidR="009A7C6C" w:rsidRPr="004A148F" w:rsidRDefault="009A7C6C" w:rsidP="00025C8D">
            <w:pPr>
              <w:jc w:val="center"/>
              <w:rPr>
                <w:rFonts w:ascii="Arial" w:hAnsi="Arial" w:cs="Arial"/>
                <w:b/>
                <w:sz w:val="24"/>
                <w:szCs w:val="24"/>
              </w:rPr>
            </w:pPr>
            <w:r w:rsidRPr="004A148F">
              <w:rPr>
                <w:rFonts w:ascii="Arial" w:hAnsi="Arial" w:cs="Arial"/>
                <w:b/>
                <w:sz w:val="24"/>
                <w:szCs w:val="24"/>
              </w:rPr>
              <w:t>Nombre del entrevistado</w:t>
            </w:r>
          </w:p>
        </w:tc>
      </w:tr>
      <w:tr w:rsidR="009A7C6C" w:rsidRPr="004A148F" w:rsidTr="00025C8D">
        <w:tc>
          <w:tcPr>
            <w:tcW w:w="7508" w:type="dxa"/>
          </w:tcPr>
          <w:p w:rsidR="009A7C6C"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C56344">
              <w:rPr>
                <w:rFonts w:ascii="Arial" w:hAnsi="Arial" w:cs="Arial"/>
              </w:rPr>
              <w:t>¿A través de qué indicadores</w:t>
            </w:r>
            <w:r w:rsidRPr="001123ED">
              <w:rPr>
                <w:rFonts w:ascii="Arial" w:hAnsi="Arial" w:cs="Arial"/>
              </w:rPr>
              <w:t xml:space="preserve"> se interioriza del estado de ava</w:t>
            </w:r>
            <w:r>
              <w:rPr>
                <w:rFonts w:ascii="Arial" w:hAnsi="Arial" w:cs="Arial"/>
              </w:rPr>
              <w:t>nce de los cursos en ejecución?</w:t>
            </w:r>
          </w:p>
          <w:p w:rsidR="00477A8E" w:rsidRDefault="00477A8E" w:rsidP="00C56344">
            <w:pPr>
              <w:keepLines/>
              <w:tabs>
                <w:tab w:val="left" w:pos="454"/>
              </w:tabs>
              <w:autoSpaceDE w:val="0"/>
              <w:autoSpaceDN w:val="0"/>
              <w:adjustRightInd w:val="0"/>
              <w:jc w:val="both"/>
              <w:rPr>
                <w:rFonts w:ascii="Arial" w:hAnsi="Arial" w:cs="Arial"/>
              </w:rPr>
            </w:pPr>
          </w:p>
          <w:p w:rsidR="00C56344" w:rsidRPr="00C56344" w:rsidRDefault="00C56344" w:rsidP="00C56344">
            <w:pPr>
              <w:keepLines/>
              <w:tabs>
                <w:tab w:val="left" w:pos="454"/>
              </w:tabs>
              <w:autoSpaceDE w:val="0"/>
              <w:autoSpaceDN w:val="0"/>
              <w:adjustRightInd w:val="0"/>
              <w:jc w:val="both"/>
              <w:rPr>
                <w:rFonts w:ascii="Arial" w:hAnsi="Arial" w:cs="Arial"/>
                <w:b/>
                <w:color w:val="FF0000"/>
              </w:rPr>
            </w:pPr>
            <w:r w:rsidRPr="00C56344">
              <w:rPr>
                <w:rFonts w:ascii="Arial" w:hAnsi="Arial" w:cs="Arial"/>
                <w:b/>
                <w:color w:val="FF0000"/>
              </w:rPr>
              <w:t>ÁREA ACADÉMICA</w:t>
            </w:r>
          </w:p>
          <w:p w:rsidR="005A1701" w:rsidRPr="005A1701" w:rsidRDefault="005A1701" w:rsidP="009E3A94">
            <w:pPr>
              <w:pStyle w:val="Prrafodelista"/>
              <w:numPr>
                <w:ilvl w:val="0"/>
                <w:numId w:val="12"/>
              </w:numPr>
              <w:ind w:left="447" w:hanging="421"/>
              <w:jc w:val="both"/>
              <w:rPr>
                <w:rFonts w:ascii="Arial" w:hAnsi="Arial" w:cs="Arial"/>
                <w:color w:val="FF0000"/>
              </w:rPr>
            </w:pPr>
            <w:r w:rsidRPr="005A1701">
              <w:rPr>
                <w:rFonts w:ascii="Arial" w:hAnsi="Arial" w:cs="Arial"/>
                <w:color w:val="FF0000"/>
              </w:rPr>
              <w:t>Informes finales de curso</w:t>
            </w:r>
          </w:p>
          <w:p w:rsidR="005A1701" w:rsidRPr="005A1701" w:rsidRDefault="005A1701" w:rsidP="005B032B">
            <w:pPr>
              <w:ind w:left="447"/>
              <w:jc w:val="both"/>
              <w:rPr>
                <w:rFonts w:ascii="Arial" w:hAnsi="Arial" w:cs="Arial"/>
                <w:color w:val="FF0000"/>
                <w:sz w:val="24"/>
                <w:szCs w:val="24"/>
              </w:rPr>
            </w:pPr>
            <w:r w:rsidRPr="005A1701">
              <w:rPr>
                <w:rFonts w:ascii="Arial" w:hAnsi="Arial" w:cs="Arial"/>
                <w:color w:val="FF0000"/>
                <w:sz w:val="24"/>
                <w:szCs w:val="24"/>
              </w:rPr>
              <w:t xml:space="preserve">Las asignaturas del área científica son principalmente las que sufren retrasos producto de las carencias en las conductas de entrada, o dificultades de las mismas Para ello los Jefes de Cátedra se encargan de verificar los avances, sobre todo de los cursos paralelos. En algunos casos se solicitan recuperar clases, y hacer </w:t>
            </w:r>
            <w:r w:rsidR="00C56344">
              <w:rPr>
                <w:rFonts w:ascii="Arial" w:hAnsi="Arial" w:cs="Arial"/>
                <w:color w:val="FF0000"/>
                <w:sz w:val="24"/>
                <w:szCs w:val="24"/>
              </w:rPr>
              <w:t>consultorías</w:t>
            </w:r>
            <w:r w:rsidRPr="005A1701">
              <w:rPr>
                <w:rFonts w:ascii="Arial" w:hAnsi="Arial" w:cs="Arial"/>
                <w:color w:val="FF0000"/>
                <w:sz w:val="24"/>
                <w:szCs w:val="24"/>
              </w:rPr>
              <w:t xml:space="preserve"> especiales.</w:t>
            </w:r>
          </w:p>
          <w:p w:rsidR="005A1701" w:rsidRPr="005A1701" w:rsidRDefault="00C56344" w:rsidP="009E3A94">
            <w:pPr>
              <w:pStyle w:val="Prrafodelista"/>
              <w:numPr>
                <w:ilvl w:val="0"/>
                <w:numId w:val="12"/>
              </w:numPr>
              <w:ind w:left="447" w:hanging="425"/>
              <w:jc w:val="both"/>
              <w:rPr>
                <w:rFonts w:ascii="Arial" w:hAnsi="Arial" w:cs="Arial"/>
                <w:color w:val="FF0000"/>
              </w:rPr>
            </w:pPr>
            <w:r>
              <w:rPr>
                <w:rFonts w:ascii="Arial" w:hAnsi="Arial" w:cs="Arial"/>
                <w:color w:val="FF0000"/>
              </w:rPr>
              <w:t>Supervisiones</w:t>
            </w:r>
            <w:r w:rsidR="005A1701" w:rsidRPr="005A1701">
              <w:rPr>
                <w:rFonts w:ascii="Arial" w:hAnsi="Arial" w:cs="Arial"/>
                <w:color w:val="FF0000"/>
              </w:rPr>
              <w:t xml:space="preserve"> de Aula, en contraste con lo declarado en el Syllabus.</w:t>
            </w:r>
          </w:p>
          <w:p w:rsidR="005A1701" w:rsidRDefault="00C56344" w:rsidP="009E3A94">
            <w:pPr>
              <w:pStyle w:val="Prrafodelista"/>
              <w:numPr>
                <w:ilvl w:val="0"/>
                <w:numId w:val="12"/>
              </w:numPr>
              <w:ind w:left="447" w:hanging="425"/>
              <w:jc w:val="both"/>
              <w:rPr>
                <w:rFonts w:ascii="Arial" w:hAnsi="Arial" w:cs="Arial"/>
                <w:color w:val="FF0000"/>
              </w:rPr>
            </w:pPr>
            <w:r>
              <w:rPr>
                <w:rFonts w:ascii="Arial" w:hAnsi="Arial" w:cs="Arial"/>
                <w:color w:val="FF0000"/>
              </w:rPr>
              <w:t>Revisión y validación</w:t>
            </w:r>
            <w:r w:rsidR="00F70DE4">
              <w:rPr>
                <w:rFonts w:ascii="Arial" w:hAnsi="Arial" w:cs="Arial"/>
                <w:color w:val="FF0000"/>
              </w:rPr>
              <w:t xml:space="preserve"> de las e</w:t>
            </w:r>
            <w:r w:rsidR="005A1701" w:rsidRPr="005A1701">
              <w:rPr>
                <w:rFonts w:ascii="Arial" w:hAnsi="Arial" w:cs="Arial"/>
                <w:color w:val="FF0000"/>
              </w:rPr>
              <w:t>valuaciones</w:t>
            </w:r>
            <w:r w:rsidR="00F70DE4">
              <w:rPr>
                <w:rFonts w:ascii="Arial" w:hAnsi="Arial" w:cs="Arial"/>
                <w:color w:val="FF0000"/>
              </w:rPr>
              <w:t>.</w:t>
            </w:r>
          </w:p>
          <w:p w:rsidR="00F70DE4" w:rsidRDefault="00F70DE4" w:rsidP="009E3A94">
            <w:pPr>
              <w:pStyle w:val="Prrafodelista"/>
              <w:numPr>
                <w:ilvl w:val="0"/>
                <w:numId w:val="12"/>
              </w:numPr>
              <w:ind w:left="447" w:hanging="425"/>
              <w:jc w:val="both"/>
              <w:rPr>
                <w:rFonts w:ascii="Arial" w:hAnsi="Arial" w:cs="Arial"/>
                <w:color w:val="FF0000"/>
              </w:rPr>
            </w:pPr>
            <w:r>
              <w:rPr>
                <w:rFonts w:ascii="Arial" w:hAnsi="Arial" w:cs="Arial"/>
                <w:color w:val="FF0000"/>
              </w:rPr>
              <w:t>Para la asignatura de inglés, también se utiliza la evaluación TAE en octubre de cada año.</w:t>
            </w:r>
          </w:p>
          <w:p w:rsidR="00C56344" w:rsidRDefault="00C56344" w:rsidP="009E3A94">
            <w:pPr>
              <w:pStyle w:val="Prrafodelista"/>
              <w:numPr>
                <w:ilvl w:val="0"/>
                <w:numId w:val="12"/>
              </w:numPr>
              <w:ind w:left="447" w:hanging="425"/>
              <w:jc w:val="both"/>
              <w:rPr>
                <w:rFonts w:ascii="Arial" w:hAnsi="Arial" w:cs="Arial"/>
                <w:color w:val="FF0000"/>
              </w:rPr>
            </w:pPr>
            <w:r>
              <w:rPr>
                <w:rFonts w:ascii="Arial" w:hAnsi="Arial" w:cs="Arial"/>
                <w:color w:val="FF0000"/>
              </w:rPr>
              <w:t>Rendimiento académico en las diferentes asignaturas.</w:t>
            </w:r>
          </w:p>
          <w:p w:rsidR="00C56344" w:rsidRDefault="00C56344" w:rsidP="009E3A94">
            <w:pPr>
              <w:pStyle w:val="Prrafodelista"/>
              <w:numPr>
                <w:ilvl w:val="0"/>
                <w:numId w:val="12"/>
              </w:numPr>
              <w:ind w:left="447" w:hanging="425"/>
              <w:jc w:val="both"/>
              <w:rPr>
                <w:rFonts w:ascii="Arial" w:hAnsi="Arial" w:cs="Arial"/>
                <w:color w:val="FF0000"/>
              </w:rPr>
            </w:pPr>
            <w:r>
              <w:rPr>
                <w:rFonts w:ascii="Arial" w:hAnsi="Arial" w:cs="Arial"/>
                <w:color w:val="FF0000"/>
              </w:rPr>
              <w:t>Variaciones al calendario de pruebas por requerimientos de los profesores respecto al avance en sus programas de asignatura.</w:t>
            </w:r>
          </w:p>
          <w:p w:rsidR="00F70DE4" w:rsidRDefault="00F70DE4" w:rsidP="00F70DE4">
            <w:pPr>
              <w:jc w:val="both"/>
              <w:rPr>
                <w:rFonts w:ascii="Arial" w:hAnsi="Arial" w:cs="Arial"/>
                <w:color w:val="FF0000"/>
              </w:rPr>
            </w:pPr>
          </w:p>
          <w:p w:rsidR="005400AC" w:rsidRPr="00F70DE4" w:rsidRDefault="00F70DE4" w:rsidP="00F70DE4">
            <w:pPr>
              <w:jc w:val="both"/>
              <w:rPr>
                <w:rFonts w:ascii="Arial" w:hAnsi="Arial" w:cs="Arial"/>
                <w:color w:val="FF0000"/>
                <w:sz w:val="24"/>
                <w:szCs w:val="24"/>
              </w:rPr>
            </w:pPr>
            <w:r w:rsidRPr="00F70DE4">
              <w:rPr>
                <w:rFonts w:ascii="Arial" w:hAnsi="Arial" w:cs="Arial"/>
                <w:color w:val="FF0000"/>
                <w:sz w:val="24"/>
                <w:szCs w:val="24"/>
                <w:highlight w:val="yellow"/>
              </w:rPr>
              <w:t xml:space="preserve">Observación: </w:t>
            </w:r>
            <w:r w:rsidR="00C56344">
              <w:rPr>
                <w:rFonts w:ascii="Arial" w:hAnsi="Arial" w:cs="Arial"/>
                <w:color w:val="FF0000"/>
                <w:sz w:val="24"/>
                <w:szCs w:val="24"/>
                <w:highlight w:val="yellow"/>
              </w:rPr>
              <w:t>Durante la RIE del año 2021 s</w:t>
            </w:r>
            <w:r w:rsidRPr="00F70DE4">
              <w:rPr>
                <w:rFonts w:ascii="Arial" w:hAnsi="Arial" w:cs="Arial"/>
                <w:color w:val="FF0000"/>
                <w:sz w:val="24"/>
                <w:szCs w:val="24"/>
                <w:highlight w:val="yellow"/>
              </w:rPr>
              <w:t>e solicitó incorporar en % de avance en el SIGA, el cual introducen los docentes clase a clase, pero este % no figura en ningún informe, no es posible verlo.</w:t>
            </w:r>
          </w:p>
          <w:p w:rsidR="00C56344" w:rsidRDefault="00C56344" w:rsidP="005400AC">
            <w:pPr>
              <w:keepLines/>
              <w:autoSpaceDE w:val="0"/>
              <w:autoSpaceDN w:val="0"/>
              <w:adjustRightInd w:val="0"/>
              <w:jc w:val="both"/>
              <w:rPr>
                <w:rFonts w:ascii="Arial" w:hAnsi="Arial" w:cs="Arial"/>
                <w:b/>
                <w:color w:val="FF0000"/>
                <w:sz w:val="24"/>
                <w:szCs w:val="24"/>
              </w:rPr>
            </w:pPr>
          </w:p>
          <w:p w:rsidR="005400AC" w:rsidRPr="00871554" w:rsidRDefault="00C56344" w:rsidP="005400AC">
            <w:pPr>
              <w:keepLines/>
              <w:autoSpaceDE w:val="0"/>
              <w:autoSpaceDN w:val="0"/>
              <w:adjustRightInd w:val="0"/>
              <w:jc w:val="both"/>
              <w:rPr>
                <w:rFonts w:ascii="Arial" w:hAnsi="Arial" w:cs="Arial"/>
                <w:b/>
                <w:color w:val="FF0000"/>
                <w:sz w:val="24"/>
                <w:szCs w:val="24"/>
              </w:rPr>
            </w:pPr>
            <w:r>
              <w:rPr>
                <w:rFonts w:ascii="Arial" w:hAnsi="Arial" w:cs="Arial"/>
                <w:b/>
                <w:color w:val="FF0000"/>
                <w:sz w:val="24"/>
                <w:szCs w:val="24"/>
              </w:rPr>
              <w:t>ÁREA FÍSICO DEPORTIVA</w:t>
            </w:r>
          </w:p>
          <w:p w:rsidR="005400AC" w:rsidRPr="00871554" w:rsidRDefault="005400AC" w:rsidP="005B032B">
            <w:pPr>
              <w:keepLines/>
              <w:tabs>
                <w:tab w:val="left" w:pos="454"/>
              </w:tabs>
              <w:autoSpaceDE w:val="0"/>
              <w:autoSpaceDN w:val="0"/>
              <w:adjustRightInd w:val="0"/>
              <w:jc w:val="both"/>
              <w:rPr>
                <w:rFonts w:ascii="Arial" w:hAnsi="Arial" w:cs="Arial"/>
                <w:color w:val="FF0000"/>
                <w:sz w:val="24"/>
                <w:szCs w:val="24"/>
              </w:rPr>
            </w:pPr>
            <w:r w:rsidRPr="00871554">
              <w:rPr>
                <w:rFonts w:ascii="Arial" w:hAnsi="Arial" w:cs="Arial"/>
                <w:color w:val="FF0000"/>
                <w:sz w:val="24"/>
                <w:szCs w:val="24"/>
              </w:rPr>
              <w:t>MODELOS DE FORMACIÓN (Métricas Modelos de FormaciónFísico - Deportivo. (O.E.MF4).</w:t>
            </w:r>
          </w:p>
          <w:p w:rsidR="005400AC" w:rsidRPr="00871554" w:rsidRDefault="005400AC" w:rsidP="005400AC">
            <w:pPr>
              <w:keepLines/>
              <w:tabs>
                <w:tab w:val="left" w:pos="454"/>
              </w:tabs>
              <w:autoSpaceDE w:val="0"/>
              <w:autoSpaceDN w:val="0"/>
              <w:adjustRightInd w:val="0"/>
              <w:ind w:left="360"/>
              <w:jc w:val="both"/>
              <w:rPr>
                <w:rFonts w:ascii="Arial" w:hAnsi="Arial" w:cs="Arial"/>
                <w:color w:val="FF0000"/>
                <w:sz w:val="24"/>
                <w:szCs w:val="24"/>
              </w:rPr>
            </w:pPr>
          </w:p>
          <w:p w:rsidR="005400AC" w:rsidRPr="00871554" w:rsidRDefault="005400AC" w:rsidP="005B032B">
            <w:pPr>
              <w:keepLines/>
              <w:autoSpaceDE w:val="0"/>
              <w:autoSpaceDN w:val="0"/>
              <w:adjustRightInd w:val="0"/>
              <w:ind w:left="22"/>
              <w:jc w:val="both"/>
              <w:rPr>
                <w:rFonts w:ascii="Arial" w:hAnsi="Arial" w:cs="Arial"/>
                <w:color w:val="FF0000"/>
                <w:sz w:val="24"/>
                <w:szCs w:val="24"/>
              </w:rPr>
            </w:pPr>
            <w:r w:rsidRPr="00871554">
              <w:rPr>
                <w:rFonts w:ascii="Arial" w:hAnsi="Arial" w:cs="Arial"/>
                <w:color w:val="FF0000"/>
                <w:sz w:val="24"/>
                <w:szCs w:val="24"/>
              </w:rPr>
              <w:t>Porcentaje de alumnos con toda la F.C.F aprobada.</w:t>
            </w:r>
          </w:p>
          <w:p w:rsidR="005400AC" w:rsidRPr="00871554" w:rsidRDefault="005400AC" w:rsidP="005B032B">
            <w:pPr>
              <w:keepLines/>
              <w:autoSpaceDE w:val="0"/>
              <w:autoSpaceDN w:val="0"/>
              <w:adjustRightInd w:val="0"/>
              <w:ind w:left="22"/>
              <w:jc w:val="both"/>
              <w:rPr>
                <w:rFonts w:ascii="Arial" w:hAnsi="Arial" w:cs="Arial"/>
                <w:color w:val="FF0000"/>
                <w:sz w:val="24"/>
                <w:szCs w:val="24"/>
              </w:rPr>
            </w:pPr>
            <w:r w:rsidRPr="00871554">
              <w:rPr>
                <w:rFonts w:ascii="Arial" w:hAnsi="Arial" w:cs="Arial"/>
                <w:color w:val="FF0000"/>
                <w:sz w:val="24"/>
                <w:szCs w:val="24"/>
              </w:rPr>
              <w:t>Porcentaje de clases lectivas de educación física realizadas.</w:t>
            </w:r>
          </w:p>
          <w:p w:rsidR="005400AC" w:rsidRPr="00871554" w:rsidRDefault="005400AC" w:rsidP="005B032B">
            <w:pPr>
              <w:keepLines/>
              <w:autoSpaceDE w:val="0"/>
              <w:autoSpaceDN w:val="0"/>
              <w:adjustRightInd w:val="0"/>
              <w:ind w:left="22"/>
              <w:jc w:val="both"/>
              <w:rPr>
                <w:rFonts w:ascii="Arial" w:hAnsi="Arial" w:cs="Arial"/>
                <w:color w:val="FF0000"/>
                <w:sz w:val="24"/>
                <w:szCs w:val="24"/>
              </w:rPr>
            </w:pPr>
            <w:r w:rsidRPr="00871554">
              <w:rPr>
                <w:rFonts w:ascii="Arial" w:hAnsi="Arial" w:cs="Arial"/>
                <w:color w:val="FF0000"/>
                <w:sz w:val="24"/>
                <w:szCs w:val="24"/>
              </w:rPr>
              <w:t>Porcentaje de cadetes Deficientes.</w:t>
            </w:r>
          </w:p>
          <w:p w:rsidR="005400AC" w:rsidRPr="00871554" w:rsidRDefault="005400AC" w:rsidP="005B032B">
            <w:pPr>
              <w:keepLines/>
              <w:autoSpaceDE w:val="0"/>
              <w:autoSpaceDN w:val="0"/>
              <w:adjustRightInd w:val="0"/>
              <w:ind w:left="22"/>
              <w:jc w:val="both"/>
              <w:rPr>
                <w:rFonts w:ascii="Arial" w:hAnsi="Arial" w:cs="Arial"/>
                <w:color w:val="FF0000"/>
                <w:sz w:val="24"/>
                <w:szCs w:val="24"/>
              </w:rPr>
            </w:pPr>
            <w:r w:rsidRPr="00871554">
              <w:rPr>
                <w:rFonts w:ascii="Arial" w:hAnsi="Arial" w:cs="Arial"/>
                <w:color w:val="FF0000"/>
                <w:sz w:val="24"/>
                <w:szCs w:val="24"/>
              </w:rPr>
              <w:t>Porcentaje de cadetes No Calificados en la F.C.F.</w:t>
            </w:r>
          </w:p>
          <w:p w:rsidR="005400AC" w:rsidRPr="00871554" w:rsidRDefault="005400AC" w:rsidP="005B032B">
            <w:pPr>
              <w:keepLines/>
              <w:autoSpaceDE w:val="0"/>
              <w:autoSpaceDN w:val="0"/>
              <w:adjustRightInd w:val="0"/>
              <w:ind w:left="22"/>
              <w:jc w:val="both"/>
              <w:rPr>
                <w:rFonts w:ascii="Arial" w:hAnsi="Arial" w:cs="Arial"/>
                <w:color w:val="FF0000"/>
                <w:sz w:val="24"/>
                <w:szCs w:val="24"/>
              </w:rPr>
            </w:pPr>
            <w:r w:rsidRPr="00871554">
              <w:rPr>
                <w:rFonts w:ascii="Arial" w:hAnsi="Arial" w:cs="Arial"/>
                <w:color w:val="FF0000"/>
                <w:sz w:val="24"/>
                <w:szCs w:val="24"/>
              </w:rPr>
              <w:t>Porcentaje de cadetes que Aprueban Test de Cooper.</w:t>
            </w:r>
          </w:p>
          <w:p w:rsidR="005400AC" w:rsidRPr="00871554" w:rsidRDefault="005400AC" w:rsidP="005B032B">
            <w:pPr>
              <w:keepLines/>
              <w:autoSpaceDE w:val="0"/>
              <w:autoSpaceDN w:val="0"/>
              <w:adjustRightInd w:val="0"/>
              <w:ind w:left="22"/>
              <w:jc w:val="both"/>
              <w:rPr>
                <w:rFonts w:ascii="Arial" w:hAnsi="Arial" w:cs="Arial"/>
                <w:color w:val="FF0000"/>
                <w:sz w:val="24"/>
                <w:szCs w:val="24"/>
              </w:rPr>
            </w:pPr>
            <w:r w:rsidRPr="00871554">
              <w:rPr>
                <w:rFonts w:ascii="Arial" w:hAnsi="Arial" w:cs="Arial"/>
                <w:color w:val="FF0000"/>
                <w:sz w:val="24"/>
                <w:szCs w:val="24"/>
              </w:rPr>
              <w:t>Porcentaje de cadetes que No Rinden Test de Cooper.</w:t>
            </w:r>
          </w:p>
          <w:p w:rsidR="005400AC" w:rsidRPr="00871554" w:rsidRDefault="005400AC" w:rsidP="005B032B">
            <w:pPr>
              <w:keepLines/>
              <w:autoSpaceDE w:val="0"/>
              <w:autoSpaceDN w:val="0"/>
              <w:adjustRightInd w:val="0"/>
              <w:ind w:left="22"/>
              <w:jc w:val="both"/>
              <w:rPr>
                <w:rFonts w:ascii="Arial" w:hAnsi="Arial" w:cs="Arial"/>
                <w:color w:val="FF0000"/>
                <w:sz w:val="24"/>
                <w:szCs w:val="24"/>
              </w:rPr>
            </w:pPr>
          </w:p>
          <w:p w:rsidR="005400AC" w:rsidRPr="00871554" w:rsidRDefault="005400AC" w:rsidP="005B032B">
            <w:pPr>
              <w:keepLines/>
              <w:autoSpaceDE w:val="0"/>
              <w:autoSpaceDN w:val="0"/>
              <w:adjustRightInd w:val="0"/>
              <w:ind w:left="22"/>
              <w:jc w:val="both"/>
              <w:rPr>
                <w:rFonts w:ascii="Arial" w:hAnsi="Arial" w:cs="Arial"/>
                <w:color w:val="FF0000"/>
                <w:sz w:val="24"/>
                <w:szCs w:val="24"/>
              </w:rPr>
            </w:pPr>
            <w:r w:rsidRPr="00871554">
              <w:rPr>
                <w:rFonts w:ascii="Arial" w:hAnsi="Arial" w:cs="Arial"/>
                <w:color w:val="FF0000"/>
                <w:sz w:val="24"/>
                <w:szCs w:val="24"/>
              </w:rPr>
              <w:t xml:space="preserve">Además, se monitorea el avance de mallas de los diferentes escalafones y programas de asignatura a través del Syllabus. </w:t>
            </w:r>
          </w:p>
          <w:p w:rsidR="00477A8E" w:rsidRPr="005B032B" w:rsidRDefault="00477A8E" w:rsidP="005B032B">
            <w:pPr>
              <w:keepLines/>
              <w:tabs>
                <w:tab w:val="left" w:pos="454"/>
              </w:tabs>
              <w:autoSpaceDE w:val="0"/>
              <w:autoSpaceDN w:val="0"/>
              <w:adjustRightInd w:val="0"/>
              <w:jc w:val="both"/>
              <w:rPr>
                <w:rFonts w:ascii="Arial" w:hAnsi="Arial" w:cs="Arial"/>
              </w:rPr>
            </w:pPr>
          </w:p>
        </w:tc>
        <w:tc>
          <w:tcPr>
            <w:tcW w:w="2806" w:type="dxa"/>
          </w:tcPr>
          <w:p w:rsidR="008632B6" w:rsidRPr="001537F6" w:rsidRDefault="008632B6" w:rsidP="008632B6">
            <w:pPr>
              <w:ind w:right="12"/>
              <w:jc w:val="center"/>
              <w:rPr>
                <w:rFonts w:ascii="Arial" w:eastAsia="Arial" w:hAnsi="Arial" w:cs="Arial"/>
              </w:rPr>
            </w:pPr>
            <w:r w:rsidRPr="001537F6">
              <w:rPr>
                <w:rFonts w:ascii="Arial" w:eastAsia="Arial" w:hAnsi="Arial" w:cs="Arial"/>
              </w:rPr>
              <w:t>CF PEDREROS</w:t>
            </w:r>
          </w:p>
          <w:p w:rsidR="008632B6" w:rsidRPr="001537F6" w:rsidRDefault="008632B6" w:rsidP="008632B6">
            <w:pPr>
              <w:ind w:firstLine="5"/>
              <w:jc w:val="center"/>
              <w:rPr>
                <w:rFonts w:ascii="Arial" w:hAnsi="Arial" w:cs="Arial"/>
              </w:rPr>
            </w:pPr>
            <w:r w:rsidRPr="001537F6">
              <w:rPr>
                <w:rFonts w:ascii="Arial" w:hAnsi="Arial" w:cs="Arial"/>
              </w:rPr>
              <w:t>CC IM GONZÁLEZ</w:t>
            </w:r>
          </w:p>
          <w:p w:rsidR="008632B6" w:rsidRPr="001537F6" w:rsidRDefault="00294129" w:rsidP="008632B6">
            <w:pPr>
              <w:ind w:firstLine="5"/>
              <w:jc w:val="center"/>
              <w:rPr>
                <w:rFonts w:ascii="Arial" w:hAnsi="Arial" w:cs="Arial"/>
              </w:rPr>
            </w:pPr>
            <w:r w:rsidRPr="001537F6">
              <w:rPr>
                <w:rFonts w:ascii="Arial" w:hAnsi="Arial" w:cs="Arial"/>
              </w:rPr>
              <w:t>T1 CHANDÍA</w:t>
            </w:r>
          </w:p>
          <w:p w:rsidR="008632B6" w:rsidRPr="001537F6" w:rsidRDefault="008632B6" w:rsidP="008632B6">
            <w:pPr>
              <w:ind w:right="12"/>
              <w:jc w:val="center"/>
              <w:rPr>
                <w:rFonts w:ascii="Arial" w:eastAsia="Arial" w:hAnsi="Arial" w:cs="Arial"/>
              </w:rPr>
            </w:pPr>
            <w:r w:rsidRPr="001537F6">
              <w:rPr>
                <w:rFonts w:ascii="Arial" w:eastAsia="Arial" w:hAnsi="Arial" w:cs="Arial"/>
              </w:rPr>
              <w:t>PC LEIVA</w:t>
            </w:r>
          </w:p>
          <w:p w:rsidR="008632B6" w:rsidRPr="001537F6" w:rsidRDefault="008632B6" w:rsidP="008632B6">
            <w:pPr>
              <w:ind w:right="12"/>
              <w:jc w:val="center"/>
              <w:rPr>
                <w:rFonts w:ascii="Arial" w:eastAsia="Arial" w:hAnsi="Arial" w:cs="Arial"/>
              </w:rPr>
            </w:pPr>
            <w:r w:rsidRPr="001537F6">
              <w:rPr>
                <w:rFonts w:ascii="Arial" w:eastAsia="Arial" w:hAnsi="Arial" w:cs="Arial"/>
              </w:rPr>
              <w:t>PC RUIZ</w:t>
            </w:r>
          </w:p>
          <w:p w:rsidR="008632B6" w:rsidRPr="001537F6" w:rsidRDefault="008632B6" w:rsidP="008632B6">
            <w:pPr>
              <w:ind w:right="12"/>
              <w:jc w:val="center"/>
              <w:rPr>
                <w:rFonts w:ascii="Arial" w:eastAsia="Arial" w:hAnsi="Arial" w:cs="Arial"/>
              </w:rPr>
            </w:pPr>
            <w:r w:rsidRPr="001537F6">
              <w:rPr>
                <w:rFonts w:ascii="Arial" w:eastAsia="Arial" w:hAnsi="Arial" w:cs="Arial"/>
              </w:rPr>
              <w:t>PC GONZÁLEZ</w:t>
            </w:r>
          </w:p>
          <w:p w:rsidR="008632B6" w:rsidRPr="001537F6" w:rsidRDefault="008632B6" w:rsidP="008632B6">
            <w:pPr>
              <w:ind w:left="106"/>
              <w:jc w:val="center"/>
              <w:rPr>
                <w:rFonts w:ascii="Arial" w:hAnsi="Arial" w:cs="Arial"/>
              </w:rPr>
            </w:pPr>
            <w:r w:rsidRPr="001537F6">
              <w:rPr>
                <w:rFonts w:ascii="Arial" w:hAnsi="Arial" w:cs="Arial"/>
              </w:rPr>
              <w:t>PC AGUAD</w:t>
            </w:r>
          </w:p>
          <w:p w:rsidR="009A7C6C" w:rsidRPr="001537F6" w:rsidRDefault="008632B6" w:rsidP="008632B6">
            <w:pPr>
              <w:jc w:val="center"/>
              <w:rPr>
                <w:rFonts w:ascii="Arial" w:hAnsi="Arial" w:cs="Arial"/>
                <w:b/>
                <w:sz w:val="24"/>
                <w:szCs w:val="24"/>
              </w:rPr>
            </w:pPr>
            <w:r w:rsidRPr="001537F6">
              <w:rPr>
                <w:rFonts w:ascii="Arial" w:hAnsi="Arial" w:cs="Arial"/>
              </w:rPr>
              <w:t>PC CHAGAY</w:t>
            </w:r>
          </w:p>
        </w:tc>
      </w:tr>
      <w:tr w:rsidR="009A7C6C" w:rsidRPr="004A148F" w:rsidTr="00025C8D">
        <w:tc>
          <w:tcPr>
            <w:tcW w:w="7508" w:type="dxa"/>
          </w:tcPr>
          <w:p w:rsidR="009A7C6C"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9A7C6C">
              <w:rPr>
                <w:rFonts w:ascii="Arial" w:hAnsi="Arial" w:cs="Arial"/>
              </w:rPr>
              <w:t>¿Con qué frecuencia se realizan reuniones de coordinación  con el Jefe de Estudios (o equivalente), Jefes de Curso (si corresponde) y Asesores Pedagógicos, para analizar el  desarrollo de los cursos en ejecución? ¿Considera en ellas la confección de los informes finales de curso? Presentar actas de reunión, si las hubiere.</w:t>
            </w:r>
          </w:p>
          <w:p w:rsidR="005400AC" w:rsidRDefault="005400AC" w:rsidP="005400AC">
            <w:pPr>
              <w:keepLines/>
              <w:tabs>
                <w:tab w:val="left" w:pos="454"/>
              </w:tabs>
              <w:autoSpaceDE w:val="0"/>
              <w:autoSpaceDN w:val="0"/>
              <w:adjustRightInd w:val="0"/>
              <w:jc w:val="both"/>
              <w:rPr>
                <w:rFonts w:ascii="Arial" w:hAnsi="Arial" w:cs="Arial"/>
              </w:rPr>
            </w:pPr>
          </w:p>
          <w:p w:rsidR="00871554" w:rsidRPr="005B032B" w:rsidRDefault="00871554" w:rsidP="00871554">
            <w:pPr>
              <w:pStyle w:val="Prrafodelista"/>
              <w:keepLines/>
              <w:tabs>
                <w:tab w:val="left" w:pos="454"/>
              </w:tabs>
              <w:autoSpaceDE w:val="0"/>
              <w:autoSpaceDN w:val="0"/>
              <w:adjustRightInd w:val="0"/>
              <w:ind w:left="0"/>
              <w:jc w:val="both"/>
              <w:rPr>
                <w:rFonts w:ascii="Arial" w:hAnsi="Arial" w:cs="Arial"/>
                <w:b/>
                <w:color w:val="FF0000"/>
              </w:rPr>
            </w:pPr>
            <w:r>
              <w:rPr>
                <w:rFonts w:ascii="Arial" w:hAnsi="Arial" w:cs="Arial"/>
                <w:b/>
                <w:color w:val="FF0000"/>
              </w:rPr>
              <w:t>ÁREA ACADÉMICA</w:t>
            </w:r>
          </w:p>
          <w:p w:rsidR="00871554" w:rsidRDefault="00871554" w:rsidP="00871554">
            <w:pPr>
              <w:pStyle w:val="Prrafodelista"/>
              <w:keepLines/>
              <w:tabs>
                <w:tab w:val="left" w:pos="454"/>
              </w:tabs>
              <w:autoSpaceDE w:val="0"/>
              <w:autoSpaceDN w:val="0"/>
              <w:adjustRightInd w:val="0"/>
              <w:ind w:left="0"/>
              <w:jc w:val="both"/>
              <w:rPr>
                <w:rFonts w:ascii="Arial" w:hAnsi="Arial" w:cs="Arial"/>
                <w:color w:val="FF0000"/>
              </w:rPr>
            </w:pPr>
            <w:r w:rsidRPr="005B032B">
              <w:rPr>
                <w:rFonts w:ascii="Arial" w:hAnsi="Arial" w:cs="Arial"/>
                <w:color w:val="FF0000"/>
              </w:rPr>
              <w:lastRenderedPageBreak/>
              <w:t>Semanales o cada vez que sean necesarias, se realiza reuniones de coordinación en la inmediatez de las necesidades con carácter urgente o en la planificación más general con actas.</w:t>
            </w:r>
          </w:p>
          <w:p w:rsidR="00871554" w:rsidRDefault="00871554" w:rsidP="00871554">
            <w:pPr>
              <w:pStyle w:val="Prrafodelista"/>
              <w:keepLines/>
              <w:tabs>
                <w:tab w:val="left" w:pos="454"/>
              </w:tabs>
              <w:autoSpaceDE w:val="0"/>
              <w:autoSpaceDN w:val="0"/>
              <w:adjustRightInd w:val="0"/>
              <w:ind w:left="0"/>
              <w:jc w:val="both"/>
              <w:rPr>
                <w:rFonts w:ascii="Arial" w:hAnsi="Arial" w:cs="Arial"/>
                <w:color w:val="FF0000"/>
              </w:rPr>
            </w:pPr>
          </w:p>
          <w:p w:rsidR="00871554" w:rsidRPr="005B032B" w:rsidRDefault="00871554" w:rsidP="00871554">
            <w:pPr>
              <w:pStyle w:val="Prrafodelista"/>
              <w:keepLines/>
              <w:tabs>
                <w:tab w:val="left" w:pos="454"/>
              </w:tabs>
              <w:autoSpaceDE w:val="0"/>
              <w:autoSpaceDN w:val="0"/>
              <w:adjustRightInd w:val="0"/>
              <w:ind w:left="0"/>
              <w:jc w:val="both"/>
              <w:rPr>
                <w:rFonts w:ascii="Arial" w:hAnsi="Arial" w:cs="Arial"/>
                <w:color w:val="FF0000"/>
              </w:rPr>
            </w:pPr>
            <w:r>
              <w:rPr>
                <w:rFonts w:ascii="Arial" w:hAnsi="Arial" w:cs="Arial"/>
                <w:color w:val="FF0000"/>
              </w:rPr>
              <w:t>No obstante lo anterior, semestralmente los profesores asesores de curso confeccionan informes finales del curso.</w:t>
            </w:r>
          </w:p>
          <w:p w:rsidR="00871554" w:rsidRPr="00871554" w:rsidRDefault="00871554" w:rsidP="005400AC">
            <w:pPr>
              <w:jc w:val="both"/>
              <w:rPr>
                <w:rFonts w:ascii="Arial" w:hAnsi="Arial" w:cs="Arial"/>
                <w:b/>
                <w:bCs/>
                <w:color w:val="FF0000"/>
                <w:lang w:val="es-ES"/>
              </w:rPr>
            </w:pPr>
          </w:p>
          <w:p w:rsidR="005400AC" w:rsidRPr="005400AC" w:rsidRDefault="00871554" w:rsidP="005400AC">
            <w:pPr>
              <w:jc w:val="both"/>
              <w:rPr>
                <w:rFonts w:ascii="Arial" w:hAnsi="Arial" w:cs="Arial"/>
                <w:b/>
                <w:bCs/>
                <w:color w:val="FF0000"/>
              </w:rPr>
            </w:pPr>
            <w:r>
              <w:rPr>
                <w:rFonts w:ascii="Arial" w:hAnsi="Arial" w:cs="Arial"/>
                <w:b/>
                <w:bCs/>
                <w:color w:val="FF0000"/>
              </w:rPr>
              <w:t>ÁREA FÍSICA DEPORTIVA</w:t>
            </w:r>
          </w:p>
          <w:p w:rsidR="005400AC" w:rsidRPr="00871554" w:rsidRDefault="005400AC" w:rsidP="00871554">
            <w:pPr>
              <w:jc w:val="both"/>
              <w:rPr>
                <w:rFonts w:ascii="Arial" w:hAnsi="Arial" w:cs="Arial"/>
                <w:bCs/>
                <w:color w:val="FF0000"/>
              </w:rPr>
            </w:pPr>
            <w:r w:rsidRPr="00871554">
              <w:rPr>
                <w:rFonts w:ascii="Arial" w:hAnsi="Arial" w:cs="Arial"/>
                <w:bCs/>
                <w:color w:val="FF0000"/>
              </w:rPr>
              <w:t xml:space="preserve">Las reuniones se realizan una vez por semana. En éstas se revisan el desarrollo de las tareas administrativas y de gestión pedagógica, enfoque en la coherencia de los planes y realización efectiva de los contenidos programados (Syllabus). </w:t>
            </w:r>
            <w:r w:rsidR="00871554">
              <w:rPr>
                <w:rFonts w:ascii="Arial" w:hAnsi="Arial" w:cs="Arial"/>
                <w:bCs/>
                <w:color w:val="FF0000"/>
              </w:rPr>
              <w:t>A</w:t>
            </w:r>
            <w:r w:rsidRPr="00871554">
              <w:rPr>
                <w:rFonts w:ascii="Arial" w:hAnsi="Arial" w:cs="Arial"/>
                <w:bCs/>
                <w:color w:val="FF0000"/>
              </w:rPr>
              <w:t>l finalizar cada reunió</w:t>
            </w:r>
            <w:r w:rsidR="00871554">
              <w:rPr>
                <w:rFonts w:ascii="Arial" w:hAnsi="Arial" w:cs="Arial"/>
                <w:bCs/>
                <w:color w:val="FF0000"/>
              </w:rPr>
              <w:t xml:space="preserve"> s</w:t>
            </w:r>
            <w:r w:rsidR="00871554" w:rsidRPr="00871554">
              <w:rPr>
                <w:rFonts w:ascii="Arial" w:hAnsi="Arial" w:cs="Arial"/>
                <w:bCs/>
                <w:color w:val="FF0000"/>
              </w:rPr>
              <w:t>e confecciona un acta</w:t>
            </w:r>
            <w:r w:rsidRPr="00871554">
              <w:rPr>
                <w:rFonts w:ascii="Arial" w:hAnsi="Arial" w:cs="Arial"/>
                <w:bCs/>
                <w:color w:val="FF0000"/>
              </w:rPr>
              <w:t>.</w:t>
            </w:r>
          </w:p>
          <w:p w:rsidR="005B032B" w:rsidRPr="004A148F" w:rsidRDefault="005B032B" w:rsidP="00871554">
            <w:pPr>
              <w:pStyle w:val="Prrafodelista"/>
              <w:keepLines/>
              <w:tabs>
                <w:tab w:val="left" w:pos="454"/>
              </w:tabs>
              <w:autoSpaceDE w:val="0"/>
              <w:autoSpaceDN w:val="0"/>
              <w:adjustRightInd w:val="0"/>
              <w:ind w:left="0"/>
              <w:jc w:val="both"/>
              <w:rPr>
                <w:rFonts w:ascii="Arial" w:hAnsi="Arial" w:cs="Arial"/>
                <w:b/>
              </w:rPr>
            </w:pPr>
          </w:p>
        </w:tc>
        <w:tc>
          <w:tcPr>
            <w:tcW w:w="2806" w:type="dxa"/>
          </w:tcPr>
          <w:p w:rsidR="008632B6" w:rsidRPr="001537F6" w:rsidRDefault="008632B6" w:rsidP="008632B6">
            <w:pPr>
              <w:ind w:right="12"/>
              <w:jc w:val="center"/>
              <w:rPr>
                <w:rFonts w:ascii="Arial" w:eastAsia="Arial" w:hAnsi="Arial" w:cs="Arial"/>
              </w:rPr>
            </w:pPr>
            <w:r w:rsidRPr="001537F6">
              <w:rPr>
                <w:rFonts w:ascii="Arial" w:eastAsia="Arial" w:hAnsi="Arial" w:cs="Arial"/>
              </w:rPr>
              <w:lastRenderedPageBreak/>
              <w:t>CF PEDREROS</w:t>
            </w:r>
          </w:p>
          <w:p w:rsidR="008632B6" w:rsidRPr="001537F6" w:rsidRDefault="008632B6" w:rsidP="008632B6">
            <w:pPr>
              <w:ind w:firstLine="5"/>
              <w:jc w:val="center"/>
              <w:rPr>
                <w:rFonts w:ascii="Arial" w:hAnsi="Arial" w:cs="Arial"/>
              </w:rPr>
            </w:pPr>
            <w:r w:rsidRPr="001537F6">
              <w:rPr>
                <w:rFonts w:ascii="Arial" w:hAnsi="Arial" w:cs="Arial"/>
              </w:rPr>
              <w:t>CC IM GONZÁLEZ</w:t>
            </w:r>
          </w:p>
          <w:p w:rsidR="008632B6" w:rsidRPr="001537F6" w:rsidRDefault="00294129" w:rsidP="008632B6">
            <w:pPr>
              <w:ind w:firstLine="5"/>
              <w:jc w:val="center"/>
              <w:rPr>
                <w:rFonts w:ascii="Arial" w:hAnsi="Arial" w:cs="Arial"/>
              </w:rPr>
            </w:pPr>
            <w:r w:rsidRPr="001537F6">
              <w:rPr>
                <w:rFonts w:ascii="Arial" w:hAnsi="Arial" w:cs="Arial"/>
              </w:rPr>
              <w:t>T1 CHANDÍA</w:t>
            </w:r>
          </w:p>
          <w:p w:rsidR="008632B6" w:rsidRPr="001537F6" w:rsidRDefault="008632B6" w:rsidP="008632B6">
            <w:pPr>
              <w:ind w:firstLine="5"/>
              <w:jc w:val="center"/>
              <w:rPr>
                <w:rFonts w:ascii="Arial" w:hAnsi="Arial" w:cs="Arial"/>
              </w:rPr>
            </w:pPr>
            <w:r w:rsidRPr="001537F6">
              <w:rPr>
                <w:rFonts w:ascii="Arial" w:hAnsi="Arial" w:cs="Arial"/>
              </w:rPr>
              <w:t>UAC</w:t>
            </w:r>
          </w:p>
          <w:p w:rsidR="008632B6" w:rsidRPr="001537F6" w:rsidRDefault="008632B6" w:rsidP="008632B6">
            <w:pPr>
              <w:ind w:firstLine="5"/>
              <w:jc w:val="center"/>
              <w:rPr>
                <w:rFonts w:ascii="Arial" w:hAnsi="Arial" w:cs="Arial"/>
              </w:rPr>
            </w:pPr>
            <w:r w:rsidRPr="001537F6">
              <w:rPr>
                <w:rFonts w:ascii="Arial" w:hAnsi="Arial" w:cs="Arial"/>
              </w:rPr>
              <w:t>UCEF</w:t>
            </w:r>
          </w:p>
          <w:p w:rsidR="009A7C6C" w:rsidRPr="001537F6" w:rsidRDefault="009A7C6C" w:rsidP="007E7892">
            <w:pPr>
              <w:rPr>
                <w:rFonts w:ascii="Arial" w:hAnsi="Arial" w:cs="Arial"/>
                <w:b/>
                <w:sz w:val="24"/>
                <w:szCs w:val="24"/>
              </w:rPr>
            </w:pPr>
          </w:p>
        </w:tc>
      </w:tr>
      <w:tr w:rsidR="009A7C6C" w:rsidRPr="004A148F" w:rsidTr="00025C8D">
        <w:tc>
          <w:tcPr>
            <w:tcW w:w="7508" w:type="dxa"/>
          </w:tcPr>
          <w:p w:rsidR="009A7C6C"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A7093C">
              <w:rPr>
                <w:rFonts w:ascii="Arial" w:hAnsi="Arial" w:cs="Arial"/>
              </w:rPr>
              <w:lastRenderedPageBreak/>
              <w:t>¿Qué evidencias considera para sugerir modificaciones en el ámbito metodológico o evaluativo destinados a garantizar el continuo curricular entre una etapa de formación y otra?</w:t>
            </w:r>
          </w:p>
          <w:p w:rsidR="009A7C6C" w:rsidRDefault="009A7C6C" w:rsidP="005400AC">
            <w:pPr>
              <w:rPr>
                <w:rFonts w:ascii="Arial" w:hAnsi="Arial" w:cs="Arial"/>
                <w:b/>
                <w:sz w:val="24"/>
                <w:szCs w:val="24"/>
              </w:rPr>
            </w:pPr>
          </w:p>
          <w:p w:rsidR="00F960DC" w:rsidRPr="00486DBB" w:rsidRDefault="00F960DC" w:rsidP="00F960DC">
            <w:pPr>
              <w:keepLines/>
              <w:tabs>
                <w:tab w:val="left" w:pos="454"/>
              </w:tabs>
              <w:autoSpaceDE w:val="0"/>
              <w:autoSpaceDN w:val="0"/>
              <w:adjustRightInd w:val="0"/>
              <w:jc w:val="both"/>
              <w:rPr>
                <w:rFonts w:ascii="Arial" w:hAnsi="Arial" w:cs="Arial"/>
                <w:b/>
                <w:color w:val="FF0000"/>
              </w:rPr>
            </w:pPr>
            <w:r>
              <w:rPr>
                <w:rFonts w:ascii="Arial" w:hAnsi="Arial" w:cs="Arial"/>
                <w:b/>
                <w:color w:val="FF0000"/>
              </w:rPr>
              <w:t>ÁREA ACADÉMICA</w:t>
            </w:r>
          </w:p>
          <w:p w:rsidR="00F960DC" w:rsidRDefault="00F960DC" w:rsidP="00F960DC">
            <w:pPr>
              <w:keepLines/>
              <w:tabs>
                <w:tab w:val="left" w:pos="454"/>
              </w:tabs>
              <w:autoSpaceDE w:val="0"/>
              <w:autoSpaceDN w:val="0"/>
              <w:adjustRightInd w:val="0"/>
              <w:jc w:val="both"/>
              <w:rPr>
                <w:rFonts w:ascii="Arial" w:hAnsi="Arial" w:cs="Arial"/>
                <w:color w:val="FF0000"/>
              </w:rPr>
            </w:pPr>
            <w:r>
              <w:rPr>
                <w:rFonts w:ascii="Arial" w:hAnsi="Arial" w:cs="Arial"/>
                <w:color w:val="FF0000"/>
              </w:rPr>
              <w:t>Las evidencias se obtienen básicamente mediante el Informe de Gestión Educativa, en la cual los profesores manifiestan sugerencias en los ámbitos correspondientes a Evaluación, Curriculum y Metodología. Fundamentalmente se requieren perfeccionamientos en el ámbito de las herramientas tecnológicas, tales como ARDUINO, Uso de Excel, etc.</w:t>
            </w:r>
          </w:p>
          <w:p w:rsidR="00F960DC" w:rsidRDefault="00F960DC" w:rsidP="005400AC">
            <w:pPr>
              <w:rPr>
                <w:rFonts w:ascii="Arial" w:hAnsi="Arial" w:cs="Arial"/>
                <w:b/>
                <w:bCs/>
                <w:color w:val="FF0000"/>
              </w:rPr>
            </w:pPr>
          </w:p>
          <w:p w:rsidR="00F960DC" w:rsidRDefault="00F960DC" w:rsidP="00F960DC">
            <w:pPr>
              <w:jc w:val="both"/>
              <w:rPr>
                <w:rFonts w:ascii="Arial" w:hAnsi="Arial" w:cs="Arial"/>
                <w:color w:val="FF0000"/>
              </w:rPr>
            </w:pPr>
            <w:r>
              <w:rPr>
                <w:rFonts w:ascii="Arial" w:hAnsi="Arial" w:cs="Arial"/>
                <w:color w:val="FF0000"/>
              </w:rPr>
              <w:t>Por otra parte, se pueden evidenciar falencias en la metodología y las evaluaciones a través de las encuestas docentes, en donde los alumnos hacen observaciones que pueden aportar a la gestión académica.</w:t>
            </w:r>
          </w:p>
          <w:p w:rsidR="00C56344" w:rsidRDefault="00C56344" w:rsidP="00F960DC">
            <w:pPr>
              <w:jc w:val="both"/>
              <w:rPr>
                <w:rFonts w:ascii="Arial" w:hAnsi="Arial" w:cs="Arial"/>
                <w:color w:val="FF0000"/>
              </w:rPr>
            </w:pPr>
          </w:p>
          <w:p w:rsidR="00C56344" w:rsidRDefault="00C56344" w:rsidP="00F960DC">
            <w:pPr>
              <w:jc w:val="both"/>
              <w:rPr>
                <w:rFonts w:ascii="Arial" w:hAnsi="Arial" w:cs="Arial"/>
                <w:color w:val="FF0000"/>
              </w:rPr>
            </w:pPr>
            <w:r>
              <w:rPr>
                <w:rFonts w:ascii="Arial" w:hAnsi="Arial" w:cs="Arial"/>
                <w:color w:val="FF0000"/>
              </w:rPr>
              <w:t>Además, otra herramienta que sirve para la evidencia es la supervisión de aula, la que se contrasta con lo declarado en los syllabus respecto de la metodología y el contenido.</w:t>
            </w:r>
          </w:p>
          <w:p w:rsidR="00C56344" w:rsidRDefault="00C56344" w:rsidP="00F960DC">
            <w:pPr>
              <w:jc w:val="both"/>
              <w:rPr>
                <w:rFonts w:ascii="Arial" w:hAnsi="Arial" w:cs="Arial"/>
                <w:color w:val="FF0000"/>
              </w:rPr>
            </w:pPr>
          </w:p>
          <w:p w:rsidR="00C56344" w:rsidRPr="00F960DC" w:rsidRDefault="00C56344" w:rsidP="00F960DC">
            <w:pPr>
              <w:jc w:val="both"/>
              <w:rPr>
                <w:rFonts w:ascii="Arial" w:hAnsi="Arial" w:cs="Arial"/>
                <w:color w:val="FF0000"/>
              </w:rPr>
            </w:pPr>
            <w:r>
              <w:rPr>
                <w:rFonts w:ascii="Arial" w:hAnsi="Arial" w:cs="Arial"/>
                <w:color w:val="FF0000"/>
              </w:rPr>
              <w:t>Finalmente, durante las semanas administrativas se lleva a cabo el intercambio de experiencias de aula, en donde se analizan casos exitosos de metodología de enseñanza.</w:t>
            </w:r>
          </w:p>
          <w:p w:rsidR="00F960DC" w:rsidRDefault="00F960DC" w:rsidP="005400AC">
            <w:pPr>
              <w:rPr>
                <w:rFonts w:ascii="Arial" w:hAnsi="Arial" w:cs="Arial"/>
                <w:b/>
                <w:bCs/>
                <w:color w:val="FF0000"/>
              </w:rPr>
            </w:pPr>
          </w:p>
          <w:p w:rsidR="005400AC" w:rsidRPr="005400AC" w:rsidRDefault="00F960DC" w:rsidP="005400AC">
            <w:pPr>
              <w:rPr>
                <w:rFonts w:ascii="Arial" w:hAnsi="Arial" w:cs="Arial"/>
                <w:b/>
                <w:bCs/>
                <w:color w:val="FF0000"/>
              </w:rPr>
            </w:pPr>
            <w:r>
              <w:rPr>
                <w:rFonts w:ascii="Arial" w:hAnsi="Arial" w:cs="Arial"/>
                <w:b/>
                <w:bCs/>
                <w:color w:val="FF0000"/>
              </w:rPr>
              <w:t>ÁREA FÍSICO DEPORTIVA</w:t>
            </w:r>
          </w:p>
          <w:p w:rsidR="005400AC" w:rsidRPr="00036EAC" w:rsidRDefault="005400AC" w:rsidP="009E3A94">
            <w:pPr>
              <w:pStyle w:val="Prrafodelista"/>
              <w:numPr>
                <w:ilvl w:val="0"/>
                <w:numId w:val="24"/>
              </w:numPr>
              <w:ind w:left="447" w:hanging="425"/>
              <w:jc w:val="both"/>
              <w:rPr>
                <w:rFonts w:ascii="Arial" w:hAnsi="Arial" w:cs="Arial"/>
                <w:bCs/>
                <w:color w:val="FF0000"/>
                <w:sz w:val="22"/>
                <w:szCs w:val="22"/>
              </w:rPr>
            </w:pPr>
            <w:r w:rsidRPr="00036EAC">
              <w:rPr>
                <w:rFonts w:ascii="Arial" w:hAnsi="Arial" w:cs="Arial"/>
                <w:bCs/>
                <w:color w:val="FF0000"/>
                <w:sz w:val="22"/>
                <w:szCs w:val="22"/>
              </w:rPr>
              <w:t>Monitoreo continuo del avance de la programación y planificación realizada a principios de semestre (Syllabus de asignatura).</w:t>
            </w:r>
          </w:p>
          <w:p w:rsidR="005400AC" w:rsidRPr="00036EAC" w:rsidRDefault="005400AC" w:rsidP="009E3A94">
            <w:pPr>
              <w:pStyle w:val="Prrafodelista"/>
              <w:numPr>
                <w:ilvl w:val="0"/>
                <w:numId w:val="24"/>
              </w:numPr>
              <w:ind w:left="447" w:hanging="425"/>
              <w:jc w:val="both"/>
              <w:rPr>
                <w:rFonts w:ascii="Arial" w:hAnsi="Arial" w:cs="Arial"/>
                <w:bCs/>
                <w:color w:val="FF0000"/>
                <w:sz w:val="22"/>
                <w:szCs w:val="22"/>
              </w:rPr>
            </w:pPr>
            <w:r w:rsidRPr="00036EAC">
              <w:rPr>
                <w:rFonts w:ascii="Arial" w:hAnsi="Arial" w:cs="Arial"/>
                <w:bCs/>
                <w:color w:val="FF0000"/>
                <w:sz w:val="22"/>
                <w:szCs w:val="22"/>
              </w:rPr>
              <w:t xml:space="preserve">Incorporaciones de evaluaciones formativas al finalizar cada unidad de aprendizaje. </w:t>
            </w:r>
          </w:p>
          <w:p w:rsidR="005400AC" w:rsidRPr="00036EAC" w:rsidRDefault="005400AC" w:rsidP="009E3A94">
            <w:pPr>
              <w:pStyle w:val="Prrafodelista"/>
              <w:numPr>
                <w:ilvl w:val="0"/>
                <w:numId w:val="24"/>
              </w:numPr>
              <w:ind w:left="447" w:hanging="425"/>
              <w:jc w:val="both"/>
              <w:rPr>
                <w:rFonts w:ascii="Arial" w:hAnsi="Arial" w:cs="Arial"/>
                <w:bCs/>
                <w:color w:val="FF0000"/>
                <w:sz w:val="22"/>
                <w:szCs w:val="22"/>
              </w:rPr>
            </w:pPr>
            <w:r w:rsidRPr="00036EAC">
              <w:rPr>
                <w:rFonts w:ascii="Arial" w:hAnsi="Arial" w:cs="Arial"/>
                <w:bCs/>
                <w:color w:val="FF0000"/>
                <w:sz w:val="22"/>
                <w:szCs w:val="22"/>
              </w:rPr>
              <w:t>Retroalimentación de observaciones docentes realizadas.</w:t>
            </w:r>
          </w:p>
          <w:p w:rsidR="005400AC" w:rsidRPr="00486DBB" w:rsidRDefault="005400AC" w:rsidP="009E3A94">
            <w:pPr>
              <w:pStyle w:val="Prrafodelista"/>
              <w:numPr>
                <w:ilvl w:val="0"/>
                <w:numId w:val="24"/>
              </w:numPr>
              <w:ind w:left="447" w:hanging="425"/>
              <w:jc w:val="both"/>
              <w:rPr>
                <w:rFonts w:ascii="Arial" w:hAnsi="Arial" w:cs="Arial"/>
                <w:b/>
              </w:rPr>
            </w:pPr>
            <w:r w:rsidRPr="00036EAC">
              <w:rPr>
                <w:rFonts w:ascii="Arial" w:hAnsi="Arial" w:cs="Arial"/>
                <w:bCs/>
                <w:color w:val="FF0000"/>
                <w:sz w:val="22"/>
                <w:szCs w:val="22"/>
              </w:rPr>
              <w:t>Socializar las estrategias de aprendizajes relevantesvisualizadas en las observaciones docentes.</w:t>
            </w:r>
          </w:p>
          <w:p w:rsidR="005400AC" w:rsidRPr="004A148F" w:rsidRDefault="005400AC" w:rsidP="00F960DC">
            <w:pPr>
              <w:keepLines/>
              <w:tabs>
                <w:tab w:val="left" w:pos="454"/>
              </w:tabs>
              <w:autoSpaceDE w:val="0"/>
              <w:autoSpaceDN w:val="0"/>
              <w:adjustRightInd w:val="0"/>
              <w:jc w:val="both"/>
              <w:rPr>
                <w:rFonts w:ascii="Arial" w:hAnsi="Arial" w:cs="Arial"/>
                <w:b/>
              </w:rPr>
            </w:pPr>
          </w:p>
        </w:tc>
        <w:tc>
          <w:tcPr>
            <w:tcW w:w="2806" w:type="dxa"/>
          </w:tcPr>
          <w:p w:rsidR="008632B6" w:rsidRPr="001537F6" w:rsidRDefault="008632B6" w:rsidP="008632B6">
            <w:pPr>
              <w:ind w:right="12"/>
              <w:jc w:val="center"/>
              <w:rPr>
                <w:rFonts w:ascii="Arial" w:eastAsia="Arial" w:hAnsi="Arial" w:cs="Arial"/>
              </w:rPr>
            </w:pPr>
            <w:r w:rsidRPr="001537F6">
              <w:rPr>
                <w:rFonts w:ascii="Arial" w:eastAsia="Arial" w:hAnsi="Arial" w:cs="Arial"/>
              </w:rPr>
              <w:t>CF PEDREROS</w:t>
            </w:r>
          </w:p>
          <w:p w:rsidR="008632B6" w:rsidRPr="001537F6" w:rsidRDefault="008632B6" w:rsidP="008632B6">
            <w:pPr>
              <w:ind w:firstLine="5"/>
              <w:jc w:val="center"/>
              <w:rPr>
                <w:rFonts w:ascii="Arial" w:hAnsi="Arial" w:cs="Arial"/>
              </w:rPr>
            </w:pPr>
            <w:r w:rsidRPr="001537F6">
              <w:rPr>
                <w:rFonts w:ascii="Arial" w:hAnsi="Arial" w:cs="Arial"/>
              </w:rPr>
              <w:t>CC IM GONZÁLEZ</w:t>
            </w:r>
          </w:p>
          <w:p w:rsidR="008632B6" w:rsidRPr="001537F6" w:rsidRDefault="00294129" w:rsidP="008632B6">
            <w:pPr>
              <w:ind w:firstLine="5"/>
              <w:jc w:val="center"/>
              <w:rPr>
                <w:rFonts w:ascii="Arial" w:hAnsi="Arial" w:cs="Arial"/>
              </w:rPr>
            </w:pPr>
            <w:r w:rsidRPr="001537F6">
              <w:rPr>
                <w:rFonts w:ascii="Arial" w:hAnsi="Arial" w:cs="Arial"/>
              </w:rPr>
              <w:t>T1 CHANDÍA</w:t>
            </w:r>
          </w:p>
          <w:p w:rsidR="008632B6" w:rsidRPr="001537F6" w:rsidRDefault="008632B6" w:rsidP="008632B6">
            <w:pPr>
              <w:ind w:firstLine="5"/>
              <w:jc w:val="center"/>
              <w:rPr>
                <w:rFonts w:ascii="Arial" w:hAnsi="Arial" w:cs="Arial"/>
              </w:rPr>
            </w:pPr>
            <w:r w:rsidRPr="001537F6">
              <w:rPr>
                <w:rFonts w:ascii="Arial" w:hAnsi="Arial" w:cs="Arial"/>
              </w:rPr>
              <w:t>PC PLAZA</w:t>
            </w:r>
          </w:p>
          <w:p w:rsidR="008632B6" w:rsidRPr="001537F6" w:rsidRDefault="008632B6" w:rsidP="008632B6">
            <w:pPr>
              <w:ind w:firstLine="5"/>
              <w:jc w:val="center"/>
              <w:rPr>
                <w:rFonts w:ascii="Arial" w:hAnsi="Arial" w:cs="Arial"/>
              </w:rPr>
            </w:pPr>
            <w:r w:rsidRPr="001537F6">
              <w:rPr>
                <w:rFonts w:ascii="Arial" w:hAnsi="Arial" w:cs="Arial"/>
              </w:rPr>
              <w:t>PC RUIZ</w:t>
            </w:r>
          </w:p>
          <w:p w:rsidR="008632B6" w:rsidRPr="001537F6" w:rsidRDefault="008632B6" w:rsidP="008632B6">
            <w:pPr>
              <w:ind w:firstLine="5"/>
              <w:jc w:val="center"/>
              <w:rPr>
                <w:rFonts w:ascii="Arial" w:hAnsi="Arial" w:cs="Arial"/>
              </w:rPr>
            </w:pPr>
            <w:r w:rsidRPr="001537F6">
              <w:rPr>
                <w:rFonts w:ascii="Arial" w:hAnsi="Arial" w:cs="Arial"/>
              </w:rPr>
              <w:t>PC AGUAD</w:t>
            </w:r>
          </w:p>
          <w:p w:rsidR="009A7C6C" w:rsidRPr="001537F6" w:rsidRDefault="009A7C6C" w:rsidP="007E7892">
            <w:pPr>
              <w:rPr>
                <w:rFonts w:ascii="Arial" w:hAnsi="Arial" w:cs="Arial"/>
                <w:b/>
                <w:sz w:val="24"/>
                <w:szCs w:val="24"/>
              </w:rPr>
            </w:pPr>
          </w:p>
        </w:tc>
      </w:tr>
      <w:tr w:rsidR="009A7C6C" w:rsidRPr="004A148F" w:rsidTr="00025C8D">
        <w:tc>
          <w:tcPr>
            <w:tcW w:w="7508" w:type="dxa"/>
          </w:tcPr>
          <w:p w:rsidR="009A7C6C"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A7093C">
              <w:rPr>
                <w:rFonts w:ascii="Arial" w:hAnsi="Arial" w:cs="Arial"/>
              </w:rPr>
              <w:t>En el caso de detectar bajos rendimientos debidos a falencias en las conductas de entrada, ¿qué plan considera ejecutar para remediar la situación?</w:t>
            </w:r>
          </w:p>
          <w:p w:rsidR="009A7C6C" w:rsidRDefault="009A7C6C" w:rsidP="005400AC">
            <w:pPr>
              <w:rPr>
                <w:rFonts w:ascii="Arial" w:hAnsi="Arial" w:cs="Arial"/>
                <w:b/>
                <w:sz w:val="24"/>
                <w:szCs w:val="24"/>
              </w:rPr>
            </w:pPr>
          </w:p>
          <w:p w:rsidR="001F237B" w:rsidRDefault="001F237B" w:rsidP="005400AC">
            <w:pPr>
              <w:rPr>
                <w:rFonts w:ascii="Arial" w:hAnsi="Arial" w:cs="Arial"/>
                <w:b/>
                <w:sz w:val="24"/>
                <w:szCs w:val="24"/>
              </w:rPr>
            </w:pPr>
          </w:p>
          <w:p w:rsidR="00F960DC" w:rsidRPr="00F960DC" w:rsidRDefault="00F960DC" w:rsidP="005400AC">
            <w:pPr>
              <w:rPr>
                <w:rFonts w:ascii="Arial" w:hAnsi="Arial" w:cs="Arial"/>
                <w:b/>
                <w:color w:val="FF0000"/>
                <w:sz w:val="24"/>
                <w:szCs w:val="24"/>
              </w:rPr>
            </w:pPr>
            <w:r w:rsidRPr="00F960DC">
              <w:rPr>
                <w:rFonts w:ascii="Arial" w:hAnsi="Arial" w:cs="Arial"/>
                <w:b/>
                <w:color w:val="FF0000"/>
                <w:sz w:val="24"/>
                <w:szCs w:val="24"/>
              </w:rPr>
              <w:lastRenderedPageBreak/>
              <w:t>ÁREA ACADÉMICA</w:t>
            </w:r>
          </w:p>
          <w:p w:rsidR="00F960DC" w:rsidRDefault="001F237B" w:rsidP="00F960DC">
            <w:pPr>
              <w:jc w:val="both"/>
              <w:rPr>
                <w:rFonts w:ascii="Arial" w:hAnsi="Arial" w:cs="Arial"/>
                <w:color w:val="FF0000"/>
                <w:sz w:val="24"/>
                <w:szCs w:val="24"/>
              </w:rPr>
            </w:pPr>
            <w:r>
              <w:rPr>
                <w:rFonts w:ascii="Arial" w:hAnsi="Arial" w:cs="Arial"/>
                <w:color w:val="FF0000"/>
                <w:sz w:val="24"/>
                <w:szCs w:val="24"/>
              </w:rPr>
              <w:t>Durante el presente semestre se ha estado analizando la alternativa de q</w:t>
            </w:r>
            <w:r w:rsidR="00F960DC" w:rsidRPr="005B032B">
              <w:rPr>
                <w:rFonts w:ascii="Arial" w:hAnsi="Arial" w:cs="Arial"/>
                <w:color w:val="FF0000"/>
                <w:sz w:val="24"/>
                <w:szCs w:val="24"/>
              </w:rPr>
              <w:t>ue la asistencia a las consultorías, de los cadetes con rendimiento descendido sea de carácter obligatorio.</w:t>
            </w:r>
          </w:p>
          <w:p w:rsidR="001F237B" w:rsidRDefault="001F237B" w:rsidP="00F960DC">
            <w:pPr>
              <w:jc w:val="both"/>
              <w:rPr>
                <w:rFonts w:ascii="Arial" w:hAnsi="Arial" w:cs="Arial"/>
                <w:color w:val="FF0000"/>
                <w:sz w:val="24"/>
                <w:szCs w:val="24"/>
              </w:rPr>
            </w:pPr>
          </w:p>
          <w:p w:rsidR="001F237B" w:rsidRPr="00F960DC" w:rsidRDefault="001F237B" w:rsidP="00F960DC">
            <w:pPr>
              <w:jc w:val="both"/>
              <w:rPr>
                <w:rFonts w:ascii="Arial" w:hAnsi="Arial" w:cs="Arial"/>
                <w:color w:val="FF0000"/>
                <w:sz w:val="24"/>
                <w:szCs w:val="24"/>
              </w:rPr>
            </w:pPr>
            <w:r>
              <w:rPr>
                <w:rFonts w:ascii="Arial" w:hAnsi="Arial" w:cs="Arial"/>
                <w:color w:val="FF0000"/>
                <w:sz w:val="24"/>
                <w:szCs w:val="24"/>
              </w:rPr>
              <w:t>Por otra parte, en el área de matemáticas, existen profesores que explican materias teóricas y otros que realizan ejercicios. Esto contribuye a tener miradas distintas para la resolución de problemas.</w:t>
            </w:r>
          </w:p>
          <w:p w:rsidR="00F960DC" w:rsidRDefault="00F960DC" w:rsidP="005400AC">
            <w:pPr>
              <w:jc w:val="both"/>
              <w:rPr>
                <w:rFonts w:ascii="Arial" w:hAnsi="Arial" w:cs="Arial"/>
                <w:b/>
                <w:color w:val="FF0000"/>
              </w:rPr>
            </w:pPr>
          </w:p>
          <w:p w:rsidR="005400AC" w:rsidRPr="005400AC" w:rsidRDefault="00F960DC" w:rsidP="005400AC">
            <w:pPr>
              <w:jc w:val="both"/>
              <w:rPr>
                <w:rFonts w:ascii="Arial" w:hAnsi="Arial" w:cs="Arial"/>
                <w:b/>
                <w:color w:val="FF0000"/>
              </w:rPr>
            </w:pPr>
            <w:r>
              <w:rPr>
                <w:rFonts w:ascii="Arial" w:hAnsi="Arial" w:cs="Arial"/>
                <w:b/>
                <w:color w:val="FF0000"/>
              </w:rPr>
              <w:t>ÁREA FÍSICO DEPORTIVA</w:t>
            </w:r>
          </w:p>
          <w:p w:rsidR="005B032B" w:rsidRDefault="005400AC" w:rsidP="005400AC">
            <w:pPr>
              <w:jc w:val="both"/>
              <w:rPr>
                <w:rFonts w:ascii="Arial" w:hAnsi="Arial" w:cs="Arial"/>
                <w:color w:val="FF0000"/>
              </w:rPr>
            </w:pPr>
            <w:r w:rsidRPr="00036EAC">
              <w:rPr>
                <w:rFonts w:ascii="Arial" w:hAnsi="Arial" w:cs="Arial"/>
                <w:color w:val="FF0000"/>
              </w:rPr>
              <w:t xml:space="preserve">Existe un programa de nivelación física que se desarrolla de </w:t>
            </w:r>
            <w:r>
              <w:rPr>
                <w:rFonts w:ascii="Arial" w:hAnsi="Arial" w:cs="Arial"/>
                <w:color w:val="FF0000"/>
              </w:rPr>
              <w:t>l</w:t>
            </w:r>
            <w:r w:rsidRPr="00036EAC">
              <w:rPr>
                <w:rFonts w:ascii="Arial" w:hAnsi="Arial" w:cs="Arial"/>
                <w:color w:val="FF0000"/>
              </w:rPr>
              <w:t xml:space="preserve">unes a </w:t>
            </w:r>
            <w:r>
              <w:rPr>
                <w:rFonts w:ascii="Arial" w:hAnsi="Arial" w:cs="Arial"/>
                <w:color w:val="FF0000"/>
              </w:rPr>
              <w:t>d</w:t>
            </w:r>
            <w:r w:rsidRPr="00036EAC">
              <w:rPr>
                <w:rFonts w:ascii="Arial" w:hAnsi="Arial" w:cs="Arial"/>
                <w:color w:val="FF0000"/>
              </w:rPr>
              <w:t>omingo que permite al Cadete reforzar las disciplinas, prueba o actividad en que se encuentra deficitario, con el propósito que pueda nivelar y superar su bajo rendimiento.</w:t>
            </w:r>
          </w:p>
          <w:p w:rsidR="005400AC" w:rsidRPr="005400AC" w:rsidRDefault="005400AC" w:rsidP="00F960DC">
            <w:pPr>
              <w:jc w:val="both"/>
              <w:rPr>
                <w:rFonts w:ascii="Arial" w:hAnsi="Arial" w:cs="Arial"/>
                <w:color w:val="FF0000"/>
              </w:rPr>
            </w:pPr>
          </w:p>
        </w:tc>
        <w:tc>
          <w:tcPr>
            <w:tcW w:w="2806" w:type="dxa"/>
          </w:tcPr>
          <w:p w:rsidR="008632B6" w:rsidRPr="001537F6" w:rsidRDefault="008632B6" w:rsidP="008632B6">
            <w:pPr>
              <w:ind w:right="12"/>
              <w:jc w:val="center"/>
              <w:rPr>
                <w:rFonts w:ascii="Arial" w:eastAsia="Arial" w:hAnsi="Arial" w:cs="Arial"/>
              </w:rPr>
            </w:pPr>
            <w:r w:rsidRPr="001537F6">
              <w:rPr>
                <w:rFonts w:ascii="Arial" w:eastAsia="Arial" w:hAnsi="Arial" w:cs="Arial"/>
              </w:rPr>
              <w:lastRenderedPageBreak/>
              <w:t>CF PEDREROS</w:t>
            </w:r>
          </w:p>
          <w:p w:rsidR="008632B6" w:rsidRPr="001537F6" w:rsidRDefault="008632B6" w:rsidP="008632B6">
            <w:pPr>
              <w:ind w:firstLine="5"/>
              <w:jc w:val="center"/>
              <w:rPr>
                <w:rFonts w:ascii="Arial" w:hAnsi="Arial" w:cs="Arial"/>
              </w:rPr>
            </w:pPr>
            <w:r w:rsidRPr="001537F6">
              <w:rPr>
                <w:rFonts w:ascii="Arial" w:hAnsi="Arial" w:cs="Arial"/>
              </w:rPr>
              <w:t>CC IM GONZÁLEZ</w:t>
            </w:r>
          </w:p>
          <w:p w:rsidR="008632B6" w:rsidRPr="001537F6" w:rsidRDefault="00294129" w:rsidP="008632B6">
            <w:pPr>
              <w:ind w:firstLine="5"/>
              <w:jc w:val="center"/>
              <w:rPr>
                <w:rFonts w:ascii="Arial" w:hAnsi="Arial" w:cs="Arial"/>
              </w:rPr>
            </w:pPr>
            <w:r w:rsidRPr="001537F6">
              <w:rPr>
                <w:rFonts w:ascii="Arial" w:hAnsi="Arial" w:cs="Arial"/>
              </w:rPr>
              <w:t>T1 CHANDÍA</w:t>
            </w:r>
          </w:p>
          <w:p w:rsidR="008632B6" w:rsidRPr="001537F6" w:rsidRDefault="008632B6" w:rsidP="008632B6">
            <w:pPr>
              <w:ind w:firstLine="5"/>
              <w:jc w:val="center"/>
              <w:rPr>
                <w:rFonts w:ascii="Arial" w:hAnsi="Arial" w:cs="Arial"/>
              </w:rPr>
            </w:pPr>
            <w:r w:rsidRPr="001537F6">
              <w:rPr>
                <w:rFonts w:ascii="Arial" w:hAnsi="Arial" w:cs="Arial"/>
              </w:rPr>
              <w:t>PC RUIZ</w:t>
            </w:r>
          </w:p>
          <w:p w:rsidR="008632B6" w:rsidRPr="001537F6" w:rsidRDefault="008632B6" w:rsidP="008632B6">
            <w:pPr>
              <w:ind w:firstLine="5"/>
              <w:jc w:val="center"/>
              <w:rPr>
                <w:rFonts w:ascii="Arial" w:hAnsi="Arial" w:cs="Arial"/>
              </w:rPr>
            </w:pPr>
            <w:r w:rsidRPr="001537F6">
              <w:rPr>
                <w:rFonts w:ascii="Arial" w:hAnsi="Arial" w:cs="Arial"/>
              </w:rPr>
              <w:t>PC AGUAD</w:t>
            </w:r>
          </w:p>
          <w:p w:rsidR="009A7C6C" w:rsidRPr="001537F6" w:rsidRDefault="009A7C6C" w:rsidP="007E7892">
            <w:pPr>
              <w:rPr>
                <w:rFonts w:ascii="Arial" w:hAnsi="Arial" w:cs="Arial"/>
                <w:b/>
                <w:sz w:val="24"/>
                <w:szCs w:val="24"/>
              </w:rPr>
            </w:pPr>
          </w:p>
        </w:tc>
      </w:tr>
      <w:tr w:rsidR="009A7C6C" w:rsidRPr="004A148F" w:rsidTr="00025C8D">
        <w:tc>
          <w:tcPr>
            <w:tcW w:w="7508" w:type="dxa"/>
          </w:tcPr>
          <w:p w:rsidR="005A1701" w:rsidRPr="005A1701" w:rsidRDefault="009A7C6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87BB8">
              <w:rPr>
                <w:rFonts w:ascii="Arial" w:hAnsi="Arial" w:cs="Arial"/>
              </w:rPr>
              <w:lastRenderedPageBreak/>
              <w:t xml:space="preserve">Desde una perspectiva de calidad y búsqueda de </w:t>
            </w:r>
            <w:r w:rsidR="005A1701" w:rsidRPr="00287BB8">
              <w:rPr>
                <w:rFonts w:ascii="Arial" w:hAnsi="Arial" w:cs="Arial"/>
              </w:rPr>
              <w:t>excelencia educacional</w:t>
            </w:r>
            <w:r w:rsidRPr="00287BB8">
              <w:rPr>
                <w:rFonts w:ascii="Arial" w:hAnsi="Arial" w:cs="Arial"/>
              </w:rPr>
              <w:t xml:space="preserve">, señale </w:t>
            </w:r>
            <w:r w:rsidRPr="00F960DC">
              <w:rPr>
                <w:rFonts w:ascii="Arial" w:hAnsi="Arial" w:cs="Arial"/>
                <w:highlight w:val="yellow"/>
              </w:rPr>
              <w:t>¿qué indicadores internos de calidad ha definido para implementar un proceso de mejoramiento continuo?</w:t>
            </w:r>
          </w:p>
          <w:p w:rsidR="005A1701" w:rsidRDefault="005A1701" w:rsidP="005A1701">
            <w:pPr>
              <w:keepLines/>
              <w:tabs>
                <w:tab w:val="left" w:pos="567"/>
              </w:tabs>
              <w:autoSpaceDE w:val="0"/>
              <w:autoSpaceDN w:val="0"/>
              <w:adjustRightInd w:val="0"/>
              <w:jc w:val="both"/>
              <w:rPr>
                <w:rFonts w:ascii="Arial" w:hAnsi="Arial" w:cs="Arial"/>
              </w:rPr>
            </w:pPr>
          </w:p>
          <w:p w:rsidR="001F237B" w:rsidRDefault="001F237B" w:rsidP="005A1701">
            <w:pPr>
              <w:keepLines/>
              <w:tabs>
                <w:tab w:val="left" w:pos="567"/>
              </w:tabs>
              <w:autoSpaceDE w:val="0"/>
              <w:autoSpaceDN w:val="0"/>
              <w:adjustRightInd w:val="0"/>
              <w:jc w:val="both"/>
              <w:rPr>
                <w:rFonts w:ascii="Arial" w:hAnsi="Arial" w:cs="Arial"/>
                <w:color w:val="FF0000"/>
              </w:rPr>
            </w:pPr>
            <w:r>
              <w:rPr>
                <w:rFonts w:ascii="Arial" w:hAnsi="Arial" w:cs="Arial"/>
                <w:color w:val="FF0000"/>
              </w:rPr>
              <w:t>Con el fin de mejorar continuamente en la excelencia educacional, se analizan los siguientes indicadores de Control de Gestión:</w:t>
            </w:r>
          </w:p>
          <w:p w:rsidR="001F237B" w:rsidRDefault="001F237B" w:rsidP="005A1701">
            <w:pPr>
              <w:keepLines/>
              <w:tabs>
                <w:tab w:val="left" w:pos="567"/>
              </w:tabs>
              <w:autoSpaceDE w:val="0"/>
              <w:autoSpaceDN w:val="0"/>
              <w:adjustRightInd w:val="0"/>
              <w:jc w:val="both"/>
              <w:rPr>
                <w:rFonts w:ascii="Arial" w:hAnsi="Arial" w:cs="Arial"/>
                <w:color w:val="FF0000"/>
              </w:rPr>
            </w:pPr>
          </w:p>
          <w:p w:rsidR="001F237B" w:rsidRDefault="001F237B" w:rsidP="009E3A94">
            <w:pPr>
              <w:pStyle w:val="Prrafodelista"/>
              <w:keepLines/>
              <w:numPr>
                <w:ilvl w:val="0"/>
                <w:numId w:val="41"/>
              </w:numPr>
              <w:autoSpaceDE w:val="0"/>
              <w:autoSpaceDN w:val="0"/>
              <w:adjustRightInd w:val="0"/>
              <w:jc w:val="both"/>
              <w:rPr>
                <w:rFonts w:ascii="Arial" w:hAnsi="Arial" w:cs="Arial"/>
                <w:color w:val="FF0000"/>
              </w:rPr>
            </w:pPr>
            <w:r>
              <w:rPr>
                <w:rFonts w:ascii="Arial" w:hAnsi="Arial" w:cs="Arial"/>
                <w:color w:val="FF0000"/>
              </w:rPr>
              <w:t>Cantidad de alumnos con promedio bajo 6. (I.MF1)</w:t>
            </w:r>
          </w:p>
          <w:p w:rsidR="001F237B" w:rsidRDefault="001F237B" w:rsidP="009E3A94">
            <w:pPr>
              <w:pStyle w:val="Prrafodelista"/>
              <w:keepLines/>
              <w:numPr>
                <w:ilvl w:val="0"/>
                <w:numId w:val="41"/>
              </w:numPr>
              <w:autoSpaceDE w:val="0"/>
              <w:autoSpaceDN w:val="0"/>
              <w:adjustRightInd w:val="0"/>
              <w:jc w:val="both"/>
              <w:rPr>
                <w:rFonts w:ascii="Arial" w:hAnsi="Arial" w:cs="Arial"/>
                <w:color w:val="FF0000"/>
              </w:rPr>
            </w:pPr>
            <w:r>
              <w:rPr>
                <w:rFonts w:ascii="Arial" w:hAnsi="Arial" w:cs="Arial"/>
                <w:color w:val="FF0000"/>
              </w:rPr>
              <w:t>Porcentaje de tasas de repitencia. (I.C3.3)</w:t>
            </w:r>
          </w:p>
          <w:p w:rsidR="001F237B" w:rsidRDefault="001F237B" w:rsidP="009E3A94">
            <w:pPr>
              <w:pStyle w:val="Prrafodelista"/>
              <w:keepLines/>
              <w:numPr>
                <w:ilvl w:val="0"/>
                <w:numId w:val="41"/>
              </w:numPr>
              <w:autoSpaceDE w:val="0"/>
              <w:autoSpaceDN w:val="0"/>
              <w:adjustRightInd w:val="0"/>
              <w:jc w:val="both"/>
              <w:rPr>
                <w:rFonts w:ascii="Arial" w:hAnsi="Arial" w:cs="Arial"/>
                <w:color w:val="FF0000"/>
              </w:rPr>
            </w:pPr>
            <w:r>
              <w:rPr>
                <w:rFonts w:ascii="Arial" w:hAnsi="Arial" w:cs="Arial"/>
                <w:color w:val="FF0000"/>
              </w:rPr>
              <w:t>Porcentaje de la tasa de retención por cohorte. (I.C3.2)</w:t>
            </w:r>
          </w:p>
          <w:p w:rsidR="001F237B" w:rsidRDefault="001F237B" w:rsidP="009E3A94">
            <w:pPr>
              <w:pStyle w:val="Prrafodelista"/>
              <w:keepLines/>
              <w:numPr>
                <w:ilvl w:val="0"/>
                <w:numId w:val="41"/>
              </w:numPr>
              <w:autoSpaceDE w:val="0"/>
              <w:autoSpaceDN w:val="0"/>
              <w:adjustRightInd w:val="0"/>
              <w:jc w:val="both"/>
              <w:rPr>
                <w:rFonts w:ascii="Arial" w:hAnsi="Arial" w:cs="Arial"/>
                <w:color w:val="FF0000"/>
              </w:rPr>
            </w:pPr>
            <w:r>
              <w:rPr>
                <w:rFonts w:ascii="Arial" w:hAnsi="Arial" w:cs="Arial"/>
                <w:color w:val="FF0000"/>
              </w:rPr>
              <w:t>Porcentaje de satisfacción de la encuesta de opinión docente. (I.P6.2)</w:t>
            </w:r>
          </w:p>
          <w:p w:rsidR="001F237B" w:rsidRDefault="001F237B" w:rsidP="009E3A94">
            <w:pPr>
              <w:pStyle w:val="Prrafodelista"/>
              <w:keepLines/>
              <w:numPr>
                <w:ilvl w:val="0"/>
                <w:numId w:val="41"/>
              </w:numPr>
              <w:autoSpaceDE w:val="0"/>
              <w:autoSpaceDN w:val="0"/>
              <w:adjustRightInd w:val="0"/>
              <w:jc w:val="both"/>
              <w:rPr>
                <w:rFonts w:ascii="Arial" w:hAnsi="Arial" w:cs="Arial"/>
                <w:color w:val="FF0000"/>
              </w:rPr>
            </w:pPr>
            <w:r>
              <w:rPr>
                <w:rFonts w:ascii="Arial" w:hAnsi="Arial" w:cs="Arial"/>
                <w:color w:val="FF0000"/>
              </w:rPr>
              <w:t>Porcentaje de horas de clases no realizadas. (I.P6.3)</w:t>
            </w:r>
          </w:p>
          <w:p w:rsidR="001F237B" w:rsidRDefault="001F237B" w:rsidP="009E3A94">
            <w:pPr>
              <w:pStyle w:val="Prrafodelista"/>
              <w:keepLines/>
              <w:numPr>
                <w:ilvl w:val="0"/>
                <w:numId w:val="41"/>
              </w:numPr>
              <w:autoSpaceDE w:val="0"/>
              <w:autoSpaceDN w:val="0"/>
              <w:adjustRightInd w:val="0"/>
              <w:jc w:val="both"/>
              <w:rPr>
                <w:rFonts w:ascii="Arial" w:hAnsi="Arial" w:cs="Arial"/>
                <w:color w:val="FF0000"/>
              </w:rPr>
            </w:pPr>
            <w:r>
              <w:rPr>
                <w:rFonts w:ascii="Arial" w:hAnsi="Arial" w:cs="Arial"/>
                <w:color w:val="FF0000"/>
              </w:rPr>
              <w:t>Porcentaje de rotación de personal académico. (I.P6.4)</w:t>
            </w:r>
          </w:p>
          <w:p w:rsidR="001F237B" w:rsidRDefault="001F237B" w:rsidP="009E3A94">
            <w:pPr>
              <w:pStyle w:val="Prrafodelista"/>
              <w:keepLines/>
              <w:numPr>
                <w:ilvl w:val="0"/>
                <w:numId w:val="41"/>
              </w:numPr>
              <w:autoSpaceDE w:val="0"/>
              <w:autoSpaceDN w:val="0"/>
              <w:adjustRightInd w:val="0"/>
              <w:jc w:val="both"/>
              <w:rPr>
                <w:rFonts w:ascii="Arial" w:hAnsi="Arial" w:cs="Arial"/>
                <w:color w:val="FF0000"/>
              </w:rPr>
            </w:pPr>
            <w:r>
              <w:rPr>
                <w:rFonts w:ascii="Arial" w:hAnsi="Arial" w:cs="Arial"/>
                <w:color w:val="FF0000"/>
              </w:rPr>
              <w:t>Porcentaje de avance de la capacitación de los profesores seleccionados (I.EO11.)</w:t>
            </w:r>
          </w:p>
          <w:p w:rsidR="001F237B" w:rsidRDefault="001F237B" w:rsidP="009E3A94">
            <w:pPr>
              <w:pStyle w:val="Prrafodelista"/>
              <w:keepLines/>
              <w:numPr>
                <w:ilvl w:val="0"/>
                <w:numId w:val="41"/>
              </w:numPr>
              <w:autoSpaceDE w:val="0"/>
              <w:autoSpaceDN w:val="0"/>
              <w:adjustRightInd w:val="0"/>
              <w:jc w:val="both"/>
              <w:rPr>
                <w:rFonts w:ascii="Arial" w:hAnsi="Arial" w:cs="Arial"/>
                <w:color w:val="FF0000"/>
              </w:rPr>
            </w:pPr>
            <w:r>
              <w:rPr>
                <w:rFonts w:ascii="Arial" w:hAnsi="Arial" w:cs="Arial"/>
                <w:color w:val="FF0000"/>
              </w:rPr>
              <w:t>Porcentaje de avance del proceso de nombramiento de profesores (I.EO121.3)</w:t>
            </w:r>
          </w:p>
          <w:p w:rsidR="001F237B" w:rsidRDefault="001F237B" w:rsidP="009E3A94">
            <w:pPr>
              <w:pStyle w:val="Prrafodelista"/>
              <w:keepLines/>
              <w:numPr>
                <w:ilvl w:val="0"/>
                <w:numId w:val="41"/>
              </w:numPr>
              <w:autoSpaceDE w:val="0"/>
              <w:autoSpaceDN w:val="0"/>
              <w:adjustRightInd w:val="0"/>
              <w:jc w:val="both"/>
              <w:rPr>
                <w:rFonts w:ascii="Arial" w:hAnsi="Arial" w:cs="Arial"/>
                <w:color w:val="FF0000"/>
              </w:rPr>
            </w:pPr>
            <w:r>
              <w:rPr>
                <w:rFonts w:ascii="Arial" w:hAnsi="Arial" w:cs="Arial"/>
                <w:color w:val="FF0000"/>
              </w:rPr>
              <w:t>Porcentaje de renovación o implementación de medios de apoyo a la educación, según requerimientos. (I.EO11.4)</w:t>
            </w:r>
          </w:p>
          <w:p w:rsidR="001F237B" w:rsidRPr="001F237B" w:rsidRDefault="001F237B" w:rsidP="001F237B">
            <w:pPr>
              <w:pStyle w:val="Prrafodelista"/>
              <w:keepLines/>
              <w:tabs>
                <w:tab w:val="left" w:pos="567"/>
              </w:tabs>
              <w:autoSpaceDE w:val="0"/>
              <w:autoSpaceDN w:val="0"/>
              <w:adjustRightInd w:val="0"/>
              <w:ind w:left="720"/>
              <w:jc w:val="both"/>
              <w:rPr>
                <w:rFonts w:ascii="Arial" w:hAnsi="Arial" w:cs="Arial"/>
                <w:color w:val="FF0000"/>
              </w:rPr>
            </w:pPr>
          </w:p>
        </w:tc>
        <w:tc>
          <w:tcPr>
            <w:tcW w:w="2806" w:type="dxa"/>
          </w:tcPr>
          <w:p w:rsidR="008632B6" w:rsidRPr="001537F6" w:rsidRDefault="008632B6" w:rsidP="008632B6">
            <w:pPr>
              <w:ind w:right="12"/>
              <w:jc w:val="center"/>
              <w:rPr>
                <w:rFonts w:ascii="Arial" w:eastAsia="Arial" w:hAnsi="Arial" w:cs="Arial"/>
              </w:rPr>
            </w:pPr>
            <w:r w:rsidRPr="001537F6">
              <w:rPr>
                <w:rFonts w:ascii="Arial" w:eastAsia="Arial" w:hAnsi="Arial" w:cs="Arial"/>
              </w:rPr>
              <w:t>CF PEDREROS</w:t>
            </w:r>
          </w:p>
          <w:p w:rsidR="008632B6" w:rsidRPr="001537F6" w:rsidRDefault="008632B6" w:rsidP="008632B6">
            <w:pPr>
              <w:ind w:firstLine="5"/>
              <w:jc w:val="center"/>
              <w:rPr>
                <w:rFonts w:ascii="Arial" w:hAnsi="Arial" w:cs="Arial"/>
              </w:rPr>
            </w:pPr>
            <w:r w:rsidRPr="001537F6">
              <w:rPr>
                <w:rFonts w:ascii="Arial" w:hAnsi="Arial" w:cs="Arial"/>
              </w:rPr>
              <w:t>CC IM GONZÁLEZ</w:t>
            </w:r>
          </w:p>
          <w:p w:rsidR="008632B6" w:rsidRPr="001537F6" w:rsidRDefault="00294129" w:rsidP="008632B6">
            <w:pPr>
              <w:ind w:firstLine="5"/>
              <w:jc w:val="center"/>
              <w:rPr>
                <w:rFonts w:ascii="Arial" w:hAnsi="Arial" w:cs="Arial"/>
              </w:rPr>
            </w:pPr>
            <w:r w:rsidRPr="001537F6">
              <w:rPr>
                <w:rFonts w:ascii="Arial" w:hAnsi="Arial" w:cs="Arial"/>
              </w:rPr>
              <w:t>T1 CHANDÍA</w:t>
            </w:r>
          </w:p>
          <w:p w:rsidR="008632B6" w:rsidRPr="001537F6" w:rsidRDefault="008632B6" w:rsidP="008632B6">
            <w:pPr>
              <w:ind w:firstLine="5"/>
              <w:jc w:val="center"/>
              <w:rPr>
                <w:rFonts w:ascii="Arial" w:hAnsi="Arial" w:cs="Arial"/>
              </w:rPr>
            </w:pPr>
            <w:r w:rsidRPr="001537F6">
              <w:rPr>
                <w:rFonts w:ascii="Arial" w:hAnsi="Arial" w:cs="Arial"/>
              </w:rPr>
              <w:t>PC LEIVA</w:t>
            </w:r>
          </w:p>
          <w:p w:rsidR="009A7C6C" w:rsidRPr="001537F6" w:rsidRDefault="008632B6" w:rsidP="008632B6">
            <w:pPr>
              <w:ind w:firstLine="5"/>
              <w:jc w:val="center"/>
              <w:rPr>
                <w:rFonts w:ascii="Arial" w:hAnsi="Arial" w:cs="Arial"/>
                <w:b/>
                <w:sz w:val="24"/>
                <w:szCs w:val="24"/>
              </w:rPr>
            </w:pPr>
            <w:r w:rsidRPr="001537F6">
              <w:rPr>
                <w:rFonts w:ascii="Arial" w:hAnsi="Arial" w:cs="Arial"/>
              </w:rPr>
              <w:t>PC AGUAD</w:t>
            </w:r>
          </w:p>
        </w:tc>
      </w:tr>
      <w:tr w:rsidR="00ED6F6B" w:rsidRPr="004A148F" w:rsidTr="00025C8D">
        <w:tc>
          <w:tcPr>
            <w:tcW w:w="7508" w:type="dxa"/>
          </w:tcPr>
          <w:p w:rsidR="00ED6F6B"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87BB8">
              <w:rPr>
                <w:rFonts w:ascii="Arial" w:hAnsi="Arial" w:cs="Arial"/>
              </w:rPr>
              <w:t xml:space="preserve">¿Con qué </w:t>
            </w:r>
            <w:r w:rsidRPr="00420400">
              <w:rPr>
                <w:rFonts w:ascii="Arial" w:hAnsi="Arial" w:cs="Arial"/>
                <w:highlight w:val="yellow"/>
              </w:rPr>
              <w:t>mecanismos</w:t>
            </w:r>
            <w:r w:rsidRPr="00287BB8">
              <w:rPr>
                <w:rFonts w:ascii="Arial" w:hAnsi="Arial" w:cs="Arial"/>
              </w:rPr>
              <w:t xml:space="preserve"> asegura que los logros alcanzados en cada asignatura se encuentren </w:t>
            </w:r>
            <w:r w:rsidR="005A1701">
              <w:rPr>
                <w:rFonts w:ascii="Arial" w:hAnsi="Arial" w:cs="Arial"/>
              </w:rPr>
              <w:t xml:space="preserve">en </w:t>
            </w:r>
            <w:r w:rsidRPr="00287BB8">
              <w:rPr>
                <w:rFonts w:ascii="Arial" w:hAnsi="Arial" w:cs="Arial"/>
              </w:rPr>
              <w:t>concordancia y contribuyen a lo declarado en el perfil de egreso? ¿Qué acciones se implementan a partir del hallazgo de discrepancias?</w:t>
            </w:r>
          </w:p>
          <w:p w:rsidR="00ED6F6B" w:rsidRDefault="00ED6F6B" w:rsidP="00ED6F6B">
            <w:pPr>
              <w:pStyle w:val="Prrafodelista"/>
              <w:keepLines/>
              <w:tabs>
                <w:tab w:val="left" w:pos="454"/>
              </w:tabs>
              <w:autoSpaceDE w:val="0"/>
              <w:autoSpaceDN w:val="0"/>
              <w:adjustRightInd w:val="0"/>
              <w:ind w:left="454"/>
              <w:jc w:val="both"/>
              <w:rPr>
                <w:rFonts w:ascii="Arial" w:hAnsi="Arial" w:cs="Arial"/>
              </w:rPr>
            </w:pPr>
          </w:p>
          <w:p w:rsidR="00F960DC" w:rsidRPr="00F960DC" w:rsidRDefault="00F960DC" w:rsidP="00F960DC">
            <w:pPr>
              <w:keepLines/>
              <w:tabs>
                <w:tab w:val="left" w:pos="454"/>
              </w:tabs>
              <w:autoSpaceDE w:val="0"/>
              <w:autoSpaceDN w:val="0"/>
              <w:adjustRightInd w:val="0"/>
              <w:jc w:val="both"/>
              <w:rPr>
                <w:rFonts w:ascii="Arial" w:hAnsi="Arial" w:cs="Arial"/>
                <w:b/>
                <w:bCs/>
                <w:color w:val="FF0000"/>
              </w:rPr>
            </w:pPr>
            <w:r>
              <w:rPr>
                <w:rFonts w:ascii="Arial" w:hAnsi="Arial" w:cs="Arial"/>
                <w:b/>
                <w:bCs/>
                <w:color w:val="FF0000"/>
              </w:rPr>
              <w:t>ÁREA ACADÉMICA</w:t>
            </w:r>
          </w:p>
          <w:p w:rsidR="00820229" w:rsidRDefault="00820229" w:rsidP="00F960DC">
            <w:pPr>
              <w:keepLines/>
              <w:tabs>
                <w:tab w:val="left" w:pos="454"/>
              </w:tabs>
              <w:autoSpaceDE w:val="0"/>
              <w:autoSpaceDN w:val="0"/>
              <w:adjustRightInd w:val="0"/>
              <w:jc w:val="both"/>
              <w:rPr>
                <w:rFonts w:ascii="Arial" w:hAnsi="Arial" w:cs="Arial"/>
                <w:color w:val="FF0000"/>
              </w:rPr>
            </w:pPr>
            <w:r>
              <w:rPr>
                <w:rFonts w:ascii="Arial" w:hAnsi="Arial" w:cs="Arial"/>
                <w:color w:val="FF0000"/>
              </w:rPr>
              <w:t>Todos los programas de asignatura de las Escuela Naval, en el acápite de fundamentos de la asignatura, declaran su contribución al perfil profesional del Oficial de Marina, lo que va de la mano con el perfil de egreso del mismo.</w:t>
            </w:r>
          </w:p>
          <w:p w:rsidR="00820229" w:rsidRDefault="00820229" w:rsidP="00F960DC">
            <w:pPr>
              <w:keepLines/>
              <w:tabs>
                <w:tab w:val="left" w:pos="454"/>
              </w:tabs>
              <w:autoSpaceDE w:val="0"/>
              <w:autoSpaceDN w:val="0"/>
              <w:adjustRightInd w:val="0"/>
              <w:jc w:val="both"/>
              <w:rPr>
                <w:rFonts w:ascii="Arial" w:hAnsi="Arial" w:cs="Arial"/>
                <w:color w:val="FF0000"/>
              </w:rPr>
            </w:pPr>
          </w:p>
          <w:p w:rsidR="005A1701" w:rsidRPr="00F960DC" w:rsidRDefault="005A1701" w:rsidP="00F960DC">
            <w:pPr>
              <w:keepLines/>
              <w:tabs>
                <w:tab w:val="left" w:pos="454"/>
              </w:tabs>
              <w:autoSpaceDE w:val="0"/>
              <w:autoSpaceDN w:val="0"/>
              <w:adjustRightInd w:val="0"/>
              <w:jc w:val="both"/>
              <w:rPr>
                <w:rFonts w:ascii="Arial" w:hAnsi="Arial" w:cs="Arial"/>
                <w:color w:val="FF0000"/>
              </w:rPr>
            </w:pPr>
            <w:r w:rsidRPr="00F960DC">
              <w:rPr>
                <w:rFonts w:ascii="Arial" w:hAnsi="Arial" w:cs="Arial"/>
                <w:color w:val="FF0000"/>
              </w:rPr>
              <w:lastRenderedPageBreak/>
              <w:t xml:space="preserve">El Perfil de Egreso con que trabaja actualmente la </w:t>
            </w:r>
            <w:r w:rsidR="001F237B">
              <w:rPr>
                <w:rFonts w:ascii="Arial" w:hAnsi="Arial" w:cs="Arial"/>
                <w:color w:val="FF0000"/>
              </w:rPr>
              <w:t>Escuela Naval</w:t>
            </w:r>
            <w:r w:rsidRPr="00F960DC">
              <w:rPr>
                <w:rFonts w:ascii="Arial" w:hAnsi="Arial" w:cs="Arial"/>
                <w:color w:val="FF0000"/>
              </w:rPr>
              <w:t xml:space="preserve"> no ha sido aprobado por la DEA, este perfil en su oportunidad (año </w:t>
            </w:r>
            <w:r w:rsidR="00F960DC" w:rsidRPr="00F960DC">
              <w:rPr>
                <w:rFonts w:ascii="Arial" w:hAnsi="Arial" w:cs="Arial"/>
                <w:color w:val="FF0000"/>
              </w:rPr>
              <w:t>2017</w:t>
            </w:r>
            <w:r w:rsidRPr="00F960DC">
              <w:rPr>
                <w:rFonts w:ascii="Arial" w:hAnsi="Arial" w:cs="Arial"/>
                <w:color w:val="FF0000"/>
              </w:rPr>
              <w:t xml:space="preserve">) fue analizado mediante una matriz de tributación, en donde se analizó cada una de las asignaturas con sus UTs versus los indicadores de logro de las competencias declaradas. </w:t>
            </w:r>
          </w:p>
          <w:p w:rsidR="00F960DC" w:rsidRDefault="00F960DC" w:rsidP="00F960DC">
            <w:pPr>
              <w:keepLines/>
              <w:tabs>
                <w:tab w:val="left" w:pos="454"/>
              </w:tabs>
              <w:autoSpaceDE w:val="0"/>
              <w:autoSpaceDN w:val="0"/>
              <w:adjustRightInd w:val="0"/>
              <w:jc w:val="both"/>
              <w:rPr>
                <w:rFonts w:ascii="Arial" w:hAnsi="Arial" w:cs="Arial"/>
                <w:color w:val="FF0000"/>
              </w:rPr>
            </w:pPr>
          </w:p>
          <w:p w:rsidR="005A1701" w:rsidRPr="00F960DC" w:rsidRDefault="005A1701" w:rsidP="00F960DC">
            <w:pPr>
              <w:keepLines/>
              <w:tabs>
                <w:tab w:val="left" w:pos="454"/>
              </w:tabs>
              <w:autoSpaceDE w:val="0"/>
              <w:autoSpaceDN w:val="0"/>
              <w:adjustRightInd w:val="0"/>
              <w:jc w:val="both"/>
              <w:rPr>
                <w:rFonts w:ascii="Arial" w:hAnsi="Arial" w:cs="Arial"/>
                <w:color w:val="FF0000"/>
              </w:rPr>
            </w:pPr>
            <w:r w:rsidRPr="00F960DC">
              <w:rPr>
                <w:rFonts w:ascii="Arial" w:hAnsi="Arial" w:cs="Arial"/>
                <w:color w:val="FF0000"/>
              </w:rPr>
              <w:t>En esa oportunidad, la comisión de expertos analizó los indicadores de logro, versus lo declarado en los programas de asignatura. Pero este perfil aún no es aprobado.</w:t>
            </w:r>
          </w:p>
          <w:p w:rsidR="00F960DC" w:rsidRDefault="00F960DC" w:rsidP="00F960DC">
            <w:pPr>
              <w:keepLines/>
              <w:tabs>
                <w:tab w:val="left" w:pos="454"/>
              </w:tabs>
              <w:autoSpaceDE w:val="0"/>
              <w:autoSpaceDN w:val="0"/>
              <w:adjustRightInd w:val="0"/>
              <w:jc w:val="both"/>
              <w:rPr>
                <w:rFonts w:ascii="Arial" w:hAnsi="Arial" w:cs="Arial"/>
                <w:color w:val="FF0000"/>
              </w:rPr>
            </w:pPr>
          </w:p>
          <w:p w:rsidR="001F237B" w:rsidRPr="001F237B" w:rsidRDefault="005A1701" w:rsidP="001F237B">
            <w:pPr>
              <w:keepLines/>
              <w:tabs>
                <w:tab w:val="left" w:pos="454"/>
              </w:tabs>
              <w:autoSpaceDE w:val="0"/>
              <w:autoSpaceDN w:val="0"/>
              <w:adjustRightInd w:val="0"/>
              <w:jc w:val="both"/>
              <w:rPr>
                <w:rFonts w:ascii="Arial" w:hAnsi="Arial" w:cs="Arial"/>
                <w:color w:val="FF0000"/>
              </w:rPr>
            </w:pPr>
            <w:r w:rsidRPr="00F960DC">
              <w:rPr>
                <w:rFonts w:ascii="Arial" w:hAnsi="Arial" w:cs="Arial"/>
                <w:color w:val="FF0000"/>
              </w:rPr>
              <w:t>En la actualidad se está haciendo un trabajo conjunto para que el nuevo Perfil de la Escuela Naval esté en concordancia con las competencias futuras que debe desarrollar un oficial de marina, en la Academia Politécnica Naval.</w:t>
            </w:r>
          </w:p>
          <w:p w:rsidR="001F237B" w:rsidRPr="00F960DC" w:rsidRDefault="001F237B" w:rsidP="00F960DC">
            <w:pPr>
              <w:keepLines/>
              <w:tabs>
                <w:tab w:val="left" w:pos="454"/>
                <w:tab w:val="left" w:pos="960"/>
              </w:tabs>
              <w:autoSpaceDE w:val="0"/>
              <w:autoSpaceDN w:val="0"/>
              <w:adjustRightInd w:val="0"/>
              <w:jc w:val="both"/>
              <w:rPr>
                <w:rFonts w:ascii="Arial" w:hAnsi="Arial" w:cs="Arial"/>
              </w:rPr>
            </w:pPr>
          </w:p>
          <w:p w:rsidR="005400AC" w:rsidRPr="005400AC" w:rsidRDefault="00F960DC" w:rsidP="005400AC">
            <w:pPr>
              <w:keepLines/>
              <w:tabs>
                <w:tab w:val="left" w:pos="454"/>
                <w:tab w:val="left" w:pos="960"/>
              </w:tabs>
              <w:autoSpaceDE w:val="0"/>
              <w:autoSpaceDN w:val="0"/>
              <w:adjustRightInd w:val="0"/>
              <w:jc w:val="both"/>
              <w:rPr>
                <w:rFonts w:ascii="Arial" w:hAnsi="Arial" w:cs="Arial"/>
                <w:b/>
                <w:color w:val="FF0000"/>
              </w:rPr>
            </w:pPr>
            <w:r>
              <w:rPr>
                <w:rFonts w:ascii="Arial" w:hAnsi="Arial" w:cs="Arial"/>
                <w:b/>
                <w:color w:val="FF0000"/>
              </w:rPr>
              <w:t>ÁREA FÍSICO DEPORTIVA</w:t>
            </w:r>
          </w:p>
          <w:p w:rsidR="00420400" w:rsidRDefault="00420400" w:rsidP="00420400">
            <w:pPr>
              <w:keepLines/>
              <w:tabs>
                <w:tab w:val="left" w:pos="454"/>
              </w:tabs>
              <w:autoSpaceDE w:val="0"/>
              <w:autoSpaceDN w:val="0"/>
              <w:adjustRightInd w:val="0"/>
              <w:jc w:val="both"/>
              <w:rPr>
                <w:rFonts w:ascii="Arial" w:hAnsi="Arial" w:cs="Arial"/>
                <w:color w:val="FF0000"/>
              </w:rPr>
            </w:pPr>
          </w:p>
          <w:p w:rsidR="005400AC" w:rsidRPr="00420400" w:rsidRDefault="005400AC" w:rsidP="00420400">
            <w:pPr>
              <w:keepLines/>
              <w:tabs>
                <w:tab w:val="left" w:pos="454"/>
              </w:tabs>
              <w:autoSpaceDE w:val="0"/>
              <w:autoSpaceDN w:val="0"/>
              <w:adjustRightInd w:val="0"/>
              <w:jc w:val="both"/>
              <w:rPr>
                <w:rFonts w:ascii="Arial" w:hAnsi="Arial" w:cs="Arial"/>
                <w:color w:val="FF0000"/>
              </w:rPr>
            </w:pPr>
            <w:r w:rsidRPr="00420400">
              <w:rPr>
                <w:rFonts w:ascii="Arial" w:hAnsi="Arial" w:cs="Arial"/>
                <w:color w:val="FF0000"/>
              </w:rPr>
              <w:t>A través de revisión semestral de los planes y programas de cada asignatura, la que se origina en el desarrollo de la construcción del syllabus de cada asignatura semestralmente, en donde se programa, prioriza y calendariza el semestre según los planes mencionados.</w:t>
            </w:r>
          </w:p>
          <w:p w:rsidR="00420400" w:rsidRDefault="00420400" w:rsidP="00420400">
            <w:pPr>
              <w:keepLines/>
              <w:tabs>
                <w:tab w:val="left" w:pos="454"/>
              </w:tabs>
              <w:autoSpaceDE w:val="0"/>
              <w:autoSpaceDN w:val="0"/>
              <w:adjustRightInd w:val="0"/>
              <w:jc w:val="both"/>
              <w:rPr>
                <w:rFonts w:ascii="Arial" w:hAnsi="Arial" w:cs="Arial"/>
                <w:color w:val="FF0000"/>
              </w:rPr>
            </w:pPr>
          </w:p>
          <w:p w:rsidR="005400AC" w:rsidRPr="00420400" w:rsidRDefault="00420400" w:rsidP="00420400">
            <w:pPr>
              <w:keepLines/>
              <w:tabs>
                <w:tab w:val="left" w:pos="454"/>
              </w:tabs>
              <w:autoSpaceDE w:val="0"/>
              <w:autoSpaceDN w:val="0"/>
              <w:adjustRightInd w:val="0"/>
              <w:jc w:val="both"/>
              <w:rPr>
                <w:rFonts w:ascii="Arial" w:hAnsi="Arial" w:cs="Arial"/>
                <w:color w:val="FF0000"/>
              </w:rPr>
            </w:pPr>
            <w:r>
              <w:rPr>
                <w:rFonts w:ascii="Arial" w:hAnsi="Arial" w:cs="Arial"/>
                <w:color w:val="FF0000"/>
              </w:rPr>
              <w:t>Por otra parte, a</w:t>
            </w:r>
            <w:r w:rsidR="005400AC" w:rsidRPr="00420400">
              <w:rPr>
                <w:rFonts w:ascii="Arial" w:hAnsi="Arial" w:cs="Arial"/>
                <w:color w:val="FF0000"/>
              </w:rPr>
              <w:t>l finalizar el semestre, comparar el grado de avance real del syllabus propuesto.</w:t>
            </w:r>
          </w:p>
          <w:p w:rsidR="005400AC" w:rsidRPr="005400AC" w:rsidRDefault="005400AC" w:rsidP="005400AC">
            <w:pPr>
              <w:keepLines/>
              <w:tabs>
                <w:tab w:val="left" w:pos="454"/>
                <w:tab w:val="left" w:pos="960"/>
              </w:tabs>
              <w:autoSpaceDE w:val="0"/>
              <w:autoSpaceDN w:val="0"/>
              <w:adjustRightInd w:val="0"/>
              <w:jc w:val="both"/>
              <w:rPr>
                <w:rFonts w:ascii="Arial" w:hAnsi="Arial" w:cs="Arial"/>
              </w:rPr>
            </w:pPr>
          </w:p>
        </w:tc>
        <w:tc>
          <w:tcPr>
            <w:tcW w:w="2806" w:type="dxa"/>
          </w:tcPr>
          <w:p w:rsidR="008632B6" w:rsidRPr="001537F6" w:rsidRDefault="008632B6" w:rsidP="008632B6">
            <w:pPr>
              <w:ind w:right="12"/>
              <w:jc w:val="center"/>
              <w:rPr>
                <w:rFonts w:ascii="Arial" w:eastAsia="Arial" w:hAnsi="Arial" w:cs="Arial"/>
              </w:rPr>
            </w:pPr>
            <w:r w:rsidRPr="001537F6">
              <w:rPr>
                <w:rFonts w:ascii="Arial" w:eastAsia="Arial" w:hAnsi="Arial" w:cs="Arial"/>
              </w:rPr>
              <w:lastRenderedPageBreak/>
              <w:t>CF PEDREROS</w:t>
            </w:r>
          </w:p>
          <w:p w:rsidR="008632B6" w:rsidRPr="001537F6" w:rsidRDefault="008632B6" w:rsidP="008632B6">
            <w:pPr>
              <w:ind w:firstLine="5"/>
              <w:jc w:val="center"/>
              <w:rPr>
                <w:rFonts w:ascii="Arial" w:hAnsi="Arial" w:cs="Arial"/>
              </w:rPr>
            </w:pPr>
            <w:r w:rsidRPr="001537F6">
              <w:rPr>
                <w:rFonts w:ascii="Arial" w:hAnsi="Arial" w:cs="Arial"/>
              </w:rPr>
              <w:t>CC IM GONZÁLEZ</w:t>
            </w:r>
          </w:p>
          <w:p w:rsidR="008632B6" w:rsidRPr="001537F6" w:rsidRDefault="00294129" w:rsidP="008632B6">
            <w:pPr>
              <w:ind w:firstLine="5"/>
              <w:jc w:val="center"/>
              <w:rPr>
                <w:rFonts w:ascii="Arial" w:hAnsi="Arial" w:cs="Arial"/>
              </w:rPr>
            </w:pPr>
            <w:r w:rsidRPr="001537F6">
              <w:rPr>
                <w:rFonts w:ascii="Arial" w:hAnsi="Arial" w:cs="Arial"/>
              </w:rPr>
              <w:t>T1 CHANDÍA</w:t>
            </w:r>
          </w:p>
          <w:p w:rsidR="008632B6" w:rsidRPr="001537F6" w:rsidRDefault="008632B6" w:rsidP="008632B6">
            <w:pPr>
              <w:ind w:firstLine="5"/>
              <w:jc w:val="center"/>
              <w:rPr>
                <w:rFonts w:ascii="Arial" w:hAnsi="Arial" w:cs="Arial"/>
              </w:rPr>
            </w:pPr>
            <w:r w:rsidRPr="001537F6">
              <w:rPr>
                <w:rFonts w:ascii="Arial" w:hAnsi="Arial" w:cs="Arial"/>
              </w:rPr>
              <w:t>PC LEIVA</w:t>
            </w:r>
          </w:p>
          <w:p w:rsidR="00ED6F6B" w:rsidRPr="001537F6" w:rsidRDefault="008632B6" w:rsidP="008632B6">
            <w:pPr>
              <w:jc w:val="center"/>
              <w:rPr>
                <w:rFonts w:ascii="Arial" w:hAnsi="Arial" w:cs="Arial"/>
                <w:b/>
                <w:sz w:val="24"/>
                <w:szCs w:val="24"/>
              </w:rPr>
            </w:pPr>
            <w:r w:rsidRPr="001537F6">
              <w:rPr>
                <w:rFonts w:ascii="Arial" w:hAnsi="Arial" w:cs="Arial"/>
              </w:rPr>
              <w:t>PC AGUAD</w:t>
            </w:r>
          </w:p>
        </w:tc>
      </w:tr>
      <w:tr w:rsidR="00ED6F6B" w:rsidRPr="004A148F" w:rsidTr="00025C8D">
        <w:tc>
          <w:tcPr>
            <w:tcW w:w="7508" w:type="dxa"/>
          </w:tcPr>
          <w:p w:rsidR="00ED6F6B"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87BB8">
              <w:rPr>
                <w:rFonts w:ascii="Arial" w:hAnsi="Arial" w:cs="Arial"/>
              </w:rPr>
              <w:lastRenderedPageBreak/>
              <w:t>¿</w:t>
            </w:r>
            <w:r w:rsidRPr="00076610">
              <w:rPr>
                <w:rFonts w:ascii="Arial" w:hAnsi="Arial" w:cs="Arial"/>
                <w:highlight w:val="yellow"/>
              </w:rPr>
              <w:t>De qué forma da garantías de que el nivel en el que se desarrollan las habilidades en las distintas asignaturas corresponden a las del perfil de egreso?</w:t>
            </w:r>
          </w:p>
          <w:p w:rsidR="005A1701" w:rsidRPr="00076610" w:rsidRDefault="005A1701" w:rsidP="00076610">
            <w:pPr>
              <w:keepLines/>
              <w:tabs>
                <w:tab w:val="left" w:pos="454"/>
              </w:tabs>
              <w:autoSpaceDE w:val="0"/>
              <w:autoSpaceDN w:val="0"/>
              <w:adjustRightInd w:val="0"/>
              <w:jc w:val="both"/>
              <w:rPr>
                <w:rFonts w:ascii="Arial" w:hAnsi="Arial" w:cs="Arial"/>
                <w:b/>
                <w:color w:val="FF0000"/>
              </w:rPr>
            </w:pPr>
          </w:p>
          <w:p w:rsidR="00820229" w:rsidRDefault="00820229" w:rsidP="009E3A94">
            <w:pPr>
              <w:pStyle w:val="Prrafodelista"/>
              <w:keepLines/>
              <w:numPr>
                <w:ilvl w:val="0"/>
                <w:numId w:val="42"/>
              </w:numPr>
              <w:tabs>
                <w:tab w:val="left" w:pos="454"/>
              </w:tabs>
              <w:autoSpaceDE w:val="0"/>
              <w:autoSpaceDN w:val="0"/>
              <w:adjustRightInd w:val="0"/>
              <w:jc w:val="both"/>
              <w:rPr>
                <w:rFonts w:ascii="Arial" w:hAnsi="Arial" w:cs="Arial"/>
                <w:color w:val="FF0000"/>
              </w:rPr>
            </w:pPr>
            <w:r>
              <w:rPr>
                <w:rFonts w:ascii="Arial" w:hAnsi="Arial" w:cs="Arial"/>
                <w:color w:val="FF0000"/>
              </w:rPr>
              <w:t>Mediante el chequeo de los programas de asignatura realizados por la UAC.</w:t>
            </w:r>
          </w:p>
          <w:p w:rsidR="00820229" w:rsidRDefault="00820229" w:rsidP="009E3A94">
            <w:pPr>
              <w:pStyle w:val="Prrafodelista"/>
              <w:keepLines/>
              <w:numPr>
                <w:ilvl w:val="0"/>
                <w:numId w:val="42"/>
              </w:numPr>
              <w:tabs>
                <w:tab w:val="left" w:pos="454"/>
              </w:tabs>
              <w:autoSpaceDE w:val="0"/>
              <w:autoSpaceDN w:val="0"/>
              <w:adjustRightInd w:val="0"/>
              <w:jc w:val="both"/>
              <w:rPr>
                <w:rFonts w:ascii="Arial" w:hAnsi="Arial" w:cs="Arial"/>
                <w:color w:val="FF0000"/>
              </w:rPr>
            </w:pPr>
            <w:r>
              <w:rPr>
                <w:rFonts w:ascii="Arial" w:hAnsi="Arial" w:cs="Arial"/>
                <w:color w:val="FF0000"/>
              </w:rPr>
              <w:t>A través de la supervisión de aula que, entre otras cosas, debe contrastar no tan solo lo escrito con lo evidenciado en la sala de clases, sino también, revisar que esto esté en concordancia con el acápite de fundamentos de la asignatura.</w:t>
            </w:r>
          </w:p>
          <w:p w:rsidR="00820229" w:rsidRDefault="00820229" w:rsidP="009E3A94">
            <w:pPr>
              <w:pStyle w:val="Prrafodelista"/>
              <w:keepLines/>
              <w:numPr>
                <w:ilvl w:val="0"/>
                <w:numId w:val="42"/>
              </w:numPr>
              <w:tabs>
                <w:tab w:val="left" w:pos="454"/>
              </w:tabs>
              <w:autoSpaceDE w:val="0"/>
              <w:autoSpaceDN w:val="0"/>
              <w:adjustRightInd w:val="0"/>
              <w:jc w:val="both"/>
              <w:rPr>
                <w:rFonts w:ascii="Arial" w:hAnsi="Arial" w:cs="Arial"/>
                <w:color w:val="FF0000"/>
              </w:rPr>
            </w:pPr>
            <w:r>
              <w:rPr>
                <w:rFonts w:ascii="Arial" w:hAnsi="Arial" w:cs="Arial"/>
                <w:color w:val="FF0000"/>
              </w:rPr>
              <w:t>A través de las evaluaciones, que permiten dar cuenta del logro de las habilidades y objetivos declarados en los programas y su coherencia con el perfil de egreso.</w:t>
            </w:r>
          </w:p>
          <w:p w:rsidR="00820229" w:rsidRPr="00820229" w:rsidRDefault="00010C75" w:rsidP="009E3A94">
            <w:pPr>
              <w:pStyle w:val="Prrafodelista"/>
              <w:keepLines/>
              <w:numPr>
                <w:ilvl w:val="0"/>
                <w:numId w:val="42"/>
              </w:numPr>
              <w:tabs>
                <w:tab w:val="left" w:pos="454"/>
              </w:tabs>
              <w:autoSpaceDE w:val="0"/>
              <w:autoSpaceDN w:val="0"/>
              <w:adjustRightInd w:val="0"/>
              <w:jc w:val="both"/>
              <w:rPr>
                <w:rFonts w:ascii="Arial" w:hAnsi="Arial" w:cs="Arial"/>
                <w:color w:val="FF0000"/>
              </w:rPr>
            </w:pPr>
            <w:r>
              <w:rPr>
                <w:rFonts w:ascii="Arial" w:hAnsi="Arial" w:cs="Arial"/>
                <w:color w:val="FF0000"/>
              </w:rPr>
              <w:t>Revisión de las encuestas de satisfacción de los mandos por parte de la UAC en conjunto con las cátedras involucradas en aquellas áreas descendidas.</w:t>
            </w:r>
          </w:p>
          <w:p w:rsidR="005A1701" w:rsidRPr="00287BB8" w:rsidRDefault="005A1701" w:rsidP="00010C75">
            <w:pPr>
              <w:pStyle w:val="Prrafodelista"/>
              <w:keepLines/>
              <w:tabs>
                <w:tab w:val="left" w:pos="454"/>
              </w:tabs>
              <w:autoSpaceDE w:val="0"/>
              <w:autoSpaceDN w:val="0"/>
              <w:adjustRightInd w:val="0"/>
              <w:ind w:left="454"/>
              <w:jc w:val="both"/>
              <w:rPr>
                <w:rFonts w:ascii="Arial" w:hAnsi="Arial" w:cs="Arial"/>
              </w:rPr>
            </w:pPr>
          </w:p>
        </w:tc>
        <w:tc>
          <w:tcPr>
            <w:tcW w:w="2806" w:type="dxa"/>
          </w:tcPr>
          <w:p w:rsidR="008632B6" w:rsidRPr="001537F6" w:rsidRDefault="008632B6" w:rsidP="008632B6">
            <w:pPr>
              <w:ind w:right="12"/>
              <w:jc w:val="center"/>
              <w:rPr>
                <w:rFonts w:ascii="Arial" w:eastAsia="Arial" w:hAnsi="Arial" w:cs="Arial"/>
              </w:rPr>
            </w:pPr>
            <w:r w:rsidRPr="001537F6">
              <w:rPr>
                <w:rFonts w:ascii="Arial" w:eastAsia="Arial" w:hAnsi="Arial" w:cs="Arial"/>
              </w:rPr>
              <w:t>CF PEDREROS</w:t>
            </w:r>
          </w:p>
          <w:p w:rsidR="008632B6" w:rsidRPr="001537F6" w:rsidRDefault="008632B6" w:rsidP="008632B6">
            <w:pPr>
              <w:ind w:firstLine="5"/>
              <w:jc w:val="center"/>
              <w:rPr>
                <w:rFonts w:ascii="Arial" w:hAnsi="Arial" w:cs="Arial"/>
              </w:rPr>
            </w:pPr>
            <w:r w:rsidRPr="001537F6">
              <w:rPr>
                <w:rFonts w:ascii="Arial" w:hAnsi="Arial" w:cs="Arial"/>
              </w:rPr>
              <w:t>CC IM GONZÁLEZ</w:t>
            </w:r>
          </w:p>
          <w:p w:rsidR="008632B6" w:rsidRPr="001537F6" w:rsidRDefault="00294129" w:rsidP="008632B6">
            <w:pPr>
              <w:ind w:firstLine="5"/>
              <w:jc w:val="center"/>
              <w:rPr>
                <w:rFonts w:ascii="Arial" w:hAnsi="Arial" w:cs="Arial"/>
              </w:rPr>
            </w:pPr>
            <w:r w:rsidRPr="001537F6">
              <w:rPr>
                <w:rFonts w:ascii="Arial" w:hAnsi="Arial" w:cs="Arial"/>
              </w:rPr>
              <w:t>T1 CHANDÍA</w:t>
            </w:r>
          </w:p>
          <w:p w:rsidR="008632B6" w:rsidRPr="001537F6" w:rsidRDefault="008632B6" w:rsidP="008632B6">
            <w:pPr>
              <w:ind w:firstLine="5"/>
              <w:jc w:val="center"/>
              <w:rPr>
                <w:rFonts w:ascii="Arial" w:hAnsi="Arial" w:cs="Arial"/>
              </w:rPr>
            </w:pPr>
            <w:r w:rsidRPr="001537F6">
              <w:rPr>
                <w:rFonts w:ascii="Arial" w:hAnsi="Arial" w:cs="Arial"/>
              </w:rPr>
              <w:t>PC LEIVA</w:t>
            </w:r>
          </w:p>
          <w:p w:rsidR="00ED6F6B" w:rsidRPr="001537F6" w:rsidRDefault="008632B6" w:rsidP="008632B6">
            <w:pPr>
              <w:jc w:val="center"/>
              <w:rPr>
                <w:rFonts w:ascii="Arial" w:hAnsi="Arial" w:cs="Arial"/>
                <w:b/>
                <w:sz w:val="24"/>
                <w:szCs w:val="24"/>
              </w:rPr>
            </w:pPr>
            <w:r w:rsidRPr="001537F6">
              <w:rPr>
                <w:rFonts w:ascii="Arial" w:hAnsi="Arial" w:cs="Arial"/>
              </w:rPr>
              <w:t>PC AGUAD</w:t>
            </w:r>
          </w:p>
        </w:tc>
      </w:tr>
      <w:tr w:rsidR="00ED6F6B" w:rsidRPr="004A148F" w:rsidTr="00025C8D">
        <w:tc>
          <w:tcPr>
            <w:tcW w:w="7508" w:type="dxa"/>
          </w:tcPr>
          <w:p w:rsidR="004F0559" w:rsidRDefault="00ED6F6B"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264FE4">
              <w:rPr>
                <w:rFonts w:ascii="Arial" w:hAnsi="Arial" w:cs="Arial"/>
              </w:rPr>
              <w:t>¿Qué informes sobre el proceso desarrollado evac</w:t>
            </w:r>
            <w:r w:rsidR="00E47348">
              <w:rPr>
                <w:rFonts w:ascii="Arial" w:hAnsi="Arial" w:cs="Arial"/>
              </w:rPr>
              <w:t>ú</w:t>
            </w:r>
            <w:r w:rsidRPr="00264FE4">
              <w:rPr>
                <w:rFonts w:ascii="Arial" w:hAnsi="Arial" w:cs="Arial"/>
              </w:rPr>
              <w:t>a al estamento directivo de su UU.EE. destinados a contribuir a una toma de decisiones informada en una perspectiva de mejoramiento continuo? ¿Con qué frecuencia?</w:t>
            </w:r>
          </w:p>
          <w:p w:rsidR="005A1701" w:rsidRDefault="005A1701" w:rsidP="005A1701">
            <w:pPr>
              <w:keepLines/>
              <w:tabs>
                <w:tab w:val="left" w:pos="454"/>
              </w:tabs>
              <w:autoSpaceDE w:val="0"/>
              <w:autoSpaceDN w:val="0"/>
              <w:adjustRightInd w:val="0"/>
              <w:jc w:val="both"/>
              <w:rPr>
                <w:rFonts w:ascii="Arial" w:hAnsi="Arial" w:cs="Arial"/>
              </w:rPr>
            </w:pPr>
          </w:p>
          <w:p w:rsidR="005A1701" w:rsidRPr="005A1701" w:rsidRDefault="005A1701" w:rsidP="009E3A94">
            <w:pPr>
              <w:pStyle w:val="Prrafodelista"/>
              <w:keepLines/>
              <w:numPr>
                <w:ilvl w:val="0"/>
                <w:numId w:val="13"/>
              </w:numPr>
              <w:tabs>
                <w:tab w:val="left" w:pos="454"/>
              </w:tabs>
              <w:autoSpaceDE w:val="0"/>
              <w:autoSpaceDN w:val="0"/>
              <w:adjustRightInd w:val="0"/>
              <w:ind w:left="451" w:hanging="425"/>
              <w:jc w:val="both"/>
              <w:rPr>
                <w:rFonts w:ascii="Arial" w:hAnsi="Arial" w:cs="Arial"/>
                <w:color w:val="FF0000"/>
              </w:rPr>
            </w:pPr>
            <w:r w:rsidRPr="005A1701">
              <w:rPr>
                <w:rFonts w:ascii="Arial" w:hAnsi="Arial" w:cs="Arial"/>
                <w:color w:val="FF0000"/>
              </w:rPr>
              <w:t xml:space="preserve">Informe Final de Cursos, </w:t>
            </w:r>
            <w:r w:rsidR="00010C75">
              <w:rPr>
                <w:rFonts w:ascii="Arial" w:hAnsi="Arial" w:cs="Arial"/>
                <w:color w:val="FF0000"/>
              </w:rPr>
              <w:t>el que se publica a través del SIGA al final de cada semestre</w:t>
            </w:r>
            <w:r w:rsidRPr="005A1701">
              <w:rPr>
                <w:rFonts w:ascii="Arial" w:hAnsi="Arial" w:cs="Arial"/>
                <w:color w:val="FF0000"/>
              </w:rPr>
              <w:t xml:space="preserve">. </w:t>
            </w:r>
          </w:p>
          <w:p w:rsidR="005A1701" w:rsidRDefault="005A1701" w:rsidP="009E3A94">
            <w:pPr>
              <w:pStyle w:val="Prrafodelista"/>
              <w:keepLines/>
              <w:numPr>
                <w:ilvl w:val="0"/>
                <w:numId w:val="13"/>
              </w:numPr>
              <w:tabs>
                <w:tab w:val="left" w:pos="454"/>
              </w:tabs>
              <w:autoSpaceDE w:val="0"/>
              <w:autoSpaceDN w:val="0"/>
              <w:adjustRightInd w:val="0"/>
              <w:ind w:left="451" w:hanging="425"/>
              <w:jc w:val="both"/>
              <w:rPr>
                <w:rFonts w:ascii="Arial" w:hAnsi="Arial" w:cs="Arial"/>
                <w:color w:val="FF0000"/>
              </w:rPr>
            </w:pPr>
            <w:r w:rsidRPr="00010C75">
              <w:rPr>
                <w:rFonts w:ascii="Arial" w:hAnsi="Arial" w:cs="Arial"/>
                <w:color w:val="FF0000"/>
              </w:rPr>
              <w:lastRenderedPageBreak/>
              <w:t>Encue</w:t>
            </w:r>
            <w:r w:rsidR="00010C75" w:rsidRPr="00010C75">
              <w:rPr>
                <w:rFonts w:ascii="Arial" w:hAnsi="Arial" w:cs="Arial"/>
                <w:color w:val="FF0000"/>
              </w:rPr>
              <w:t>s</w:t>
            </w:r>
            <w:r w:rsidRPr="00010C75">
              <w:rPr>
                <w:rFonts w:ascii="Arial" w:hAnsi="Arial" w:cs="Arial"/>
                <w:color w:val="FF0000"/>
              </w:rPr>
              <w:t>tas</w:t>
            </w:r>
            <w:r w:rsidR="00010C75" w:rsidRPr="00010C75">
              <w:rPr>
                <w:rFonts w:ascii="Arial" w:hAnsi="Arial" w:cs="Arial"/>
                <w:color w:val="FF0000"/>
              </w:rPr>
              <w:t xml:space="preserve"> de opinión docente</w:t>
            </w:r>
            <w:r w:rsidR="00010C75">
              <w:rPr>
                <w:rFonts w:ascii="Arial" w:hAnsi="Arial" w:cs="Arial"/>
                <w:color w:val="FF0000"/>
              </w:rPr>
              <w:t>, que se publica a través del SIGA al final de cada semestre</w:t>
            </w:r>
            <w:r w:rsidR="00010C75" w:rsidRPr="005A1701">
              <w:rPr>
                <w:rFonts w:ascii="Arial" w:hAnsi="Arial" w:cs="Arial"/>
                <w:color w:val="FF0000"/>
              </w:rPr>
              <w:t>.</w:t>
            </w:r>
          </w:p>
          <w:p w:rsidR="00010C75" w:rsidRPr="00010C75" w:rsidRDefault="00010C75" w:rsidP="009E3A94">
            <w:pPr>
              <w:pStyle w:val="Prrafodelista"/>
              <w:keepLines/>
              <w:numPr>
                <w:ilvl w:val="0"/>
                <w:numId w:val="13"/>
              </w:numPr>
              <w:tabs>
                <w:tab w:val="left" w:pos="454"/>
              </w:tabs>
              <w:autoSpaceDE w:val="0"/>
              <w:autoSpaceDN w:val="0"/>
              <w:adjustRightInd w:val="0"/>
              <w:ind w:left="451" w:hanging="425"/>
              <w:jc w:val="both"/>
              <w:rPr>
                <w:rFonts w:ascii="Arial" w:hAnsi="Arial" w:cs="Arial"/>
                <w:color w:val="FF0000"/>
              </w:rPr>
            </w:pPr>
            <w:r>
              <w:rPr>
                <w:rFonts w:ascii="Arial" w:hAnsi="Arial" w:cs="Arial"/>
                <w:color w:val="FF0000"/>
              </w:rPr>
              <w:t>La calificación de los profesores, que contribuye a la toma de decisiones respecto al cuerpo docente, la que se entrega de forma anual.</w:t>
            </w:r>
          </w:p>
          <w:p w:rsidR="004F0559" w:rsidRPr="00E47348" w:rsidRDefault="004F0559" w:rsidP="00E47348">
            <w:pPr>
              <w:keepLines/>
              <w:tabs>
                <w:tab w:val="left" w:pos="454"/>
              </w:tabs>
              <w:autoSpaceDE w:val="0"/>
              <w:autoSpaceDN w:val="0"/>
              <w:adjustRightInd w:val="0"/>
              <w:jc w:val="both"/>
              <w:rPr>
                <w:rFonts w:ascii="Arial" w:hAnsi="Arial" w:cs="Arial"/>
              </w:rPr>
            </w:pPr>
          </w:p>
        </w:tc>
        <w:tc>
          <w:tcPr>
            <w:tcW w:w="2806" w:type="dxa"/>
          </w:tcPr>
          <w:p w:rsidR="008632B6" w:rsidRPr="001537F6" w:rsidRDefault="008632B6" w:rsidP="008632B6">
            <w:pPr>
              <w:ind w:right="12"/>
              <w:jc w:val="center"/>
              <w:rPr>
                <w:rFonts w:ascii="Arial" w:eastAsia="Arial" w:hAnsi="Arial" w:cs="Arial"/>
              </w:rPr>
            </w:pPr>
            <w:r w:rsidRPr="001537F6">
              <w:rPr>
                <w:rFonts w:ascii="Arial" w:eastAsia="Arial" w:hAnsi="Arial" w:cs="Arial"/>
              </w:rPr>
              <w:lastRenderedPageBreak/>
              <w:t>CF PEDREROS</w:t>
            </w:r>
          </w:p>
          <w:p w:rsidR="008632B6" w:rsidRPr="001537F6" w:rsidRDefault="008632B6" w:rsidP="008632B6">
            <w:pPr>
              <w:ind w:firstLine="5"/>
              <w:jc w:val="center"/>
              <w:rPr>
                <w:rFonts w:ascii="Arial" w:hAnsi="Arial" w:cs="Arial"/>
              </w:rPr>
            </w:pPr>
            <w:r w:rsidRPr="001537F6">
              <w:rPr>
                <w:rFonts w:ascii="Arial" w:hAnsi="Arial" w:cs="Arial"/>
              </w:rPr>
              <w:t>CC IM GONZÁLEZ</w:t>
            </w:r>
          </w:p>
          <w:p w:rsidR="008632B6" w:rsidRPr="001537F6" w:rsidRDefault="00294129" w:rsidP="008632B6">
            <w:pPr>
              <w:ind w:firstLine="5"/>
              <w:jc w:val="center"/>
              <w:rPr>
                <w:rFonts w:ascii="Arial" w:hAnsi="Arial" w:cs="Arial"/>
              </w:rPr>
            </w:pPr>
            <w:r w:rsidRPr="001537F6">
              <w:rPr>
                <w:rFonts w:ascii="Arial" w:hAnsi="Arial" w:cs="Arial"/>
              </w:rPr>
              <w:t>T1 CHANDÍA</w:t>
            </w:r>
          </w:p>
          <w:p w:rsidR="008632B6" w:rsidRPr="001537F6" w:rsidRDefault="008632B6" w:rsidP="008632B6">
            <w:pPr>
              <w:ind w:firstLine="5"/>
              <w:jc w:val="center"/>
              <w:rPr>
                <w:rFonts w:ascii="Arial" w:hAnsi="Arial" w:cs="Arial"/>
              </w:rPr>
            </w:pPr>
            <w:r w:rsidRPr="001537F6">
              <w:rPr>
                <w:rFonts w:ascii="Arial" w:hAnsi="Arial" w:cs="Arial"/>
              </w:rPr>
              <w:t>PC LEIVA</w:t>
            </w:r>
          </w:p>
          <w:p w:rsidR="00ED6F6B" w:rsidRPr="001537F6" w:rsidRDefault="008632B6" w:rsidP="008632B6">
            <w:pPr>
              <w:jc w:val="center"/>
              <w:rPr>
                <w:rFonts w:ascii="Arial" w:hAnsi="Arial" w:cs="Arial"/>
                <w:sz w:val="24"/>
                <w:szCs w:val="24"/>
              </w:rPr>
            </w:pPr>
            <w:r w:rsidRPr="001537F6">
              <w:rPr>
                <w:rFonts w:ascii="Arial" w:hAnsi="Arial" w:cs="Arial"/>
              </w:rPr>
              <w:t>PC AGUAD</w:t>
            </w:r>
          </w:p>
        </w:tc>
      </w:tr>
      <w:tr w:rsidR="00D86C18" w:rsidRPr="004A148F" w:rsidTr="00025C8D">
        <w:tc>
          <w:tcPr>
            <w:tcW w:w="7508" w:type="dxa"/>
          </w:tcPr>
          <w:p w:rsidR="00D86C18" w:rsidRPr="00A210C9"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highlight w:val="cyan"/>
              </w:rPr>
            </w:pPr>
            <w:r w:rsidRPr="00A210C9">
              <w:rPr>
                <w:rFonts w:ascii="Arial" w:hAnsi="Arial" w:cs="Arial"/>
                <w:highlight w:val="cyan"/>
              </w:rPr>
              <w:lastRenderedPageBreak/>
              <w:t>¿Son coherentes las actividades de formación académica, profesional, física y cultural con el Perfil de Egreso de los Cadetes? ¿Qué aspectos a su juicio debieran ser actualizados?</w:t>
            </w:r>
          </w:p>
          <w:p w:rsidR="00264FE4" w:rsidRDefault="00264FE4" w:rsidP="00264FE4">
            <w:pPr>
              <w:pStyle w:val="Prrafodelista"/>
              <w:keepLines/>
              <w:tabs>
                <w:tab w:val="left" w:pos="454"/>
              </w:tabs>
              <w:autoSpaceDE w:val="0"/>
              <w:autoSpaceDN w:val="0"/>
              <w:adjustRightInd w:val="0"/>
              <w:ind w:left="454"/>
              <w:jc w:val="both"/>
              <w:rPr>
                <w:rFonts w:ascii="Arial" w:hAnsi="Arial" w:cs="Arial"/>
              </w:rPr>
            </w:pPr>
          </w:p>
          <w:p w:rsidR="000D43EE" w:rsidRDefault="000D43EE" w:rsidP="00010C75">
            <w:pPr>
              <w:pStyle w:val="Prrafodelista"/>
              <w:keepLines/>
              <w:autoSpaceDE w:val="0"/>
              <w:autoSpaceDN w:val="0"/>
              <w:adjustRightInd w:val="0"/>
              <w:ind w:left="0"/>
              <w:jc w:val="both"/>
              <w:rPr>
                <w:rFonts w:ascii="Arial" w:hAnsi="Arial" w:cs="Arial"/>
                <w:color w:val="FF0000"/>
                <w:sz w:val="22"/>
                <w:szCs w:val="22"/>
              </w:rPr>
            </w:pPr>
            <w:r w:rsidRPr="00036EAC">
              <w:rPr>
                <w:rFonts w:ascii="Arial" w:hAnsi="Arial" w:cs="Arial"/>
                <w:color w:val="FF0000"/>
                <w:sz w:val="22"/>
                <w:szCs w:val="22"/>
              </w:rPr>
              <w:t>Totalmente coherente</w:t>
            </w:r>
            <w:r w:rsidR="00010C75">
              <w:rPr>
                <w:rFonts w:ascii="Arial" w:hAnsi="Arial" w:cs="Arial"/>
                <w:color w:val="FF0000"/>
                <w:sz w:val="22"/>
                <w:szCs w:val="22"/>
              </w:rPr>
              <w:t>s</w:t>
            </w:r>
            <w:r w:rsidRPr="00036EAC">
              <w:rPr>
                <w:rFonts w:ascii="Arial" w:hAnsi="Arial" w:cs="Arial"/>
                <w:color w:val="FF0000"/>
                <w:sz w:val="22"/>
                <w:szCs w:val="22"/>
              </w:rPr>
              <w:t xml:space="preserve">, </w:t>
            </w:r>
            <w:r>
              <w:rPr>
                <w:rFonts w:ascii="Arial" w:hAnsi="Arial" w:cs="Arial"/>
                <w:color w:val="FF0000"/>
                <w:sz w:val="22"/>
                <w:szCs w:val="22"/>
              </w:rPr>
              <w:t>y</w:t>
            </w:r>
            <w:r w:rsidRPr="00036EAC">
              <w:rPr>
                <w:rFonts w:ascii="Arial" w:hAnsi="Arial" w:cs="Arial"/>
                <w:color w:val="FF0000"/>
                <w:sz w:val="22"/>
                <w:szCs w:val="22"/>
              </w:rPr>
              <w:t>a que integra</w:t>
            </w:r>
            <w:r w:rsidR="00010C75">
              <w:rPr>
                <w:rFonts w:ascii="Arial" w:hAnsi="Arial" w:cs="Arial"/>
                <w:color w:val="FF0000"/>
                <w:sz w:val="22"/>
                <w:szCs w:val="22"/>
              </w:rPr>
              <w:t>n</w:t>
            </w:r>
            <w:r w:rsidRPr="00036EAC">
              <w:rPr>
                <w:rFonts w:ascii="Arial" w:hAnsi="Arial" w:cs="Arial"/>
                <w:color w:val="FF0000"/>
                <w:sz w:val="22"/>
                <w:szCs w:val="22"/>
              </w:rPr>
              <w:t xml:space="preserve"> todas las áreas de aprendizaje y desarrollo del cadete de manera </w:t>
            </w:r>
            <w:r w:rsidR="00010C75">
              <w:rPr>
                <w:rFonts w:ascii="Arial" w:hAnsi="Arial" w:cs="Arial"/>
                <w:color w:val="FF0000"/>
                <w:sz w:val="22"/>
                <w:szCs w:val="22"/>
              </w:rPr>
              <w:t>transversal</w:t>
            </w:r>
            <w:r w:rsidRPr="00036EAC">
              <w:rPr>
                <w:rFonts w:ascii="Arial" w:hAnsi="Arial" w:cs="Arial"/>
                <w:color w:val="FF0000"/>
                <w:sz w:val="22"/>
                <w:szCs w:val="22"/>
              </w:rPr>
              <w:t>.</w:t>
            </w:r>
            <w:r w:rsidR="00010C75">
              <w:rPr>
                <w:rFonts w:ascii="Arial" w:hAnsi="Arial" w:cs="Arial"/>
                <w:color w:val="FF0000"/>
                <w:sz w:val="22"/>
                <w:szCs w:val="22"/>
              </w:rPr>
              <w:t xml:space="preserve"> </w:t>
            </w:r>
          </w:p>
          <w:p w:rsidR="00010C75" w:rsidRDefault="00010C75" w:rsidP="00010C75">
            <w:pPr>
              <w:pStyle w:val="Prrafodelista"/>
              <w:keepLines/>
              <w:autoSpaceDE w:val="0"/>
              <w:autoSpaceDN w:val="0"/>
              <w:adjustRightInd w:val="0"/>
              <w:ind w:left="0"/>
              <w:jc w:val="both"/>
              <w:rPr>
                <w:rFonts w:ascii="Arial" w:hAnsi="Arial" w:cs="Arial"/>
                <w:color w:val="FF0000"/>
                <w:sz w:val="22"/>
                <w:szCs w:val="22"/>
              </w:rPr>
            </w:pPr>
          </w:p>
          <w:p w:rsidR="00010C75" w:rsidRDefault="00010C75" w:rsidP="00010C75">
            <w:pPr>
              <w:pStyle w:val="Prrafodelista"/>
              <w:keepLines/>
              <w:autoSpaceDE w:val="0"/>
              <w:autoSpaceDN w:val="0"/>
              <w:adjustRightInd w:val="0"/>
              <w:ind w:left="0"/>
              <w:jc w:val="both"/>
              <w:rPr>
                <w:rFonts w:ascii="Arial" w:hAnsi="Arial" w:cs="Arial"/>
                <w:color w:val="000000" w:themeColor="text1"/>
              </w:rPr>
            </w:pPr>
            <w:r>
              <w:rPr>
                <w:rFonts w:ascii="Arial" w:hAnsi="Arial" w:cs="Arial"/>
                <w:color w:val="FF0000"/>
                <w:sz w:val="22"/>
                <w:szCs w:val="22"/>
              </w:rPr>
              <w:t>Respecto a la actualización de las actividades en relación al Perfil de Egreso, se realiza anualmente una planificación de actividades que busca abarcar la totalidad de los modelos. No obstante, se está desarrollando la actualización del Perfil de Egreso, por lo que no se ha variado de forma considerable las actividades a realizar hasta contar con el perfil definitivo.</w:t>
            </w:r>
          </w:p>
          <w:p w:rsidR="000D43EE" w:rsidRPr="00287BB8" w:rsidRDefault="000D43EE" w:rsidP="00264FE4">
            <w:pPr>
              <w:pStyle w:val="Prrafodelista"/>
              <w:keepLines/>
              <w:tabs>
                <w:tab w:val="left" w:pos="454"/>
              </w:tabs>
              <w:autoSpaceDE w:val="0"/>
              <w:autoSpaceDN w:val="0"/>
              <w:adjustRightInd w:val="0"/>
              <w:ind w:left="454"/>
              <w:jc w:val="both"/>
              <w:rPr>
                <w:rFonts w:ascii="Arial" w:hAnsi="Arial" w:cs="Arial"/>
              </w:rPr>
            </w:pPr>
          </w:p>
        </w:tc>
        <w:tc>
          <w:tcPr>
            <w:tcW w:w="2806" w:type="dxa"/>
          </w:tcPr>
          <w:p w:rsidR="008632B6" w:rsidRPr="001537F6" w:rsidRDefault="008632B6" w:rsidP="008632B6">
            <w:pPr>
              <w:ind w:right="12"/>
              <w:jc w:val="center"/>
              <w:rPr>
                <w:rFonts w:ascii="Arial" w:eastAsia="Arial" w:hAnsi="Arial" w:cs="Arial"/>
              </w:rPr>
            </w:pPr>
            <w:r w:rsidRPr="001537F6">
              <w:rPr>
                <w:rFonts w:ascii="Arial" w:eastAsia="Arial" w:hAnsi="Arial" w:cs="Arial"/>
              </w:rPr>
              <w:t>CF PEDREROS</w:t>
            </w:r>
          </w:p>
          <w:p w:rsidR="008632B6" w:rsidRPr="001537F6" w:rsidRDefault="008632B6" w:rsidP="008632B6">
            <w:pPr>
              <w:ind w:firstLine="5"/>
              <w:jc w:val="center"/>
              <w:rPr>
                <w:rFonts w:ascii="Arial" w:hAnsi="Arial" w:cs="Arial"/>
              </w:rPr>
            </w:pPr>
            <w:r w:rsidRPr="001537F6">
              <w:rPr>
                <w:rFonts w:ascii="Arial" w:hAnsi="Arial" w:cs="Arial"/>
              </w:rPr>
              <w:t>CC IM GONZÁLEZ</w:t>
            </w:r>
          </w:p>
          <w:p w:rsidR="008632B6" w:rsidRPr="001537F6" w:rsidRDefault="00294129" w:rsidP="008632B6">
            <w:pPr>
              <w:ind w:firstLine="5"/>
              <w:jc w:val="center"/>
              <w:rPr>
                <w:rFonts w:ascii="Arial" w:hAnsi="Arial" w:cs="Arial"/>
              </w:rPr>
            </w:pPr>
            <w:r w:rsidRPr="001537F6">
              <w:rPr>
                <w:rFonts w:ascii="Arial" w:hAnsi="Arial" w:cs="Arial"/>
              </w:rPr>
              <w:t>T1 CHANDÍA</w:t>
            </w:r>
          </w:p>
          <w:p w:rsidR="008632B6" w:rsidRPr="001537F6" w:rsidRDefault="008632B6" w:rsidP="008632B6">
            <w:pPr>
              <w:ind w:firstLine="5"/>
              <w:jc w:val="center"/>
              <w:rPr>
                <w:rFonts w:ascii="Arial" w:hAnsi="Arial" w:cs="Arial"/>
              </w:rPr>
            </w:pPr>
            <w:r w:rsidRPr="001537F6">
              <w:rPr>
                <w:rFonts w:ascii="Arial" w:hAnsi="Arial" w:cs="Arial"/>
              </w:rPr>
              <w:t>PC LEIVA</w:t>
            </w:r>
          </w:p>
          <w:p w:rsidR="00D86C18" w:rsidRPr="001537F6" w:rsidRDefault="008632B6" w:rsidP="008632B6">
            <w:pPr>
              <w:jc w:val="center"/>
              <w:rPr>
                <w:rFonts w:ascii="Arial" w:hAnsi="Arial" w:cs="Arial"/>
                <w:sz w:val="24"/>
                <w:szCs w:val="24"/>
              </w:rPr>
            </w:pPr>
            <w:r w:rsidRPr="001537F6">
              <w:rPr>
                <w:rFonts w:ascii="Arial" w:hAnsi="Arial" w:cs="Arial"/>
              </w:rPr>
              <w:t>PC AGUAD</w:t>
            </w:r>
          </w:p>
        </w:tc>
      </w:tr>
      <w:tr w:rsidR="00D86C18" w:rsidRPr="004A148F" w:rsidTr="00025C8D">
        <w:tc>
          <w:tcPr>
            <w:tcW w:w="7508" w:type="dxa"/>
          </w:tcPr>
          <w:p w:rsidR="00D86C18" w:rsidRPr="004D225F"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4D225F">
              <w:rPr>
                <w:rFonts w:ascii="Arial" w:hAnsi="Arial" w:cs="Arial"/>
              </w:rPr>
              <w:t xml:space="preserve">¿Qué aspectos de la metodología de enseñanza o de la evaluación educacional estima usted necesario trabajar con la Academia Politécnica Naval para fortalecer el continuo curricular con el proceso de formación que se realiza en la Escuela Naval “A.P.”? ¿Y qué actividades concretas tiene planificado realizar? </w:t>
            </w:r>
          </w:p>
          <w:p w:rsidR="00D86C18" w:rsidRDefault="00D86C18" w:rsidP="005A1701">
            <w:pPr>
              <w:keepLines/>
              <w:tabs>
                <w:tab w:val="left" w:pos="-3360"/>
                <w:tab w:val="left" w:pos="-2160"/>
                <w:tab w:val="left" w:pos="-1680"/>
              </w:tabs>
              <w:autoSpaceDE w:val="0"/>
              <w:autoSpaceDN w:val="0"/>
              <w:adjustRightInd w:val="0"/>
              <w:jc w:val="both"/>
              <w:rPr>
                <w:rFonts w:ascii="Arial" w:hAnsi="Arial" w:cs="Arial"/>
              </w:rPr>
            </w:pPr>
          </w:p>
          <w:p w:rsidR="005A1701" w:rsidRPr="005A1701" w:rsidRDefault="00010C75" w:rsidP="005A1701">
            <w:pPr>
              <w:keepLines/>
              <w:tabs>
                <w:tab w:val="left" w:pos="-3360"/>
                <w:tab w:val="left" w:pos="-2160"/>
                <w:tab w:val="left" w:pos="-1680"/>
              </w:tabs>
              <w:autoSpaceDE w:val="0"/>
              <w:autoSpaceDN w:val="0"/>
              <w:adjustRightInd w:val="0"/>
              <w:jc w:val="both"/>
              <w:rPr>
                <w:rFonts w:ascii="Arial" w:hAnsi="Arial" w:cs="Arial"/>
                <w:b/>
                <w:color w:val="FF0000"/>
              </w:rPr>
            </w:pPr>
            <w:r>
              <w:rPr>
                <w:rFonts w:ascii="Arial" w:hAnsi="Arial" w:cs="Arial"/>
                <w:b/>
                <w:color w:val="FF0000"/>
              </w:rPr>
              <w:t>ÁREA ACADÉMICA</w:t>
            </w:r>
          </w:p>
          <w:p w:rsidR="00010C75" w:rsidRDefault="00010C75" w:rsidP="002B6D11">
            <w:pPr>
              <w:keepLines/>
              <w:tabs>
                <w:tab w:val="left" w:pos="-3360"/>
                <w:tab w:val="left" w:pos="-2160"/>
                <w:tab w:val="left" w:pos="-1680"/>
              </w:tabs>
              <w:autoSpaceDE w:val="0"/>
              <w:autoSpaceDN w:val="0"/>
              <w:adjustRightInd w:val="0"/>
              <w:jc w:val="both"/>
              <w:rPr>
                <w:rFonts w:ascii="Arial" w:hAnsi="Arial" w:cs="Arial"/>
                <w:color w:val="FF0000"/>
              </w:rPr>
            </w:pPr>
            <w:r>
              <w:rPr>
                <w:rFonts w:ascii="Arial" w:hAnsi="Arial" w:cs="Arial"/>
                <w:color w:val="FF0000"/>
              </w:rPr>
              <w:t>Se estima necesario trabajar en m</w:t>
            </w:r>
            <w:r w:rsidR="005A1701" w:rsidRPr="005A1701">
              <w:rPr>
                <w:rFonts w:ascii="Arial" w:hAnsi="Arial" w:cs="Arial"/>
                <w:color w:val="FF0000"/>
              </w:rPr>
              <w:t>etodologías de desarrollo de competencias, y principalmente la evaluación de competencias</w:t>
            </w:r>
            <w:r w:rsidR="002B6D11">
              <w:rPr>
                <w:rFonts w:ascii="Arial" w:hAnsi="Arial" w:cs="Arial"/>
                <w:color w:val="FF0000"/>
              </w:rPr>
              <w:t xml:space="preserve">, realizando un trabajo en conjunto con la </w:t>
            </w:r>
            <w:r>
              <w:rPr>
                <w:rFonts w:ascii="Arial" w:hAnsi="Arial" w:cs="Arial"/>
                <w:color w:val="FF0000"/>
              </w:rPr>
              <w:t>Academia Politécnica Naval.</w:t>
            </w:r>
          </w:p>
          <w:p w:rsidR="00010C75" w:rsidRDefault="00010C75" w:rsidP="00010C75">
            <w:pPr>
              <w:keepLines/>
              <w:tabs>
                <w:tab w:val="left" w:pos="-3360"/>
                <w:tab w:val="left" w:pos="-2160"/>
                <w:tab w:val="left" w:pos="-1680"/>
              </w:tabs>
              <w:autoSpaceDE w:val="0"/>
              <w:autoSpaceDN w:val="0"/>
              <w:adjustRightInd w:val="0"/>
              <w:jc w:val="both"/>
              <w:rPr>
                <w:rFonts w:ascii="Arial" w:hAnsi="Arial" w:cs="Arial"/>
                <w:color w:val="FF0000"/>
              </w:rPr>
            </w:pPr>
          </w:p>
          <w:p w:rsidR="00010C75" w:rsidRPr="005B032B" w:rsidRDefault="00010C75" w:rsidP="00010C75">
            <w:pPr>
              <w:keepLines/>
              <w:tabs>
                <w:tab w:val="left" w:pos="-3360"/>
                <w:tab w:val="left" w:pos="-2160"/>
                <w:tab w:val="left" w:pos="-1680"/>
              </w:tabs>
              <w:autoSpaceDE w:val="0"/>
              <w:autoSpaceDN w:val="0"/>
              <w:adjustRightInd w:val="0"/>
              <w:jc w:val="both"/>
              <w:rPr>
                <w:rFonts w:ascii="Arial" w:hAnsi="Arial" w:cs="Arial"/>
                <w:color w:val="FF0000"/>
              </w:rPr>
            </w:pPr>
            <w:r w:rsidRPr="005B032B">
              <w:rPr>
                <w:rFonts w:ascii="Arial" w:hAnsi="Arial" w:cs="Arial"/>
                <w:color w:val="FF0000"/>
              </w:rPr>
              <w:t>Desde el punto de vista evaluativo, se debiera conocer los instrumentos de evaluación que se aplican en ambos establecimientos, realizando conversatorios y mesas de trabajo, para interiorizarnos en la confección de estos, en las asignaturas afines o las que prestan conceptos básicos que son utilizados en las asignaturas superiores.</w:t>
            </w:r>
          </w:p>
          <w:p w:rsidR="00010C75" w:rsidRDefault="00010C75" w:rsidP="005A1701">
            <w:pPr>
              <w:keepLines/>
              <w:tabs>
                <w:tab w:val="left" w:pos="-3360"/>
                <w:tab w:val="left" w:pos="-2160"/>
                <w:tab w:val="left" w:pos="-1680"/>
              </w:tabs>
              <w:autoSpaceDE w:val="0"/>
              <w:autoSpaceDN w:val="0"/>
              <w:adjustRightInd w:val="0"/>
              <w:jc w:val="both"/>
              <w:rPr>
                <w:rFonts w:ascii="Arial" w:hAnsi="Arial" w:cs="Arial"/>
                <w:color w:val="FF0000"/>
              </w:rPr>
            </w:pPr>
          </w:p>
          <w:p w:rsidR="002B6D11" w:rsidRDefault="002B6D11" w:rsidP="005A1701">
            <w:pPr>
              <w:keepLines/>
              <w:tabs>
                <w:tab w:val="left" w:pos="-3360"/>
                <w:tab w:val="left" w:pos="-2160"/>
                <w:tab w:val="left" w:pos="-1680"/>
              </w:tabs>
              <w:autoSpaceDE w:val="0"/>
              <w:autoSpaceDN w:val="0"/>
              <w:adjustRightInd w:val="0"/>
              <w:jc w:val="both"/>
              <w:rPr>
                <w:rFonts w:ascii="Arial" w:hAnsi="Arial" w:cs="Arial"/>
                <w:color w:val="FF0000"/>
              </w:rPr>
            </w:pPr>
            <w:r>
              <w:rPr>
                <w:rFonts w:ascii="Arial" w:hAnsi="Arial" w:cs="Arial"/>
                <w:color w:val="FF0000"/>
              </w:rPr>
              <w:t>Mientras no haya claridad de los nuevos perfiles de egreso en base a MEDOC, no se han planificado actividades con la Academia Politécnica Naval.</w:t>
            </w:r>
          </w:p>
          <w:p w:rsidR="002B6D11" w:rsidRPr="00010C75" w:rsidRDefault="002B6D11" w:rsidP="005A1701">
            <w:pPr>
              <w:keepLines/>
              <w:tabs>
                <w:tab w:val="left" w:pos="-3360"/>
                <w:tab w:val="left" w:pos="-2160"/>
                <w:tab w:val="left" w:pos="-1680"/>
              </w:tabs>
              <w:autoSpaceDE w:val="0"/>
              <w:autoSpaceDN w:val="0"/>
              <w:adjustRightInd w:val="0"/>
              <w:jc w:val="both"/>
              <w:rPr>
                <w:rFonts w:ascii="Arial" w:hAnsi="Arial" w:cs="Arial"/>
                <w:color w:val="FF0000"/>
              </w:rPr>
            </w:pPr>
          </w:p>
          <w:p w:rsidR="000D43EE" w:rsidRPr="000D43EE" w:rsidRDefault="00010C75" w:rsidP="000D43EE">
            <w:pPr>
              <w:keepLines/>
              <w:tabs>
                <w:tab w:val="left" w:pos="-3360"/>
                <w:tab w:val="left" w:pos="-2160"/>
                <w:tab w:val="left" w:pos="-1680"/>
              </w:tabs>
              <w:autoSpaceDE w:val="0"/>
              <w:autoSpaceDN w:val="0"/>
              <w:adjustRightInd w:val="0"/>
              <w:jc w:val="both"/>
              <w:rPr>
                <w:rFonts w:ascii="Arial" w:hAnsi="Arial" w:cs="Arial"/>
                <w:b/>
                <w:color w:val="FF0000"/>
              </w:rPr>
            </w:pPr>
            <w:r>
              <w:rPr>
                <w:rFonts w:ascii="Arial" w:hAnsi="Arial" w:cs="Arial"/>
                <w:b/>
                <w:color w:val="FF0000"/>
              </w:rPr>
              <w:t>ÁREA FÍSICO DEPORTIVA</w:t>
            </w:r>
          </w:p>
          <w:p w:rsidR="000D43EE" w:rsidRPr="00036EAC" w:rsidRDefault="000D43EE" w:rsidP="000D43EE">
            <w:pPr>
              <w:keepLines/>
              <w:tabs>
                <w:tab w:val="left" w:pos="-3360"/>
                <w:tab w:val="left" w:pos="-2160"/>
                <w:tab w:val="left" w:pos="-1680"/>
              </w:tabs>
              <w:autoSpaceDE w:val="0"/>
              <w:autoSpaceDN w:val="0"/>
              <w:adjustRightInd w:val="0"/>
              <w:jc w:val="both"/>
              <w:rPr>
                <w:rFonts w:ascii="Arial" w:hAnsi="Arial" w:cs="Arial"/>
                <w:color w:val="FF0000"/>
              </w:rPr>
            </w:pPr>
            <w:r w:rsidRPr="000D43EE">
              <w:rPr>
                <w:rFonts w:ascii="Arial" w:hAnsi="Arial" w:cs="Arial"/>
                <w:color w:val="FF0000"/>
              </w:rPr>
              <w:t xml:space="preserve">Igualar los sistemas de evaluación o medición del </w:t>
            </w:r>
            <w:r w:rsidRPr="00036EAC">
              <w:rPr>
                <w:rFonts w:ascii="Arial" w:hAnsi="Arial" w:cs="Arial"/>
                <w:color w:val="FF0000"/>
              </w:rPr>
              <w:t xml:space="preserve">estándar físico, según la formación planteada en la E.N. </w:t>
            </w:r>
          </w:p>
          <w:p w:rsidR="000D146C" w:rsidRPr="004D225F" w:rsidRDefault="000D146C" w:rsidP="00010C75">
            <w:pPr>
              <w:keepLines/>
              <w:tabs>
                <w:tab w:val="left" w:pos="-3360"/>
                <w:tab w:val="left" w:pos="-2160"/>
                <w:tab w:val="left" w:pos="-1680"/>
              </w:tabs>
              <w:autoSpaceDE w:val="0"/>
              <w:autoSpaceDN w:val="0"/>
              <w:adjustRightInd w:val="0"/>
              <w:jc w:val="both"/>
              <w:rPr>
                <w:rFonts w:ascii="Arial" w:hAnsi="Arial" w:cs="Arial"/>
              </w:rPr>
            </w:pPr>
          </w:p>
        </w:tc>
        <w:tc>
          <w:tcPr>
            <w:tcW w:w="2806" w:type="dxa"/>
          </w:tcPr>
          <w:p w:rsidR="008632B6" w:rsidRPr="001537F6" w:rsidRDefault="008632B6" w:rsidP="008632B6">
            <w:pPr>
              <w:ind w:right="12"/>
              <w:jc w:val="center"/>
              <w:rPr>
                <w:rFonts w:ascii="Arial" w:eastAsia="Arial" w:hAnsi="Arial" w:cs="Arial"/>
              </w:rPr>
            </w:pPr>
            <w:r w:rsidRPr="001537F6">
              <w:rPr>
                <w:rFonts w:ascii="Arial" w:eastAsia="Arial" w:hAnsi="Arial" w:cs="Arial"/>
              </w:rPr>
              <w:t>CF PEDREROS</w:t>
            </w:r>
          </w:p>
          <w:p w:rsidR="008632B6" w:rsidRPr="001537F6" w:rsidRDefault="008632B6" w:rsidP="008632B6">
            <w:pPr>
              <w:ind w:firstLine="5"/>
              <w:jc w:val="center"/>
              <w:rPr>
                <w:rFonts w:ascii="Arial" w:hAnsi="Arial" w:cs="Arial"/>
              </w:rPr>
            </w:pPr>
            <w:r w:rsidRPr="001537F6">
              <w:rPr>
                <w:rFonts w:ascii="Arial" w:hAnsi="Arial" w:cs="Arial"/>
              </w:rPr>
              <w:t>CC IM GONZÁLEZ</w:t>
            </w:r>
          </w:p>
          <w:p w:rsidR="008632B6" w:rsidRPr="001537F6" w:rsidRDefault="00294129" w:rsidP="008632B6">
            <w:pPr>
              <w:ind w:firstLine="5"/>
              <w:jc w:val="center"/>
              <w:rPr>
                <w:rFonts w:ascii="Arial" w:hAnsi="Arial" w:cs="Arial"/>
              </w:rPr>
            </w:pPr>
            <w:r w:rsidRPr="001537F6">
              <w:rPr>
                <w:rFonts w:ascii="Arial" w:hAnsi="Arial" w:cs="Arial"/>
              </w:rPr>
              <w:t>T1 CHANDÍA</w:t>
            </w:r>
          </w:p>
          <w:p w:rsidR="008632B6" w:rsidRPr="001537F6" w:rsidRDefault="008632B6" w:rsidP="008632B6">
            <w:pPr>
              <w:ind w:firstLine="5"/>
              <w:jc w:val="center"/>
              <w:rPr>
                <w:rFonts w:ascii="Arial" w:hAnsi="Arial" w:cs="Arial"/>
              </w:rPr>
            </w:pPr>
            <w:r w:rsidRPr="001537F6">
              <w:rPr>
                <w:rFonts w:ascii="Arial" w:hAnsi="Arial" w:cs="Arial"/>
              </w:rPr>
              <w:t>PC LEIVA</w:t>
            </w:r>
          </w:p>
          <w:p w:rsidR="008632B6" w:rsidRPr="001537F6" w:rsidRDefault="008632B6" w:rsidP="008632B6">
            <w:pPr>
              <w:ind w:firstLine="5"/>
              <w:jc w:val="center"/>
              <w:rPr>
                <w:rFonts w:ascii="Arial" w:hAnsi="Arial" w:cs="Arial"/>
              </w:rPr>
            </w:pPr>
            <w:r w:rsidRPr="001537F6">
              <w:rPr>
                <w:rFonts w:ascii="Arial" w:hAnsi="Arial" w:cs="Arial"/>
              </w:rPr>
              <w:t>PC PLAZA</w:t>
            </w:r>
          </w:p>
          <w:p w:rsidR="008632B6" w:rsidRPr="001537F6" w:rsidRDefault="008632B6" w:rsidP="008632B6">
            <w:pPr>
              <w:ind w:firstLine="5"/>
              <w:jc w:val="center"/>
              <w:rPr>
                <w:rFonts w:ascii="Arial" w:hAnsi="Arial" w:cs="Arial"/>
              </w:rPr>
            </w:pPr>
            <w:r w:rsidRPr="001537F6">
              <w:rPr>
                <w:rFonts w:ascii="Arial" w:hAnsi="Arial" w:cs="Arial"/>
              </w:rPr>
              <w:t>PC RUIZ</w:t>
            </w:r>
          </w:p>
          <w:p w:rsidR="00D86C18" w:rsidRPr="001537F6" w:rsidRDefault="008632B6" w:rsidP="008632B6">
            <w:pPr>
              <w:jc w:val="center"/>
              <w:rPr>
                <w:rFonts w:ascii="Arial" w:hAnsi="Arial" w:cs="Arial"/>
                <w:sz w:val="24"/>
                <w:szCs w:val="24"/>
              </w:rPr>
            </w:pPr>
            <w:r w:rsidRPr="001537F6">
              <w:rPr>
                <w:rFonts w:ascii="Arial" w:hAnsi="Arial" w:cs="Arial"/>
              </w:rPr>
              <w:t>PC AGUAD</w:t>
            </w:r>
          </w:p>
        </w:tc>
      </w:tr>
      <w:tr w:rsidR="00D86C18" w:rsidRPr="004A148F" w:rsidTr="00025C8D">
        <w:tc>
          <w:tcPr>
            <w:tcW w:w="7508" w:type="dxa"/>
          </w:tcPr>
          <w:p w:rsidR="00D86C18" w:rsidRPr="009C6107" w:rsidRDefault="00D86C18" w:rsidP="00A030E4">
            <w:pPr>
              <w:pStyle w:val="Prrafodelista"/>
              <w:keepLines/>
              <w:numPr>
                <w:ilvl w:val="0"/>
                <w:numId w:val="2"/>
              </w:numPr>
              <w:tabs>
                <w:tab w:val="left" w:pos="454"/>
              </w:tabs>
              <w:autoSpaceDE w:val="0"/>
              <w:autoSpaceDN w:val="0"/>
              <w:adjustRightInd w:val="0"/>
              <w:ind w:left="454" w:hanging="454"/>
              <w:jc w:val="both"/>
              <w:rPr>
                <w:b/>
                <w:sz w:val="23"/>
                <w:szCs w:val="23"/>
              </w:rPr>
            </w:pPr>
            <w:r w:rsidRPr="007E17F4">
              <w:rPr>
                <w:rFonts w:ascii="Arial" w:hAnsi="Arial" w:cs="Arial"/>
              </w:rPr>
              <w:t xml:space="preserve">¿Existe un Plan de Actividades de Formación que involucre las actividades académicas, profesionales, culturales, físico-deportivas y militares? ¿De qué forma se controla? ¿ha tenido alguna dificultad para desarrollar las actividades de formación profesional y cultural de los cadetes en sus diferentes áreas (EJ </w:t>
            </w:r>
            <w:r w:rsidRPr="007E17F4">
              <w:rPr>
                <w:rFonts w:ascii="Arial" w:hAnsi="Arial" w:cs="Arial"/>
              </w:rPr>
              <w:lastRenderedPageBreak/>
              <w:t xml:space="preserve">– IM – AB – LT)? </w:t>
            </w:r>
          </w:p>
          <w:p w:rsidR="009C6107" w:rsidRDefault="009C6107" w:rsidP="009C6107">
            <w:pPr>
              <w:keepLines/>
              <w:tabs>
                <w:tab w:val="left" w:pos="454"/>
              </w:tabs>
              <w:autoSpaceDE w:val="0"/>
              <w:autoSpaceDN w:val="0"/>
              <w:adjustRightInd w:val="0"/>
              <w:jc w:val="both"/>
              <w:rPr>
                <w:b/>
                <w:sz w:val="23"/>
                <w:szCs w:val="23"/>
              </w:rPr>
            </w:pPr>
          </w:p>
          <w:p w:rsidR="009C6107" w:rsidRDefault="002B6D11" w:rsidP="009C6107">
            <w:pPr>
              <w:pStyle w:val="Prrafodelista"/>
              <w:keepLines/>
              <w:autoSpaceDE w:val="0"/>
              <w:autoSpaceDN w:val="0"/>
              <w:adjustRightInd w:val="0"/>
              <w:ind w:left="22"/>
              <w:jc w:val="both"/>
              <w:rPr>
                <w:rFonts w:ascii="Arial" w:hAnsi="Arial" w:cs="Arial"/>
                <w:color w:val="FF0000"/>
              </w:rPr>
            </w:pPr>
            <w:r>
              <w:rPr>
                <w:rFonts w:ascii="Arial" w:hAnsi="Arial" w:cs="Arial"/>
                <w:color w:val="FF0000"/>
              </w:rPr>
              <w:t>Si existe un plan de actividades, que se encuentran</w:t>
            </w:r>
            <w:r w:rsidR="009C6107">
              <w:rPr>
                <w:rFonts w:ascii="Arial" w:hAnsi="Arial" w:cs="Arial"/>
                <w:color w:val="FF0000"/>
              </w:rPr>
              <w:t xml:space="preserve"> establecidas en </w:t>
            </w:r>
            <w:r>
              <w:rPr>
                <w:rFonts w:ascii="Arial" w:hAnsi="Arial" w:cs="Arial"/>
                <w:color w:val="FF0000"/>
              </w:rPr>
              <w:t xml:space="preserve">el </w:t>
            </w:r>
            <w:r w:rsidR="009C6107">
              <w:rPr>
                <w:rFonts w:ascii="Arial" w:hAnsi="Arial" w:cs="Arial"/>
                <w:color w:val="FF0000"/>
              </w:rPr>
              <w:t>proyecto educativo y son consideradas en la planificación anual que se diseña a comienzos de cada año. Se emite una orden de operaciones de</w:t>
            </w:r>
            <w:r>
              <w:rPr>
                <w:rFonts w:ascii="Arial" w:hAnsi="Arial" w:cs="Arial"/>
                <w:color w:val="FF0000"/>
              </w:rPr>
              <w:t xml:space="preserve"> la dirección y posteriormente ó</w:t>
            </w:r>
            <w:r w:rsidR="009C6107">
              <w:rPr>
                <w:rFonts w:ascii="Arial" w:hAnsi="Arial" w:cs="Arial"/>
                <w:color w:val="FF0000"/>
              </w:rPr>
              <w:t>rdenes subsidiarias por parte de los oficiales a cargo</w:t>
            </w:r>
            <w:r>
              <w:rPr>
                <w:rFonts w:ascii="Arial" w:hAnsi="Arial" w:cs="Arial"/>
                <w:color w:val="FF0000"/>
              </w:rPr>
              <w:t>,</w:t>
            </w:r>
            <w:r w:rsidR="009C6107">
              <w:rPr>
                <w:rFonts w:ascii="Arial" w:hAnsi="Arial" w:cs="Arial"/>
                <w:color w:val="FF0000"/>
              </w:rPr>
              <w:t xml:space="preserve"> quienes a su vez son los que controlan las actividades</w:t>
            </w:r>
            <w:r>
              <w:rPr>
                <w:rFonts w:ascii="Arial" w:hAnsi="Arial" w:cs="Arial"/>
                <w:color w:val="FF0000"/>
              </w:rPr>
              <w:t xml:space="preserve"> mediante una calificación del proceso profesional, que puede ser una cartilla o CPO, los que son registrados en la plataforma SIGA</w:t>
            </w:r>
            <w:r w:rsidR="009C6107">
              <w:rPr>
                <w:rFonts w:ascii="Arial" w:hAnsi="Arial" w:cs="Arial"/>
                <w:color w:val="FF0000"/>
              </w:rPr>
              <w:t xml:space="preserve">. </w:t>
            </w:r>
            <w:r>
              <w:rPr>
                <w:rFonts w:ascii="Arial" w:hAnsi="Arial" w:cs="Arial"/>
                <w:color w:val="FF0000"/>
              </w:rPr>
              <w:t>Posterior a esto, e</w:t>
            </w:r>
            <w:r w:rsidR="009C6107">
              <w:rPr>
                <w:rFonts w:ascii="Arial" w:hAnsi="Arial" w:cs="Arial"/>
                <w:color w:val="FF0000"/>
              </w:rPr>
              <w:t xml:space="preserve">l </w:t>
            </w:r>
            <w:r>
              <w:rPr>
                <w:rFonts w:ascii="Arial" w:hAnsi="Arial" w:cs="Arial"/>
                <w:color w:val="FF0000"/>
              </w:rPr>
              <w:t>D</w:t>
            </w:r>
            <w:r w:rsidR="009C6107">
              <w:rPr>
                <w:rFonts w:ascii="Arial" w:hAnsi="Arial" w:cs="Arial"/>
                <w:color w:val="FF0000"/>
              </w:rPr>
              <w:t xml:space="preserve">epartamento de </w:t>
            </w:r>
            <w:r>
              <w:rPr>
                <w:rFonts w:ascii="Arial" w:hAnsi="Arial" w:cs="Arial"/>
                <w:color w:val="FF0000"/>
              </w:rPr>
              <w:t>E</w:t>
            </w:r>
            <w:r w:rsidR="009C6107">
              <w:rPr>
                <w:rFonts w:ascii="Arial" w:hAnsi="Arial" w:cs="Arial"/>
                <w:color w:val="FF0000"/>
              </w:rPr>
              <w:t>ducación establece y solicita que se emitan los informes de experiencias y las evaluaciones de todos los cadetes.</w:t>
            </w:r>
          </w:p>
          <w:p w:rsidR="002B6D11" w:rsidRDefault="002B6D11" w:rsidP="009C6107">
            <w:pPr>
              <w:pStyle w:val="Prrafodelista"/>
              <w:keepLines/>
              <w:autoSpaceDE w:val="0"/>
              <w:autoSpaceDN w:val="0"/>
              <w:adjustRightInd w:val="0"/>
              <w:ind w:left="22"/>
              <w:jc w:val="both"/>
              <w:rPr>
                <w:rFonts w:ascii="Arial" w:hAnsi="Arial" w:cs="Arial"/>
                <w:color w:val="FF0000"/>
              </w:rPr>
            </w:pPr>
          </w:p>
          <w:p w:rsidR="002B6D11" w:rsidRDefault="002B6D11" w:rsidP="009C6107">
            <w:pPr>
              <w:pStyle w:val="Prrafodelista"/>
              <w:keepLines/>
              <w:autoSpaceDE w:val="0"/>
              <w:autoSpaceDN w:val="0"/>
              <w:adjustRightInd w:val="0"/>
              <w:ind w:left="22"/>
              <w:jc w:val="both"/>
              <w:rPr>
                <w:rFonts w:ascii="Arial" w:hAnsi="Arial" w:cs="Arial"/>
                <w:color w:val="FF0000"/>
              </w:rPr>
            </w:pPr>
            <w:r>
              <w:rPr>
                <w:rFonts w:ascii="Arial" w:hAnsi="Arial" w:cs="Arial"/>
                <w:color w:val="FF0000"/>
              </w:rPr>
              <w:t>Además de lo anterior, se solicita la opinión de los cadetes mediante una encuesta sobre las actividades profesionales realizadas, con la finalidad de poder mejorar procesos para el futuro.</w:t>
            </w:r>
          </w:p>
          <w:p w:rsidR="002B6D11" w:rsidRDefault="002B6D11" w:rsidP="009C6107">
            <w:pPr>
              <w:pStyle w:val="Prrafodelista"/>
              <w:keepLines/>
              <w:autoSpaceDE w:val="0"/>
              <w:autoSpaceDN w:val="0"/>
              <w:adjustRightInd w:val="0"/>
              <w:ind w:left="22"/>
              <w:jc w:val="both"/>
              <w:rPr>
                <w:rFonts w:ascii="Arial" w:hAnsi="Arial" w:cs="Arial"/>
                <w:color w:val="FF0000"/>
              </w:rPr>
            </w:pPr>
          </w:p>
          <w:p w:rsidR="009C6107" w:rsidRPr="009C6107" w:rsidRDefault="009C6107" w:rsidP="009C6107">
            <w:pPr>
              <w:keepLines/>
              <w:autoSpaceDE w:val="0"/>
              <w:autoSpaceDN w:val="0"/>
              <w:adjustRightInd w:val="0"/>
              <w:ind w:left="22"/>
              <w:jc w:val="both"/>
              <w:rPr>
                <w:b/>
                <w:sz w:val="23"/>
                <w:szCs w:val="23"/>
              </w:rPr>
            </w:pPr>
            <w:r>
              <w:rPr>
                <w:rFonts w:ascii="Arial" w:hAnsi="Arial" w:cs="Arial"/>
                <w:color w:val="FF0000"/>
              </w:rPr>
              <w:t>Cuando se han presentado dificultades para desarrollar actividades profesionales, como es el caso de no poder contar con unidades de superficie para algunos embarcos, se ha podido desarrollar una actividad alternativa.</w:t>
            </w:r>
            <w:r w:rsidR="002B6D11">
              <w:rPr>
                <w:rFonts w:ascii="Arial" w:hAnsi="Arial" w:cs="Arial"/>
                <w:color w:val="FF0000"/>
              </w:rPr>
              <w:t xml:space="preserve"> Esto sucedió durante el presente año, en que se debieron llevar a cabo otras actividades tendientes a interiorizar a los cadetes de primer año en la vida del Oficial de Marina.</w:t>
            </w:r>
          </w:p>
          <w:p w:rsidR="00D86C18" w:rsidRPr="00104FCA" w:rsidRDefault="00D86C18" w:rsidP="007E6901">
            <w:pPr>
              <w:keepLines/>
              <w:tabs>
                <w:tab w:val="left" w:pos="-3360"/>
                <w:tab w:val="left" w:pos="-2160"/>
                <w:tab w:val="left" w:pos="-1680"/>
              </w:tabs>
              <w:autoSpaceDE w:val="0"/>
              <w:autoSpaceDN w:val="0"/>
              <w:adjustRightInd w:val="0"/>
              <w:ind w:left="1440"/>
              <w:jc w:val="both"/>
              <w:rPr>
                <w:rFonts w:ascii="Arial" w:hAnsi="Arial" w:cs="Arial"/>
                <w:highlight w:val="yellow"/>
              </w:rPr>
            </w:pPr>
          </w:p>
        </w:tc>
        <w:tc>
          <w:tcPr>
            <w:tcW w:w="2806"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lastRenderedPageBreak/>
              <w:t>CF PEDREROS</w:t>
            </w:r>
          </w:p>
          <w:p w:rsidR="00025C8D" w:rsidRPr="001537F6" w:rsidRDefault="00025C8D" w:rsidP="00025C8D">
            <w:pPr>
              <w:ind w:firstLine="5"/>
              <w:jc w:val="center"/>
              <w:rPr>
                <w:rFonts w:ascii="Arial" w:hAnsi="Arial" w:cs="Arial"/>
              </w:rPr>
            </w:pPr>
            <w:r w:rsidRPr="001537F6">
              <w:rPr>
                <w:rFonts w:ascii="Arial" w:hAnsi="Arial" w:cs="Arial"/>
              </w:rPr>
              <w:t>CC IM GONZÁLEZ</w:t>
            </w:r>
          </w:p>
          <w:p w:rsidR="00025C8D" w:rsidRPr="001537F6" w:rsidRDefault="00294129" w:rsidP="00025C8D">
            <w:pPr>
              <w:ind w:firstLine="5"/>
              <w:jc w:val="center"/>
              <w:rPr>
                <w:rFonts w:ascii="Arial" w:hAnsi="Arial" w:cs="Arial"/>
              </w:rPr>
            </w:pPr>
            <w:r w:rsidRPr="001537F6">
              <w:rPr>
                <w:rFonts w:ascii="Arial" w:hAnsi="Arial" w:cs="Arial"/>
              </w:rPr>
              <w:t>T1 CHANDÍA</w:t>
            </w:r>
          </w:p>
          <w:p w:rsidR="00025C8D" w:rsidRPr="001537F6" w:rsidRDefault="00025C8D" w:rsidP="00025C8D">
            <w:pPr>
              <w:ind w:firstLine="5"/>
              <w:jc w:val="center"/>
              <w:rPr>
                <w:rFonts w:ascii="Arial" w:hAnsi="Arial" w:cs="Arial"/>
              </w:rPr>
            </w:pPr>
            <w:r w:rsidRPr="001537F6">
              <w:rPr>
                <w:rFonts w:ascii="Arial" w:hAnsi="Arial" w:cs="Arial"/>
              </w:rPr>
              <w:t>PC RAMÍREZ</w:t>
            </w:r>
          </w:p>
          <w:p w:rsidR="00025C8D" w:rsidRPr="001537F6" w:rsidRDefault="00025C8D" w:rsidP="00025C8D">
            <w:pPr>
              <w:ind w:firstLine="5"/>
              <w:jc w:val="center"/>
              <w:rPr>
                <w:rFonts w:ascii="Arial" w:hAnsi="Arial" w:cs="Arial"/>
              </w:rPr>
            </w:pPr>
            <w:r w:rsidRPr="001537F6">
              <w:rPr>
                <w:rFonts w:ascii="Arial" w:hAnsi="Arial" w:cs="Arial"/>
              </w:rPr>
              <w:t>PC AGUAD</w:t>
            </w:r>
          </w:p>
          <w:p w:rsidR="00025C8D" w:rsidRPr="001537F6" w:rsidRDefault="00025C8D" w:rsidP="00025C8D">
            <w:pPr>
              <w:ind w:firstLine="5"/>
              <w:jc w:val="center"/>
              <w:rPr>
                <w:rFonts w:ascii="Arial" w:hAnsi="Arial" w:cs="Arial"/>
              </w:rPr>
            </w:pPr>
            <w:r w:rsidRPr="001537F6">
              <w:rPr>
                <w:rFonts w:ascii="Arial" w:hAnsi="Arial" w:cs="Arial"/>
              </w:rPr>
              <w:lastRenderedPageBreak/>
              <w:t>PC MALDONADO</w:t>
            </w:r>
          </w:p>
          <w:p w:rsidR="00D86C18" w:rsidRPr="001537F6" w:rsidRDefault="00025C8D" w:rsidP="00025C8D">
            <w:pPr>
              <w:jc w:val="center"/>
              <w:rPr>
                <w:rFonts w:ascii="Arial" w:hAnsi="Arial" w:cs="Arial"/>
                <w:sz w:val="24"/>
                <w:szCs w:val="24"/>
              </w:rPr>
            </w:pPr>
            <w:r w:rsidRPr="001537F6">
              <w:rPr>
                <w:rFonts w:ascii="Arial" w:hAnsi="Arial" w:cs="Arial"/>
              </w:rPr>
              <w:t>PC DIETERT</w:t>
            </w:r>
          </w:p>
        </w:tc>
      </w:tr>
      <w:tr w:rsidR="00D86C18" w:rsidRPr="004A148F" w:rsidTr="00025C8D">
        <w:tc>
          <w:tcPr>
            <w:tcW w:w="7508" w:type="dxa"/>
          </w:tcPr>
          <w:p w:rsidR="00D86C18" w:rsidRPr="007E17F4"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7E17F4">
              <w:rPr>
                <w:rFonts w:ascii="Arial" w:hAnsi="Arial" w:cs="Arial"/>
              </w:rPr>
              <w:lastRenderedPageBreak/>
              <w:t>Con respecto a los alumnos extranjeros, ¿se han cumplido las conductas de entradas solicitadas? Indicar como se ha verificado.</w:t>
            </w:r>
          </w:p>
          <w:p w:rsidR="00D86C18" w:rsidRDefault="00D86C18" w:rsidP="002B6D11">
            <w:pPr>
              <w:keepLines/>
              <w:tabs>
                <w:tab w:val="left" w:pos="-3360"/>
                <w:tab w:val="left" w:pos="-2160"/>
                <w:tab w:val="left" w:pos="-1680"/>
              </w:tabs>
              <w:autoSpaceDE w:val="0"/>
              <w:autoSpaceDN w:val="0"/>
              <w:adjustRightInd w:val="0"/>
              <w:jc w:val="both"/>
              <w:rPr>
                <w:rFonts w:ascii="Arial" w:hAnsi="Arial" w:cs="Arial"/>
              </w:rPr>
            </w:pPr>
          </w:p>
          <w:p w:rsidR="002B6D11" w:rsidRPr="00E518B0" w:rsidRDefault="002B6D11" w:rsidP="002B6D11">
            <w:pPr>
              <w:keepLines/>
              <w:tabs>
                <w:tab w:val="left" w:pos="-3360"/>
                <w:tab w:val="left" w:pos="-2160"/>
                <w:tab w:val="left" w:pos="-1680"/>
              </w:tabs>
              <w:autoSpaceDE w:val="0"/>
              <w:autoSpaceDN w:val="0"/>
              <w:adjustRightInd w:val="0"/>
              <w:jc w:val="both"/>
              <w:rPr>
                <w:rFonts w:ascii="Arial" w:hAnsi="Arial" w:cs="Arial"/>
                <w:color w:val="FF0000"/>
              </w:rPr>
            </w:pPr>
            <w:r w:rsidRPr="00E518B0">
              <w:rPr>
                <w:rFonts w:ascii="Arial" w:hAnsi="Arial" w:cs="Arial"/>
                <w:color w:val="FF0000"/>
              </w:rPr>
              <w:t>En cuanto a los alumnos que salen en representación de la Escuela Naval, como lo es el caso de aquellos que van a Annapolis o al periodo profesional en la Coast Guard, su selección se basa en una grilla que integra diversas aptitudes, rendimiento y conocimiento, entre otros, lo que permite asegurar una correcta representación de la Institución en el extranjero.</w:t>
            </w:r>
            <w:r w:rsidR="00E518B0" w:rsidRPr="00E518B0">
              <w:rPr>
                <w:rFonts w:ascii="Arial" w:hAnsi="Arial" w:cs="Arial"/>
                <w:color w:val="FF0000"/>
              </w:rPr>
              <w:t xml:space="preserve"> Por lo anterior, en este punto, se puede asegurar el cumplimiento de las conductas de entrada.</w:t>
            </w:r>
          </w:p>
          <w:p w:rsidR="002B6D11" w:rsidRPr="00E518B0" w:rsidRDefault="002B6D11" w:rsidP="002B6D11">
            <w:pPr>
              <w:keepLines/>
              <w:tabs>
                <w:tab w:val="left" w:pos="-3360"/>
                <w:tab w:val="left" w:pos="-2160"/>
                <w:tab w:val="left" w:pos="-1680"/>
              </w:tabs>
              <w:autoSpaceDE w:val="0"/>
              <w:autoSpaceDN w:val="0"/>
              <w:adjustRightInd w:val="0"/>
              <w:jc w:val="both"/>
              <w:rPr>
                <w:rFonts w:ascii="Arial" w:hAnsi="Arial" w:cs="Arial"/>
                <w:color w:val="FF0000"/>
              </w:rPr>
            </w:pPr>
          </w:p>
          <w:p w:rsidR="002B6D11" w:rsidRPr="00E518B0" w:rsidRDefault="00E518B0" w:rsidP="002B6D11">
            <w:pPr>
              <w:keepLines/>
              <w:tabs>
                <w:tab w:val="left" w:pos="-3360"/>
                <w:tab w:val="left" w:pos="-2160"/>
                <w:tab w:val="left" w:pos="-1680"/>
              </w:tabs>
              <w:autoSpaceDE w:val="0"/>
              <w:autoSpaceDN w:val="0"/>
              <w:adjustRightInd w:val="0"/>
              <w:jc w:val="both"/>
              <w:rPr>
                <w:rFonts w:ascii="Arial" w:hAnsi="Arial" w:cs="Arial"/>
                <w:color w:val="FF0000"/>
              </w:rPr>
            </w:pPr>
            <w:r w:rsidRPr="00E518B0">
              <w:rPr>
                <w:rFonts w:ascii="Arial" w:hAnsi="Arial" w:cs="Arial"/>
                <w:color w:val="FF0000"/>
              </w:rPr>
              <w:t>Por otra parte, res</w:t>
            </w:r>
            <w:r w:rsidR="002B6D11" w:rsidRPr="00E518B0">
              <w:rPr>
                <w:rFonts w:ascii="Arial" w:hAnsi="Arial" w:cs="Arial"/>
                <w:color w:val="FF0000"/>
              </w:rPr>
              <w:t>p</w:t>
            </w:r>
            <w:r w:rsidRPr="00E518B0">
              <w:rPr>
                <w:rFonts w:ascii="Arial" w:hAnsi="Arial" w:cs="Arial"/>
                <w:color w:val="FF0000"/>
              </w:rPr>
              <w:t>e</w:t>
            </w:r>
            <w:r w:rsidR="002B6D11" w:rsidRPr="00E518B0">
              <w:rPr>
                <w:rFonts w:ascii="Arial" w:hAnsi="Arial" w:cs="Arial"/>
                <w:color w:val="FF0000"/>
              </w:rPr>
              <w:t xml:space="preserve">cto de aquellos que llegan a Chile, como lo es el caso de Panamá, Colombia y Estados Unidos, entre otros, la selección es realizada por el país de origen. Llegando los alumnos a la Escuela Naval, son incorporados </w:t>
            </w:r>
            <w:r w:rsidRPr="00E518B0">
              <w:rPr>
                <w:rFonts w:ascii="Arial" w:hAnsi="Arial" w:cs="Arial"/>
                <w:color w:val="FF0000"/>
              </w:rPr>
              <w:t>al curso correspondiente con el mismo régimen que los cadetes nacionales.</w:t>
            </w:r>
          </w:p>
          <w:p w:rsidR="002B6D11" w:rsidRPr="007E17F4" w:rsidRDefault="002B6D11" w:rsidP="002B6D11">
            <w:pPr>
              <w:keepLines/>
              <w:tabs>
                <w:tab w:val="left" w:pos="-3360"/>
                <w:tab w:val="left" w:pos="-2160"/>
                <w:tab w:val="left" w:pos="-1680"/>
              </w:tabs>
              <w:autoSpaceDE w:val="0"/>
              <w:autoSpaceDN w:val="0"/>
              <w:adjustRightInd w:val="0"/>
              <w:jc w:val="both"/>
              <w:rPr>
                <w:rFonts w:ascii="Arial" w:hAnsi="Arial" w:cs="Arial"/>
              </w:rPr>
            </w:pPr>
          </w:p>
        </w:tc>
        <w:tc>
          <w:tcPr>
            <w:tcW w:w="2806"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t>CF PEDREROS</w:t>
            </w:r>
          </w:p>
          <w:p w:rsidR="00025C8D" w:rsidRPr="001537F6" w:rsidRDefault="00025C8D" w:rsidP="00025C8D">
            <w:pPr>
              <w:ind w:firstLine="5"/>
              <w:jc w:val="center"/>
              <w:rPr>
                <w:rFonts w:ascii="Arial" w:hAnsi="Arial" w:cs="Arial"/>
              </w:rPr>
            </w:pPr>
            <w:r w:rsidRPr="001537F6">
              <w:rPr>
                <w:rFonts w:ascii="Arial" w:hAnsi="Arial" w:cs="Arial"/>
              </w:rPr>
              <w:t>CC IM GONZÁLEZ</w:t>
            </w:r>
          </w:p>
          <w:p w:rsidR="00025C8D" w:rsidRPr="001537F6" w:rsidRDefault="00294129" w:rsidP="00025C8D">
            <w:pPr>
              <w:ind w:firstLine="5"/>
              <w:jc w:val="center"/>
              <w:rPr>
                <w:rFonts w:ascii="Arial" w:hAnsi="Arial" w:cs="Arial"/>
              </w:rPr>
            </w:pPr>
            <w:r w:rsidRPr="001537F6">
              <w:rPr>
                <w:rFonts w:ascii="Arial" w:hAnsi="Arial" w:cs="Arial"/>
              </w:rPr>
              <w:t>T1 CHANDÍA</w:t>
            </w:r>
          </w:p>
          <w:p w:rsidR="00D86C18" w:rsidRPr="001537F6" w:rsidRDefault="00025C8D" w:rsidP="00025C8D">
            <w:pPr>
              <w:jc w:val="center"/>
              <w:rPr>
                <w:rFonts w:ascii="Arial" w:hAnsi="Arial" w:cs="Arial"/>
                <w:sz w:val="24"/>
                <w:szCs w:val="24"/>
              </w:rPr>
            </w:pPr>
            <w:r w:rsidRPr="001537F6">
              <w:rPr>
                <w:rFonts w:ascii="Arial" w:hAnsi="Arial" w:cs="Arial"/>
              </w:rPr>
              <w:t>PC LEIVA</w:t>
            </w:r>
          </w:p>
        </w:tc>
      </w:tr>
      <w:tr w:rsidR="00D86C18" w:rsidRPr="004A148F" w:rsidTr="00025C8D">
        <w:tc>
          <w:tcPr>
            <w:tcW w:w="7508" w:type="dxa"/>
          </w:tcPr>
          <w:p w:rsidR="00477A8E"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7E17F4">
              <w:rPr>
                <w:rFonts w:ascii="Arial" w:hAnsi="Arial" w:cs="Arial"/>
              </w:rPr>
              <w:t>¿De qué forma se diagnostica el dominio del idioma inglés de los alumnos?</w:t>
            </w:r>
          </w:p>
          <w:p w:rsidR="00477A8E" w:rsidRDefault="00477A8E" w:rsidP="00477A8E">
            <w:pPr>
              <w:pStyle w:val="Prrafodelista"/>
              <w:keepLines/>
              <w:tabs>
                <w:tab w:val="left" w:pos="454"/>
              </w:tabs>
              <w:autoSpaceDE w:val="0"/>
              <w:autoSpaceDN w:val="0"/>
              <w:adjustRightInd w:val="0"/>
              <w:ind w:left="454"/>
              <w:jc w:val="both"/>
              <w:rPr>
                <w:rFonts w:ascii="Arial" w:hAnsi="Arial" w:cs="Arial"/>
              </w:rPr>
            </w:pPr>
          </w:p>
          <w:p w:rsidR="00477A8E" w:rsidRPr="00F47671" w:rsidRDefault="00477A8E" w:rsidP="00477A8E">
            <w:pPr>
              <w:pStyle w:val="Prrafodelista"/>
              <w:keepLines/>
              <w:tabs>
                <w:tab w:val="left" w:pos="454"/>
              </w:tabs>
              <w:autoSpaceDE w:val="0"/>
              <w:autoSpaceDN w:val="0"/>
              <w:adjustRightInd w:val="0"/>
              <w:ind w:left="454"/>
              <w:jc w:val="both"/>
              <w:rPr>
                <w:rFonts w:ascii="Arial" w:hAnsi="Arial" w:cs="Arial"/>
                <w:color w:val="FF0000"/>
              </w:rPr>
            </w:pPr>
            <w:r>
              <w:rPr>
                <w:rFonts w:ascii="Arial" w:hAnsi="Arial" w:cs="Arial"/>
                <w:color w:val="FF0000"/>
              </w:rPr>
              <w:t>Desde el año 2021, los postulantes rinden examen de Admisión de Inglés.</w:t>
            </w:r>
          </w:p>
          <w:p w:rsidR="00477A8E" w:rsidRDefault="00477A8E" w:rsidP="00477A8E">
            <w:pPr>
              <w:pStyle w:val="Prrafodelista"/>
              <w:keepLines/>
              <w:tabs>
                <w:tab w:val="left" w:pos="454"/>
              </w:tabs>
              <w:autoSpaceDE w:val="0"/>
              <w:autoSpaceDN w:val="0"/>
              <w:adjustRightInd w:val="0"/>
              <w:ind w:left="454"/>
              <w:jc w:val="both"/>
              <w:rPr>
                <w:rFonts w:ascii="Arial" w:hAnsi="Arial" w:cs="Arial"/>
                <w:color w:val="FF0000"/>
              </w:rPr>
            </w:pPr>
            <w:r>
              <w:rPr>
                <w:rFonts w:ascii="Arial" w:hAnsi="Arial" w:cs="Arial"/>
                <w:color w:val="FF0000"/>
              </w:rPr>
              <w:t xml:space="preserve">Dos instancias se consideran para diagnosticar a los cadetes </w:t>
            </w:r>
            <w:r>
              <w:rPr>
                <w:rFonts w:ascii="Arial" w:hAnsi="Arial" w:cs="Arial"/>
                <w:color w:val="FF0000"/>
              </w:rPr>
              <w:lastRenderedPageBreak/>
              <w:t>aceptados y que ingresan a Primer Año:</w:t>
            </w:r>
          </w:p>
          <w:p w:rsidR="00477A8E" w:rsidRDefault="00477A8E" w:rsidP="00477A8E">
            <w:pPr>
              <w:ind w:left="851"/>
              <w:jc w:val="both"/>
              <w:rPr>
                <w:rFonts w:ascii="Arial" w:hAnsi="Arial" w:cs="Arial"/>
                <w:color w:val="FF0000"/>
                <w:sz w:val="24"/>
                <w:szCs w:val="24"/>
              </w:rPr>
            </w:pPr>
          </w:p>
          <w:p w:rsidR="00477A8E" w:rsidRPr="00246701" w:rsidRDefault="00477A8E" w:rsidP="00477A8E">
            <w:pPr>
              <w:ind w:left="851"/>
              <w:jc w:val="both"/>
              <w:rPr>
                <w:rFonts w:ascii="Arial" w:hAnsi="Arial" w:cs="Arial"/>
                <w:color w:val="FF0000"/>
                <w:sz w:val="24"/>
                <w:szCs w:val="24"/>
              </w:rPr>
            </w:pPr>
            <w:r w:rsidRPr="00246701">
              <w:rPr>
                <w:rFonts w:ascii="Arial" w:hAnsi="Arial" w:cs="Arial"/>
                <w:color w:val="FF0000"/>
                <w:sz w:val="24"/>
                <w:szCs w:val="24"/>
              </w:rPr>
              <w:t xml:space="preserve">1.- El Centro de Idiomas les toma Examen T.A.E. </w:t>
            </w:r>
            <w:r>
              <w:rPr>
                <w:rFonts w:ascii="Arial" w:hAnsi="Arial" w:cs="Arial"/>
                <w:color w:val="FF0000"/>
                <w:sz w:val="24"/>
                <w:szCs w:val="24"/>
              </w:rPr>
              <w:t>(completo) Ellos enví</w:t>
            </w:r>
            <w:r w:rsidRPr="00246701">
              <w:rPr>
                <w:rFonts w:ascii="Arial" w:hAnsi="Arial" w:cs="Arial"/>
                <w:color w:val="FF0000"/>
                <w:sz w:val="24"/>
                <w:szCs w:val="24"/>
              </w:rPr>
              <w:t>an esta información a la Escuela.</w:t>
            </w:r>
          </w:p>
          <w:p w:rsidR="00477A8E" w:rsidRPr="00246701" w:rsidRDefault="00477A8E" w:rsidP="00477A8E">
            <w:pPr>
              <w:ind w:left="1276" w:hanging="425"/>
              <w:jc w:val="both"/>
              <w:rPr>
                <w:rFonts w:ascii="Arial" w:hAnsi="Arial" w:cs="Arial"/>
                <w:color w:val="FF0000"/>
                <w:sz w:val="24"/>
                <w:szCs w:val="24"/>
              </w:rPr>
            </w:pPr>
          </w:p>
          <w:p w:rsidR="00477A8E" w:rsidRDefault="00477A8E" w:rsidP="00477A8E">
            <w:pPr>
              <w:ind w:left="851"/>
              <w:jc w:val="both"/>
              <w:rPr>
                <w:rFonts w:ascii="Arial" w:hAnsi="Arial" w:cs="Arial"/>
                <w:color w:val="FF0000"/>
                <w:sz w:val="24"/>
                <w:szCs w:val="24"/>
              </w:rPr>
            </w:pPr>
            <w:r w:rsidRPr="00246701">
              <w:rPr>
                <w:rFonts w:ascii="Arial" w:hAnsi="Arial" w:cs="Arial"/>
                <w:color w:val="FF0000"/>
                <w:sz w:val="24"/>
                <w:szCs w:val="24"/>
              </w:rPr>
              <w:t>2.- El Instituto Externo, (una semana antes de comenzar el Primer Semestre) les toma una Prueba de Diagnóstico que inclu</w:t>
            </w:r>
            <w:r>
              <w:rPr>
                <w:rFonts w:ascii="Arial" w:hAnsi="Arial" w:cs="Arial"/>
                <w:color w:val="FF0000"/>
                <w:sz w:val="24"/>
                <w:szCs w:val="24"/>
              </w:rPr>
              <w:t>ye</w:t>
            </w:r>
            <w:r w:rsidRPr="00246701">
              <w:rPr>
                <w:rFonts w:ascii="Arial" w:hAnsi="Arial" w:cs="Arial"/>
                <w:color w:val="FF0000"/>
                <w:sz w:val="24"/>
                <w:szCs w:val="24"/>
              </w:rPr>
              <w:t xml:space="preserve"> gramática y vocabulario (en papel y con alternativas), y una evaluación oral que se lleva a cabo individualmente, profesor-cadete y en modalidad tipo entrevista.</w:t>
            </w:r>
          </w:p>
          <w:p w:rsidR="00477A8E" w:rsidRDefault="00477A8E" w:rsidP="00477A8E">
            <w:pPr>
              <w:ind w:left="851"/>
              <w:jc w:val="both"/>
              <w:rPr>
                <w:rFonts w:ascii="Arial" w:hAnsi="Arial" w:cs="Arial"/>
                <w:color w:val="FF0000"/>
                <w:sz w:val="24"/>
                <w:szCs w:val="24"/>
              </w:rPr>
            </w:pPr>
          </w:p>
          <w:p w:rsidR="00477A8E" w:rsidRPr="00246701" w:rsidRDefault="00477A8E" w:rsidP="00477A8E">
            <w:pPr>
              <w:ind w:left="786"/>
              <w:jc w:val="both"/>
              <w:rPr>
                <w:rFonts w:ascii="Arial" w:hAnsi="Arial" w:cs="Arial"/>
                <w:color w:val="FF0000"/>
                <w:sz w:val="24"/>
                <w:szCs w:val="24"/>
              </w:rPr>
            </w:pPr>
            <w:r w:rsidRPr="00246701">
              <w:rPr>
                <w:rFonts w:ascii="Arial" w:hAnsi="Arial" w:cs="Arial"/>
                <w:color w:val="FF0000"/>
                <w:sz w:val="24"/>
                <w:szCs w:val="24"/>
              </w:rPr>
              <w:t>Con la recopilación de esta doble información, se conforman los grupos-cursos de acuerdo al nivel de competencia lingüística de los cadetes; eso es Nivel 1, 2, 3 o 4 (siendo el Nivel 1: elemental-básico y el Nivel 4: intermedio-avanzado).</w:t>
            </w:r>
          </w:p>
          <w:p w:rsidR="00477A8E" w:rsidRDefault="00477A8E" w:rsidP="00477A8E">
            <w:pPr>
              <w:pStyle w:val="Prrafodelista"/>
              <w:keepLines/>
              <w:tabs>
                <w:tab w:val="left" w:pos="454"/>
              </w:tabs>
              <w:autoSpaceDE w:val="0"/>
              <w:autoSpaceDN w:val="0"/>
              <w:adjustRightInd w:val="0"/>
              <w:ind w:left="454"/>
              <w:jc w:val="both"/>
              <w:rPr>
                <w:rFonts w:ascii="Arial" w:hAnsi="Arial" w:cs="Arial"/>
              </w:rPr>
            </w:pPr>
          </w:p>
          <w:p w:rsidR="00477A8E" w:rsidRDefault="00D86C18" w:rsidP="00477A8E">
            <w:pPr>
              <w:pStyle w:val="Prrafodelista"/>
              <w:keepLines/>
              <w:tabs>
                <w:tab w:val="left" w:pos="454"/>
              </w:tabs>
              <w:autoSpaceDE w:val="0"/>
              <w:autoSpaceDN w:val="0"/>
              <w:adjustRightInd w:val="0"/>
              <w:ind w:left="454"/>
              <w:jc w:val="both"/>
              <w:rPr>
                <w:rFonts w:ascii="Arial" w:hAnsi="Arial" w:cs="Arial"/>
              </w:rPr>
            </w:pPr>
            <w:r w:rsidRPr="007E17F4">
              <w:rPr>
                <w:rFonts w:ascii="Arial" w:hAnsi="Arial" w:cs="Arial"/>
              </w:rPr>
              <w:t xml:space="preserve">¿Cuáles son las principales falencias detectadas al llegar a la Escuela? </w:t>
            </w:r>
          </w:p>
          <w:p w:rsidR="00477A8E" w:rsidRDefault="00477A8E" w:rsidP="00477A8E">
            <w:pPr>
              <w:pStyle w:val="Prrafodelista"/>
              <w:keepLines/>
              <w:tabs>
                <w:tab w:val="left" w:pos="454"/>
              </w:tabs>
              <w:autoSpaceDE w:val="0"/>
              <w:autoSpaceDN w:val="0"/>
              <w:adjustRightInd w:val="0"/>
              <w:ind w:left="454"/>
              <w:jc w:val="both"/>
              <w:rPr>
                <w:rFonts w:ascii="Arial" w:hAnsi="Arial" w:cs="Arial"/>
              </w:rPr>
            </w:pPr>
          </w:p>
          <w:p w:rsidR="00477A8E" w:rsidRPr="00246701" w:rsidRDefault="00477A8E" w:rsidP="00477A8E">
            <w:pPr>
              <w:ind w:left="447"/>
              <w:jc w:val="both"/>
              <w:rPr>
                <w:rFonts w:ascii="Arial" w:hAnsi="Arial" w:cs="Arial"/>
                <w:color w:val="FF0000"/>
                <w:sz w:val="24"/>
                <w:szCs w:val="24"/>
              </w:rPr>
            </w:pPr>
            <w:r w:rsidRPr="00246701">
              <w:rPr>
                <w:rFonts w:ascii="Arial" w:hAnsi="Arial" w:cs="Arial"/>
                <w:color w:val="FF0000"/>
                <w:sz w:val="24"/>
                <w:szCs w:val="24"/>
              </w:rPr>
              <w:t>La principal falencia detectada es la baja habilidad oral, es decir expresión oral y gramática adecuada para poder dialogar en inglés. Esto especialmente en los Niveles 1 y 2.</w:t>
            </w:r>
          </w:p>
          <w:p w:rsidR="00477A8E" w:rsidRDefault="00477A8E" w:rsidP="00477A8E">
            <w:pPr>
              <w:pStyle w:val="Prrafodelista"/>
              <w:keepLines/>
              <w:tabs>
                <w:tab w:val="left" w:pos="454"/>
              </w:tabs>
              <w:autoSpaceDE w:val="0"/>
              <w:autoSpaceDN w:val="0"/>
              <w:adjustRightInd w:val="0"/>
              <w:ind w:left="454"/>
              <w:jc w:val="both"/>
              <w:rPr>
                <w:rFonts w:ascii="Arial" w:hAnsi="Arial" w:cs="Arial"/>
              </w:rPr>
            </w:pPr>
          </w:p>
          <w:p w:rsidR="00D86C18" w:rsidRDefault="00D86C18" w:rsidP="00477A8E">
            <w:pPr>
              <w:pStyle w:val="Prrafodelista"/>
              <w:keepLines/>
              <w:tabs>
                <w:tab w:val="left" w:pos="454"/>
              </w:tabs>
              <w:autoSpaceDE w:val="0"/>
              <w:autoSpaceDN w:val="0"/>
              <w:adjustRightInd w:val="0"/>
              <w:ind w:left="454"/>
              <w:jc w:val="both"/>
              <w:rPr>
                <w:rFonts w:ascii="Arial" w:hAnsi="Arial" w:cs="Arial"/>
              </w:rPr>
            </w:pPr>
            <w:r w:rsidRPr="007E17F4">
              <w:rPr>
                <w:rFonts w:ascii="Arial" w:hAnsi="Arial" w:cs="Arial"/>
              </w:rPr>
              <w:t>¿Mediante qué actividades concretas se verifica el avance del dominio de idioma al término del proceso de formación matriz?</w:t>
            </w:r>
          </w:p>
          <w:p w:rsidR="00477A8E" w:rsidRDefault="00477A8E" w:rsidP="00477A8E">
            <w:pPr>
              <w:pStyle w:val="Prrafodelista"/>
              <w:keepLines/>
              <w:tabs>
                <w:tab w:val="left" w:pos="454"/>
              </w:tabs>
              <w:autoSpaceDE w:val="0"/>
              <w:autoSpaceDN w:val="0"/>
              <w:adjustRightInd w:val="0"/>
              <w:ind w:left="454"/>
              <w:jc w:val="both"/>
              <w:rPr>
                <w:rFonts w:ascii="Arial" w:hAnsi="Arial" w:cs="Arial"/>
              </w:rPr>
            </w:pPr>
          </w:p>
          <w:p w:rsidR="00477A8E" w:rsidRPr="006A6C19" w:rsidRDefault="00477A8E" w:rsidP="00477A8E">
            <w:pPr>
              <w:ind w:left="447"/>
              <w:rPr>
                <w:rFonts w:ascii="Arial" w:hAnsi="Arial" w:cs="Arial"/>
                <w:color w:val="FF0000"/>
              </w:rPr>
            </w:pPr>
            <w:r w:rsidRPr="006A6C19">
              <w:rPr>
                <w:rFonts w:ascii="Arial" w:hAnsi="Arial" w:cs="Arial"/>
                <w:color w:val="FF0000"/>
              </w:rPr>
              <w:t xml:space="preserve">Dos </w:t>
            </w:r>
            <w:r w:rsidRPr="006A6C19">
              <w:rPr>
                <w:rFonts w:ascii="Arial" w:hAnsi="Arial" w:cs="Arial"/>
                <w:color w:val="FF0000"/>
                <w:sz w:val="24"/>
                <w:szCs w:val="24"/>
              </w:rPr>
              <w:t>instancias</w:t>
            </w:r>
            <w:r w:rsidRPr="006A6C19">
              <w:rPr>
                <w:rFonts w:ascii="Arial" w:hAnsi="Arial" w:cs="Arial"/>
                <w:color w:val="FF0000"/>
              </w:rPr>
              <w:t>:</w:t>
            </w:r>
          </w:p>
          <w:p w:rsidR="00477A8E" w:rsidRPr="006A6C19" w:rsidRDefault="00477A8E" w:rsidP="00477A8E">
            <w:pPr>
              <w:rPr>
                <w:rFonts w:ascii="Arial" w:hAnsi="Arial" w:cs="Arial"/>
                <w:color w:val="FF0000"/>
              </w:rPr>
            </w:pPr>
          </w:p>
          <w:p w:rsidR="00477A8E" w:rsidRDefault="00477A8E" w:rsidP="00A030E4">
            <w:pPr>
              <w:pStyle w:val="Prrafodelista"/>
              <w:numPr>
                <w:ilvl w:val="0"/>
                <w:numId w:val="8"/>
              </w:numPr>
              <w:tabs>
                <w:tab w:val="left" w:pos="1276"/>
              </w:tabs>
              <w:ind w:left="731" w:hanging="284"/>
              <w:rPr>
                <w:rFonts w:ascii="Arial" w:hAnsi="Arial" w:cs="Arial"/>
                <w:color w:val="FF0000"/>
              </w:rPr>
            </w:pPr>
            <w:r w:rsidRPr="006A6C19">
              <w:rPr>
                <w:rFonts w:ascii="Arial" w:hAnsi="Arial" w:cs="Arial"/>
                <w:color w:val="FF0000"/>
              </w:rPr>
              <w:t>Asignatura de Inglés anual. Nota de aprobación 6.0</w:t>
            </w:r>
          </w:p>
          <w:p w:rsidR="00477A8E" w:rsidRPr="00477A8E" w:rsidRDefault="00477A8E" w:rsidP="00A030E4">
            <w:pPr>
              <w:pStyle w:val="Prrafodelista"/>
              <w:numPr>
                <w:ilvl w:val="0"/>
                <w:numId w:val="8"/>
              </w:numPr>
              <w:tabs>
                <w:tab w:val="left" w:pos="1276"/>
              </w:tabs>
              <w:ind w:left="731" w:hanging="284"/>
              <w:rPr>
                <w:rFonts w:ascii="Arial" w:hAnsi="Arial" w:cs="Arial"/>
                <w:color w:val="FF0000"/>
              </w:rPr>
            </w:pPr>
            <w:r w:rsidRPr="00477A8E">
              <w:rPr>
                <w:rFonts w:ascii="Arial" w:hAnsi="Arial" w:cs="Arial"/>
                <w:color w:val="FF0000"/>
              </w:rPr>
              <w:t>Examen TAE anual. Porcentaje de aprobación para 4to Año es 60%. Si no cumple, repite el año.</w:t>
            </w:r>
          </w:p>
          <w:p w:rsidR="00D86C18" w:rsidRPr="00104FCA" w:rsidRDefault="00D86C18" w:rsidP="007E6901">
            <w:pPr>
              <w:keepLines/>
              <w:tabs>
                <w:tab w:val="left" w:pos="-3360"/>
                <w:tab w:val="left" w:pos="-2160"/>
                <w:tab w:val="left" w:pos="-1680"/>
              </w:tabs>
              <w:autoSpaceDE w:val="0"/>
              <w:autoSpaceDN w:val="0"/>
              <w:adjustRightInd w:val="0"/>
              <w:ind w:left="1440"/>
              <w:jc w:val="both"/>
              <w:rPr>
                <w:rFonts w:ascii="Arial" w:hAnsi="Arial" w:cs="Arial"/>
                <w:highlight w:val="yellow"/>
              </w:rPr>
            </w:pPr>
          </w:p>
        </w:tc>
        <w:tc>
          <w:tcPr>
            <w:tcW w:w="2806"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lastRenderedPageBreak/>
              <w:t>CF PEDREROS</w:t>
            </w:r>
          </w:p>
          <w:p w:rsidR="00025C8D" w:rsidRPr="001537F6" w:rsidRDefault="00294129" w:rsidP="00025C8D">
            <w:pPr>
              <w:ind w:firstLine="5"/>
              <w:jc w:val="center"/>
              <w:rPr>
                <w:rFonts w:ascii="Arial" w:hAnsi="Arial" w:cs="Arial"/>
              </w:rPr>
            </w:pPr>
            <w:r w:rsidRPr="001537F6">
              <w:rPr>
                <w:rFonts w:ascii="Arial" w:hAnsi="Arial" w:cs="Arial"/>
              </w:rPr>
              <w:t>T1 CHANDÍA</w:t>
            </w:r>
          </w:p>
          <w:p w:rsidR="00025C8D" w:rsidRPr="001537F6" w:rsidRDefault="00025C8D" w:rsidP="00025C8D">
            <w:pPr>
              <w:ind w:firstLine="5"/>
              <w:jc w:val="center"/>
              <w:rPr>
                <w:rFonts w:ascii="Arial" w:hAnsi="Arial" w:cs="Arial"/>
              </w:rPr>
            </w:pPr>
            <w:r w:rsidRPr="001537F6">
              <w:rPr>
                <w:rFonts w:ascii="Arial" w:hAnsi="Arial" w:cs="Arial"/>
              </w:rPr>
              <w:t>PC GONZÁLEZ</w:t>
            </w:r>
          </w:p>
          <w:p w:rsidR="00D86C18" w:rsidRPr="001537F6" w:rsidRDefault="00D86C18" w:rsidP="007E7892">
            <w:pPr>
              <w:rPr>
                <w:rFonts w:ascii="Arial" w:hAnsi="Arial" w:cs="Arial"/>
                <w:sz w:val="24"/>
                <w:szCs w:val="24"/>
              </w:rPr>
            </w:pPr>
          </w:p>
        </w:tc>
      </w:tr>
      <w:tr w:rsidR="00D86C18" w:rsidRPr="004A148F" w:rsidTr="00025C8D">
        <w:tc>
          <w:tcPr>
            <w:tcW w:w="7508" w:type="dxa"/>
          </w:tcPr>
          <w:p w:rsidR="00F046C6" w:rsidRDefault="00D86C18"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7E17F4">
              <w:rPr>
                <w:rFonts w:ascii="Arial" w:hAnsi="Arial" w:cs="Arial"/>
              </w:rPr>
              <w:lastRenderedPageBreak/>
              <w:t xml:space="preserve">¿Conocen los alumnos las repercusiones que tiene la enseñanza del idioma </w:t>
            </w:r>
            <w:r w:rsidR="00477A8E" w:rsidRPr="007E17F4">
              <w:rPr>
                <w:rFonts w:ascii="Arial" w:hAnsi="Arial" w:cs="Arial"/>
              </w:rPr>
              <w:t>inglés</w:t>
            </w:r>
            <w:r w:rsidRPr="007E17F4">
              <w:rPr>
                <w:rFonts w:ascii="Arial" w:hAnsi="Arial" w:cs="Arial"/>
              </w:rPr>
              <w:t xml:space="preserve"> y su impacto al egreso de la Escuela? </w:t>
            </w:r>
          </w:p>
          <w:p w:rsidR="00F046C6" w:rsidRDefault="00F046C6" w:rsidP="00F046C6">
            <w:pPr>
              <w:pStyle w:val="Prrafodelista"/>
              <w:keepLines/>
              <w:tabs>
                <w:tab w:val="left" w:pos="454"/>
              </w:tabs>
              <w:autoSpaceDE w:val="0"/>
              <w:autoSpaceDN w:val="0"/>
              <w:adjustRightInd w:val="0"/>
              <w:ind w:left="454"/>
              <w:jc w:val="both"/>
              <w:rPr>
                <w:rFonts w:ascii="Arial" w:hAnsi="Arial" w:cs="Arial"/>
              </w:rPr>
            </w:pPr>
          </w:p>
          <w:p w:rsidR="00F046C6" w:rsidRPr="006A6C19" w:rsidRDefault="00F046C6" w:rsidP="00F046C6">
            <w:pPr>
              <w:autoSpaceDE w:val="0"/>
              <w:autoSpaceDN w:val="0"/>
              <w:ind w:left="447"/>
              <w:jc w:val="both"/>
              <w:rPr>
                <w:rFonts w:ascii="Arial" w:hAnsi="Arial" w:cs="Arial"/>
                <w:color w:val="FF0000"/>
                <w:sz w:val="24"/>
                <w:szCs w:val="24"/>
              </w:rPr>
            </w:pPr>
            <w:r w:rsidRPr="006A6C19">
              <w:rPr>
                <w:rFonts w:ascii="Arial" w:hAnsi="Arial" w:cs="Arial"/>
                <w:color w:val="FF0000"/>
                <w:sz w:val="24"/>
                <w:szCs w:val="24"/>
              </w:rPr>
              <w:t xml:space="preserve">Los cadetes de la Escuela Naval conocen claramente las consecuencias de la enseñanza del idioma inglés y las repercusiones en su egreso. Los Oficiales de División, la Asesora de Inglés y los profesores del instituto externo se preocupan de señalar constantemente la importancia del idioma inglés como asignatura en la Escuela y posteriormente en su carrera profesional. </w:t>
            </w:r>
          </w:p>
          <w:p w:rsidR="00F046C6" w:rsidRDefault="00F046C6" w:rsidP="00F046C6">
            <w:pPr>
              <w:pStyle w:val="Prrafodelista"/>
              <w:keepLines/>
              <w:tabs>
                <w:tab w:val="left" w:pos="454"/>
              </w:tabs>
              <w:autoSpaceDE w:val="0"/>
              <w:autoSpaceDN w:val="0"/>
              <w:adjustRightInd w:val="0"/>
              <w:ind w:left="454"/>
              <w:jc w:val="both"/>
              <w:rPr>
                <w:rFonts w:ascii="Arial" w:hAnsi="Arial" w:cs="Arial"/>
              </w:rPr>
            </w:pPr>
          </w:p>
          <w:p w:rsidR="00F046C6" w:rsidRDefault="00D86C18" w:rsidP="00F046C6">
            <w:pPr>
              <w:pStyle w:val="Prrafodelista"/>
              <w:keepLines/>
              <w:tabs>
                <w:tab w:val="left" w:pos="454"/>
              </w:tabs>
              <w:autoSpaceDE w:val="0"/>
              <w:autoSpaceDN w:val="0"/>
              <w:adjustRightInd w:val="0"/>
              <w:ind w:left="454"/>
              <w:jc w:val="both"/>
              <w:rPr>
                <w:rFonts w:ascii="Arial" w:hAnsi="Arial" w:cs="Arial"/>
              </w:rPr>
            </w:pPr>
            <w:r w:rsidRPr="007E17F4">
              <w:rPr>
                <w:rFonts w:ascii="Arial" w:hAnsi="Arial" w:cs="Arial"/>
              </w:rPr>
              <w:t>¿Qué actividades específicas se han implementado para apoyar a los cadetes que presenten problemas de manejo lingüístico?</w:t>
            </w:r>
          </w:p>
          <w:p w:rsidR="00F046C6" w:rsidRDefault="00F046C6" w:rsidP="00F046C6">
            <w:pPr>
              <w:pStyle w:val="Prrafodelista"/>
              <w:keepLines/>
              <w:tabs>
                <w:tab w:val="left" w:pos="454"/>
              </w:tabs>
              <w:autoSpaceDE w:val="0"/>
              <w:autoSpaceDN w:val="0"/>
              <w:adjustRightInd w:val="0"/>
              <w:ind w:left="454"/>
              <w:jc w:val="both"/>
              <w:rPr>
                <w:rFonts w:ascii="Arial" w:hAnsi="Arial" w:cs="Arial"/>
              </w:rPr>
            </w:pPr>
          </w:p>
          <w:p w:rsidR="00F046C6" w:rsidRPr="007812A9" w:rsidRDefault="00F046C6" w:rsidP="00F046C6">
            <w:pPr>
              <w:autoSpaceDE w:val="0"/>
              <w:autoSpaceDN w:val="0"/>
              <w:ind w:left="567"/>
              <w:jc w:val="both"/>
              <w:rPr>
                <w:rFonts w:ascii="Arial" w:hAnsi="Arial" w:cs="Arial"/>
                <w:color w:val="FF0000"/>
                <w:sz w:val="24"/>
                <w:szCs w:val="24"/>
              </w:rPr>
            </w:pPr>
            <w:r>
              <w:rPr>
                <w:rFonts w:ascii="Arial" w:hAnsi="Arial" w:cs="Arial"/>
                <w:color w:val="FF0000"/>
                <w:sz w:val="24"/>
                <w:szCs w:val="24"/>
              </w:rPr>
              <w:t>Anualmente s</w:t>
            </w:r>
            <w:r w:rsidRPr="007812A9">
              <w:rPr>
                <w:rFonts w:ascii="Arial" w:hAnsi="Arial" w:cs="Arial"/>
                <w:color w:val="FF0000"/>
                <w:sz w:val="24"/>
                <w:szCs w:val="24"/>
              </w:rPr>
              <w:t>eimplementa</w:t>
            </w:r>
            <w:r>
              <w:rPr>
                <w:rFonts w:ascii="Arial" w:hAnsi="Arial" w:cs="Arial"/>
                <w:color w:val="FF0000"/>
                <w:sz w:val="24"/>
                <w:szCs w:val="24"/>
              </w:rPr>
              <w:t xml:space="preserve">n </w:t>
            </w:r>
            <w:r w:rsidRPr="007812A9">
              <w:rPr>
                <w:rFonts w:ascii="Arial" w:hAnsi="Arial" w:cs="Arial"/>
                <w:color w:val="FF0000"/>
                <w:sz w:val="24"/>
                <w:szCs w:val="24"/>
              </w:rPr>
              <w:t>los siguientes planes de reforzamiento:</w:t>
            </w:r>
          </w:p>
          <w:p w:rsidR="00F046C6" w:rsidRPr="007812A9" w:rsidRDefault="00F046C6" w:rsidP="00F046C6">
            <w:pPr>
              <w:autoSpaceDE w:val="0"/>
              <w:autoSpaceDN w:val="0"/>
              <w:ind w:left="567"/>
              <w:jc w:val="both"/>
              <w:rPr>
                <w:rFonts w:ascii="Arial" w:hAnsi="Arial" w:cs="Arial"/>
                <w:color w:val="FF0000"/>
                <w:sz w:val="24"/>
                <w:szCs w:val="24"/>
              </w:rPr>
            </w:pPr>
          </w:p>
          <w:p w:rsidR="00F046C6" w:rsidRPr="007812A9" w:rsidRDefault="00F046C6" w:rsidP="00F046C6">
            <w:pPr>
              <w:autoSpaceDE w:val="0"/>
              <w:autoSpaceDN w:val="0"/>
              <w:ind w:left="567"/>
              <w:jc w:val="both"/>
              <w:rPr>
                <w:rFonts w:ascii="Arial" w:hAnsi="Arial" w:cs="Arial"/>
                <w:color w:val="FF0000"/>
                <w:sz w:val="24"/>
                <w:szCs w:val="24"/>
              </w:rPr>
            </w:pPr>
            <w:r w:rsidRPr="007812A9">
              <w:rPr>
                <w:rFonts w:ascii="Arial" w:hAnsi="Arial" w:cs="Arial"/>
                <w:b/>
                <w:color w:val="FF0000"/>
                <w:sz w:val="24"/>
                <w:szCs w:val="24"/>
              </w:rPr>
              <w:t>1.-</w:t>
            </w:r>
            <w:r w:rsidRPr="007812A9">
              <w:rPr>
                <w:rFonts w:ascii="Arial" w:hAnsi="Arial" w:cs="Arial"/>
                <w:color w:val="FF0000"/>
                <w:sz w:val="24"/>
                <w:szCs w:val="24"/>
              </w:rPr>
              <w:t xml:space="preserve"> “Consultoría Inglés” para todos los cadetes de 1ro a 4to Año, que de forma voluntaria asisten los días martes desde las 20:00 hrs. hasta las 21:30 hrs. con el propósito de resolver dudas, profundizar algún tema visto en clases, preparar una prueba ó sencillamente para practicar la expresión oral del idioma inglés. PC Doris González B. está a cargo de esta actividad.</w:t>
            </w:r>
          </w:p>
          <w:p w:rsidR="00F046C6" w:rsidRPr="007812A9" w:rsidRDefault="00F046C6" w:rsidP="00F046C6">
            <w:pPr>
              <w:autoSpaceDE w:val="0"/>
              <w:autoSpaceDN w:val="0"/>
              <w:ind w:left="567"/>
              <w:jc w:val="both"/>
              <w:rPr>
                <w:rFonts w:ascii="Arial" w:hAnsi="Arial" w:cs="Arial"/>
                <w:color w:val="FF0000"/>
                <w:sz w:val="24"/>
                <w:szCs w:val="24"/>
              </w:rPr>
            </w:pPr>
          </w:p>
          <w:p w:rsidR="00F046C6" w:rsidRPr="007812A9" w:rsidRDefault="00F046C6" w:rsidP="00F046C6">
            <w:pPr>
              <w:autoSpaceDE w:val="0"/>
              <w:autoSpaceDN w:val="0"/>
              <w:ind w:left="567"/>
              <w:jc w:val="both"/>
              <w:rPr>
                <w:rFonts w:ascii="Arial" w:hAnsi="Arial" w:cs="Arial"/>
                <w:color w:val="FF0000"/>
                <w:sz w:val="24"/>
                <w:szCs w:val="24"/>
              </w:rPr>
            </w:pPr>
            <w:r w:rsidRPr="007812A9">
              <w:rPr>
                <w:rFonts w:ascii="Arial" w:hAnsi="Arial" w:cs="Arial"/>
                <w:b/>
                <w:color w:val="FF0000"/>
                <w:sz w:val="24"/>
                <w:szCs w:val="24"/>
              </w:rPr>
              <w:t>2.-</w:t>
            </w:r>
            <w:r w:rsidRPr="007812A9">
              <w:rPr>
                <w:rFonts w:ascii="Arial" w:hAnsi="Arial" w:cs="Arial"/>
                <w:color w:val="FF0000"/>
                <w:sz w:val="24"/>
                <w:szCs w:val="24"/>
              </w:rPr>
              <w:t xml:space="preserve"> “TAE PreparationClass” para aquellos brigadieres con TAE bajo el 60%. Las clases están enfocadas plenamente a la preparación del examen TAE abarcando las 4 habilidades. Se llevan a cabo el día martes desde las 14:45 hrs. hasta las 16:15 hrs. PC Doris González B. está a cargo de esta actividad.</w:t>
            </w:r>
          </w:p>
          <w:p w:rsidR="00F046C6" w:rsidRPr="007812A9" w:rsidRDefault="00F046C6" w:rsidP="00F046C6">
            <w:pPr>
              <w:autoSpaceDE w:val="0"/>
              <w:autoSpaceDN w:val="0"/>
              <w:ind w:left="567"/>
              <w:jc w:val="both"/>
              <w:rPr>
                <w:rFonts w:ascii="Arial" w:hAnsi="Arial" w:cs="Arial"/>
                <w:b/>
                <w:color w:val="FF0000"/>
                <w:sz w:val="24"/>
                <w:szCs w:val="24"/>
              </w:rPr>
            </w:pPr>
          </w:p>
          <w:p w:rsidR="00F046C6" w:rsidRPr="007812A9" w:rsidRDefault="00F046C6" w:rsidP="00F046C6">
            <w:pPr>
              <w:autoSpaceDE w:val="0"/>
              <w:autoSpaceDN w:val="0"/>
              <w:ind w:left="567"/>
              <w:jc w:val="both"/>
              <w:rPr>
                <w:rFonts w:ascii="Arial" w:hAnsi="Arial" w:cs="Arial"/>
                <w:color w:val="FF0000"/>
                <w:sz w:val="24"/>
                <w:szCs w:val="24"/>
              </w:rPr>
            </w:pPr>
            <w:r w:rsidRPr="007812A9">
              <w:rPr>
                <w:rFonts w:ascii="Arial" w:hAnsi="Arial" w:cs="Arial"/>
                <w:b/>
                <w:color w:val="FF0000"/>
                <w:sz w:val="24"/>
                <w:szCs w:val="24"/>
              </w:rPr>
              <w:t>3.-</w:t>
            </w:r>
            <w:r w:rsidRPr="007812A9">
              <w:rPr>
                <w:rFonts w:ascii="Arial" w:hAnsi="Arial" w:cs="Arial"/>
                <w:color w:val="FF0000"/>
                <w:sz w:val="24"/>
                <w:szCs w:val="24"/>
              </w:rPr>
              <w:t xml:space="preserve"> Dos cursos de “Speaking” para aquellos brigadieres con TAE bajo el 60% y que además su producción oral está descendida. El instituto externo está a cargo de estos cursos con profesores nativos; las clases son los días lunes desde las 14:45 hrs. hasta las 16:15 hrs. </w:t>
            </w:r>
          </w:p>
          <w:p w:rsidR="00F046C6" w:rsidRPr="007812A9" w:rsidRDefault="00F046C6" w:rsidP="00F046C6">
            <w:pPr>
              <w:autoSpaceDE w:val="0"/>
              <w:autoSpaceDN w:val="0"/>
              <w:ind w:left="567"/>
              <w:jc w:val="both"/>
              <w:rPr>
                <w:rFonts w:ascii="Arial" w:hAnsi="Arial" w:cs="Arial"/>
                <w:color w:val="FF0000"/>
                <w:sz w:val="24"/>
                <w:szCs w:val="24"/>
              </w:rPr>
            </w:pPr>
          </w:p>
          <w:p w:rsidR="00F046C6" w:rsidRPr="007812A9" w:rsidRDefault="00F046C6" w:rsidP="00F046C6">
            <w:pPr>
              <w:autoSpaceDE w:val="0"/>
              <w:autoSpaceDN w:val="0"/>
              <w:ind w:left="567"/>
              <w:jc w:val="both"/>
              <w:rPr>
                <w:rFonts w:ascii="Arial" w:hAnsi="Arial" w:cs="Arial"/>
                <w:color w:val="FF0000"/>
                <w:sz w:val="24"/>
                <w:szCs w:val="24"/>
              </w:rPr>
            </w:pPr>
            <w:r w:rsidRPr="007812A9">
              <w:rPr>
                <w:rFonts w:ascii="Arial" w:hAnsi="Arial" w:cs="Arial"/>
                <w:b/>
                <w:color w:val="FF0000"/>
                <w:sz w:val="24"/>
                <w:szCs w:val="24"/>
              </w:rPr>
              <w:t xml:space="preserve">4.- </w:t>
            </w:r>
            <w:r w:rsidRPr="007812A9">
              <w:rPr>
                <w:rFonts w:ascii="Arial" w:hAnsi="Arial" w:cs="Arial"/>
                <w:color w:val="FF0000"/>
                <w:sz w:val="24"/>
                <w:szCs w:val="24"/>
              </w:rPr>
              <w:t xml:space="preserve">Por último, el Centro de Idiomas, a pedido de la Escuela Naval, apoya a los Brigadieres descendidos (bajo 60% TAE) con clases online de </w:t>
            </w:r>
            <w:r>
              <w:rPr>
                <w:rFonts w:ascii="Arial" w:hAnsi="Arial" w:cs="Arial"/>
                <w:color w:val="FF0000"/>
                <w:sz w:val="24"/>
                <w:szCs w:val="24"/>
              </w:rPr>
              <w:t>“</w:t>
            </w:r>
            <w:r w:rsidRPr="007812A9">
              <w:rPr>
                <w:rFonts w:ascii="Arial" w:hAnsi="Arial" w:cs="Arial"/>
                <w:color w:val="FF0000"/>
                <w:sz w:val="24"/>
                <w:szCs w:val="24"/>
              </w:rPr>
              <w:t>Speaking</w:t>
            </w:r>
            <w:r>
              <w:rPr>
                <w:rFonts w:ascii="Arial" w:hAnsi="Arial" w:cs="Arial"/>
                <w:color w:val="FF0000"/>
                <w:sz w:val="24"/>
                <w:szCs w:val="24"/>
              </w:rPr>
              <w:t>”</w:t>
            </w:r>
            <w:r w:rsidRPr="007812A9">
              <w:rPr>
                <w:rFonts w:ascii="Arial" w:hAnsi="Arial" w:cs="Arial"/>
                <w:color w:val="FF0000"/>
                <w:sz w:val="24"/>
                <w:szCs w:val="24"/>
              </w:rPr>
              <w:t xml:space="preserve"> los días </w:t>
            </w:r>
            <w:r>
              <w:rPr>
                <w:rFonts w:ascii="Arial" w:hAnsi="Arial" w:cs="Arial"/>
                <w:color w:val="FF0000"/>
                <w:sz w:val="24"/>
                <w:szCs w:val="24"/>
              </w:rPr>
              <w:t>miércoles</w:t>
            </w:r>
            <w:r w:rsidRPr="007812A9">
              <w:rPr>
                <w:rFonts w:ascii="Arial" w:hAnsi="Arial" w:cs="Arial"/>
                <w:color w:val="FF0000"/>
                <w:sz w:val="24"/>
                <w:szCs w:val="24"/>
              </w:rPr>
              <w:t xml:space="preserve"> desde 13:10 hasta las 13:</w:t>
            </w:r>
            <w:r>
              <w:rPr>
                <w:rFonts w:ascii="Arial" w:hAnsi="Arial" w:cs="Arial"/>
                <w:color w:val="FF0000"/>
                <w:sz w:val="24"/>
                <w:szCs w:val="24"/>
              </w:rPr>
              <w:t>4</w:t>
            </w:r>
            <w:r w:rsidRPr="007812A9">
              <w:rPr>
                <w:rFonts w:ascii="Arial" w:hAnsi="Arial" w:cs="Arial"/>
                <w:color w:val="FF0000"/>
                <w:sz w:val="24"/>
                <w:szCs w:val="24"/>
              </w:rPr>
              <w:t xml:space="preserve">5 hrs. Esta actividad está considerada hasta el </w:t>
            </w:r>
            <w:r>
              <w:rPr>
                <w:rFonts w:ascii="Arial" w:hAnsi="Arial" w:cs="Arial"/>
                <w:color w:val="FF0000"/>
                <w:sz w:val="24"/>
                <w:szCs w:val="24"/>
              </w:rPr>
              <w:t>7</w:t>
            </w:r>
            <w:r w:rsidRPr="007812A9">
              <w:rPr>
                <w:rFonts w:ascii="Arial" w:hAnsi="Arial" w:cs="Arial"/>
                <w:color w:val="FF0000"/>
                <w:sz w:val="24"/>
                <w:szCs w:val="24"/>
              </w:rPr>
              <w:t xml:space="preserve"> de septiembre 202</w:t>
            </w:r>
            <w:r>
              <w:rPr>
                <w:rFonts w:ascii="Arial" w:hAnsi="Arial" w:cs="Arial"/>
                <w:color w:val="FF0000"/>
                <w:sz w:val="24"/>
                <w:szCs w:val="24"/>
              </w:rPr>
              <w:t>2</w:t>
            </w:r>
            <w:r w:rsidRPr="007812A9">
              <w:rPr>
                <w:rFonts w:ascii="Arial" w:hAnsi="Arial" w:cs="Arial"/>
                <w:color w:val="FF0000"/>
                <w:sz w:val="24"/>
                <w:szCs w:val="24"/>
              </w:rPr>
              <w:t>.</w:t>
            </w:r>
          </w:p>
          <w:p w:rsidR="00F046C6" w:rsidRPr="007812A9" w:rsidRDefault="00F046C6" w:rsidP="00F046C6">
            <w:pPr>
              <w:autoSpaceDE w:val="0"/>
              <w:autoSpaceDN w:val="0"/>
              <w:ind w:left="567"/>
              <w:jc w:val="both"/>
              <w:rPr>
                <w:rFonts w:ascii="Arial" w:hAnsi="Arial" w:cs="Arial"/>
                <w:color w:val="FF0000"/>
                <w:sz w:val="24"/>
                <w:szCs w:val="24"/>
              </w:rPr>
            </w:pPr>
          </w:p>
          <w:p w:rsidR="00F046C6" w:rsidRDefault="00F046C6" w:rsidP="00F046C6">
            <w:pPr>
              <w:pStyle w:val="Prrafodelista"/>
              <w:keepLines/>
              <w:tabs>
                <w:tab w:val="left" w:pos="454"/>
              </w:tabs>
              <w:autoSpaceDE w:val="0"/>
              <w:autoSpaceDN w:val="0"/>
              <w:adjustRightInd w:val="0"/>
              <w:ind w:left="454"/>
              <w:jc w:val="both"/>
              <w:rPr>
                <w:rFonts w:ascii="Arial" w:hAnsi="Arial" w:cs="Arial"/>
              </w:rPr>
            </w:pPr>
            <w:r w:rsidRPr="007812A9">
              <w:rPr>
                <w:rFonts w:ascii="Arial" w:hAnsi="Arial" w:cs="Arial"/>
                <w:color w:val="FF0000"/>
              </w:rPr>
              <w:t>Estos cuatro planes de reforzamiento son programados en la Guía Semanal de Actividades.</w:t>
            </w:r>
          </w:p>
          <w:p w:rsidR="00F046C6" w:rsidRDefault="00F046C6" w:rsidP="00F046C6">
            <w:pPr>
              <w:pStyle w:val="Prrafodelista"/>
              <w:keepLines/>
              <w:tabs>
                <w:tab w:val="left" w:pos="454"/>
              </w:tabs>
              <w:autoSpaceDE w:val="0"/>
              <w:autoSpaceDN w:val="0"/>
              <w:adjustRightInd w:val="0"/>
              <w:ind w:left="454"/>
              <w:jc w:val="both"/>
              <w:rPr>
                <w:rFonts w:ascii="Arial" w:hAnsi="Arial" w:cs="Arial"/>
              </w:rPr>
            </w:pPr>
          </w:p>
          <w:p w:rsidR="00D86C18" w:rsidRDefault="00D86C18" w:rsidP="00F046C6">
            <w:pPr>
              <w:pStyle w:val="Prrafodelista"/>
              <w:keepLines/>
              <w:tabs>
                <w:tab w:val="left" w:pos="454"/>
              </w:tabs>
              <w:autoSpaceDE w:val="0"/>
              <w:autoSpaceDN w:val="0"/>
              <w:adjustRightInd w:val="0"/>
              <w:ind w:left="454"/>
              <w:jc w:val="both"/>
              <w:rPr>
                <w:rFonts w:ascii="Arial" w:hAnsi="Arial" w:cs="Arial"/>
              </w:rPr>
            </w:pPr>
            <w:r w:rsidRPr="007E17F4">
              <w:rPr>
                <w:rFonts w:ascii="Arial" w:hAnsi="Arial" w:cs="Arial"/>
              </w:rPr>
              <w:t xml:space="preserve">¿Qué porcentaje de alumnos por curso ha obtenido bajo resultado en el T.A.E.? </w:t>
            </w:r>
          </w:p>
          <w:p w:rsidR="00F046C6" w:rsidRDefault="00F046C6" w:rsidP="00F046C6">
            <w:pPr>
              <w:pStyle w:val="Prrafodelista"/>
              <w:keepLines/>
              <w:tabs>
                <w:tab w:val="left" w:pos="454"/>
              </w:tabs>
              <w:autoSpaceDE w:val="0"/>
              <w:autoSpaceDN w:val="0"/>
              <w:adjustRightInd w:val="0"/>
              <w:ind w:left="454"/>
              <w:jc w:val="both"/>
              <w:rPr>
                <w:rFonts w:ascii="Arial" w:hAnsi="Arial" w:cs="Arial"/>
              </w:rPr>
            </w:pPr>
          </w:p>
          <w:p w:rsidR="00F046C6" w:rsidRPr="00921D2B" w:rsidRDefault="00F046C6" w:rsidP="00F046C6">
            <w:pPr>
              <w:autoSpaceDE w:val="0"/>
              <w:autoSpaceDN w:val="0"/>
              <w:ind w:left="567"/>
              <w:jc w:val="both"/>
              <w:rPr>
                <w:rFonts w:ascii="Arial" w:hAnsi="Arial" w:cs="Arial"/>
                <w:color w:val="FF0000"/>
                <w:sz w:val="24"/>
                <w:szCs w:val="24"/>
              </w:rPr>
            </w:pPr>
            <w:r w:rsidRPr="00921D2B">
              <w:rPr>
                <w:rFonts w:ascii="Arial" w:hAnsi="Arial" w:cs="Arial"/>
                <w:color w:val="FF0000"/>
                <w:sz w:val="24"/>
                <w:szCs w:val="24"/>
              </w:rPr>
              <w:t>Información de acuerdo a resultados TAE de diciembre 2021:</w:t>
            </w:r>
          </w:p>
          <w:p w:rsidR="00F046C6" w:rsidRPr="00CA2365" w:rsidRDefault="00F046C6" w:rsidP="00F046C6">
            <w:pPr>
              <w:autoSpaceDE w:val="0"/>
              <w:autoSpaceDN w:val="0"/>
              <w:ind w:left="567"/>
              <w:jc w:val="both"/>
              <w:rPr>
                <w:rFonts w:ascii="Arial" w:hAnsi="Arial" w:cs="Arial"/>
                <w:color w:val="548DD4"/>
                <w:sz w:val="24"/>
                <w:szCs w:val="24"/>
              </w:rPr>
            </w:pPr>
          </w:p>
          <w:p w:rsidR="00F046C6" w:rsidRPr="0085453E" w:rsidRDefault="00F046C6" w:rsidP="00A030E4">
            <w:pPr>
              <w:numPr>
                <w:ilvl w:val="0"/>
                <w:numId w:val="9"/>
              </w:numPr>
              <w:autoSpaceDE w:val="0"/>
              <w:autoSpaceDN w:val="0"/>
              <w:jc w:val="both"/>
              <w:rPr>
                <w:rFonts w:ascii="Arial" w:hAnsi="Arial" w:cs="Arial"/>
                <w:color w:val="FF0000"/>
                <w:sz w:val="24"/>
                <w:szCs w:val="24"/>
              </w:rPr>
            </w:pPr>
            <w:r w:rsidRPr="0085453E">
              <w:rPr>
                <w:rFonts w:ascii="Arial" w:hAnsi="Arial" w:cs="Arial"/>
                <w:color w:val="FF0000"/>
                <w:sz w:val="24"/>
                <w:szCs w:val="24"/>
              </w:rPr>
              <w:t xml:space="preserve">1er Año bajo 30% TAE:  </w:t>
            </w:r>
            <w:r>
              <w:rPr>
                <w:rFonts w:ascii="Arial" w:hAnsi="Arial" w:cs="Arial"/>
                <w:color w:val="FF0000"/>
                <w:sz w:val="24"/>
                <w:szCs w:val="24"/>
              </w:rPr>
              <w:t>1</w:t>
            </w:r>
            <w:r w:rsidRPr="0085453E">
              <w:rPr>
                <w:rFonts w:ascii="Arial" w:hAnsi="Arial" w:cs="Arial"/>
                <w:color w:val="FF0000"/>
                <w:sz w:val="24"/>
                <w:szCs w:val="24"/>
              </w:rPr>
              <w:t xml:space="preserve">2% </w:t>
            </w:r>
          </w:p>
          <w:p w:rsidR="00F046C6" w:rsidRPr="0085453E" w:rsidRDefault="00F046C6" w:rsidP="00A030E4">
            <w:pPr>
              <w:numPr>
                <w:ilvl w:val="0"/>
                <w:numId w:val="9"/>
              </w:numPr>
              <w:autoSpaceDE w:val="0"/>
              <w:autoSpaceDN w:val="0"/>
              <w:jc w:val="both"/>
              <w:rPr>
                <w:rFonts w:ascii="Arial" w:hAnsi="Arial" w:cs="Arial"/>
                <w:color w:val="FF0000"/>
                <w:sz w:val="24"/>
                <w:szCs w:val="24"/>
              </w:rPr>
            </w:pPr>
            <w:r w:rsidRPr="0085453E">
              <w:rPr>
                <w:rFonts w:ascii="Arial" w:hAnsi="Arial" w:cs="Arial"/>
                <w:color w:val="FF0000"/>
                <w:sz w:val="24"/>
                <w:szCs w:val="24"/>
              </w:rPr>
              <w:t xml:space="preserve">2do Año bajo 40% TAE:    8% </w:t>
            </w:r>
          </w:p>
          <w:p w:rsidR="00F046C6" w:rsidRPr="0085453E" w:rsidRDefault="00F046C6" w:rsidP="00A030E4">
            <w:pPr>
              <w:numPr>
                <w:ilvl w:val="0"/>
                <w:numId w:val="9"/>
              </w:numPr>
              <w:autoSpaceDE w:val="0"/>
              <w:autoSpaceDN w:val="0"/>
              <w:jc w:val="both"/>
              <w:rPr>
                <w:rFonts w:ascii="Arial" w:hAnsi="Arial" w:cs="Arial"/>
                <w:color w:val="FF0000"/>
                <w:sz w:val="24"/>
                <w:szCs w:val="24"/>
              </w:rPr>
            </w:pPr>
            <w:r w:rsidRPr="0085453E">
              <w:rPr>
                <w:rFonts w:ascii="Arial" w:hAnsi="Arial" w:cs="Arial"/>
                <w:color w:val="FF0000"/>
                <w:sz w:val="24"/>
                <w:szCs w:val="24"/>
              </w:rPr>
              <w:t>3er Año bajo 50% TAE:  22%</w:t>
            </w:r>
          </w:p>
          <w:p w:rsidR="00F046C6" w:rsidRPr="0085453E" w:rsidRDefault="00F046C6" w:rsidP="00A030E4">
            <w:pPr>
              <w:numPr>
                <w:ilvl w:val="0"/>
                <w:numId w:val="9"/>
              </w:numPr>
              <w:autoSpaceDE w:val="0"/>
              <w:autoSpaceDN w:val="0"/>
              <w:jc w:val="both"/>
              <w:rPr>
                <w:rFonts w:ascii="Arial" w:hAnsi="Arial" w:cs="Arial"/>
                <w:color w:val="FF0000"/>
                <w:sz w:val="24"/>
                <w:szCs w:val="24"/>
              </w:rPr>
            </w:pPr>
            <w:r w:rsidRPr="0085453E">
              <w:rPr>
                <w:rFonts w:ascii="Arial" w:hAnsi="Arial" w:cs="Arial"/>
                <w:color w:val="FF0000"/>
                <w:sz w:val="24"/>
                <w:szCs w:val="24"/>
              </w:rPr>
              <w:t xml:space="preserve">4to Año bajo 60% TAE:    2% </w:t>
            </w:r>
          </w:p>
          <w:p w:rsidR="00D86C18" w:rsidRPr="007E17F4" w:rsidRDefault="00D86C18" w:rsidP="007E6901">
            <w:pPr>
              <w:keepLines/>
              <w:tabs>
                <w:tab w:val="left" w:pos="-3360"/>
                <w:tab w:val="left" w:pos="-2160"/>
                <w:tab w:val="left" w:pos="-1680"/>
              </w:tabs>
              <w:autoSpaceDE w:val="0"/>
              <w:autoSpaceDN w:val="0"/>
              <w:adjustRightInd w:val="0"/>
              <w:ind w:left="1440"/>
              <w:jc w:val="both"/>
              <w:rPr>
                <w:rFonts w:ascii="Arial" w:hAnsi="Arial" w:cs="Arial"/>
              </w:rPr>
            </w:pPr>
          </w:p>
        </w:tc>
        <w:tc>
          <w:tcPr>
            <w:tcW w:w="2806"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lastRenderedPageBreak/>
              <w:t>CF PEDREROS</w:t>
            </w:r>
          </w:p>
          <w:p w:rsidR="00025C8D" w:rsidRPr="001537F6" w:rsidRDefault="00294129" w:rsidP="00025C8D">
            <w:pPr>
              <w:ind w:firstLine="5"/>
              <w:jc w:val="center"/>
              <w:rPr>
                <w:rFonts w:ascii="Arial" w:hAnsi="Arial" w:cs="Arial"/>
              </w:rPr>
            </w:pPr>
            <w:r w:rsidRPr="001537F6">
              <w:rPr>
                <w:rFonts w:ascii="Arial" w:hAnsi="Arial" w:cs="Arial"/>
              </w:rPr>
              <w:t>T1 CHANDÍA</w:t>
            </w:r>
          </w:p>
          <w:p w:rsidR="00025C8D" w:rsidRPr="001537F6" w:rsidRDefault="00025C8D" w:rsidP="00025C8D">
            <w:pPr>
              <w:ind w:firstLine="5"/>
              <w:jc w:val="center"/>
              <w:rPr>
                <w:rFonts w:ascii="Arial" w:hAnsi="Arial" w:cs="Arial"/>
              </w:rPr>
            </w:pPr>
            <w:r w:rsidRPr="001537F6">
              <w:rPr>
                <w:rFonts w:ascii="Arial" w:hAnsi="Arial" w:cs="Arial"/>
              </w:rPr>
              <w:t>PC GONZÁLEZ</w:t>
            </w:r>
          </w:p>
          <w:p w:rsidR="00D86C18" w:rsidRPr="001537F6" w:rsidRDefault="00D86C18" w:rsidP="007E7892">
            <w:pPr>
              <w:rPr>
                <w:rFonts w:ascii="Arial" w:hAnsi="Arial" w:cs="Arial"/>
                <w:sz w:val="24"/>
                <w:szCs w:val="24"/>
              </w:rPr>
            </w:pPr>
          </w:p>
        </w:tc>
      </w:tr>
      <w:tr w:rsidR="00D86C18" w:rsidRPr="004A148F" w:rsidTr="00025C8D">
        <w:tc>
          <w:tcPr>
            <w:tcW w:w="7508" w:type="dxa"/>
          </w:tcPr>
          <w:p w:rsidR="00D27CBC" w:rsidRPr="007E17F4"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7E17F4">
              <w:rPr>
                <w:rFonts w:ascii="Arial" w:hAnsi="Arial" w:cs="Arial"/>
              </w:rPr>
              <w:lastRenderedPageBreak/>
              <w:t>Respecto de las tutorías y/o consultorías, indicar:</w:t>
            </w:r>
          </w:p>
          <w:p w:rsidR="00D27CBC" w:rsidRPr="007E17F4" w:rsidRDefault="00D27CBC" w:rsidP="00D27CBC">
            <w:pPr>
              <w:keepLines/>
              <w:tabs>
                <w:tab w:val="left" w:pos="-3360"/>
                <w:tab w:val="left" w:pos="-2160"/>
                <w:tab w:val="left" w:pos="-1680"/>
              </w:tabs>
              <w:autoSpaceDE w:val="0"/>
              <w:autoSpaceDN w:val="0"/>
              <w:adjustRightInd w:val="0"/>
              <w:ind w:left="480"/>
              <w:jc w:val="both"/>
              <w:rPr>
                <w:rFonts w:ascii="Arial" w:hAnsi="Arial" w:cs="Arial"/>
              </w:rPr>
            </w:pPr>
          </w:p>
          <w:p w:rsidR="00D27CBC" w:rsidRDefault="00D27CBC" w:rsidP="00A030E4">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sz w:val="24"/>
                <w:szCs w:val="24"/>
              </w:rPr>
            </w:pPr>
            <w:r w:rsidRPr="007E17F4">
              <w:rPr>
                <w:rFonts w:ascii="Arial" w:hAnsi="Arial" w:cs="Arial"/>
                <w:sz w:val="24"/>
                <w:szCs w:val="24"/>
              </w:rPr>
              <w:t xml:space="preserve">¿De qué forma se verifica el cumplimiento de estas </w:t>
            </w:r>
            <w:r w:rsidRPr="007E17F4">
              <w:rPr>
                <w:rFonts w:ascii="Arial" w:hAnsi="Arial" w:cs="Arial"/>
                <w:sz w:val="24"/>
                <w:szCs w:val="24"/>
              </w:rPr>
              <w:lastRenderedPageBreak/>
              <w:t>actividades?</w:t>
            </w:r>
          </w:p>
          <w:p w:rsidR="000D146C" w:rsidRPr="007E17F4" w:rsidRDefault="000D146C" w:rsidP="000D146C">
            <w:pPr>
              <w:keepLines/>
              <w:tabs>
                <w:tab w:val="left" w:pos="-3360"/>
                <w:tab w:val="left" w:pos="-2160"/>
                <w:tab w:val="left" w:pos="-1680"/>
              </w:tabs>
              <w:autoSpaceDE w:val="0"/>
              <w:autoSpaceDN w:val="0"/>
              <w:adjustRightInd w:val="0"/>
              <w:ind w:left="840"/>
              <w:jc w:val="both"/>
              <w:rPr>
                <w:rFonts w:ascii="Arial" w:hAnsi="Arial" w:cs="Arial"/>
                <w:sz w:val="24"/>
                <w:szCs w:val="24"/>
              </w:rPr>
            </w:pPr>
            <w:r>
              <w:rPr>
                <w:rFonts w:ascii="Arial" w:hAnsi="Arial" w:cs="Arial"/>
                <w:color w:val="FF0000"/>
                <w:sz w:val="24"/>
                <w:szCs w:val="24"/>
              </w:rPr>
              <w:t>El profesor lleva el “Registro de Asistencia de Cadetes a Consultorías”, el que cada Cadete completa durante la Consultoría</w:t>
            </w:r>
            <w:r w:rsidR="00E518B0">
              <w:rPr>
                <w:rFonts w:ascii="Arial" w:hAnsi="Arial" w:cs="Arial"/>
                <w:color w:val="FF0000"/>
                <w:sz w:val="24"/>
                <w:szCs w:val="24"/>
              </w:rPr>
              <w:t xml:space="preserve"> y que mensualmente se entrega al Jefe de Actividades Académicas.</w:t>
            </w:r>
          </w:p>
          <w:p w:rsidR="00D27CBC" w:rsidRDefault="00D27CBC" w:rsidP="00A030E4">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sz w:val="24"/>
                <w:szCs w:val="24"/>
              </w:rPr>
            </w:pPr>
            <w:r w:rsidRPr="007E17F4">
              <w:rPr>
                <w:rFonts w:ascii="Arial" w:hAnsi="Arial" w:cs="Arial"/>
                <w:sz w:val="24"/>
                <w:szCs w:val="24"/>
              </w:rPr>
              <w:t>¿Qué porcentaje de alumnos con bajo rendimiento lo utiliza?</w:t>
            </w:r>
          </w:p>
          <w:p w:rsidR="000D146C" w:rsidRPr="00E1419D" w:rsidRDefault="00E518B0" w:rsidP="000D146C">
            <w:pPr>
              <w:keepLines/>
              <w:tabs>
                <w:tab w:val="left" w:pos="-3360"/>
                <w:tab w:val="left" w:pos="-2160"/>
                <w:tab w:val="left" w:pos="-1680"/>
              </w:tabs>
              <w:autoSpaceDE w:val="0"/>
              <w:autoSpaceDN w:val="0"/>
              <w:adjustRightInd w:val="0"/>
              <w:ind w:left="840"/>
              <w:jc w:val="both"/>
              <w:rPr>
                <w:rFonts w:ascii="Arial" w:hAnsi="Arial" w:cs="Arial"/>
                <w:color w:val="FF0000"/>
                <w:sz w:val="24"/>
                <w:szCs w:val="24"/>
              </w:rPr>
            </w:pPr>
            <w:r>
              <w:rPr>
                <w:rFonts w:ascii="Arial" w:hAnsi="Arial" w:cs="Arial"/>
                <w:color w:val="FF0000"/>
                <w:sz w:val="24"/>
                <w:szCs w:val="24"/>
              </w:rPr>
              <w:t>Primero:</w:t>
            </w:r>
          </w:p>
          <w:p w:rsidR="000D146C" w:rsidRPr="00E1419D" w:rsidRDefault="000D146C" w:rsidP="009E3A94">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color w:val="FF0000"/>
              </w:rPr>
            </w:pPr>
            <w:r w:rsidRPr="00E1419D">
              <w:rPr>
                <w:rFonts w:ascii="Arial" w:hAnsi="Arial" w:cs="Arial"/>
                <w:color w:val="FF0000"/>
              </w:rPr>
              <w:t>Matemáticas: 100%</w:t>
            </w:r>
          </w:p>
          <w:p w:rsidR="000D146C" w:rsidRDefault="000D146C" w:rsidP="009E3A94">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color w:val="FF0000"/>
              </w:rPr>
            </w:pPr>
            <w:r w:rsidRPr="00E1419D">
              <w:rPr>
                <w:rFonts w:ascii="Arial" w:hAnsi="Arial" w:cs="Arial"/>
                <w:color w:val="FF0000"/>
              </w:rPr>
              <w:t>Inglés: 0 %</w:t>
            </w:r>
          </w:p>
          <w:p w:rsidR="000D146C" w:rsidRDefault="000D146C" w:rsidP="009E3A94">
            <w:pPr>
              <w:pStyle w:val="Prrafodelista"/>
              <w:keepLines/>
              <w:numPr>
                <w:ilvl w:val="0"/>
                <w:numId w:val="19"/>
              </w:numPr>
              <w:tabs>
                <w:tab w:val="left" w:pos="-3360"/>
                <w:tab w:val="left" w:pos="-2160"/>
                <w:tab w:val="left" w:pos="-1680"/>
              </w:tabs>
              <w:autoSpaceDE w:val="0"/>
              <w:autoSpaceDN w:val="0"/>
              <w:adjustRightInd w:val="0"/>
              <w:jc w:val="both"/>
              <w:rPr>
                <w:rFonts w:ascii="Arial" w:hAnsi="Arial" w:cs="Arial"/>
                <w:color w:val="FF0000"/>
              </w:rPr>
            </w:pPr>
            <w:r>
              <w:rPr>
                <w:rFonts w:ascii="Arial" w:hAnsi="Arial" w:cs="Arial"/>
                <w:color w:val="FF0000"/>
              </w:rPr>
              <w:t>Física: 50%</w:t>
            </w:r>
          </w:p>
          <w:p w:rsidR="000D146C" w:rsidRDefault="000D146C" w:rsidP="000D146C">
            <w:pPr>
              <w:keepLines/>
              <w:tabs>
                <w:tab w:val="left" w:pos="-3360"/>
                <w:tab w:val="left" w:pos="-2160"/>
                <w:tab w:val="left" w:pos="-1680"/>
              </w:tabs>
              <w:autoSpaceDE w:val="0"/>
              <w:autoSpaceDN w:val="0"/>
              <w:adjustRightInd w:val="0"/>
              <w:ind w:left="873"/>
              <w:jc w:val="both"/>
              <w:rPr>
                <w:rFonts w:ascii="Arial" w:hAnsi="Arial" w:cs="Arial"/>
                <w:color w:val="FF0000"/>
                <w:highlight w:val="yellow"/>
              </w:rPr>
            </w:pPr>
          </w:p>
          <w:p w:rsidR="000D146C" w:rsidRDefault="000D146C" w:rsidP="000D146C">
            <w:pPr>
              <w:keepLines/>
              <w:tabs>
                <w:tab w:val="left" w:pos="-3360"/>
                <w:tab w:val="left" w:pos="-2160"/>
                <w:tab w:val="left" w:pos="-1680"/>
              </w:tabs>
              <w:autoSpaceDE w:val="0"/>
              <w:autoSpaceDN w:val="0"/>
              <w:adjustRightInd w:val="0"/>
              <w:ind w:left="840"/>
              <w:jc w:val="both"/>
              <w:rPr>
                <w:rFonts w:ascii="Arial" w:hAnsi="Arial" w:cs="Arial"/>
                <w:color w:val="FF0000"/>
              </w:rPr>
            </w:pPr>
            <w:r>
              <w:rPr>
                <w:rFonts w:ascii="Arial" w:hAnsi="Arial" w:cs="Arial"/>
                <w:color w:val="FF0000"/>
              </w:rPr>
              <w:t>Segundo Ejecutivo:</w:t>
            </w:r>
          </w:p>
          <w:p w:rsidR="000D146C" w:rsidRDefault="000D146C" w:rsidP="009E3A94">
            <w:pPr>
              <w:pStyle w:val="Prrafodelista"/>
              <w:keepLines/>
              <w:numPr>
                <w:ilvl w:val="0"/>
                <w:numId w:val="20"/>
              </w:numPr>
              <w:tabs>
                <w:tab w:val="left" w:pos="-3360"/>
                <w:tab w:val="left" w:pos="-2160"/>
                <w:tab w:val="left" w:pos="-1680"/>
              </w:tabs>
              <w:autoSpaceDE w:val="0"/>
              <w:autoSpaceDN w:val="0"/>
              <w:adjustRightInd w:val="0"/>
              <w:jc w:val="both"/>
              <w:rPr>
                <w:rFonts w:ascii="Arial" w:hAnsi="Arial" w:cs="Arial"/>
                <w:color w:val="FF0000"/>
              </w:rPr>
            </w:pPr>
            <w:r>
              <w:rPr>
                <w:rFonts w:ascii="Arial" w:hAnsi="Arial" w:cs="Arial"/>
                <w:color w:val="FF0000"/>
              </w:rPr>
              <w:t>Matemáticas: 25%</w:t>
            </w:r>
          </w:p>
          <w:p w:rsidR="000D146C" w:rsidRDefault="000D146C" w:rsidP="009E3A94">
            <w:pPr>
              <w:pStyle w:val="Prrafodelista"/>
              <w:keepLines/>
              <w:numPr>
                <w:ilvl w:val="0"/>
                <w:numId w:val="20"/>
              </w:numPr>
              <w:tabs>
                <w:tab w:val="left" w:pos="-3360"/>
                <w:tab w:val="left" w:pos="-2160"/>
                <w:tab w:val="left" w:pos="-1680"/>
              </w:tabs>
              <w:autoSpaceDE w:val="0"/>
              <w:autoSpaceDN w:val="0"/>
              <w:adjustRightInd w:val="0"/>
              <w:jc w:val="both"/>
              <w:rPr>
                <w:rFonts w:ascii="Arial" w:hAnsi="Arial" w:cs="Arial"/>
                <w:color w:val="FF0000"/>
              </w:rPr>
            </w:pPr>
            <w:r>
              <w:rPr>
                <w:rFonts w:ascii="Arial" w:hAnsi="Arial" w:cs="Arial"/>
                <w:color w:val="FF0000"/>
              </w:rPr>
              <w:t>Física II: 100%</w:t>
            </w:r>
          </w:p>
          <w:p w:rsidR="000D146C" w:rsidRDefault="000D146C" w:rsidP="009E3A94">
            <w:pPr>
              <w:pStyle w:val="Prrafodelista"/>
              <w:keepLines/>
              <w:numPr>
                <w:ilvl w:val="0"/>
                <w:numId w:val="20"/>
              </w:numPr>
              <w:tabs>
                <w:tab w:val="left" w:pos="-3360"/>
                <w:tab w:val="left" w:pos="-2160"/>
                <w:tab w:val="left" w:pos="-1680"/>
              </w:tabs>
              <w:autoSpaceDE w:val="0"/>
              <w:autoSpaceDN w:val="0"/>
              <w:adjustRightInd w:val="0"/>
              <w:jc w:val="both"/>
              <w:rPr>
                <w:rFonts w:ascii="Arial" w:hAnsi="Arial" w:cs="Arial"/>
                <w:color w:val="FF0000"/>
              </w:rPr>
            </w:pPr>
            <w:r>
              <w:rPr>
                <w:rFonts w:ascii="Arial" w:hAnsi="Arial" w:cs="Arial"/>
                <w:color w:val="FF0000"/>
              </w:rPr>
              <w:t>Inglés: 0%</w:t>
            </w:r>
          </w:p>
          <w:p w:rsidR="000D146C" w:rsidRDefault="000D146C" w:rsidP="000D146C">
            <w:pPr>
              <w:pStyle w:val="Prrafodelista"/>
              <w:keepLines/>
              <w:tabs>
                <w:tab w:val="left" w:pos="-3360"/>
                <w:tab w:val="left" w:pos="-2160"/>
                <w:tab w:val="left" w:pos="-1680"/>
              </w:tabs>
              <w:autoSpaceDE w:val="0"/>
              <w:autoSpaceDN w:val="0"/>
              <w:adjustRightInd w:val="0"/>
              <w:ind w:left="1560"/>
              <w:jc w:val="both"/>
              <w:rPr>
                <w:rFonts w:ascii="Arial" w:hAnsi="Arial" w:cs="Arial"/>
                <w:color w:val="FF0000"/>
              </w:rPr>
            </w:pPr>
          </w:p>
          <w:p w:rsidR="000D146C" w:rsidRDefault="000D146C" w:rsidP="000D146C">
            <w:pPr>
              <w:keepLines/>
              <w:tabs>
                <w:tab w:val="left" w:pos="-3360"/>
                <w:tab w:val="left" w:pos="-2160"/>
                <w:tab w:val="left" w:pos="-1680"/>
              </w:tabs>
              <w:autoSpaceDE w:val="0"/>
              <w:autoSpaceDN w:val="0"/>
              <w:adjustRightInd w:val="0"/>
              <w:ind w:left="840"/>
              <w:jc w:val="both"/>
              <w:rPr>
                <w:rFonts w:ascii="Arial" w:hAnsi="Arial" w:cs="Arial"/>
                <w:color w:val="FF0000"/>
              </w:rPr>
            </w:pPr>
            <w:r>
              <w:rPr>
                <w:rFonts w:ascii="Arial" w:hAnsi="Arial" w:cs="Arial"/>
                <w:color w:val="FF0000"/>
              </w:rPr>
              <w:t>Tercero Ejecutivo:</w:t>
            </w:r>
          </w:p>
          <w:p w:rsidR="000D146C" w:rsidRDefault="000D146C" w:rsidP="009E3A94">
            <w:pPr>
              <w:pStyle w:val="Prrafodelista"/>
              <w:keepLines/>
              <w:numPr>
                <w:ilvl w:val="0"/>
                <w:numId w:val="21"/>
              </w:numPr>
              <w:tabs>
                <w:tab w:val="left" w:pos="-3360"/>
                <w:tab w:val="left" w:pos="-2160"/>
                <w:tab w:val="left" w:pos="-1680"/>
              </w:tabs>
              <w:autoSpaceDE w:val="0"/>
              <w:autoSpaceDN w:val="0"/>
              <w:adjustRightInd w:val="0"/>
              <w:jc w:val="both"/>
              <w:rPr>
                <w:rFonts w:ascii="Arial" w:hAnsi="Arial" w:cs="Arial"/>
                <w:color w:val="FF0000"/>
              </w:rPr>
            </w:pPr>
            <w:r>
              <w:rPr>
                <w:rFonts w:ascii="Arial" w:hAnsi="Arial" w:cs="Arial"/>
                <w:color w:val="FF0000"/>
              </w:rPr>
              <w:t>Matemáticas III: 0%</w:t>
            </w:r>
          </w:p>
          <w:p w:rsidR="000D146C" w:rsidRDefault="000D146C" w:rsidP="000D146C">
            <w:pPr>
              <w:keepLines/>
              <w:tabs>
                <w:tab w:val="left" w:pos="-3360"/>
                <w:tab w:val="left" w:pos="-2160"/>
                <w:tab w:val="left" w:pos="-1680"/>
              </w:tabs>
              <w:autoSpaceDE w:val="0"/>
              <w:autoSpaceDN w:val="0"/>
              <w:adjustRightInd w:val="0"/>
              <w:ind w:left="840"/>
              <w:jc w:val="both"/>
              <w:rPr>
                <w:rFonts w:ascii="Arial" w:hAnsi="Arial" w:cs="Arial"/>
                <w:color w:val="FF0000"/>
              </w:rPr>
            </w:pPr>
          </w:p>
          <w:p w:rsidR="000D146C" w:rsidRDefault="000D146C" w:rsidP="000D146C">
            <w:pPr>
              <w:keepLines/>
              <w:tabs>
                <w:tab w:val="left" w:pos="-3360"/>
                <w:tab w:val="left" w:pos="-2160"/>
                <w:tab w:val="left" w:pos="-1680"/>
              </w:tabs>
              <w:autoSpaceDE w:val="0"/>
              <w:autoSpaceDN w:val="0"/>
              <w:adjustRightInd w:val="0"/>
              <w:ind w:left="840"/>
              <w:jc w:val="both"/>
              <w:rPr>
                <w:rFonts w:ascii="Arial" w:hAnsi="Arial" w:cs="Arial"/>
                <w:color w:val="FF0000"/>
              </w:rPr>
            </w:pPr>
            <w:r>
              <w:rPr>
                <w:rFonts w:ascii="Arial" w:hAnsi="Arial" w:cs="Arial"/>
                <w:color w:val="FF0000"/>
              </w:rPr>
              <w:t>Cuarto Ejecutivo:</w:t>
            </w:r>
          </w:p>
          <w:p w:rsidR="000D146C" w:rsidRPr="00CE2D70" w:rsidRDefault="000D146C" w:rsidP="009E3A94">
            <w:pPr>
              <w:pStyle w:val="Prrafodelista"/>
              <w:keepLines/>
              <w:numPr>
                <w:ilvl w:val="0"/>
                <w:numId w:val="21"/>
              </w:numPr>
              <w:tabs>
                <w:tab w:val="left" w:pos="-3360"/>
                <w:tab w:val="left" w:pos="-2160"/>
                <w:tab w:val="left" w:pos="-1680"/>
              </w:tabs>
              <w:autoSpaceDE w:val="0"/>
              <w:autoSpaceDN w:val="0"/>
              <w:adjustRightInd w:val="0"/>
              <w:jc w:val="both"/>
              <w:rPr>
                <w:rFonts w:ascii="Arial" w:hAnsi="Arial" w:cs="Arial"/>
                <w:color w:val="FF0000"/>
              </w:rPr>
            </w:pPr>
            <w:r>
              <w:rPr>
                <w:rFonts w:ascii="Arial" w:hAnsi="Arial" w:cs="Arial"/>
                <w:color w:val="FF0000"/>
              </w:rPr>
              <w:t>Matemáticas IV: 0%</w:t>
            </w:r>
          </w:p>
          <w:p w:rsidR="000D146C" w:rsidRPr="007E17F4" w:rsidRDefault="000D146C" w:rsidP="000D146C">
            <w:pPr>
              <w:keepLines/>
              <w:tabs>
                <w:tab w:val="left" w:pos="-3360"/>
                <w:tab w:val="left" w:pos="-2160"/>
                <w:tab w:val="left" w:pos="-1680"/>
              </w:tabs>
              <w:autoSpaceDE w:val="0"/>
              <w:autoSpaceDN w:val="0"/>
              <w:adjustRightInd w:val="0"/>
              <w:ind w:left="840"/>
              <w:jc w:val="both"/>
              <w:rPr>
                <w:rFonts w:ascii="Arial" w:hAnsi="Arial" w:cs="Arial"/>
                <w:sz w:val="24"/>
                <w:szCs w:val="24"/>
              </w:rPr>
            </w:pPr>
          </w:p>
          <w:p w:rsidR="00D27CBC" w:rsidRPr="007E17F4" w:rsidRDefault="00D27CBC" w:rsidP="00A030E4">
            <w:pPr>
              <w:keepLines/>
              <w:numPr>
                <w:ilvl w:val="0"/>
                <w:numId w:val="5"/>
              </w:numPr>
              <w:tabs>
                <w:tab w:val="clear" w:pos="2520"/>
                <w:tab w:val="left" w:pos="-3360"/>
                <w:tab w:val="left" w:pos="-2160"/>
                <w:tab w:val="left" w:pos="-1680"/>
                <w:tab w:val="num" w:pos="840"/>
              </w:tabs>
              <w:autoSpaceDE w:val="0"/>
              <w:autoSpaceDN w:val="0"/>
              <w:adjustRightInd w:val="0"/>
              <w:ind w:left="840"/>
              <w:jc w:val="both"/>
              <w:rPr>
                <w:rFonts w:ascii="Arial" w:hAnsi="Arial" w:cs="Arial"/>
                <w:sz w:val="24"/>
                <w:szCs w:val="24"/>
              </w:rPr>
            </w:pPr>
            <w:r w:rsidRPr="007E17F4">
              <w:rPr>
                <w:rFonts w:ascii="Arial" w:hAnsi="Arial" w:cs="Arial"/>
                <w:sz w:val="24"/>
                <w:szCs w:val="24"/>
              </w:rPr>
              <w:t xml:space="preserve">¿Se ha hecho un seguimiento a los alumnos que ocupan este tipo de apoyo? </w:t>
            </w:r>
          </w:p>
          <w:p w:rsidR="000D146C" w:rsidRPr="0095272D" w:rsidRDefault="000D146C" w:rsidP="000D146C">
            <w:pPr>
              <w:keepLines/>
              <w:tabs>
                <w:tab w:val="left" w:pos="-3360"/>
                <w:tab w:val="left" w:pos="-2160"/>
                <w:tab w:val="left" w:pos="-1680"/>
              </w:tabs>
              <w:autoSpaceDE w:val="0"/>
              <w:autoSpaceDN w:val="0"/>
              <w:adjustRightInd w:val="0"/>
              <w:ind w:left="840"/>
              <w:jc w:val="both"/>
              <w:rPr>
                <w:rFonts w:ascii="Arial" w:hAnsi="Arial" w:cs="Arial"/>
                <w:color w:val="FF0000"/>
                <w:sz w:val="24"/>
                <w:szCs w:val="24"/>
              </w:rPr>
            </w:pPr>
            <w:r>
              <w:rPr>
                <w:rFonts w:ascii="Arial" w:hAnsi="Arial" w:cs="Arial"/>
                <w:color w:val="FF0000"/>
                <w:sz w:val="24"/>
                <w:szCs w:val="24"/>
              </w:rPr>
              <w:t>No es posible hacer un seguimiento, pues al ser una actividad de carácter voluntario no hay continuidad de los cadetes en el proceso.</w:t>
            </w:r>
          </w:p>
          <w:p w:rsidR="004F0559" w:rsidRPr="001636BC" w:rsidRDefault="004F0559" w:rsidP="004F0559">
            <w:pPr>
              <w:keepLines/>
              <w:tabs>
                <w:tab w:val="left" w:pos="-3360"/>
                <w:tab w:val="left" w:pos="-2160"/>
                <w:tab w:val="left" w:pos="-1680"/>
              </w:tabs>
              <w:autoSpaceDE w:val="0"/>
              <w:autoSpaceDN w:val="0"/>
              <w:adjustRightInd w:val="0"/>
              <w:jc w:val="both"/>
              <w:rPr>
                <w:rFonts w:ascii="Arial" w:hAnsi="Arial" w:cs="Arial"/>
                <w:highlight w:val="yellow"/>
              </w:rPr>
            </w:pPr>
          </w:p>
        </w:tc>
        <w:tc>
          <w:tcPr>
            <w:tcW w:w="2806"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lastRenderedPageBreak/>
              <w:t>CF PEDREROS</w:t>
            </w:r>
          </w:p>
          <w:p w:rsidR="00025C8D" w:rsidRPr="001537F6" w:rsidRDefault="00294129" w:rsidP="00025C8D">
            <w:pPr>
              <w:ind w:firstLine="5"/>
              <w:jc w:val="center"/>
              <w:rPr>
                <w:rFonts w:ascii="Arial" w:hAnsi="Arial" w:cs="Arial"/>
              </w:rPr>
            </w:pPr>
            <w:r w:rsidRPr="001537F6">
              <w:rPr>
                <w:rFonts w:ascii="Arial" w:hAnsi="Arial" w:cs="Arial"/>
              </w:rPr>
              <w:t>T1 CHANDÍA</w:t>
            </w:r>
          </w:p>
          <w:p w:rsidR="00025C8D" w:rsidRPr="001537F6" w:rsidRDefault="00025C8D" w:rsidP="00025C8D">
            <w:pPr>
              <w:ind w:firstLine="5"/>
              <w:jc w:val="center"/>
              <w:rPr>
                <w:rFonts w:ascii="Arial" w:hAnsi="Arial" w:cs="Arial"/>
              </w:rPr>
            </w:pPr>
            <w:r w:rsidRPr="001537F6">
              <w:rPr>
                <w:rFonts w:ascii="Arial" w:hAnsi="Arial" w:cs="Arial"/>
              </w:rPr>
              <w:t>PC PLAZA</w:t>
            </w:r>
          </w:p>
          <w:p w:rsidR="00025C8D" w:rsidRPr="001537F6" w:rsidRDefault="00025C8D" w:rsidP="00025C8D">
            <w:pPr>
              <w:ind w:firstLine="5"/>
              <w:jc w:val="center"/>
              <w:rPr>
                <w:rFonts w:ascii="Arial" w:hAnsi="Arial" w:cs="Arial"/>
              </w:rPr>
            </w:pPr>
            <w:r w:rsidRPr="001537F6">
              <w:rPr>
                <w:rFonts w:ascii="Arial" w:hAnsi="Arial" w:cs="Arial"/>
              </w:rPr>
              <w:t>PC RUIZ</w:t>
            </w:r>
          </w:p>
          <w:p w:rsidR="00D86C18" w:rsidRPr="001537F6" w:rsidRDefault="00D86C18" w:rsidP="007E7892">
            <w:pPr>
              <w:rPr>
                <w:rFonts w:ascii="Arial" w:hAnsi="Arial" w:cs="Arial"/>
                <w:sz w:val="24"/>
                <w:szCs w:val="24"/>
              </w:rPr>
            </w:pPr>
          </w:p>
        </w:tc>
      </w:tr>
      <w:tr w:rsidR="00D27CBC" w:rsidRPr="004A148F" w:rsidTr="00025C8D">
        <w:tc>
          <w:tcPr>
            <w:tcW w:w="7508" w:type="dxa"/>
          </w:tcPr>
          <w:p w:rsidR="00D27CBC" w:rsidRDefault="00D27CBC" w:rsidP="00A030E4">
            <w:pPr>
              <w:pStyle w:val="Prrafodelista"/>
              <w:keepLines/>
              <w:numPr>
                <w:ilvl w:val="0"/>
                <w:numId w:val="2"/>
              </w:numPr>
              <w:tabs>
                <w:tab w:val="left" w:pos="-3360"/>
                <w:tab w:val="left" w:pos="-2160"/>
                <w:tab w:val="left" w:pos="-1680"/>
                <w:tab w:val="left" w:pos="454"/>
                <w:tab w:val="num" w:pos="1440"/>
              </w:tabs>
              <w:autoSpaceDE w:val="0"/>
              <w:autoSpaceDN w:val="0"/>
              <w:adjustRightInd w:val="0"/>
              <w:ind w:left="480" w:hanging="454"/>
              <w:jc w:val="both"/>
              <w:rPr>
                <w:rFonts w:ascii="Arial" w:hAnsi="Arial" w:cs="Arial"/>
              </w:rPr>
            </w:pPr>
            <w:r w:rsidRPr="007E17F4">
              <w:rPr>
                <w:rFonts w:ascii="Arial" w:hAnsi="Arial" w:cs="Arial"/>
              </w:rPr>
              <w:lastRenderedPageBreak/>
              <w:t xml:space="preserve">¿Qué acciones concretas con las cátedras de “Matemática” y “Lengua Castellana y Comunicación” se han llevado a cabo durante el año académico, para subsanar las deficiencias en las conductas de entrada de los alumnos, detectadas a partir de los resultados en los exámenes de admisión y por los antecedentes recabados por los profesores de las asignaturas? </w:t>
            </w:r>
          </w:p>
          <w:p w:rsidR="005A1701" w:rsidRDefault="005A1701" w:rsidP="005A1701">
            <w:pPr>
              <w:keepLines/>
              <w:tabs>
                <w:tab w:val="left" w:pos="-3360"/>
                <w:tab w:val="left" w:pos="-2160"/>
                <w:tab w:val="left" w:pos="-1680"/>
                <w:tab w:val="left" w:pos="454"/>
                <w:tab w:val="num" w:pos="1440"/>
              </w:tabs>
              <w:autoSpaceDE w:val="0"/>
              <w:autoSpaceDN w:val="0"/>
              <w:adjustRightInd w:val="0"/>
              <w:jc w:val="both"/>
              <w:rPr>
                <w:rFonts w:ascii="Arial" w:hAnsi="Arial" w:cs="Arial"/>
              </w:rPr>
            </w:pPr>
          </w:p>
          <w:p w:rsidR="000D146C" w:rsidRDefault="000D146C" w:rsidP="000D146C">
            <w:pPr>
              <w:keepLines/>
              <w:tabs>
                <w:tab w:val="left" w:pos="-3360"/>
                <w:tab w:val="left" w:pos="-2160"/>
                <w:tab w:val="left" w:pos="-1680"/>
                <w:tab w:val="left" w:pos="454"/>
                <w:tab w:val="num" w:pos="1440"/>
              </w:tabs>
              <w:autoSpaceDE w:val="0"/>
              <w:autoSpaceDN w:val="0"/>
              <w:adjustRightInd w:val="0"/>
              <w:jc w:val="both"/>
              <w:rPr>
                <w:rFonts w:ascii="Arial" w:hAnsi="Arial" w:cs="Arial"/>
                <w:color w:val="FF0000"/>
                <w:sz w:val="24"/>
                <w:szCs w:val="24"/>
              </w:rPr>
            </w:pPr>
            <w:r w:rsidRPr="00AA4D97">
              <w:rPr>
                <w:rFonts w:ascii="Arial" w:hAnsi="Arial" w:cs="Arial"/>
                <w:color w:val="FF0000"/>
                <w:sz w:val="24"/>
                <w:szCs w:val="24"/>
              </w:rPr>
              <w:t>En la Cátedra de Lengua Castellana y Comunicación las acciones que se han llevado a cabo, corresponden a:</w:t>
            </w:r>
          </w:p>
          <w:p w:rsidR="000D146C" w:rsidRPr="00AA4D97" w:rsidRDefault="000D146C" w:rsidP="000D146C">
            <w:pPr>
              <w:keepLines/>
              <w:tabs>
                <w:tab w:val="left" w:pos="-3360"/>
                <w:tab w:val="left" w:pos="-2160"/>
                <w:tab w:val="left" w:pos="-1680"/>
                <w:tab w:val="left" w:pos="454"/>
                <w:tab w:val="num" w:pos="1440"/>
              </w:tabs>
              <w:autoSpaceDE w:val="0"/>
              <w:autoSpaceDN w:val="0"/>
              <w:adjustRightInd w:val="0"/>
              <w:jc w:val="both"/>
              <w:rPr>
                <w:rFonts w:ascii="Arial" w:hAnsi="Arial" w:cs="Arial"/>
                <w:color w:val="FF0000"/>
                <w:sz w:val="24"/>
                <w:szCs w:val="24"/>
              </w:rPr>
            </w:pPr>
          </w:p>
          <w:p w:rsidR="000D146C" w:rsidRPr="00AA4D97" w:rsidRDefault="000D146C" w:rsidP="009E3A94">
            <w:pPr>
              <w:pStyle w:val="Prrafodelista"/>
              <w:keepLines/>
              <w:numPr>
                <w:ilvl w:val="0"/>
                <w:numId w:val="22"/>
              </w:numPr>
              <w:tabs>
                <w:tab w:val="left" w:pos="-3360"/>
                <w:tab w:val="left" w:pos="-2160"/>
                <w:tab w:val="left" w:pos="-1680"/>
              </w:tabs>
              <w:autoSpaceDE w:val="0"/>
              <w:autoSpaceDN w:val="0"/>
              <w:adjustRightInd w:val="0"/>
              <w:ind w:left="447" w:hanging="425"/>
              <w:jc w:val="both"/>
              <w:rPr>
                <w:rFonts w:ascii="Arial" w:hAnsi="Arial" w:cs="Arial"/>
                <w:color w:val="FF0000"/>
              </w:rPr>
            </w:pPr>
            <w:r w:rsidRPr="00AA4D97">
              <w:rPr>
                <w:rFonts w:ascii="Arial" w:hAnsi="Arial" w:cs="Arial"/>
                <w:color w:val="FF0000"/>
              </w:rPr>
              <w:t>Propedéutico: nivelación desde la perspectiva ortográfica, sintética y comprensión lectora. Ejercitación y evaluación personal.</w:t>
            </w:r>
          </w:p>
          <w:p w:rsidR="000D146C" w:rsidRPr="00AA4D97" w:rsidRDefault="000D146C" w:rsidP="009E3A94">
            <w:pPr>
              <w:pStyle w:val="Prrafodelista"/>
              <w:keepLines/>
              <w:numPr>
                <w:ilvl w:val="0"/>
                <w:numId w:val="22"/>
              </w:numPr>
              <w:tabs>
                <w:tab w:val="left" w:pos="-3360"/>
                <w:tab w:val="left" w:pos="-2160"/>
                <w:tab w:val="left" w:pos="-1680"/>
              </w:tabs>
              <w:autoSpaceDE w:val="0"/>
              <w:autoSpaceDN w:val="0"/>
              <w:adjustRightInd w:val="0"/>
              <w:ind w:left="447" w:hanging="425"/>
              <w:jc w:val="both"/>
              <w:rPr>
                <w:rFonts w:ascii="Arial" w:hAnsi="Arial" w:cs="Arial"/>
                <w:color w:val="FF0000"/>
              </w:rPr>
            </w:pPr>
            <w:r w:rsidRPr="00AA4D97">
              <w:rPr>
                <w:rFonts w:ascii="Arial" w:hAnsi="Arial" w:cs="Arial"/>
                <w:color w:val="FF0000"/>
              </w:rPr>
              <w:t>Talleres de comprensión lectora e inferencia en pos de mejorar las condiciones descendidas de un porcentaje importante de alumnos en estos aspectos.</w:t>
            </w:r>
          </w:p>
          <w:p w:rsidR="000D146C" w:rsidRPr="00AA4D97" w:rsidRDefault="000D146C" w:rsidP="009E3A94">
            <w:pPr>
              <w:pStyle w:val="Prrafodelista"/>
              <w:keepLines/>
              <w:numPr>
                <w:ilvl w:val="0"/>
                <w:numId w:val="22"/>
              </w:numPr>
              <w:tabs>
                <w:tab w:val="left" w:pos="-3360"/>
                <w:tab w:val="left" w:pos="-2160"/>
                <w:tab w:val="left" w:pos="-1680"/>
              </w:tabs>
              <w:autoSpaceDE w:val="0"/>
              <w:autoSpaceDN w:val="0"/>
              <w:adjustRightInd w:val="0"/>
              <w:ind w:left="447" w:hanging="425"/>
              <w:jc w:val="both"/>
              <w:rPr>
                <w:rFonts w:ascii="Arial" w:hAnsi="Arial" w:cs="Arial"/>
                <w:color w:val="FF0000"/>
              </w:rPr>
            </w:pPr>
            <w:r w:rsidRPr="00AA4D97">
              <w:rPr>
                <w:rFonts w:ascii="Arial" w:hAnsi="Arial" w:cs="Arial"/>
                <w:color w:val="FF0000"/>
              </w:rPr>
              <w:t>Trabajo intercátedra: desarrollo de aspectos orales (lenguaje verbal, no verbal y paraverbal).</w:t>
            </w:r>
          </w:p>
          <w:p w:rsidR="000D146C" w:rsidRPr="00AA4D97" w:rsidRDefault="000D146C" w:rsidP="000D146C">
            <w:pPr>
              <w:keepLines/>
              <w:tabs>
                <w:tab w:val="left" w:pos="-3360"/>
                <w:tab w:val="left" w:pos="-2160"/>
                <w:tab w:val="left" w:pos="-1680"/>
                <w:tab w:val="left" w:pos="454"/>
                <w:tab w:val="num" w:pos="1440"/>
              </w:tabs>
              <w:autoSpaceDE w:val="0"/>
              <w:autoSpaceDN w:val="0"/>
              <w:adjustRightInd w:val="0"/>
              <w:ind w:left="1200"/>
              <w:jc w:val="both"/>
              <w:rPr>
                <w:rFonts w:ascii="Arial" w:hAnsi="Arial" w:cs="Arial"/>
                <w:color w:val="FF0000"/>
              </w:rPr>
            </w:pPr>
          </w:p>
          <w:p w:rsidR="000D146C" w:rsidRPr="00AA4D97" w:rsidRDefault="000D146C" w:rsidP="000D146C">
            <w:pPr>
              <w:keepLines/>
              <w:tabs>
                <w:tab w:val="left" w:pos="-3360"/>
                <w:tab w:val="left" w:pos="-2160"/>
                <w:tab w:val="left" w:pos="-1680"/>
                <w:tab w:val="left" w:pos="454"/>
                <w:tab w:val="num" w:pos="1440"/>
              </w:tabs>
              <w:autoSpaceDE w:val="0"/>
              <w:autoSpaceDN w:val="0"/>
              <w:adjustRightInd w:val="0"/>
              <w:jc w:val="both"/>
              <w:rPr>
                <w:rFonts w:ascii="Arial" w:hAnsi="Arial" w:cs="Arial"/>
                <w:color w:val="FF0000"/>
                <w:sz w:val="24"/>
                <w:szCs w:val="24"/>
              </w:rPr>
            </w:pPr>
            <w:r w:rsidRPr="00AA4D97">
              <w:rPr>
                <w:rFonts w:ascii="Arial" w:hAnsi="Arial" w:cs="Arial"/>
                <w:color w:val="FF0000"/>
                <w:sz w:val="24"/>
                <w:szCs w:val="24"/>
              </w:rPr>
              <w:lastRenderedPageBreak/>
              <w:t>En la Cátedra de Matemáticas las acciones que se han llevado a cabo, corresponden a:</w:t>
            </w:r>
          </w:p>
          <w:p w:rsidR="000D146C" w:rsidRPr="00AA4D97" w:rsidRDefault="000D146C" w:rsidP="009E3A94">
            <w:pPr>
              <w:pStyle w:val="Prrafodelista"/>
              <w:keepLines/>
              <w:numPr>
                <w:ilvl w:val="0"/>
                <w:numId w:val="23"/>
              </w:numPr>
              <w:tabs>
                <w:tab w:val="left" w:pos="-3360"/>
                <w:tab w:val="left" w:pos="-2160"/>
                <w:tab w:val="left" w:pos="-1680"/>
              </w:tabs>
              <w:autoSpaceDE w:val="0"/>
              <w:autoSpaceDN w:val="0"/>
              <w:adjustRightInd w:val="0"/>
              <w:ind w:left="447" w:hanging="447"/>
              <w:jc w:val="both"/>
              <w:rPr>
                <w:rFonts w:ascii="Arial" w:hAnsi="Arial" w:cs="Arial"/>
                <w:color w:val="FF0000"/>
              </w:rPr>
            </w:pPr>
            <w:r w:rsidRPr="00AA4D97">
              <w:rPr>
                <w:rFonts w:ascii="Arial" w:hAnsi="Arial" w:cs="Arial"/>
                <w:color w:val="FF0000"/>
              </w:rPr>
              <w:t>Propedéutico (se aumentó en un mes el tiempo destinado a mejorar contenidos deficientes de la Enseñanza Media).</w:t>
            </w:r>
          </w:p>
          <w:p w:rsidR="000D146C" w:rsidRPr="00AA4D97" w:rsidRDefault="000D146C" w:rsidP="009E3A94">
            <w:pPr>
              <w:pStyle w:val="Prrafodelista"/>
              <w:keepLines/>
              <w:numPr>
                <w:ilvl w:val="0"/>
                <w:numId w:val="23"/>
              </w:numPr>
              <w:tabs>
                <w:tab w:val="left" w:pos="-3360"/>
                <w:tab w:val="left" w:pos="-2160"/>
                <w:tab w:val="left" w:pos="-1680"/>
              </w:tabs>
              <w:autoSpaceDE w:val="0"/>
              <w:autoSpaceDN w:val="0"/>
              <w:adjustRightInd w:val="0"/>
              <w:ind w:left="447" w:hanging="447"/>
              <w:jc w:val="both"/>
              <w:rPr>
                <w:rFonts w:ascii="Arial" w:hAnsi="Arial" w:cs="Arial"/>
                <w:color w:val="FF0000"/>
              </w:rPr>
            </w:pPr>
            <w:r w:rsidRPr="00AA4D97">
              <w:rPr>
                <w:rFonts w:ascii="Arial" w:hAnsi="Arial" w:cs="Arial"/>
                <w:color w:val="FF0000"/>
              </w:rPr>
              <w:t>La primera unidad de Matemáticas I corresponde a Nivelación, donde se hace un repaso de los contenidos básicos de matemáticas que deberían traer adquiridos: aritmética, álgebra, razones y proporciones entre otros. La primera semana se realiza un pretest y finalizada la unidad, un post test. Ésta corresponde a la primera calificación, para detectar el avance y comparar pre y post test. Se ha detectado una mejora de resultados.</w:t>
            </w:r>
          </w:p>
          <w:p w:rsidR="000D146C" w:rsidRPr="00AA4D97" w:rsidRDefault="000D146C" w:rsidP="009E3A94">
            <w:pPr>
              <w:pStyle w:val="Prrafodelista"/>
              <w:keepLines/>
              <w:numPr>
                <w:ilvl w:val="0"/>
                <w:numId w:val="23"/>
              </w:numPr>
              <w:tabs>
                <w:tab w:val="left" w:pos="-3360"/>
                <w:tab w:val="left" w:pos="-2160"/>
                <w:tab w:val="left" w:pos="-1680"/>
              </w:tabs>
              <w:autoSpaceDE w:val="0"/>
              <w:autoSpaceDN w:val="0"/>
              <w:adjustRightInd w:val="0"/>
              <w:ind w:left="447" w:hanging="447"/>
              <w:jc w:val="both"/>
              <w:rPr>
                <w:rFonts w:ascii="Arial" w:hAnsi="Arial" w:cs="Arial"/>
                <w:color w:val="FF0000"/>
              </w:rPr>
            </w:pPr>
            <w:r w:rsidRPr="00AA4D97">
              <w:rPr>
                <w:rFonts w:ascii="Arial" w:hAnsi="Arial" w:cs="Arial"/>
                <w:color w:val="FF0000"/>
              </w:rPr>
              <w:t>Trabajo con guías de reforzamiento.</w:t>
            </w:r>
          </w:p>
          <w:p w:rsidR="000D146C" w:rsidRPr="00AA4D97" w:rsidRDefault="000D146C" w:rsidP="009E3A94">
            <w:pPr>
              <w:pStyle w:val="Prrafodelista"/>
              <w:keepLines/>
              <w:numPr>
                <w:ilvl w:val="0"/>
                <w:numId w:val="23"/>
              </w:numPr>
              <w:tabs>
                <w:tab w:val="left" w:pos="-3360"/>
                <w:tab w:val="left" w:pos="-2160"/>
                <w:tab w:val="left" w:pos="-1680"/>
              </w:tabs>
              <w:autoSpaceDE w:val="0"/>
              <w:autoSpaceDN w:val="0"/>
              <w:adjustRightInd w:val="0"/>
              <w:ind w:left="447" w:hanging="447"/>
              <w:jc w:val="both"/>
              <w:rPr>
                <w:rFonts w:ascii="Arial" w:hAnsi="Arial" w:cs="Arial"/>
                <w:color w:val="FF0000"/>
              </w:rPr>
            </w:pPr>
            <w:r w:rsidRPr="00AA4D97">
              <w:rPr>
                <w:rFonts w:ascii="Arial" w:hAnsi="Arial" w:cs="Arial"/>
                <w:color w:val="FF0000"/>
              </w:rPr>
              <w:t>Aplicación de evaluaciones formativas permanentemente.</w:t>
            </w:r>
          </w:p>
          <w:p w:rsidR="000D146C" w:rsidRDefault="000D146C" w:rsidP="009E3A94">
            <w:pPr>
              <w:pStyle w:val="Prrafodelista"/>
              <w:keepLines/>
              <w:numPr>
                <w:ilvl w:val="0"/>
                <w:numId w:val="23"/>
              </w:numPr>
              <w:tabs>
                <w:tab w:val="left" w:pos="-3360"/>
                <w:tab w:val="left" w:pos="-2160"/>
                <w:tab w:val="left" w:pos="-1680"/>
              </w:tabs>
              <w:autoSpaceDE w:val="0"/>
              <w:autoSpaceDN w:val="0"/>
              <w:adjustRightInd w:val="0"/>
              <w:ind w:left="447" w:hanging="447"/>
              <w:jc w:val="both"/>
              <w:rPr>
                <w:rFonts w:ascii="Arial" w:hAnsi="Arial" w:cs="Arial"/>
                <w:color w:val="FF0000"/>
              </w:rPr>
            </w:pPr>
            <w:r w:rsidRPr="00AA4D97">
              <w:rPr>
                <w:rFonts w:ascii="Arial" w:hAnsi="Arial" w:cs="Arial"/>
                <w:color w:val="FF0000"/>
              </w:rPr>
              <w:t xml:space="preserve">Ajuste de contenidos en la programación del curso que por pandemia no </w:t>
            </w:r>
            <w:r>
              <w:rPr>
                <w:rFonts w:ascii="Arial" w:hAnsi="Arial" w:cs="Arial"/>
                <w:color w:val="FF0000"/>
              </w:rPr>
              <w:t>se alcanzaron a desarrollar</w:t>
            </w:r>
            <w:r w:rsidRPr="00AA4D97">
              <w:rPr>
                <w:rFonts w:ascii="Arial" w:hAnsi="Arial" w:cs="Arial"/>
                <w:color w:val="FF0000"/>
              </w:rPr>
              <w:t xml:space="preserve"> en profundidad.</w:t>
            </w:r>
          </w:p>
          <w:p w:rsidR="000D146C" w:rsidRDefault="000D146C" w:rsidP="009E3A94">
            <w:pPr>
              <w:pStyle w:val="Prrafodelista"/>
              <w:keepLines/>
              <w:numPr>
                <w:ilvl w:val="0"/>
                <w:numId w:val="23"/>
              </w:numPr>
              <w:tabs>
                <w:tab w:val="left" w:pos="-3360"/>
                <w:tab w:val="left" w:pos="-2160"/>
                <w:tab w:val="left" w:pos="-1680"/>
                <w:tab w:val="num" w:pos="1440"/>
              </w:tabs>
              <w:autoSpaceDE w:val="0"/>
              <w:autoSpaceDN w:val="0"/>
              <w:adjustRightInd w:val="0"/>
              <w:ind w:left="447" w:hanging="447"/>
              <w:jc w:val="both"/>
              <w:rPr>
                <w:rFonts w:ascii="Arial" w:hAnsi="Arial" w:cs="Arial"/>
                <w:color w:val="FF0000"/>
              </w:rPr>
            </w:pPr>
            <w:r w:rsidRPr="000D146C">
              <w:rPr>
                <w:rFonts w:ascii="Arial" w:hAnsi="Arial" w:cs="Arial"/>
                <w:color w:val="FF0000"/>
              </w:rPr>
              <w:t>Por otro lado, se ajustó el trabajo en la asignatura, por parte de los Profesores, compartiendo Teoría y Ejercicios, lo cual se ve reflejado en el Horario de Clases.</w:t>
            </w:r>
          </w:p>
          <w:p w:rsidR="00D27CBC" w:rsidRPr="001636BC" w:rsidRDefault="00D27CBC" w:rsidP="005B032B">
            <w:pPr>
              <w:keepLines/>
              <w:tabs>
                <w:tab w:val="left" w:pos="-3360"/>
                <w:tab w:val="left" w:pos="-2160"/>
                <w:tab w:val="left" w:pos="-1680"/>
              </w:tabs>
              <w:autoSpaceDE w:val="0"/>
              <w:autoSpaceDN w:val="0"/>
              <w:adjustRightInd w:val="0"/>
              <w:jc w:val="both"/>
              <w:rPr>
                <w:rFonts w:ascii="Arial" w:hAnsi="Arial" w:cs="Arial"/>
                <w:highlight w:val="yellow"/>
              </w:rPr>
            </w:pPr>
          </w:p>
        </w:tc>
        <w:tc>
          <w:tcPr>
            <w:tcW w:w="2806"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lastRenderedPageBreak/>
              <w:t>CF PEDREROS</w:t>
            </w:r>
          </w:p>
          <w:p w:rsidR="00025C8D" w:rsidRPr="001537F6" w:rsidRDefault="00294129" w:rsidP="00025C8D">
            <w:pPr>
              <w:ind w:firstLine="5"/>
              <w:jc w:val="center"/>
              <w:rPr>
                <w:rFonts w:ascii="Arial" w:hAnsi="Arial" w:cs="Arial"/>
              </w:rPr>
            </w:pPr>
            <w:r w:rsidRPr="001537F6">
              <w:rPr>
                <w:rFonts w:ascii="Arial" w:hAnsi="Arial" w:cs="Arial"/>
              </w:rPr>
              <w:t>T1 CHANDÍA</w:t>
            </w:r>
          </w:p>
          <w:p w:rsidR="00025C8D" w:rsidRPr="001537F6" w:rsidRDefault="00025C8D" w:rsidP="00025C8D">
            <w:pPr>
              <w:ind w:firstLine="5"/>
              <w:jc w:val="center"/>
              <w:rPr>
                <w:rFonts w:ascii="Arial" w:hAnsi="Arial" w:cs="Arial"/>
              </w:rPr>
            </w:pPr>
            <w:r w:rsidRPr="001537F6">
              <w:rPr>
                <w:rFonts w:ascii="Arial" w:hAnsi="Arial" w:cs="Arial"/>
              </w:rPr>
              <w:t>PC LEIVA</w:t>
            </w:r>
          </w:p>
          <w:p w:rsidR="00025C8D" w:rsidRPr="001537F6" w:rsidRDefault="00025C8D" w:rsidP="00025C8D">
            <w:pPr>
              <w:ind w:firstLine="5"/>
              <w:jc w:val="center"/>
              <w:rPr>
                <w:rFonts w:ascii="Arial" w:hAnsi="Arial" w:cs="Arial"/>
              </w:rPr>
            </w:pPr>
            <w:r w:rsidRPr="001537F6">
              <w:rPr>
                <w:rFonts w:ascii="Arial" w:hAnsi="Arial" w:cs="Arial"/>
              </w:rPr>
              <w:t>PC PLAZA</w:t>
            </w:r>
          </w:p>
          <w:p w:rsidR="00025C8D" w:rsidRPr="001537F6" w:rsidRDefault="00025C8D" w:rsidP="00025C8D">
            <w:pPr>
              <w:ind w:firstLine="5"/>
              <w:jc w:val="center"/>
              <w:rPr>
                <w:rFonts w:ascii="Arial" w:hAnsi="Arial" w:cs="Arial"/>
              </w:rPr>
            </w:pPr>
            <w:r w:rsidRPr="001537F6">
              <w:rPr>
                <w:rFonts w:ascii="Arial" w:hAnsi="Arial" w:cs="Arial"/>
              </w:rPr>
              <w:t>PC RUIZ</w:t>
            </w:r>
          </w:p>
          <w:p w:rsidR="00D27CBC" w:rsidRPr="001537F6" w:rsidRDefault="00D27CBC" w:rsidP="007E7892">
            <w:pPr>
              <w:rPr>
                <w:rFonts w:ascii="Arial" w:hAnsi="Arial" w:cs="Arial"/>
                <w:sz w:val="24"/>
                <w:szCs w:val="24"/>
              </w:rPr>
            </w:pPr>
          </w:p>
        </w:tc>
      </w:tr>
      <w:tr w:rsidR="00D27CBC" w:rsidRPr="004A148F" w:rsidTr="00025C8D">
        <w:tc>
          <w:tcPr>
            <w:tcW w:w="7508" w:type="dxa"/>
          </w:tcPr>
          <w:p w:rsidR="00D27CBC" w:rsidRPr="007E17F4"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7E17F4">
              <w:rPr>
                <w:rFonts w:ascii="Arial" w:hAnsi="Arial" w:cs="Arial"/>
              </w:rPr>
              <w:lastRenderedPageBreak/>
              <w:t>Respecto del continuo ESNAVAL-APOLINAV, indicar:</w:t>
            </w:r>
          </w:p>
          <w:p w:rsidR="00D27CBC" w:rsidRPr="007E17F4" w:rsidRDefault="00D27CBC" w:rsidP="00D27CBC">
            <w:pPr>
              <w:pStyle w:val="Prrafodelista"/>
              <w:rPr>
                <w:rFonts w:ascii="Arial" w:hAnsi="Arial" w:cs="Arial"/>
              </w:rPr>
            </w:pPr>
          </w:p>
          <w:p w:rsidR="005A1701"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5A1701">
              <w:rPr>
                <w:rFonts w:ascii="Arial" w:hAnsi="Arial" w:cs="Arial"/>
              </w:rPr>
              <w:t>¿Qué actividades concretas se han llevado a cabo con APOLINAV para velar porque el proceso de formación matriz satisfaga las necesidades académicas de los cursos de especialidad?</w:t>
            </w:r>
          </w:p>
          <w:p w:rsidR="005A1701" w:rsidRDefault="005A1701" w:rsidP="005A1701">
            <w:pPr>
              <w:keepLines/>
              <w:tabs>
                <w:tab w:val="left" w:pos="-3360"/>
                <w:tab w:val="left" w:pos="-2160"/>
                <w:tab w:val="left" w:pos="-1680"/>
              </w:tabs>
              <w:autoSpaceDE w:val="0"/>
              <w:autoSpaceDN w:val="0"/>
              <w:adjustRightInd w:val="0"/>
              <w:ind w:left="851"/>
              <w:jc w:val="both"/>
              <w:rPr>
                <w:rFonts w:ascii="Arial" w:hAnsi="Arial" w:cs="Arial"/>
              </w:rPr>
            </w:pPr>
          </w:p>
          <w:p w:rsidR="005A1701" w:rsidRPr="005A1701" w:rsidRDefault="005A1701" w:rsidP="005A1701">
            <w:pPr>
              <w:keepLines/>
              <w:tabs>
                <w:tab w:val="left" w:pos="-3360"/>
                <w:tab w:val="left" w:pos="-2160"/>
                <w:tab w:val="left" w:pos="-1680"/>
              </w:tabs>
              <w:autoSpaceDE w:val="0"/>
              <w:autoSpaceDN w:val="0"/>
              <w:adjustRightInd w:val="0"/>
              <w:ind w:left="851"/>
              <w:jc w:val="both"/>
              <w:rPr>
                <w:rFonts w:ascii="Arial" w:hAnsi="Arial" w:cs="Arial"/>
                <w:color w:val="FF0000"/>
              </w:rPr>
            </w:pPr>
            <w:r w:rsidRPr="005A1701">
              <w:rPr>
                <w:rFonts w:ascii="Arial" w:hAnsi="Arial" w:cs="Arial"/>
                <w:color w:val="FF0000"/>
              </w:rPr>
              <w:t xml:space="preserve">Por el momento solo se ha participado en las reuniones que ha organizado la DEA respecto del MEDOC </w:t>
            </w:r>
          </w:p>
          <w:p w:rsidR="005A1701" w:rsidRDefault="005A1701" w:rsidP="005A1701">
            <w:pPr>
              <w:keepLines/>
              <w:tabs>
                <w:tab w:val="left" w:pos="-3360"/>
                <w:tab w:val="left" w:pos="-2160"/>
                <w:tab w:val="left" w:pos="-1680"/>
              </w:tabs>
              <w:autoSpaceDE w:val="0"/>
              <w:autoSpaceDN w:val="0"/>
              <w:adjustRightInd w:val="0"/>
              <w:ind w:left="851"/>
              <w:jc w:val="both"/>
              <w:rPr>
                <w:rFonts w:ascii="Arial" w:hAnsi="Arial" w:cs="Arial"/>
              </w:rPr>
            </w:pPr>
          </w:p>
          <w:p w:rsidR="00D27CBC"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5A1701">
              <w:rPr>
                <w:rFonts w:ascii="Arial" w:hAnsi="Arial" w:cs="Arial"/>
              </w:rPr>
              <w:t>Qué debilidades se han detectado en el proceso de formación matriz y que estén afectando el proceso de formación como especialistas.</w:t>
            </w:r>
          </w:p>
          <w:p w:rsidR="00E518B0" w:rsidRDefault="00E518B0" w:rsidP="00E518B0">
            <w:pPr>
              <w:keepLines/>
              <w:tabs>
                <w:tab w:val="left" w:pos="-3360"/>
                <w:tab w:val="left" w:pos="-2160"/>
                <w:tab w:val="left" w:pos="-1680"/>
              </w:tabs>
              <w:autoSpaceDE w:val="0"/>
              <w:autoSpaceDN w:val="0"/>
              <w:adjustRightInd w:val="0"/>
              <w:ind w:left="851"/>
              <w:jc w:val="both"/>
              <w:rPr>
                <w:rFonts w:ascii="Arial" w:hAnsi="Arial" w:cs="Arial"/>
              </w:rPr>
            </w:pPr>
          </w:p>
          <w:p w:rsidR="00E518B0" w:rsidRPr="00E518B0" w:rsidRDefault="00E518B0" w:rsidP="00E518B0">
            <w:pPr>
              <w:keepLines/>
              <w:tabs>
                <w:tab w:val="left" w:pos="-3360"/>
                <w:tab w:val="left" w:pos="-2160"/>
                <w:tab w:val="left" w:pos="-1680"/>
              </w:tabs>
              <w:autoSpaceDE w:val="0"/>
              <w:autoSpaceDN w:val="0"/>
              <w:adjustRightInd w:val="0"/>
              <w:ind w:left="851"/>
              <w:jc w:val="both"/>
              <w:rPr>
                <w:rFonts w:ascii="Arial" w:hAnsi="Arial" w:cs="Arial"/>
                <w:color w:val="FF0000"/>
              </w:rPr>
            </w:pPr>
            <w:r>
              <w:rPr>
                <w:rFonts w:ascii="Arial" w:hAnsi="Arial" w:cs="Arial"/>
                <w:color w:val="FF0000"/>
              </w:rPr>
              <w:t>Esto no aplica para la Escuela Naval, dado que es la Academia Politécnica Naval la que debe evidenciar las debilidades del proceso de formación que afecten al proceso de formación como especialistas.</w:t>
            </w:r>
          </w:p>
          <w:p w:rsidR="00E518B0" w:rsidRPr="005A1701" w:rsidRDefault="00E518B0" w:rsidP="00E518B0">
            <w:pPr>
              <w:keepLines/>
              <w:tabs>
                <w:tab w:val="left" w:pos="-3360"/>
                <w:tab w:val="left" w:pos="-2160"/>
                <w:tab w:val="left" w:pos="-1680"/>
              </w:tabs>
              <w:autoSpaceDE w:val="0"/>
              <w:autoSpaceDN w:val="0"/>
              <w:adjustRightInd w:val="0"/>
              <w:ind w:left="851"/>
              <w:jc w:val="both"/>
              <w:rPr>
                <w:rFonts w:ascii="Arial" w:hAnsi="Arial" w:cs="Arial"/>
              </w:rPr>
            </w:pPr>
          </w:p>
          <w:p w:rsidR="00D27CBC" w:rsidRDefault="00D27CBC" w:rsidP="00A030E4">
            <w:pPr>
              <w:keepLines/>
              <w:numPr>
                <w:ilvl w:val="2"/>
                <w:numId w:val="6"/>
              </w:numPr>
              <w:tabs>
                <w:tab w:val="clear" w:pos="2340"/>
                <w:tab w:val="left" w:pos="-3360"/>
                <w:tab w:val="left" w:pos="-2160"/>
                <w:tab w:val="left" w:pos="-1680"/>
                <w:tab w:val="num" w:pos="851"/>
              </w:tabs>
              <w:autoSpaceDE w:val="0"/>
              <w:autoSpaceDN w:val="0"/>
              <w:adjustRightInd w:val="0"/>
              <w:ind w:left="851" w:hanging="425"/>
              <w:jc w:val="both"/>
              <w:rPr>
                <w:rFonts w:ascii="Arial" w:hAnsi="Arial" w:cs="Arial"/>
              </w:rPr>
            </w:pPr>
            <w:r w:rsidRPr="007E17F4">
              <w:rPr>
                <w:rFonts w:ascii="Arial" w:hAnsi="Arial" w:cs="Arial"/>
              </w:rPr>
              <w:t>Qué medidas se han adoptado para subsanar las deficiencias y llevar a cabo el proceso de formación en forma exitosa.</w:t>
            </w:r>
          </w:p>
          <w:p w:rsidR="00E518B0" w:rsidRDefault="00E518B0" w:rsidP="00E518B0">
            <w:pPr>
              <w:keepLines/>
              <w:tabs>
                <w:tab w:val="left" w:pos="-3360"/>
                <w:tab w:val="left" w:pos="-2160"/>
                <w:tab w:val="left" w:pos="-1680"/>
              </w:tabs>
              <w:autoSpaceDE w:val="0"/>
              <w:autoSpaceDN w:val="0"/>
              <w:adjustRightInd w:val="0"/>
              <w:jc w:val="both"/>
              <w:rPr>
                <w:rFonts w:ascii="Arial" w:hAnsi="Arial" w:cs="Arial"/>
              </w:rPr>
            </w:pPr>
          </w:p>
          <w:p w:rsidR="00E518B0" w:rsidRPr="00E518B0" w:rsidRDefault="00E518B0" w:rsidP="00E518B0">
            <w:pPr>
              <w:keepLines/>
              <w:tabs>
                <w:tab w:val="left" w:pos="-3360"/>
                <w:tab w:val="left" w:pos="-2160"/>
                <w:tab w:val="left" w:pos="-1680"/>
              </w:tabs>
              <w:autoSpaceDE w:val="0"/>
              <w:autoSpaceDN w:val="0"/>
              <w:adjustRightInd w:val="0"/>
              <w:ind w:left="851"/>
              <w:jc w:val="both"/>
              <w:rPr>
                <w:rFonts w:ascii="Arial" w:hAnsi="Arial" w:cs="Arial"/>
                <w:color w:val="FF0000"/>
              </w:rPr>
            </w:pPr>
            <w:r>
              <w:rPr>
                <w:rFonts w:ascii="Arial" w:hAnsi="Arial" w:cs="Arial"/>
                <w:color w:val="FF0000"/>
              </w:rPr>
              <w:t>Por el momento no se han adoptado medidas que permitan subsanar las deficiencias. Sin embargo, la Escuela Naval analiza constantemente las encuestas de satisfacción de los mandos, que si bien no se relaciona con la formación especialista y las debilidades que se presentan al llegar a dicha etapa formativa, evidencian otras debilidades que se intentan corregir durante la formación matriz.</w:t>
            </w:r>
          </w:p>
          <w:p w:rsidR="00D27CBC" w:rsidRPr="007E17F4" w:rsidRDefault="00D27CBC" w:rsidP="007E6901">
            <w:pPr>
              <w:pStyle w:val="Prrafodelista"/>
              <w:keepLines/>
              <w:tabs>
                <w:tab w:val="left" w:pos="454"/>
              </w:tabs>
              <w:autoSpaceDE w:val="0"/>
              <w:autoSpaceDN w:val="0"/>
              <w:adjustRightInd w:val="0"/>
              <w:ind w:left="454"/>
              <w:jc w:val="both"/>
              <w:rPr>
                <w:rFonts w:ascii="Arial" w:hAnsi="Arial" w:cs="Arial"/>
              </w:rPr>
            </w:pPr>
          </w:p>
        </w:tc>
        <w:tc>
          <w:tcPr>
            <w:tcW w:w="2806"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t>CF PEDREROS</w:t>
            </w:r>
          </w:p>
          <w:p w:rsidR="00025C8D" w:rsidRPr="001537F6" w:rsidRDefault="00294129" w:rsidP="00025C8D">
            <w:pPr>
              <w:ind w:firstLine="5"/>
              <w:jc w:val="center"/>
              <w:rPr>
                <w:rFonts w:ascii="Arial" w:hAnsi="Arial" w:cs="Arial"/>
              </w:rPr>
            </w:pPr>
            <w:r w:rsidRPr="001537F6">
              <w:rPr>
                <w:rFonts w:ascii="Arial" w:hAnsi="Arial" w:cs="Arial"/>
              </w:rPr>
              <w:t>T1 CHANDÍA</w:t>
            </w:r>
          </w:p>
          <w:p w:rsidR="00025C8D" w:rsidRPr="001537F6" w:rsidRDefault="00025C8D" w:rsidP="00025C8D">
            <w:pPr>
              <w:ind w:firstLine="5"/>
              <w:jc w:val="center"/>
              <w:rPr>
                <w:rFonts w:ascii="Arial" w:hAnsi="Arial" w:cs="Arial"/>
              </w:rPr>
            </w:pPr>
            <w:r w:rsidRPr="001537F6">
              <w:rPr>
                <w:rFonts w:ascii="Arial" w:hAnsi="Arial" w:cs="Arial"/>
              </w:rPr>
              <w:t>PC LEIVA</w:t>
            </w:r>
          </w:p>
          <w:p w:rsidR="00D27CBC" w:rsidRPr="001537F6" w:rsidRDefault="00D27CBC" w:rsidP="00025C8D">
            <w:pPr>
              <w:rPr>
                <w:rFonts w:ascii="Arial" w:hAnsi="Arial" w:cs="Arial"/>
                <w:sz w:val="24"/>
                <w:szCs w:val="24"/>
              </w:rPr>
            </w:pPr>
          </w:p>
        </w:tc>
      </w:tr>
      <w:tr w:rsidR="00D27CBC" w:rsidRPr="004A148F" w:rsidTr="00025C8D">
        <w:tc>
          <w:tcPr>
            <w:tcW w:w="7508" w:type="dxa"/>
          </w:tcPr>
          <w:p w:rsidR="00D27CBC" w:rsidRDefault="00D27CBC" w:rsidP="00A030E4">
            <w:pPr>
              <w:pStyle w:val="Prrafodelista"/>
              <w:keepLines/>
              <w:numPr>
                <w:ilvl w:val="0"/>
                <w:numId w:val="2"/>
              </w:numPr>
              <w:tabs>
                <w:tab w:val="left" w:pos="454"/>
              </w:tabs>
              <w:autoSpaceDE w:val="0"/>
              <w:autoSpaceDN w:val="0"/>
              <w:adjustRightInd w:val="0"/>
              <w:ind w:left="454" w:hanging="454"/>
              <w:jc w:val="both"/>
              <w:rPr>
                <w:rFonts w:ascii="Arial" w:hAnsi="Arial" w:cs="Arial"/>
              </w:rPr>
            </w:pPr>
            <w:r w:rsidRPr="007E17F4">
              <w:rPr>
                <w:rFonts w:ascii="Arial" w:hAnsi="Arial" w:cs="Arial"/>
              </w:rPr>
              <w:lastRenderedPageBreak/>
              <w:t>A juicio suyo, ¿qué estrategias de enseñanza favorecen el aprendizaje de los alumnos en la Escuela?, y cómo estas se articulan con la continuidad de estudios en la APOLINAV</w:t>
            </w:r>
          </w:p>
          <w:p w:rsidR="004D225F" w:rsidRDefault="004D225F" w:rsidP="004D225F">
            <w:pPr>
              <w:pStyle w:val="Prrafodelista"/>
              <w:keepLines/>
              <w:tabs>
                <w:tab w:val="left" w:pos="454"/>
              </w:tabs>
              <w:autoSpaceDE w:val="0"/>
              <w:autoSpaceDN w:val="0"/>
              <w:adjustRightInd w:val="0"/>
              <w:ind w:left="454"/>
              <w:jc w:val="both"/>
              <w:rPr>
                <w:rFonts w:ascii="Arial" w:hAnsi="Arial" w:cs="Arial"/>
              </w:rPr>
            </w:pPr>
          </w:p>
          <w:p w:rsidR="000D146C" w:rsidRPr="00151A5A" w:rsidRDefault="000D146C" w:rsidP="000D146C">
            <w:pPr>
              <w:keepLines/>
              <w:tabs>
                <w:tab w:val="left" w:pos="454"/>
              </w:tabs>
              <w:autoSpaceDE w:val="0"/>
              <w:autoSpaceDN w:val="0"/>
              <w:adjustRightInd w:val="0"/>
              <w:jc w:val="both"/>
              <w:rPr>
                <w:rFonts w:ascii="Arial" w:hAnsi="Arial" w:cs="Arial"/>
                <w:color w:val="FF0000"/>
              </w:rPr>
            </w:pPr>
            <w:r>
              <w:rPr>
                <w:rFonts w:ascii="Arial" w:hAnsi="Arial" w:cs="Arial"/>
                <w:color w:val="FF0000"/>
              </w:rPr>
              <w:t>Fundamentalmente el t</w:t>
            </w:r>
            <w:r w:rsidRPr="00151A5A">
              <w:rPr>
                <w:rFonts w:ascii="Arial" w:hAnsi="Arial" w:cs="Arial"/>
                <w:color w:val="FF0000"/>
              </w:rPr>
              <w:t>rabajo colaborativo</w:t>
            </w:r>
            <w:r>
              <w:rPr>
                <w:rFonts w:ascii="Arial" w:hAnsi="Arial" w:cs="Arial"/>
                <w:color w:val="FF0000"/>
              </w:rPr>
              <w:t>, de laboratorio y clase invertida. No existe formalmente una articulación con la continuidad de estudios en la APOLINAV.</w:t>
            </w:r>
          </w:p>
          <w:p w:rsidR="000D146C" w:rsidRPr="007E17F4" w:rsidRDefault="000D146C" w:rsidP="004D225F">
            <w:pPr>
              <w:pStyle w:val="Prrafodelista"/>
              <w:keepLines/>
              <w:tabs>
                <w:tab w:val="left" w:pos="454"/>
              </w:tabs>
              <w:autoSpaceDE w:val="0"/>
              <w:autoSpaceDN w:val="0"/>
              <w:adjustRightInd w:val="0"/>
              <w:ind w:left="454"/>
              <w:jc w:val="both"/>
              <w:rPr>
                <w:rFonts w:ascii="Arial" w:hAnsi="Arial" w:cs="Arial"/>
              </w:rPr>
            </w:pPr>
          </w:p>
        </w:tc>
        <w:tc>
          <w:tcPr>
            <w:tcW w:w="2806"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t>CF PEDREROS</w:t>
            </w:r>
          </w:p>
          <w:p w:rsidR="00025C8D" w:rsidRPr="001537F6" w:rsidRDefault="00294129" w:rsidP="00025C8D">
            <w:pPr>
              <w:ind w:firstLine="5"/>
              <w:jc w:val="center"/>
              <w:rPr>
                <w:rFonts w:ascii="Arial" w:hAnsi="Arial" w:cs="Arial"/>
              </w:rPr>
            </w:pPr>
            <w:r w:rsidRPr="001537F6">
              <w:rPr>
                <w:rFonts w:ascii="Arial" w:hAnsi="Arial" w:cs="Arial"/>
              </w:rPr>
              <w:t>T1 CHANDÍA</w:t>
            </w:r>
          </w:p>
          <w:p w:rsidR="00025C8D" w:rsidRPr="001537F6" w:rsidRDefault="00025C8D" w:rsidP="00025C8D">
            <w:pPr>
              <w:ind w:firstLine="5"/>
              <w:jc w:val="center"/>
              <w:rPr>
                <w:rFonts w:ascii="Arial" w:hAnsi="Arial" w:cs="Arial"/>
              </w:rPr>
            </w:pPr>
            <w:r w:rsidRPr="001537F6">
              <w:rPr>
                <w:rFonts w:ascii="Arial" w:hAnsi="Arial" w:cs="Arial"/>
              </w:rPr>
              <w:t>PC LEIVA</w:t>
            </w:r>
          </w:p>
          <w:p w:rsidR="00025C8D" w:rsidRPr="001537F6" w:rsidRDefault="00025C8D" w:rsidP="00025C8D">
            <w:pPr>
              <w:ind w:firstLine="5"/>
              <w:jc w:val="center"/>
              <w:rPr>
                <w:rFonts w:ascii="Arial" w:hAnsi="Arial" w:cs="Arial"/>
              </w:rPr>
            </w:pPr>
            <w:r w:rsidRPr="001537F6">
              <w:rPr>
                <w:rFonts w:ascii="Arial" w:hAnsi="Arial" w:cs="Arial"/>
              </w:rPr>
              <w:t>PC PLAZA</w:t>
            </w:r>
          </w:p>
          <w:p w:rsidR="00D27CBC" w:rsidRPr="001537F6" w:rsidRDefault="00D27CBC" w:rsidP="00025C8D">
            <w:pPr>
              <w:ind w:firstLine="5"/>
              <w:jc w:val="center"/>
              <w:rPr>
                <w:rFonts w:ascii="Arial" w:hAnsi="Arial" w:cs="Arial"/>
                <w:sz w:val="24"/>
                <w:szCs w:val="24"/>
              </w:rPr>
            </w:pPr>
          </w:p>
        </w:tc>
      </w:tr>
    </w:tbl>
    <w:p w:rsidR="004A148F" w:rsidRPr="00654905" w:rsidRDefault="004A148F" w:rsidP="0021251E">
      <w:pPr>
        <w:jc w:val="both"/>
        <w:rPr>
          <w:rFonts w:ascii="Arial" w:hAnsi="Arial" w:cs="Arial"/>
          <w:sz w:val="24"/>
          <w:szCs w:val="24"/>
          <w:lang w:val="es-ES"/>
        </w:rPr>
      </w:pPr>
    </w:p>
    <w:p w:rsidR="007E17F4" w:rsidRDefault="007E17F4" w:rsidP="00654905">
      <w:pPr>
        <w:pStyle w:val="Prrafodelista"/>
        <w:rPr>
          <w:rFonts w:ascii="Arial" w:hAnsi="Arial" w:cs="Arial"/>
        </w:rPr>
      </w:pPr>
    </w:p>
    <w:p w:rsidR="00025C8D" w:rsidRDefault="00025C8D">
      <w:pPr>
        <w:rPr>
          <w:rFonts w:ascii="Arial" w:eastAsia="Times New Roman" w:hAnsi="Arial" w:cs="Arial"/>
          <w:sz w:val="24"/>
          <w:szCs w:val="24"/>
          <w:lang w:val="es-ES" w:eastAsia="es-ES"/>
        </w:rPr>
      </w:pPr>
      <w:r>
        <w:rPr>
          <w:rFonts w:ascii="Arial" w:hAnsi="Arial" w:cs="Arial"/>
        </w:rPr>
        <w:br w:type="page"/>
      </w:r>
    </w:p>
    <w:tbl>
      <w:tblPr>
        <w:tblStyle w:val="Tablaconcuadrcula"/>
        <w:tblW w:w="10314" w:type="dxa"/>
        <w:tblLayout w:type="fixed"/>
        <w:tblLook w:val="04A0"/>
      </w:tblPr>
      <w:tblGrid>
        <w:gridCol w:w="7650"/>
        <w:gridCol w:w="2664"/>
      </w:tblGrid>
      <w:tr w:rsidR="00ED6F6B" w:rsidRPr="00ED6F6B" w:rsidTr="00025C8D">
        <w:tc>
          <w:tcPr>
            <w:tcW w:w="10314" w:type="dxa"/>
            <w:gridSpan w:val="2"/>
          </w:tcPr>
          <w:p w:rsidR="00ED6F6B" w:rsidRDefault="00ED6F6B" w:rsidP="00A030E4">
            <w:pPr>
              <w:pStyle w:val="Prrafodelista"/>
              <w:numPr>
                <w:ilvl w:val="0"/>
                <w:numId w:val="1"/>
              </w:numPr>
              <w:ind w:left="313" w:firstLine="0"/>
              <w:jc w:val="both"/>
              <w:rPr>
                <w:rFonts w:ascii="Arial" w:hAnsi="Arial" w:cs="Arial"/>
                <w:b/>
              </w:rPr>
            </w:pPr>
            <w:r w:rsidRPr="00EC34B7">
              <w:rPr>
                <w:rFonts w:ascii="Arial" w:hAnsi="Arial" w:cs="Arial"/>
                <w:b/>
              </w:rPr>
              <w:lastRenderedPageBreak/>
              <w:t>RECURSOS HUMANOS – DOCENCIA</w:t>
            </w:r>
          </w:p>
          <w:p w:rsidR="00ED6F6B" w:rsidRPr="00ED6F6B" w:rsidRDefault="00ED6F6B" w:rsidP="00ED6F6B">
            <w:pPr>
              <w:pStyle w:val="Prrafodelista"/>
              <w:ind w:left="171"/>
              <w:jc w:val="both"/>
              <w:rPr>
                <w:rFonts w:ascii="Arial" w:hAnsi="Arial" w:cs="Arial"/>
                <w:b/>
              </w:rPr>
            </w:pPr>
          </w:p>
        </w:tc>
      </w:tr>
      <w:tr w:rsidR="00ED6F6B" w:rsidRPr="004A148F" w:rsidTr="00025C8D">
        <w:tc>
          <w:tcPr>
            <w:tcW w:w="7650" w:type="dxa"/>
          </w:tcPr>
          <w:p w:rsidR="00ED6F6B" w:rsidRPr="004A148F" w:rsidRDefault="00ED6F6B" w:rsidP="00025C8D">
            <w:pPr>
              <w:jc w:val="center"/>
              <w:rPr>
                <w:rFonts w:ascii="Arial" w:hAnsi="Arial" w:cs="Arial"/>
                <w:b/>
                <w:sz w:val="24"/>
                <w:szCs w:val="24"/>
              </w:rPr>
            </w:pPr>
            <w:r w:rsidRPr="004A148F">
              <w:rPr>
                <w:rFonts w:ascii="Arial" w:hAnsi="Arial" w:cs="Arial"/>
                <w:b/>
                <w:sz w:val="24"/>
                <w:szCs w:val="24"/>
              </w:rPr>
              <w:t>Preguntas</w:t>
            </w:r>
          </w:p>
        </w:tc>
        <w:tc>
          <w:tcPr>
            <w:tcW w:w="2664" w:type="dxa"/>
          </w:tcPr>
          <w:p w:rsidR="00ED6F6B" w:rsidRPr="004A148F" w:rsidRDefault="00ED6F6B" w:rsidP="00025C8D">
            <w:pPr>
              <w:jc w:val="center"/>
              <w:rPr>
                <w:rFonts w:ascii="Arial" w:hAnsi="Arial" w:cs="Arial"/>
                <w:b/>
                <w:sz w:val="24"/>
                <w:szCs w:val="24"/>
              </w:rPr>
            </w:pPr>
            <w:r w:rsidRPr="004A148F">
              <w:rPr>
                <w:rFonts w:ascii="Arial" w:hAnsi="Arial" w:cs="Arial"/>
                <w:b/>
                <w:sz w:val="24"/>
                <w:szCs w:val="24"/>
              </w:rPr>
              <w:t>Nombre del entrevistado</w:t>
            </w:r>
          </w:p>
        </w:tc>
      </w:tr>
      <w:tr w:rsidR="00ED6F6B" w:rsidRPr="004A148F" w:rsidTr="00025C8D">
        <w:tc>
          <w:tcPr>
            <w:tcW w:w="7650" w:type="dxa"/>
          </w:tcPr>
          <w:p w:rsidR="00ED6F6B"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A7093C">
              <w:rPr>
                <w:rFonts w:ascii="Arial" w:hAnsi="Arial" w:cs="Arial"/>
              </w:rPr>
              <w:t>Indicar qué problemas ha tenido para satisfacer los requerimientos de contratación y nombramiento de profesores civiles y militares. En caso de haberlos tenido ¿qué medidas se han dispuesto para darles solución?</w:t>
            </w:r>
          </w:p>
          <w:p w:rsidR="00ED6F6B" w:rsidRDefault="00ED6F6B" w:rsidP="005B032B">
            <w:pPr>
              <w:rPr>
                <w:rFonts w:ascii="Arial" w:hAnsi="Arial" w:cs="Arial"/>
                <w:b/>
                <w:sz w:val="24"/>
                <w:szCs w:val="24"/>
              </w:rPr>
            </w:pPr>
          </w:p>
          <w:p w:rsidR="005B032B"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r w:rsidRPr="00261475">
              <w:rPr>
                <w:rFonts w:ascii="Arial" w:hAnsi="Arial" w:cs="Arial"/>
                <w:color w:val="FF0000"/>
                <w:sz w:val="24"/>
                <w:szCs w:val="24"/>
              </w:rPr>
              <w:t>En general, no se han present</w:t>
            </w:r>
            <w:r>
              <w:rPr>
                <w:rFonts w:ascii="Arial" w:hAnsi="Arial" w:cs="Arial"/>
                <w:color w:val="FF0000"/>
                <w:sz w:val="24"/>
                <w:szCs w:val="24"/>
              </w:rPr>
              <w:t>ado mayores inconvenientes para</w:t>
            </w:r>
            <w:r w:rsidR="00E518B0">
              <w:rPr>
                <w:rFonts w:ascii="Arial" w:hAnsi="Arial" w:cs="Arial"/>
                <w:color w:val="FF0000"/>
                <w:sz w:val="24"/>
                <w:szCs w:val="24"/>
              </w:rPr>
              <w:t xml:space="preserve"> </w:t>
            </w:r>
            <w:r>
              <w:rPr>
                <w:rFonts w:ascii="Arial" w:hAnsi="Arial" w:cs="Arial"/>
                <w:color w:val="FF0000"/>
                <w:sz w:val="24"/>
                <w:szCs w:val="24"/>
              </w:rPr>
              <w:t xml:space="preserve">satisfacer </w:t>
            </w:r>
            <w:r w:rsidRPr="00261475">
              <w:rPr>
                <w:rFonts w:ascii="Arial" w:hAnsi="Arial" w:cs="Arial"/>
                <w:color w:val="FF0000"/>
                <w:sz w:val="24"/>
                <w:szCs w:val="24"/>
              </w:rPr>
              <w:t>los requerimientos de contratación y nombramientos de profesores civiles y militares</w:t>
            </w:r>
            <w:r>
              <w:rPr>
                <w:rFonts w:ascii="Arial" w:hAnsi="Arial" w:cs="Arial"/>
                <w:color w:val="FF0000"/>
                <w:sz w:val="24"/>
                <w:szCs w:val="24"/>
              </w:rPr>
              <w:t>, para cumplir con las actividades académicas dispuestas en los planes de estudio</w:t>
            </w:r>
            <w:r w:rsidRPr="00261475">
              <w:rPr>
                <w:rFonts w:ascii="Arial" w:hAnsi="Arial" w:cs="Arial"/>
                <w:color w:val="FF0000"/>
                <w:sz w:val="24"/>
                <w:szCs w:val="24"/>
              </w:rPr>
              <w:t xml:space="preserve">. </w:t>
            </w:r>
          </w:p>
          <w:p w:rsidR="005B032B" w:rsidRPr="00261475"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p>
          <w:p w:rsidR="005B032B"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r w:rsidRPr="00261475">
              <w:rPr>
                <w:rFonts w:ascii="Arial" w:hAnsi="Arial" w:cs="Arial"/>
                <w:color w:val="FF0000"/>
                <w:sz w:val="24"/>
                <w:szCs w:val="24"/>
              </w:rPr>
              <w:t xml:space="preserve">Sin embargo, no se pudo contratar un postulante a profesor civil debido a que no pasó los exámenes de medicina preventiva para impartir </w:t>
            </w:r>
            <w:r>
              <w:rPr>
                <w:rFonts w:ascii="Arial" w:hAnsi="Arial" w:cs="Arial"/>
                <w:color w:val="FF0000"/>
                <w:sz w:val="24"/>
                <w:szCs w:val="24"/>
              </w:rPr>
              <w:t xml:space="preserve">08 hrs de Vela </w:t>
            </w:r>
            <w:r w:rsidRPr="00261475">
              <w:rPr>
                <w:rFonts w:ascii="Arial" w:hAnsi="Arial" w:cs="Arial"/>
                <w:color w:val="FF0000"/>
                <w:sz w:val="24"/>
                <w:szCs w:val="24"/>
              </w:rPr>
              <w:t xml:space="preserve">(incremento de </w:t>
            </w:r>
            <w:r>
              <w:rPr>
                <w:rFonts w:ascii="Arial" w:hAnsi="Arial" w:cs="Arial"/>
                <w:color w:val="FF0000"/>
                <w:sz w:val="24"/>
                <w:szCs w:val="24"/>
              </w:rPr>
              <w:t>formación naval</w:t>
            </w:r>
            <w:r w:rsidRPr="00261475">
              <w:rPr>
                <w:rFonts w:ascii="Arial" w:hAnsi="Arial" w:cs="Arial"/>
                <w:color w:val="FF0000"/>
                <w:sz w:val="24"/>
                <w:szCs w:val="24"/>
              </w:rPr>
              <w:t>).</w:t>
            </w:r>
          </w:p>
          <w:p w:rsidR="005B032B" w:rsidRPr="00261475"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p>
          <w:p w:rsidR="005B032B"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r w:rsidRPr="00261475">
              <w:rPr>
                <w:rFonts w:ascii="Arial" w:hAnsi="Arial" w:cs="Arial"/>
                <w:color w:val="FF0000"/>
                <w:sz w:val="24"/>
                <w:szCs w:val="24"/>
              </w:rPr>
              <w:t xml:space="preserve">Objeto subsanar dicha situación, se está considerando cubrir </w:t>
            </w:r>
            <w:r w:rsidR="00E518B0">
              <w:rPr>
                <w:rFonts w:ascii="Arial" w:hAnsi="Arial" w:cs="Arial"/>
                <w:color w:val="FF0000"/>
                <w:sz w:val="24"/>
                <w:szCs w:val="24"/>
              </w:rPr>
              <w:t>esas</w:t>
            </w:r>
            <w:r w:rsidRPr="00261475">
              <w:rPr>
                <w:rFonts w:ascii="Arial" w:hAnsi="Arial" w:cs="Arial"/>
                <w:color w:val="FF0000"/>
                <w:sz w:val="24"/>
                <w:szCs w:val="24"/>
              </w:rPr>
              <w:t xml:space="preserve"> horas con profesores militares debido a que no deben </w:t>
            </w:r>
            <w:r>
              <w:rPr>
                <w:rFonts w:ascii="Arial" w:hAnsi="Arial" w:cs="Arial"/>
                <w:color w:val="FF0000"/>
                <w:sz w:val="24"/>
                <w:szCs w:val="24"/>
              </w:rPr>
              <w:t xml:space="preserve">realizar exámenes de </w:t>
            </w:r>
            <w:r w:rsidRPr="00261475">
              <w:rPr>
                <w:rFonts w:ascii="Arial" w:hAnsi="Arial" w:cs="Arial"/>
                <w:color w:val="FF0000"/>
                <w:sz w:val="24"/>
                <w:szCs w:val="24"/>
              </w:rPr>
              <w:t>medicina preventiva e impacta</w:t>
            </w:r>
            <w:r>
              <w:rPr>
                <w:rFonts w:ascii="Arial" w:hAnsi="Arial" w:cs="Arial"/>
                <w:color w:val="FF0000"/>
                <w:sz w:val="24"/>
                <w:szCs w:val="24"/>
              </w:rPr>
              <w:t>n</w:t>
            </w:r>
            <w:r w:rsidRPr="00261475">
              <w:rPr>
                <w:rFonts w:ascii="Arial" w:hAnsi="Arial" w:cs="Arial"/>
                <w:color w:val="FF0000"/>
                <w:sz w:val="24"/>
                <w:szCs w:val="24"/>
              </w:rPr>
              <w:t xml:space="preserve"> en menor medida el presupuesto de la asignación docente.  </w:t>
            </w:r>
          </w:p>
          <w:p w:rsidR="005B032B"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p>
          <w:p w:rsidR="005B032B"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r>
              <w:rPr>
                <w:rFonts w:ascii="Arial" w:hAnsi="Arial" w:cs="Arial"/>
                <w:color w:val="FF0000"/>
                <w:sz w:val="24"/>
                <w:szCs w:val="24"/>
              </w:rPr>
              <w:t>Por otra parte, en atención al período de postnatal parental de la PC CAMPOS, sumado a las reiteradas licencias médicas desde el 25 de marzo hasta el 2</w:t>
            </w:r>
            <w:r w:rsidR="00E518B0">
              <w:rPr>
                <w:rFonts w:ascii="Arial" w:hAnsi="Arial" w:cs="Arial"/>
                <w:color w:val="FF0000"/>
                <w:sz w:val="24"/>
                <w:szCs w:val="24"/>
              </w:rPr>
              <w:t>5</w:t>
            </w:r>
            <w:r>
              <w:rPr>
                <w:rFonts w:ascii="Arial" w:hAnsi="Arial" w:cs="Arial"/>
                <w:color w:val="FF0000"/>
                <w:sz w:val="24"/>
                <w:szCs w:val="24"/>
              </w:rPr>
              <w:t xml:space="preserve"> de</w:t>
            </w:r>
            <w:r w:rsidR="00E518B0">
              <w:rPr>
                <w:rFonts w:ascii="Arial" w:hAnsi="Arial" w:cs="Arial"/>
                <w:color w:val="FF0000"/>
                <w:sz w:val="24"/>
                <w:szCs w:val="24"/>
              </w:rPr>
              <w:t xml:space="preserve"> septiembre</w:t>
            </w:r>
            <w:r>
              <w:rPr>
                <w:rFonts w:ascii="Arial" w:hAnsi="Arial" w:cs="Arial"/>
                <w:color w:val="FF0000"/>
                <w:sz w:val="24"/>
                <w:szCs w:val="24"/>
              </w:rPr>
              <w:t>, se debió contratar un profesor que asumiera su carga horaria. Situación que ha incrementado el costo de la asignación docente en $ 7.823.039.</w:t>
            </w:r>
          </w:p>
          <w:p w:rsidR="005B032B" w:rsidRDefault="005B032B" w:rsidP="005B032B">
            <w:pPr>
              <w:keepLines/>
              <w:tabs>
                <w:tab w:val="left" w:pos="-3360"/>
                <w:tab w:val="left" w:pos="-2160"/>
                <w:tab w:val="left" w:pos="-1680"/>
                <w:tab w:val="left" w:pos="480"/>
              </w:tabs>
              <w:autoSpaceDE w:val="0"/>
              <w:autoSpaceDN w:val="0"/>
              <w:adjustRightInd w:val="0"/>
              <w:ind w:left="522"/>
              <w:jc w:val="both"/>
              <w:rPr>
                <w:rFonts w:ascii="Arial" w:hAnsi="Arial" w:cs="Arial"/>
                <w:color w:val="FF0000"/>
                <w:sz w:val="24"/>
                <w:szCs w:val="24"/>
              </w:rPr>
            </w:pPr>
          </w:p>
          <w:p w:rsidR="005B032B" w:rsidRPr="004A148F" w:rsidRDefault="005B032B" w:rsidP="008F7B4A">
            <w:pPr>
              <w:jc w:val="both"/>
              <w:rPr>
                <w:rFonts w:ascii="Arial" w:hAnsi="Arial" w:cs="Arial"/>
                <w:b/>
                <w:sz w:val="24"/>
                <w:szCs w:val="24"/>
              </w:rPr>
            </w:pPr>
            <w:r>
              <w:rPr>
                <w:rFonts w:ascii="Arial" w:hAnsi="Arial" w:cs="Arial"/>
                <w:color w:val="FF0000"/>
                <w:sz w:val="24"/>
                <w:szCs w:val="24"/>
              </w:rPr>
              <w:t xml:space="preserve">Finalmente, de acuerdo a </w:t>
            </w:r>
            <w:r w:rsidRPr="003A7CC2">
              <w:rPr>
                <w:rFonts w:ascii="Arial" w:hAnsi="Arial" w:cs="Arial"/>
                <w:color w:val="FF0000"/>
                <w:sz w:val="24"/>
                <w:szCs w:val="24"/>
              </w:rPr>
              <w:t xml:space="preserve">lo establecido en </w:t>
            </w:r>
            <w:r>
              <w:rPr>
                <w:rFonts w:ascii="Arial" w:hAnsi="Arial" w:cs="Arial"/>
                <w:color w:val="FF0000"/>
                <w:sz w:val="24"/>
                <w:szCs w:val="24"/>
              </w:rPr>
              <w:t>el ar</w:t>
            </w:r>
            <w:r w:rsidRPr="003A7CC2">
              <w:rPr>
                <w:rFonts w:ascii="Arial" w:hAnsi="Arial" w:cs="Arial"/>
                <w:color w:val="FF0000"/>
                <w:sz w:val="24"/>
                <w:szCs w:val="24"/>
              </w:rPr>
              <w:t>t</w:t>
            </w:r>
            <w:r>
              <w:rPr>
                <w:rFonts w:ascii="Arial" w:hAnsi="Arial" w:cs="Arial"/>
                <w:color w:val="FF0000"/>
                <w:sz w:val="24"/>
                <w:szCs w:val="24"/>
              </w:rPr>
              <w:t xml:space="preserve">ículo N° </w:t>
            </w:r>
            <w:r w:rsidRPr="003A7CC2">
              <w:rPr>
                <w:rFonts w:ascii="Arial" w:hAnsi="Arial" w:cs="Arial"/>
                <w:color w:val="FF0000"/>
                <w:sz w:val="24"/>
                <w:szCs w:val="24"/>
              </w:rPr>
              <w:t>4</w:t>
            </w:r>
            <w:r>
              <w:rPr>
                <w:rFonts w:ascii="Arial" w:hAnsi="Arial" w:cs="Arial"/>
                <w:color w:val="FF0000"/>
                <w:sz w:val="24"/>
                <w:szCs w:val="24"/>
              </w:rPr>
              <w:t>,</w:t>
            </w:r>
            <w:r w:rsidRPr="003A7CC2">
              <w:rPr>
                <w:rFonts w:ascii="Arial" w:hAnsi="Arial" w:cs="Arial"/>
                <w:color w:val="FF0000"/>
                <w:sz w:val="24"/>
                <w:szCs w:val="24"/>
              </w:rPr>
              <w:t xml:space="preserve"> Cap</w:t>
            </w:r>
            <w:r>
              <w:rPr>
                <w:rFonts w:ascii="Arial" w:hAnsi="Arial" w:cs="Arial"/>
                <w:color w:val="FF0000"/>
                <w:sz w:val="24"/>
                <w:szCs w:val="24"/>
              </w:rPr>
              <w:t xml:space="preserve">ítulo </w:t>
            </w:r>
            <w:r w:rsidRPr="003A7CC2">
              <w:rPr>
                <w:rFonts w:ascii="Arial" w:hAnsi="Arial" w:cs="Arial"/>
                <w:color w:val="FF0000"/>
                <w:sz w:val="24"/>
                <w:szCs w:val="24"/>
              </w:rPr>
              <w:t>2</w:t>
            </w:r>
            <w:r>
              <w:rPr>
                <w:rFonts w:ascii="Arial" w:hAnsi="Arial" w:cs="Arial"/>
                <w:color w:val="FF0000"/>
                <w:sz w:val="24"/>
                <w:szCs w:val="24"/>
              </w:rPr>
              <w:t xml:space="preserve"> d</w:t>
            </w:r>
            <w:r w:rsidRPr="003A7CC2">
              <w:rPr>
                <w:rFonts w:ascii="Arial" w:hAnsi="Arial" w:cs="Arial"/>
                <w:color w:val="FF0000"/>
                <w:sz w:val="24"/>
                <w:szCs w:val="24"/>
              </w:rPr>
              <w:t>el Manual de Remuneraciones</w:t>
            </w:r>
            <w:r>
              <w:rPr>
                <w:rFonts w:ascii="Arial" w:hAnsi="Arial" w:cs="Arial"/>
                <w:color w:val="FF0000"/>
                <w:sz w:val="24"/>
                <w:szCs w:val="24"/>
              </w:rPr>
              <w:t xml:space="preserve">, se han tramitado al COMPIN los antecedentes necesarios para recuperar los subsidios por licencias médicas. Dicha entidad reembolsó a DIRECPERS los </w:t>
            </w:r>
            <w:r w:rsidR="008F7B4A">
              <w:rPr>
                <w:rFonts w:ascii="Arial" w:hAnsi="Arial" w:cs="Arial"/>
                <w:color w:val="FF0000"/>
                <w:sz w:val="24"/>
                <w:szCs w:val="24"/>
              </w:rPr>
              <w:t>recursos</w:t>
            </w:r>
            <w:r>
              <w:rPr>
                <w:rFonts w:ascii="Arial" w:hAnsi="Arial" w:cs="Arial"/>
                <w:color w:val="FF0000"/>
                <w:sz w:val="24"/>
                <w:szCs w:val="24"/>
              </w:rPr>
              <w:t xml:space="preserve"> correspondientes, pero </w:t>
            </w:r>
            <w:r w:rsidR="008F7B4A">
              <w:rPr>
                <w:rFonts w:ascii="Arial" w:hAnsi="Arial" w:cs="Arial"/>
                <w:color w:val="FF0000"/>
                <w:sz w:val="24"/>
                <w:szCs w:val="24"/>
              </w:rPr>
              <w:t>estos</w:t>
            </w:r>
            <w:r>
              <w:rPr>
                <w:rFonts w:ascii="Arial" w:hAnsi="Arial" w:cs="Arial"/>
                <w:color w:val="FF0000"/>
                <w:sz w:val="24"/>
                <w:szCs w:val="24"/>
              </w:rPr>
              <w:t xml:space="preserve"> fondos no son devueltos al presupuesto docente de ESNAVAL, situación que produce una duplicidad de gastos por un mismo concepto.</w:t>
            </w:r>
          </w:p>
        </w:tc>
        <w:tc>
          <w:tcPr>
            <w:tcW w:w="2664"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t>CF PEDREROS</w:t>
            </w:r>
          </w:p>
          <w:p w:rsidR="00025C8D" w:rsidRPr="001537F6" w:rsidRDefault="00025C8D" w:rsidP="00025C8D">
            <w:pPr>
              <w:ind w:firstLine="5"/>
              <w:jc w:val="center"/>
              <w:rPr>
                <w:rFonts w:ascii="Arial" w:hAnsi="Arial" w:cs="Arial"/>
              </w:rPr>
            </w:pPr>
            <w:r w:rsidRPr="001537F6">
              <w:rPr>
                <w:rFonts w:ascii="Arial" w:hAnsi="Arial" w:cs="Arial"/>
              </w:rPr>
              <w:t>CC IM GONZÁLEZ</w:t>
            </w:r>
          </w:p>
          <w:p w:rsidR="00025C8D" w:rsidRPr="001537F6" w:rsidRDefault="00294129" w:rsidP="00025C8D">
            <w:pPr>
              <w:ind w:firstLine="5"/>
              <w:jc w:val="center"/>
              <w:rPr>
                <w:rFonts w:ascii="Arial" w:hAnsi="Arial" w:cs="Arial"/>
              </w:rPr>
            </w:pPr>
            <w:r w:rsidRPr="001537F6">
              <w:rPr>
                <w:rFonts w:ascii="Arial" w:hAnsi="Arial" w:cs="Arial"/>
              </w:rPr>
              <w:t>T1 CHANDÍA</w:t>
            </w:r>
          </w:p>
          <w:p w:rsidR="00ED6F6B" w:rsidRPr="001537F6" w:rsidRDefault="00025C8D" w:rsidP="00025C8D">
            <w:pPr>
              <w:jc w:val="center"/>
              <w:rPr>
                <w:rFonts w:ascii="Arial" w:hAnsi="Arial" w:cs="Arial"/>
                <w:b/>
                <w:sz w:val="24"/>
                <w:szCs w:val="24"/>
              </w:rPr>
            </w:pPr>
            <w:r w:rsidRPr="001537F6">
              <w:rPr>
                <w:rFonts w:ascii="Arial" w:hAnsi="Arial" w:cs="Arial"/>
              </w:rPr>
              <w:t>EC ÁLVAREZ</w:t>
            </w:r>
          </w:p>
        </w:tc>
      </w:tr>
      <w:tr w:rsidR="00ED6F6B" w:rsidRPr="004A148F" w:rsidTr="00025C8D">
        <w:tc>
          <w:tcPr>
            <w:tcW w:w="7650" w:type="dxa"/>
          </w:tcPr>
          <w:p w:rsidR="00ED6F6B"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A7093C">
              <w:rPr>
                <w:rFonts w:ascii="Arial" w:hAnsi="Arial" w:cs="Arial"/>
              </w:rPr>
              <w:t>¿Qué criterios se utilizan para la selección de los profesores (civiles y militares) que realizarán clases?</w:t>
            </w:r>
          </w:p>
          <w:p w:rsidR="00ED6F6B" w:rsidRDefault="00ED6F6B" w:rsidP="005B032B">
            <w:pPr>
              <w:rPr>
                <w:rFonts w:ascii="Arial" w:hAnsi="Arial" w:cs="Arial"/>
                <w:b/>
                <w:sz w:val="24"/>
                <w:szCs w:val="24"/>
              </w:rPr>
            </w:pPr>
          </w:p>
          <w:p w:rsidR="005B032B" w:rsidRDefault="005B032B" w:rsidP="005B032B">
            <w:pPr>
              <w:keepLines/>
              <w:tabs>
                <w:tab w:val="left" w:pos="567"/>
              </w:tabs>
              <w:autoSpaceDE w:val="0"/>
              <w:autoSpaceDN w:val="0"/>
              <w:adjustRightInd w:val="0"/>
              <w:jc w:val="both"/>
              <w:rPr>
                <w:rFonts w:ascii="Arial" w:hAnsi="Arial" w:cs="Arial"/>
                <w:color w:val="FF0000"/>
              </w:rPr>
            </w:pPr>
            <w:r>
              <w:rPr>
                <w:rFonts w:ascii="Arial" w:hAnsi="Arial" w:cs="Arial"/>
                <w:color w:val="FF0000"/>
              </w:rPr>
              <w:t xml:space="preserve">Cuando se requiere incorporar un nuevo docente para su desempeño como profesor civil en esta escuela, se utilizan los parámetros señalados en la O.P.I. N° 413. La cual, dispone y define los procedimientos para realizar la selección interna de dicho profesional. </w:t>
            </w:r>
          </w:p>
          <w:p w:rsidR="005B032B" w:rsidRDefault="005B032B" w:rsidP="005B032B">
            <w:pPr>
              <w:rPr>
                <w:rFonts w:ascii="Arial" w:hAnsi="Arial" w:cs="Arial"/>
                <w:b/>
                <w:sz w:val="24"/>
                <w:szCs w:val="24"/>
              </w:rPr>
            </w:pPr>
          </w:p>
          <w:p w:rsidR="005B032B" w:rsidRDefault="005B032B" w:rsidP="005B032B">
            <w:pPr>
              <w:keepLines/>
              <w:tabs>
                <w:tab w:val="left" w:pos="567"/>
              </w:tabs>
              <w:autoSpaceDE w:val="0"/>
              <w:autoSpaceDN w:val="0"/>
              <w:adjustRightInd w:val="0"/>
              <w:jc w:val="both"/>
              <w:rPr>
                <w:rFonts w:ascii="Arial" w:hAnsi="Arial" w:cs="Arial"/>
                <w:color w:val="FF0000"/>
              </w:rPr>
            </w:pPr>
            <w:r>
              <w:rPr>
                <w:rFonts w:ascii="Arial" w:hAnsi="Arial" w:cs="Arial"/>
                <w:color w:val="FF0000"/>
              </w:rPr>
              <w:t xml:space="preserve">Se entiende como selección a los procesos de captación, entrevista personal, microclase que se efectúa frente a una comisión evaluadora perteneciente al cuerpo docente de esta escuela. Además, del cumplimiento de los requisitos previos a su designación como profesor civil, </w:t>
            </w:r>
            <w:r>
              <w:rPr>
                <w:rFonts w:ascii="Arial" w:hAnsi="Arial" w:cs="Arial"/>
                <w:color w:val="FF0000"/>
              </w:rPr>
              <w:lastRenderedPageBreak/>
              <w:t xml:space="preserve">en conformidad a lo previsto en la directiva DEA K-012. </w:t>
            </w:r>
          </w:p>
          <w:p w:rsidR="005B032B" w:rsidRDefault="005B032B" w:rsidP="005B032B">
            <w:pPr>
              <w:keepLines/>
              <w:tabs>
                <w:tab w:val="left" w:pos="567"/>
              </w:tabs>
              <w:autoSpaceDE w:val="0"/>
              <w:autoSpaceDN w:val="0"/>
              <w:adjustRightInd w:val="0"/>
              <w:ind w:left="567"/>
              <w:jc w:val="both"/>
              <w:rPr>
                <w:rFonts w:ascii="Arial" w:hAnsi="Arial" w:cs="Arial"/>
                <w:color w:val="FF0000"/>
              </w:rPr>
            </w:pPr>
          </w:p>
          <w:p w:rsidR="005B032B" w:rsidRPr="002E1B78" w:rsidRDefault="005B032B" w:rsidP="005B032B">
            <w:pPr>
              <w:keepLines/>
              <w:tabs>
                <w:tab w:val="left" w:pos="567"/>
              </w:tabs>
              <w:autoSpaceDE w:val="0"/>
              <w:autoSpaceDN w:val="0"/>
              <w:adjustRightInd w:val="0"/>
              <w:jc w:val="both"/>
              <w:rPr>
                <w:rFonts w:ascii="Arial" w:hAnsi="Arial" w:cs="Arial"/>
                <w:color w:val="FF0000"/>
              </w:rPr>
            </w:pPr>
            <w:r w:rsidRPr="002E1B78">
              <w:rPr>
                <w:rFonts w:ascii="Arial" w:hAnsi="Arial" w:cs="Arial"/>
                <w:color w:val="FF0000"/>
              </w:rPr>
              <w:t>Para lo anterior, están previstas las siguientes etapas:</w:t>
            </w:r>
          </w:p>
          <w:p w:rsidR="005B032B" w:rsidRPr="002E1B78" w:rsidRDefault="005B032B" w:rsidP="005B032B">
            <w:pPr>
              <w:keepLines/>
              <w:tabs>
                <w:tab w:val="left" w:pos="567"/>
              </w:tabs>
              <w:autoSpaceDE w:val="0"/>
              <w:autoSpaceDN w:val="0"/>
              <w:adjustRightInd w:val="0"/>
              <w:ind w:left="567"/>
              <w:jc w:val="both"/>
              <w:rPr>
                <w:rFonts w:ascii="Arial" w:hAnsi="Arial" w:cs="Arial"/>
                <w:color w:val="FF0000"/>
              </w:rPr>
            </w:pPr>
          </w:p>
          <w:p w:rsidR="005B032B" w:rsidRDefault="005B032B" w:rsidP="009E3A94">
            <w:pPr>
              <w:pStyle w:val="Prrafodelista"/>
              <w:keepLines/>
              <w:numPr>
                <w:ilvl w:val="0"/>
                <w:numId w:val="25"/>
              </w:numPr>
              <w:autoSpaceDE w:val="0"/>
              <w:autoSpaceDN w:val="0"/>
              <w:adjustRightInd w:val="0"/>
              <w:ind w:left="447" w:hanging="447"/>
              <w:jc w:val="both"/>
              <w:rPr>
                <w:rFonts w:ascii="Arial" w:hAnsi="Arial" w:cs="Arial"/>
                <w:color w:val="FF0000"/>
                <w:sz w:val="22"/>
                <w:szCs w:val="22"/>
              </w:rPr>
            </w:pPr>
            <w:r w:rsidRPr="002E1B78">
              <w:rPr>
                <w:rFonts w:ascii="Arial" w:hAnsi="Arial" w:cs="Arial"/>
                <w:color w:val="FF0000"/>
                <w:sz w:val="22"/>
                <w:szCs w:val="22"/>
              </w:rPr>
              <w:t xml:space="preserve">Publicación de un aviso indicando la vacante a cubrir. </w:t>
            </w:r>
          </w:p>
          <w:p w:rsidR="005B032B" w:rsidRPr="002E1B78" w:rsidRDefault="005B032B" w:rsidP="005B032B">
            <w:pPr>
              <w:pStyle w:val="Prrafodelista"/>
              <w:keepLines/>
              <w:autoSpaceDE w:val="0"/>
              <w:autoSpaceDN w:val="0"/>
              <w:adjustRightInd w:val="0"/>
              <w:ind w:left="447" w:hanging="447"/>
              <w:jc w:val="both"/>
              <w:rPr>
                <w:rFonts w:ascii="Arial" w:hAnsi="Arial" w:cs="Arial"/>
                <w:color w:val="FF0000"/>
                <w:sz w:val="22"/>
                <w:szCs w:val="22"/>
              </w:rPr>
            </w:pPr>
          </w:p>
          <w:p w:rsidR="005B032B" w:rsidRDefault="005B032B" w:rsidP="009E3A94">
            <w:pPr>
              <w:pStyle w:val="Prrafodelista"/>
              <w:keepLines/>
              <w:numPr>
                <w:ilvl w:val="0"/>
                <w:numId w:val="25"/>
              </w:numPr>
              <w:autoSpaceDE w:val="0"/>
              <w:autoSpaceDN w:val="0"/>
              <w:adjustRightInd w:val="0"/>
              <w:ind w:left="447" w:hanging="447"/>
              <w:jc w:val="both"/>
              <w:rPr>
                <w:rFonts w:ascii="Arial" w:hAnsi="Arial" w:cs="Arial"/>
                <w:color w:val="FF0000"/>
                <w:sz w:val="22"/>
                <w:szCs w:val="22"/>
              </w:rPr>
            </w:pPr>
            <w:r w:rsidRPr="002E1B78">
              <w:rPr>
                <w:rFonts w:ascii="Arial" w:hAnsi="Arial" w:cs="Arial"/>
                <w:color w:val="FF0000"/>
                <w:sz w:val="22"/>
                <w:szCs w:val="22"/>
              </w:rPr>
              <w:t xml:space="preserve">La Unidad de </w:t>
            </w:r>
            <w:r w:rsidR="008F7B4A">
              <w:rPr>
                <w:rFonts w:ascii="Arial" w:hAnsi="Arial" w:cs="Arial"/>
                <w:color w:val="FF0000"/>
                <w:sz w:val="22"/>
                <w:szCs w:val="22"/>
              </w:rPr>
              <w:t xml:space="preserve">Aseguramiento de la Calidad </w:t>
            </w:r>
            <w:r w:rsidRPr="002E1B78">
              <w:rPr>
                <w:rFonts w:ascii="Arial" w:hAnsi="Arial" w:cs="Arial"/>
                <w:color w:val="FF0000"/>
                <w:sz w:val="22"/>
                <w:szCs w:val="22"/>
              </w:rPr>
              <w:t>realiza la revisión y análisis de los antecedentes enviados por los postulantes.</w:t>
            </w:r>
          </w:p>
          <w:p w:rsidR="005B032B" w:rsidRPr="00BA30B8" w:rsidRDefault="005B032B" w:rsidP="005B032B">
            <w:pPr>
              <w:pStyle w:val="Prrafodelista"/>
              <w:ind w:left="447" w:hanging="447"/>
              <w:rPr>
                <w:rFonts w:ascii="Arial" w:hAnsi="Arial" w:cs="Arial"/>
                <w:color w:val="FF0000"/>
                <w:sz w:val="22"/>
                <w:szCs w:val="22"/>
              </w:rPr>
            </w:pPr>
          </w:p>
          <w:p w:rsidR="005B032B" w:rsidRDefault="005B032B" w:rsidP="009E3A94">
            <w:pPr>
              <w:pStyle w:val="Prrafodelista"/>
              <w:keepLines/>
              <w:numPr>
                <w:ilvl w:val="0"/>
                <w:numId w:val="25"/>
              </w:numPr>
              <w:autoSpaceDE w:val="0"/>
              <w:autoSpaceDN w:val="0"/>
              <w:adjustRightInd w:val="0"/>
              <w:ind w:left="447" w:hanging="447"/>
              <w:jc w:val="both"/>
              <w:rPr>
                <w:rFonts w:ascii="Arial" w:hAnsi="Arial" w:cs="Arial"/>
                <w:color w:val="FF0000"/>
                <w:sz w:val="22"/>
                <w:szCs w:val="22"/>
              </w:rPr>
            </w:pPr>
            <w:r w:rsidRPr="002E1B78">
              <w:rPr>
                <w:rFonts w:ascii="Arial" w:hAnsi="Arial" w:cs="Arial"/>
                <w:color w:val="FF0000"/>
                <w:sz w:val="22"/>
                <w:szCs w:val="22"/>
              </w:rPr>
              <w:t>Las personas preseleccionadas son citadas a una entrevista personal.</w:t>
            </w:r>
          </w:p>
          <w:p w:rsidR="005B032B" w:rsidRPr="00BA30B8" w:rsidRDefault="005B032B" w:rsidP="005B032B">
            <w:pPr>
              <w:pStyle w:val="Prrafodelista"/>
              <w:ind w:left="447" w:hanging="447"/>
              <w:rPr>
                <w:rFonts w:ascii="Arial" w:hAnsi="Arial" w:cs="Arial"/>
                <w:color w:val="FF0000"/>
                <w:sz w:val="22"/>
                <w:szCs w:val="22"/>
              </w:rPr>
            </w:pPr>
          </w:p>
          <w:p w:rsidR="005B032B" w:rsidRDefault="005B032B" w:rsidP="009E3A94">
            <w:pPr>
              <w:pStyle w:val="Prrafodelista"/>
              <w:keepLines/>
              <w:numPr>
                <w:ilvl w:val="0"/>
                <w:numId w:val="25"/>
              </w:numPr>
              <w:autoSpaceDE w:val="0"/>
              <w:autoSpaceDN w:val="0"/>
              <w:adjustRightInd w:val="0"/>
              <w:ind w:left="447" w:hanging="447"/>
              <w:jc w:val="both"/>
              <w:rPr>
                <w:rFonts w:ascii="Arial" w:hAnsi="Arial" w:cs="Arial"/>
                <w:color w:val="FF0000"/>
                <w:sz w:val="22"/>
                <w:szCs w:val="22"/>
              </w:rPr>
            </w:pPr>
            <w:r w:rsidRPr="002E1B78">
              <w:rPr>
                <w:rFonts w:ascii="Arial" w:hAnsi="Arial" w:cs="Arial"/>
                <w:color w:val="FF0000"/>
                <w:sz w:val="22"/>
                <w:szCs w:val="22"/>
              </w:rPr>
              <w:t xml:space="preserve">Se conforma una comisión </w:t>
            </w:r>
            <w:r>
              <w:rPr>
                <w:rFonts w:ascii="Arial" w:hAnsi="Arial" w:cs="Arial"/>
                <w:color w:val="FF0000"/>
                <w:sz w:val="22"/>
                <w:szCs w:val="22"/>
              </w:rPr>
              <w:t>compuesta por las siguientes personas:</w:t>
            </w:r>
          </w:p>
          <w:p w:rsidR="005B032B" w:rsidRDefault="005B032B" w:rsidP="009E3A94">
            <w:pPr>
              <w:pStyle w:val="Prrafodelista"/>
              <w:keepLines/>
              <w:numPr>
                <w:ilvl w:val="1"/>
                <w:numId w:val="25"/>
              </w:numPr>
              <w:autoSpaceDE w:val="0"/>
              <w:autoSpaceDN w:val="0"/>
              <w:adjustRightInd w:val="0"/>
              <w:ind w:left="873" w:hanging="447"/>
              <w:jc w:val="both"/>
              <w:rPr>
                <w:rFonts w:ascii="Arial" w:hAnsi="Arial" w:cs="Arial"/>
                <w:color w:val="FF0000"/>
                <w:sz w:val="22"/>
                <w:szCs w:val="22"/>
              </w:rPr>
            </w:pPr>
            <w:r>
              <w:rPr>
                <w:rFonts w:ascii="Arial" w:hAnsi="Arial" w:cs="Arial"/>
                <w:color w:val="FF0000"/>
                <w:sz w:val="22"/>
                <w:szCs w:val="22"/>
              </w:rPr>
              <w:t>Jefe de Actividades Académicas.</w:t>
            </w:r>
          </w:p>
          <w:p w:rsidR="005B032B" w:rsidRDefault="005B032B" w:rsidP="009E3A94">
            <w:pPr>
              <w:pStyle w:val="Prrafodelista"/>
              <w:keepLines/>
              <w:numPr>
                <w:ilvl w:val="1"/>
                <w:numId w:val="25"/>
              </w:numPr>
              <w:autoSpaceDE w:val="0"/>
              <w:autoSpaceDN w:val="0"/>
              <w:adjustRightInd w:val="0"/>
              <w:ind w:left="873" w:hanging="447"/>
              <w:jc w:val="both"/>
              <w:rPr>
                <w:rFonts w:ascii="Arial" w:hAnsi="Arial" w:cs="Arial"/>
                <w:color w:val="FF0000"/>
                <w:sz w:val="22"/>
                <w:szCs w:val="22"/>
              </w:rPr>
            </w:pPr>
            <w:r>
              <w:rPr>
                <w:rFonts w:ascii="Arial" w:hAnsi="Arial" w:cs="Arial"/>
                <w:color w:val="FF0000"/>
                <w:sz w:val="22"/>
                <w:szCs w:val="22"/>
              </w:rPr>
              <w:t>Asesores Pedagógicos.</w:t>
            </w:r>
          </w:p>
          <w:p w:rsidR="005B032B" w:rsidRDefault="005B032B" w:rsidP="009E3A94">
            <w:pPr>
              <w:pStyle w:val="Prrafodelista"/>
              <w:keepLines/>
              <w:numPr>
                <w:ilvl w:val="1"/>
                <w:numId w:val="25"/>
              </w:numPr>
              <w:autoSpaceDE w:val="0"/>
              <w:autoSpaceDN w:val="0"/>
              <w:adjustRightInd w:val="0"/>
              <w:ind w:left="873" w:hanging="447"/>
              <w:jc w:val="both"/>
              <w:rPr>
                <w:rFonts w:ascii="Arial" w:hAnsi="Arial" w:cs="Arial"/>
                <w:color w:val="FF0000"/>
                <w:sz w:val="22"/>
                <w:szCs w:val="22"/>
              </w:rPr>
            </w:pPr>
            <w:r>
              <w:rPr>
                <w:rFonts w:ascii="Arial" w:hAnsi="Arial" w:cs="Arial"/>
                <w:color w:val="FF0000"/>
                <w:sz w:val="22"/>
                <w:szCs w:val="22"/>
              </w:rPr>
              <w:t>Jefe de Facultad de la Asignatura.</w:t>
            </w:r>
          </w:p>
          <w:p w:rsidR="005B032B" w:rsidRDefault="005B032B" w:rsidP="009E3A94">
            <w:pPr>
              <w:pStyle w:val="Prrafodelista"/>
              <w:keepLines/>
              <w:numPr>
                <w:ilvl w:val="1"/>
                <w:numId w:val="25"/>
              </w:numPr>
              <w:autoSpaceDE w:val="0"/>
              <w:autoSpaceDN w:val="0"/>
              <w:adjustRightInd w:val="0"/>
              <w:ind w:left="873" w:hanging="447"/>
              <w:jc w:val="both"/>
              <w:rPr>
                <w:rFonts w:ascii="Arial" w:hAnsi="Arial" w:cs="Arial"/>
                <w:color w:val="FF0000"/>
                <w:sz w:val="22"/>
                <w:szCs w:val="22"/>
              </w:rPr>
            </w:pPr>
            <w:r>
              <w:rPr>
                <w:rFonts w:ascii="Arial" w:hAnsi="Arial" w:cs="Arial"/>
                <w:color w:val="FF0000"/>
                <w:sz w:val="22"/>
                <w:szCs w:val="22"/>
              </w:rPr>
              <w:t>Jefe de Cátedra de la asignatura.</w:t>
            </w:r>
          </w:p>
          <w:p w:rsidR="005B032B" w:rsidRDefault="005B032B" w:rsidP="009E3A94">
            <w:pPr>
              <w:pStyle w:val="Prrafodelista"/>
              <w:keepLines/>
              <w:numPr>
                <w:ilvl w:val="1"/>
                <w:numId w:val="25"/>
              </w:numPr>
              <w:autoSpaceDE w:val="0"/>
              <w:autoSpaceDN w:val="0"/>
              <w:adjustRightInd w:val="0"/>
              <w:ind w:left="873" w:hanging="447"/>
              <w:jc w:val="both"/>
              <w:rPr>
                <w:rFonts w:ascii="Arial" w:hAnsi="Arial" w:cs="Arial"/>
                <w:color w:val="FF0000"/>
                <w:sz w:val="22"/>
                <w:szCs w:val="22"/>
              </w:rPr>
            </w:pPr>
            <w:r>
              <w:rPr>
                <w:rFonts w:ascii="Arial" w:hAnsi="Arial" w:cs="Arial"/>
                <w:color w:val="FF0000"/>
                <w:sz w:val="22"/>
                <w:szCs w:val="22"/>
              </w:rPr>
              <w:t>Psicóloga de ESNAVAL.</w:t>
            </w:r>
          </w:p>
          <w:p w:rsidR="005B032B" w:rsidRDefault="005B032B" w:rsidP="005B032B">
            <w:pPr>
              <w:pStyle w:val="Prrafodelista"/>
              <w:keepLines/>
              <w:autoSpaceDE w:val="0"/>
              <w:autoSpaceDN w:val="0"/>
              <w:adjustRightInd w:val="0"/>
              <w:ind w:left="447" w:hanging="447"/>
              <w:jc w:val="both"/>
              <w:rPr>
                <w:rFonts w:ascii="Arial" w:hAnsi="Arial" w:cs="Arial"/>
                <w:color w:val="FF0000"/>
                <w:sz w:val="22"/>
                <w:szCs w:val="22"/>
              </w:rPr>
            </w:pPr>
          </w:p>
          <w:p w:rsidR="005B032B" w:rsidRDefault="005B032B" w:rsidP="009E3A94">
            <w:pPr>
              <w:pStyle w:val="Prrafodelista"/>
              <w:keepLines/>
              <w:numPr>
                <w:ilvl w:val="0"/>
                <w:numId w:val="25"/>
              </w:numPr>
              <w:autoSpaceDE w:val="0"/>
              <w:autoSpaceDN w:val="0"/>
              <w:adjustRightInd w:val="0"/>
              <w:ind w:left="447" w:hanging="447"/>
              <w:jc w:val="both"/>
              <w:rPr>
                <w:rFonts w:ascii="Arial" w:hAnsi="Arial" w:cs="Arial"/>
                <w:color w:val="FF0000"/>
                <w:sz w:val="22"/>
                <w:szCs w:val="22"/>
              </w:rPr>
            </w:pPr>
            <w:r>
              <w:rPr>
                <w:rFonts w:ascii="Arial" w:hAnsi="Arial" w:cs="Arial"/>
                <w:color w:val="FF0000"/>
                <w:sz w:val="22"/>
                <w:szCs w:val="22"/>
              </w:rPr>
              <w:t>El postulante realiza una microclase, la cual es evaluada por la comisión detallada precedentemente, utilizando los siguientes instrumentos de medición:</w:t>
            </w:r>
          </w:p>
          <w:p w:rsidR="005B032B" w:rsidRDefault="005B032B" w:rsidP="009E3A94">
            <w:pPr>
              <w:pStyle w:val="Prrafodelista"/>
              <w:keepLines/>
              <w:numPr>
                <w:ilvl w:val="0"/>
                <w:numId w:val="26"/>
              </w:numPr>
              <w:autoSpaceDE w:val="0"/>
              <w:autoSpaceDN w:val="0"/>
              <w:adjustRightInd w:val="0"/>
              <w:ind w:left="873" w:hanging="426"/>
              <w:jc w:val="both"/>
              <w:rPr>
                <w:rFonts w:ascii="Arial" w:hAnsi="Arial" w:cs="Arial"/>
                <w:color w:val="FF0000"/>
                <w:sz w:val="22"/>
                <w:szCs w:val="22"/>
              </w:rPr>
            </w:pPr>
            <w:r>
              <w:rPr>
                <w:rFonts w:ascii="Arial" w:hAnsi="Arial" w:cs="Arial"/>
                <w:color w:val="FF0000"/>
                <w:sz w:val="22"/>
                <w:szCs w:val="22"/>
              </w:rPr>
              <w:t xml:space="preserve">Perfil del Docente de la ESNAVAL.  </w:t>
            </w:r>
          </w:p>
          <w:p w:rsidR="005B032B" w:rsidRDefault="005B032B" w:rsidP="009E3A94">
            <w:pPr>
              <w:pStyle w:val="Prrafodelista"/>
              <w:keepLines/>
              <w:numPr>
                <w:ilvl w:val="0"/>
                <w:numId w:val="26"/>
              </w:numPr>
              <w:autoSpaceDE w:val="0"/>
              <w:autoSpaceDN w:val="0"/>
              <w:adjustRightInd w:val="0"/>
              <w:ind w:left="873" w:hanging="426"/>
              <w:jc w:val="both"/>
              <w:rPr>
                <w:rFonts w:ascii="Arial" w:hAnsi="Arial" w:cs="Arial"/>
                <w:color w:val="FF0000"/>
                <w:sz w:val="22"/>
                <w:szCs w:val="22"/>
              </w:rPr>
            </w:pPr>
            <w:r>
              <w:rPr>
                <w:rFonts w:ascii="Arial" w:hAnsi="Arial" w:cs="Arial"/>
                <w:color w:val="FF0000"/>
                <w:sz w:val="22"/>
                <w:szCs w:val="22"/>
              </w:rPr>
              <w:t>Pauta de Evaluación del Docente de la ESNAVAL.</w:t>
            </w:r>
          </w:p>
          <w:p w:rsidR="005B032B" w:rsidRDefault="005B032B" w:rsidP="009E3A94">
            <w:pPr>
              <w:pStyle w:val="Prrafodelista"/>
              <w:keepLines/>
              <w:numPr>
                <w:ilvl w:val="0"/>
                <w:numId w:val="26"/>
              </w:numPr>
              <w:autoSpaceDE w:val="0"/>
              <w:autoSpaceDN w:val="0"/>
              <w:adjustRightInd w:val="0"/>
              <w:ind w:left="873" w:hanging="426"/>
              <w:jc w:val="both"/>
              <w:rPr>
                <w:rFonts w:ascii="Arial" w:hAnsi="Arial" w:cs="Arial"/>
                <w:color w:val="FF0000"/>
                <w:sz w:val="22"/>
                <w:szCs w:val="22"/>
              </w:rPr>
            </w:pPr>
            <w:r>
              <w:rPr>
                <w:rFonts w:ascii="Arial" w:hAnsi="Arial" w:cs="Arial"/>
                <w:color w:val="FF0000"/>
                <w:sz w:val="22"/>
                <w:szCs w:val="22"/>
              </w:rPr>
              <w:t>Pauta de Evaluación de la Microclase.</w:t>
            </w:r>
          </w:p>
          <w:p w:rsidR="005B032B" w:rsidRDefault="005B032B" w:rsidP="005B032B">
            <w:pPr>
              <w:pStyle w:val="Prrafodelista"/>
              <w:keepLines/>
              <w:autoSpaceDE w:val="0"/>
              <w:autoSpaceDN w:val="0"/>
              <w:adjustRightInd w:val="0"/>
              <w:ind w:left="447" w:hanging="447"/>
              <w:jc w:val="both"/>
              <w:rPr>
                <w:rFonts w:ascii="Arial" w:hAnsi="Arial" w:cs="Arial"/>
                <w:color w:val="FF0000"/>
                <w:sz w:val="22"/>
                <w:szCs w:val="22"/>
              </w:rPr>
            </w:pPr>
          </w:p>
          <w:p w:rsidR="005B032B" w:rsidRDefault="005B032B" w:rsidP="009E3A94">
            <w:pPr>
              <w:pStyle w:val="Prrafodelista"/>
              <w:keepLines/>
              <w:numPr>
                <w:ilvl w:val="0"/>
                <w:numId w:val="25"/>
              </w:numPr>
              <w:autoSpaceDE w:val="0"/>
              <w:autoSpaceDN w:val="0"/>
              <w:adjustRightInd w:val="0"/>
              <w:ind w:left="447" w:hanging="447"/>
              <w:jc w:val="both"/>
              <w:rPr>
                <w:rFonts w:ascii="Arial" w:hAnsi="Arial" w:cs="Arial"/>
                <w:color w:val="FF0000"/>
                <w:sz w:val="22"/>
                <w:szCs w:val="22"/>
              </w:rPr>
            </w:pPr>
            <w:r>
              <w:rPr>
                <w:rFonts w:ascii="Arial" w:hAnsi="Arial" w:cs="Arial"/>
                <w:color w:val="FF0000"/>
                <w:sz w:val="22"/>
                <w:szCs w:val="22"/>
              </w:rPr>
              <w:t>Cumplido lo anterior, la U.A.</w:t>
            </w:r>
            <w:r w:rsidR="008F7B4A">
              <w:rPr>
                <w:rFonts w:ascii="Arial" w:hAnsi="Arial" w:cs="Arial"/>
                <w:color w:val="FF0000"/>
                <w:sz w:val="22"/>
                <w:szCs w:val="22"/>
              </w:rPr>
              <w:t>C.</w:t>
            </w:r>
            <w:r>
              <w:rPr>
                <w:rFonts w:ascii="Arial" w:hAnsi="Arial" w:cs="Arial"/>
                <w:color w:val="FF0000"/>
                <w:sz w:val="22"/>
                <w:szCs w:val="22"/>
              </w:rPr>
              <w:t xml:space="preserve"> en conjunto con el correspondiente Jefe de Facultad y Jefe de Cátedra entregan al Jefe de Actividades Académicas un listado en orden de mérito para designar al nuevo docente.</w:t>
            </w:r>
          </w:p>
          <w:p w:rsidR="005B032B" w:rsidRDefault="005B032B" w:rsidP="005B032B">
            <w:pPr>
              <w:pStyle w:val="Prrafodelista"/>
              <w:keepLines/>
              <w:autoSpaceDE w:val="0"/>
              <w:autoSpaceDN w:val="0"/>
              <w:adjustRightInd w:val="0"/>
              <w:ind w:left="447" w:hanging="447"/>
              <w:jc w:val="both"/>
              <w:rPr>
                <w:rFonts w:ascii="Arial" w:hAnsi="Arial" w:cs="Arial"/>
                <w:color w:val="FF0000"/>
                <w:sz w:val="22"/>
                <w:szCs w:val="22"/>
              </w:rPr>
            </w:pPr>
          </w:p>
          <w:p w:rsidR="005B032B" w:rsidRDefault="005B032B" w:rsidP="009E3A94">
            <w:pPr>
              <w:pStyle w:val="Prrafodelista"/>
              <w:keepLines/>
              <w:numPr>
                <w:ilvl w:val="0"/>
                <w:numId w:val="25"/>
              </w:numPr>
              <w:autoSpaceDE w:val="0"/>
              <w:autoSpaceDN w:val="0"/>
              <w:adjustRightInd w:val="0"/>
              <w:ind w:left="447" w:hanging="447"/>
              <w:jc w:val="both"/>
              <w:rPr>
                <w:rFonts w:ascii="Arial" w:hAnsi="Arial" w:cs="Arial"/>
                <w:color w:val="FF0000"/>
                <w:sz w:val="22"/>
                <w:szCs w:val="22"/>
              </w:rPr>
            </w:pPr>
            <w:r>
              <w:rPr>
                <w:rFonts w:ascii="Arial" w:hAnsi="Arial" w:cs="Arial"/>
                <w:color w:val="FF0000"/>
                <w:sz w:val="22"/>
                <w:szCs w:val="22"/>
              </w:rPr>
              <w:t>Posteriormente, para la contratación, se da cumplimiento a los requisitos que señala la directiva DEA K-012.</w:t>
            </w:r>
          </w:p>
          <w:p w:rsidR="005B032B" w:rsidRPr="00BA30B8" w:rsidRDefault="005B032B" w:rsidP="005B032B">
            <w:pPr>
              <w:pStyle w:val="Prrafodelista"/>
              <w:ind w:left="447" w:hanging="447"/>
              <w:rPr>
                <w:rFonts w:ascii="Arial" w:hAnsi="Arial" w:cs="Arial"/>
                <w:color w:val="FF0000"/>
                <w:sz w:val="22"/>
                <w:szCs w:val="22"/>
              </w:rPr>
            </w:pPr>
          </w:p>
          <w:p w:rsidR="005B032B" w:rsidRDefault="005B032B" w:rsidP="009E3A94">
            <w:pPr>
              <w:pStyle w:val="Prrafodelista"/>
              <w:keepLines/>
              <w:numPr>
                <w:ilvl w:val="0"/>
                <w:numId w:val="25"/>
              </w:numPr>
              <w:autoSpaceDE w:val="0"/>
              <w:autoSpaceDN w:val="0"/>
              <w:adjustRightInd w:val="0"/>
              <w:ind w:left="447" w:hanging="447"/>
              <w:jc w:val="both"/>
              <w:rPr>
                <w:rFonts w:ascii="Arial" w:hAnsi="Arial" w:cs="Arial"/>
                <w:color w:val="FF0000"/>
                <w:sz w:val="22"/>
                <w:szCs w:val="22"/>
              </w:rPr>
            </w:pPr>
            <w:r>
              <w:rPr>
                <w:rFonts w:ascii="Arial" w:hAnsi="Arial" w:cs="Arial"/>
                <w:color w:val="FF0000"/>
                <w:sz w:val="22"/>
                <w:szCs w:val="22"/>
              </w:rPr>
              <w:t xml:space="preserve">Finalmente, una vez contratado, se da inicio al proceso de inducción del nuevo profesor civil.  </w:t>
            </w:r>
          </w:p>
          <w:p w:rsidR="005B032B" w:rsidRPr="004A148F" w:rsidRDefault="005B032B" w:rsidP="005B032B">
            <w:pPr>
              <w:rPr>
                <w:rFonts w:ascii="Arial" w:hAnsi="Arial" w:cs="Arial"/>
                <w:b/>
                <w:sz w:val="24"/>
                <w:szCs w:val="24"/>
              </w:rPr>
            </w:pPr>
          </w:p>
        </w:tc>
        <w:tc>
          <w:tcPr>
            <w:tcW w:w="2664"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lastRenderedPageBreak/>
              <w:t>CF PEDREROS</w:t>
            </w:r>
          </w:p>
          <w:p w:rsidR="00025C8D" w:rsidRPr="001537F6" w:rsidRDefault="00025C8D" w:rsidP="00025C8D">
            <w:pPr>
              <w:ind w:firstLine="5"/>
              <w:jc w:val="center"/>
              <w:rPr>
                <w:rFonts w:ascii="Arial" w:hAnsi="Arial" w:cs="Arial"/>
              </w:rPr>
            </w:pPr>
            <w:r w:rsidRPr="001537F6">
              <w:rPr>
                <w:rFonts w:ascii="Arial" w:hAnsi="Arial" w:cs="Arial"/>
              </w:rPr>
              <w:t>CC IM GONZÁLEZ</w:t>
            </w:r>
          </w:p>
          <w:p w:rsidR="00025C8D" w:rsidRPr="001537F6" w:rsidRDefault="00294129" w:rsidP="00025C8D">
            <w:pPr>
              <w:ind w:firstLine="5"/>
              <w:jc w:val="center"/>
              <w:rPr>
                <w:rFonts w:ascii="Arial" w:hAnsi="Arial" w:cs="Arial"/>
              </w:rPr>
            </w:pPr>
            <w:r w:rsidRPr="001537F6">
              <w:rPr>
                <w:rFonts w:ascii="Arial" w:hAnsi="Arial" w:cs="Arial"/>
              </w:rPr>
              <w:t>T1 CHANDÍA</w:t>
            </w:r>
          </w:p>
          <w:p w:rsidR="00025C8D" w:rsidRPr="001537F6" w:rsidRDefault="00025C8D" w:rsidP="00025C8D">
            <w:pPr>
              <w:ind w:firstLine="5"/>
              <w:jc w:val="center"/>
              <w:rPr>
                <w:rFonts w:ascii="Arial" w:hAnsi="Arial" w:cs="Arial"/>
              </w:rPr>
            </w:pPr>
            <w:r w:rsidRPr="001537F6">
              <w:rPr>
                <w:rFonts w:ascii="Arial" w:hAnsi="Arial" w:cs="Arial"/>
              </w:rPr>
              <w:t>UAC</w:t>
            </w:r>
          </w:p>
          <w:p w:rsidR="00ED6F6B" w:rsidRPr="001537F6" w:rsidRDefault="00025C8D" w:rsidP="00025C8D">
            <w:pPr>
              <w:jc w:val="center"/>
              <w:rPr>
                <w:rFonts w:ascii="Arial" w:hAnsi="Arial" w:cs="Arial"/>
                <w:b/>
                <w:sz w:val="24"/>
                <w:szCs w:val="24"/>
              </w:rPr>
            </w:pPr>
            <w:r w:rsidRPr="001537F6">
              <w:rPr>
                <w:rFonts w:ascii="Arial" w:hAnsi="Arial" w:cs="Arial"/>
              </w:rPr>
              <w:t>EC ÁLVAREZ</w:t>
            </w:r>
          </w:p>
        </w:tc>
      </w:tr>
      <w:tr w:rsidR="00ED6F6B" w:rsidRPr="004A148F" w:rsidTr="00025C8D">
        <w:tc>
          <w:tcPr>
            <w:tcW w:w="7650" w:type="dxa"/>
          </w:tcPr>
          <w:p w:rsidR="00ED6F6B"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AB53CD">
              <w:rPr>
                <w:rFonts w:ascii="Arial" w:hAnsi="Arial" w:cs="Arial"/>
              </w:rPr>
              <w:lastRenderedPageBreak/>
              <w:t>¿Qué medidas ha dispuesto para dar cumplimiento a la Directiva K-003, que establece las normas para el Registro y Control de Asistencia del Personal contratado con horas de clases como Profesor Civil y Militar?</w:t>
            </w:r>
          </w:p>
          <w:p w:rsidR="00ED6F6B" w:rsidRDefault="00ED6F6B" w:rsidP="005B032B">
            <w:pPr>
              <w:rPr>
                <w:rFonts w:ascii="Arial" w:hAnsi="Arial" w:cs="Arial"/>
                <w:b/>
                <w:sz w:val="24"/>
                <w:szCs w:val="24"/>
              </w:rPr>
            </w:pPr>
          </w:p>
          <w:p w:rsidR="005B032B" w:rsidRPr="00C657A6" w:rsidRDefault="005B032B" w:rsidP="005B032B">
            <w:pPr>
              <w:pStyle w:val="Prrafodelista"/>
              <w:keepLines/>
              <w:autoSpaceDE w:val="0"/>
              <w:autoSpaceDN w:val="0"/>
              <w:adjustRightInd w:val="0"/>
              <w:ind w:left="22"/>
              <w:jc w:val="both"/>
              <w:rPr>
                <w:rFonts w:ascii="Arial" w:hAnsi="Arial" w:cs="Arial"/>
                <w:color w:val="FF0000"/>
              </w:rPr>
            </w:pPr>
            <w:r w:rsidRPr="00C657A6">
              <w:rPr>
                <w:rFonts w:ascii="Arial" w:hAnsi="Arial" w:cs="Arial"/>
                <w:color w:val="FF0000"/>
              </w:rPr>
              <w:t xml:space="preserve">Los registros del Control de Asistencia son contrastados con la información obtenida en S.I.G.A. y las revistas efectuadas por el Coordinador de Apoyo Docente. Además, éste último genera una planilla de control mensual que debe ser firmada por todos los profesores civiles. </w:t>
            </w:r>
          </w:p>
          <w:p w:rsidR="005B032B" w:rsidRPr="00C657A6" w:rsidRDefault="005B032B" w:rsidP="005B032B">
            <w:pPr>
              <w:pStyle w:val="Prrafodelista"/>
              <w:keepLines/>
              <w:autoSpaceDE w:val="0"/>
              <w:autoSpaceDN w:val="0"/>
              <w:adjustRightInd w:val="0"/>
              <w:ind w:left="22"/>
              <w:jc w:val="both"/>
              <w:rPr>
                <w:rFonts w:ascii="Arial" w:hAnsi="Arial" w:cs="Arial"/>
                <w:color w:val="FF0000"/>
              </w:rPr>
            </w:pPr>
          </w:p>
          <w:p w:rsidR="005B032B" w:rsidRPr="00C657A6" w:rsidRDefault="005B032B" w:rsidP="005B032B">
            <w:pPr>
              <w:pStyle w:val="Prrafodelista"/>
              <w:keepLines/>
              <w:autoSpaceDE w:val="0"/>
              <w:autoSpaceDN w:val="0"/>
              <w:adjustRightInd w:val="0"/>
              <w:ind w:left="22"/>
              <w:jc w:val="both"/>
              <w:rPr>
                <w:rFonts w:ascii="Arial" w:hAnsi="Arial" w:cs="Arial"/>
                <w:color w:val="FF0000"/>
              </w:rPr>
            </w:pPr>
            <w:r w:rsidRPr="00C657A6">
              <w:rPr>
                <w:rFonts w:ascii="Arial" w:hAnsi="Arial" w:cs="Arial"/>
                <w:color w:val="FF0000"/>
              </w:rPr>
              <w:t xml:space="preserve">Como criterio de legitimidad se emplea la OPI del Departamento Control de Gestión. N° 712 del año 2016. </w:t>
            </w:r>
          </w:p>
          <w:p w:rsidR="005B032B" w:rsidRPr="00C657A6" w:rsidRDefault="005B032B" w:rsidP="005B032B">
            <w:pPr>
              <w:pStyle w:val="Prrafodelista"/>
              <w:keepLines/>
              <w:autoSpaceDE w:val="0"/>
              <w:autoSpaceDN w:val="0"/>
              <w:adjustRightInd w:val="0"/>
              <w:ind w:left="22"/>
              <w:jc w:val="both"/>
              <w:rPr>
                <w:rFonts w:ascii="Arial" w:hAnsi="Arial" w:cs="Arial"/>
                <w:color w:val="FF0000"/>
              </w:rPr>
            </w:pPr>
          </w:p>
          <w:p w:rsidR="005B032B" w:rsidRDefault="005B032B" w:rsidP="005B032B">
            <w:pPr>
              <w:pStyle w:val="Prrafodelista"/>
              <w:keepLines/>
              <w:autoSpaceDE w:val="0"/>
              <w:autoSpaceDN w:val="0"/>
              <w:adjustRightInd w:val="0"/>
              <w:ind w:left="22"/>
              <w:jc w:val="both"/>
              <w:rPr>
                <w:rFonts w:ascii="Arial" w:hAnsi="Arial" w:cs="Arial"/>
                <w:color w:val="FF0000"/>
              </w:rPr>
            </w:pPr>
            <w:r w:rsidRPr="00C657A6">
              <w:rPr>
                <w:rFonts w:ascii="Arial" w:hAnsi="Arial" w:cs="Arial"/>
                <w:color w:val="FF0000"/>
              </w:rPr>
              <w:lastRenderedPageBreak/>
              <w:t>El  sistema</w:t>
            </w:r>
            <w:r w:rsidR="008F7B4A">
              <w:rPr>
                <w:rFonts w:ascii="Arial" w:hAnsi="Arial" w:cs="Arial"/>
                <w:color w:val="FF0000"/>
              </w:rPr>
              <w:t xml:space="preserve"> de control se lleva a cabo</w:t>
            </w:r>
            <w:r w:rsidRPr="00C657A6">
              <w:rPr>
                <w:rFonts w:ascii="Arial" w:hAnsi="Arial" w:cs="Arial"/>
                <w:color w:val="FF0000"/>
              </w:rPr>
              <w:t xml:space="preserve"> </w:t>
            </w:r>
            <w:r w:rsidR="008F7B4A">
              <w:rPr>
                <w:rFonts w:ascii="Arial" w:hAnsi="Arial" w:cs="Arial"/>
                <w:color w:val="FF0000"/>
              </w:rPr>
              <w:t xml:space="preserve">en forma </w:t>
            </w:r>
            <w:r w:rsidRPr="00C657A6">
              <w:rPr>
                <w:rFonts w:ascii="Arial" w:hAnsi="Arial" w:cs="Arial"/>
                <w:color w:val="FF0000"/>
              </w:rPr>
              <w:t>digital</w:t>
            </w:r>
            <w:r w:rsidR="008F7B4A">
              <w:rPr>
                <w:rFonts w:ascii="Arial" w:hAnsi="Arial" w:cs="Arial"/>
                <w:color w:val="FF0000"/>
              </w:rPr>
              <w:t xml:space="preserve"> a través del </w:t>
            </w:r>
            <w:r w:rsidRPr="00C657A6">
              <w:rPr>
                <w:rFonts w:ascii="Arial" w:hAnsi="Arial" w:cs="Arial"/>
                <w:color w:val="FF0000"/>
              </w:rPr>
              <w:t xml:space="preserve"> “Sistema de Control de Asistencia”, en donde ellos registran personalmente con su cédula de identidad las horas trabajadas y devoluciones que se aprecia en el total de horas efectuadas. </w:t>
            </w:r>
          </w:p>
          <w:p w:rsidR="005B032B" w:rsidRPr="004A148F" w:rsidRDefault="005B032B" w:rsidP="005B032B">
            <w:pPr>
              <w:rPr>
                <w:rFonts w:ascii="Arial" w:hAnsi="Arial" w:cs="Arial"/>
                <w:b/>
                <w:sz w:val="24"/>
                <w:szCs w:val="24"/>
              </w:rPr>
            </w:pPr>
          </w:p>
        </w:tc>
        <w:tc>
          <w:tcPr>
            <w:tcW w:w="2664" w:type="dxa"/>
          </w:tcPr>
          <w:p w:rsidR="00025C8D" w:rsidRPr="001537F6" w:rsidRDefault="00025C8D" w:rsidP="00025C8D">
            <w:pPr>
              <w:ind w:firstLine="5"/>
              <w:jc w:val="center"/>
              <w:rPr>
                <w:rFonts w:ascii="Arial" w:hAnsi="Arial" w:cs="Arial"/>
              </w:rPr>
            </w:pPr>
            <w:r w:rsidRPr="001537F6">
              <w:rPr>
                <w:rFonts w:ascii="Arial" w:hAnsi="Arial" w:cs="Arial"/>
              </w:rPr>
              <w:lastRenderedPageBreak/>
              <w:t>EC ÁLVAREZ</w:t>
            </w:r>
          </w:p>
          <w:p w:rsidR="00025C8D" w:rsidRPr="001537F6" w:rsidRDefault="00025C8D" w:rsidP="00025C8D">
            <w:pPr>
              <w:ind w:firstLine="5"/>
              <w:jc w:val="center"/>
              <w:rPr>
                <w:rFonts w:ascii="Arial" w:hAnsi="Arial" w:cs="Arial"/>
              </w:rPr>
            </w:pPr>
            <w:r w:rsidRPr="001537F6">
              <w:rPr>
                <w:rFonts w:ascii="Arial" w:hAnsi="Arial" w:cs="Arial"/>
              </w:rPr>
              <w:t>PAC BRAVO</w:t>
            </w:r>
          </w:p>
          <w:p w:rsidR="00ED6F6B" w:rsidRPr="001537F6" w:rsidRDefault="00ED6F6B" w:rsidP="00025C8D">
            <w:pPr>
              <w:jc w:val="center"/>
              <w:rPr>
                <w:rFonts w:ascii="Arial" w:hAnsi="Arial" w:cs="Arial"/>
                <w:b/>
                <w:sz w:val="24"/>
                <w:szCs w:val="24"/>
              </w:rPr>
            </w:pPr>
          </w:p>
        </w:tc>
      </w:tr>
      <w:tr w:rsidR="00ED6F6B" w:rsidRPr="004A148F" w:rsidTr="00025C8D">
        <w:tc>
          <w:tcPr>
            <w:tcW w:w="7650" w:type="dxa"/>
          </w:tcPr>
          <w:p w:rsidR="00ED6F6B" w:rsidRDefault="00ED6F6B"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Pr>
                <w:rFonts w:ascii="Arial" w:hAnsi="Arial" w:cs="Arial"/>
              </w:rPr>
              <w:lastRenderedPageBreak/>
              <w:t>¿De q</w:t>
            </w:r>
            <w:r w:rsidRPr="00E778AA">
              <w:rPr>
                <w:rFonts w:ascii="Arial" w:hAnsi="Arial" w:cs="Arial"/>
              </w:rPr>
              <w:t xml:space="preserve">ué </w:t>
            </w:r>
            <w:r>
              <w:rPr>
                <w:rFonts w:ascii="Arial" w:hAnsi="Arial" w:cs="Arial"/>
              </w:rPr>
              <w:t xml:space="preserve">manera se lleva el </w:t>
            </w:r>
            <w:r w:rsidRPr="00E778AA">
              <w:rPr>
                <w:rFonts w:ascii="Arial" w:hAnsi="Arial" w:cs="Arial"/>
              </w:rPr>
              <w:t xml:space="preserve">control </w:t>
            </w:r>
            <w:r>
              <w:rPr>
                <w:rFonts w:ascii="Arial" w:hAnsi="Arial" w:cs="Arial"/>
              </w:rPr>
              <w:t>de las actividades desarrolladas con cargo al plan de estudio de actividades Complementarias</w:t>
            </w:r>
            <w:r w:rsidRPr="00E778AA">
              <w:rPr>
                <w:rFonts w:ascii="Arial" w:hAnsi="Arial" w:cs="Arial"/>
              </w:rPr>
              <w:t>?</w:t>
            </w:r>
            <w:r>
              <w:rPr>
                <w:rFonts w:ascii="Arial" w:hAnsi="Arial" w:cs="Arial"/>
              </w:rPr>
              <w:t xml:space="preserve"> (entiéndase actividad diaria, no general)</w:t>
            </w:r>
          </w:p>
          <w:p w:rsidR="00ED6F6B" w:rsidRDefault="00ED6F6B" w:rsidP="005B032B">
            <w:pPr>
              <w:rPr>
                <w:rFonts w:ascii="Arial" w:hAnsi="Arial" w:cs="Arial"/>
                <w:b/>
                <w:sz w:val="24"/>
                <w:szCs w:val="24"/>
              </w:rPr>
            </w:pPr>
          </w:p>
          <w:p w:rsidR="005B032B" w:rsidRDefault="005B032B" w:rsidP="005B032B">
            <w:pPr>
              <w:keepLines/>
              <w:tabs>
                <w:tab w:val="left" w:pos="-3360"/>
                <w:tab w:val="left" w:pos="-2160"/>
                <w:tab w:val="left" w:pos="-1680"/>
              </w:tabs>
              <w:autoSpaceDE w:val="0"/>
              <w:autoSpaceDN w:val="0"/>
              <w:adjustRightInd w:val="0"/>
              <w:ind w:left="22" w:firstLine="11"/>
              <w:jc w:val="both"/>
              <w:rPr>
                <w:rFonts w:ascii="Arial" w:hAnsi="Arial" w:cs="Arial"/>
                <w:color w:val="FF0000"/>
                <w:sz w:val="24"/>
                <w:szCs w:val="24"/>
              </w:rPr>
            </w:pPr>
            <w:r w:rsidRPr="00E22359">
              <w:rPr>
                <w:rFonts w:ascii="Arial" w:hAnsi="Arial" w:cs="Arial"/>
                <w:color w:val="FF0000"/>
                <w:sz w:val="24"/>
                <w:szCs w:val="24"/>
              </w:rPr>
              <w:t xml:space="preserve">Al </w:t>
            </w:r>
            <w:r>
              <w:rPr>
                <w:rFonts w:ascii="Arial" w:hAnsi="Arial" w:cs="Arial"/>
                <w:color w:val="FF0000"/>
                <w:sz w:val="24"/>
                <w:szCs w:val="24"/>
              </w:rPr>
              <w:t xml:space="preserve">no </w:t>
            </w:r>
            <w:r w:rsidRPr="00E22359">
              <w:rPr>
                <w:rFonts w:ascii="Arial" w:hAnsi="Arial" w:cs="Arial"/>
                <w:color w:val="FF0000"/>
                <w:sz w:val="24"/>
                <w:szCs w:val="24"/>
              </w:rPr>
              <w:t xml:space="preserve">estar incorporadas en S.I.G.A. el control de las actividades realizadas en los respectivos círculos se realiza a través de los listados de asistencias de cadetes y las revistas de los oficiales que interactúan con el docente y además generan anotaciones para el proceso de calificación anual.  </w:t>
            </w:r>
          </w:p>
          <w:p w:rsidR="005B032B" w:rsidRPr="00E22359" w:rsidRDefault="005B032B" w:rsidP="005B032B">
            <w:pPr>
              <w:keepLines/>
              <w:tabs>
                <w:tab w:val="left" w:pos="-3360"/>
                <w:tab w:val="left" w:pos="-2160"/>
                <w:tab w:val="left" w:pos="-1680"/>
              </w:tabs>
              <w:autoSpaceDE w:val="0"/>
              <w:autoSpaceDN w:val="0"/>
              <w:adjustRightInd w:val="0"/>
              <w:ind w:left="22" w:firstLine="11"/>
              <w:jc w:val="both"/>
              <w:rPr>
                <w:rFonts w:ascii="Arial" w:hAnsi="Arial" w:cs="Arial"/>
                <w:color w:val="FF0000"/>
                <w:sz w:val="24"/>
                <w:szCs w:val="24"/>
              </w:rPr>
            </w:pPr>
          </w:p>
          <w:p w:rsidR="005B032B" w:rsidRDefault="005B032B" w:rsidP="005B032B">
            <w:pPr>
              <w:keepLines/>
              <w:tabs>
                <w:tab w:val="left" w:pos="567"/>
              </w:tabs>
              <w:autoSpaceDE w:val="0"/>
              <w:autoSpaceDN w:val="0"/>
              <w:adjustRightInd w:val="0"/>
              <w:ind w:left="22"/>
              <w:jc w:val="both"/>
              <w:rPr>
                <w:rFonts w:ascii="Arial" w:hAnsi="Arial" w:cs="Arial"/>
                <w:color w:val="FF0000"/>
                <w:sz w:val="24"/>
                <w:szCs w:val="24"/>
              </w:rPr>
            </w:pPr>
            <w:r w:rsidRPr="00E22359">
              <w:rPr>
                <w:rFonts w:ascii="Arial" w:hAnsi="Arial" w:cs="Arial"/>
                <w:color w:val="FF0000"/>
                <w:sz w:val="24"/>
                <w:szCs w:val="24"/>
              </w:rPr>
              <w:t xml:space="preserve">Por otra parte, la jornada laboral de los profesores asociados a los seleccionados </w:t>
            </w:r>
            <w:r>
              <w:rPr>
                <w:rFonts w:ascii="Arial" w:hAnsi="Arial" w:cs="Arial"/>
                <w:color w:val="FF0000"/>
                <w:sz w:val="24"/>
                <w:szCs w:val="24"/>
              </w:rPr>
              <w:t xml:space="preserve">y círculos </w:t>
            </w:r>
            <w:r w:rsidRPr="00E22359">
              <w:rPr>
                <w:rFonts w:ascii="Arial" w:hAnsi="Arial" w:cs="Arial"/>
                <w:color w:val="FF0000"/>
                <w:sz w:val="24"/>
                <w:szCs w:val="24"/>
              </w:rPr>
              <w:t>son controlados marcando su ingreso y salida con su cédula de identidad</w:t>
            </w:r>
            <w:r>
              <w:rPr>
                <w:rFonts w:ascii="Arial" w:hAnsi="Arial" w:cs="Arial"/>
                <w:color w:val="FF0000"/>
                <w:sz w:val="24"/>
                <w:szCs w:val="24"/>
              </w:rPr>
              <w:t xml:space="preserve"> utilizando </w:t>
            </w:r>
            <w:r w:rsidRPr="00E22359">
              <w:rPr>
                <w:rFonts w:ascii="Arial" w:hAnsi="Arial" w:cs="Arial"/>
                <w:color w:val="FF0000"/>
                <w:sz w:val="24"/>
                <w:szCs w:val="24"/>
              </w:rPr>
              <w:t xml:space="preserve">el </w:t>
            </w:r>
            <w:r>
              <w:rPr>
                <w:rFonts w:ascii="Arial" w:hAnsi="Arial" w:cs="Arial"/>
                <w:color w:val="FF0000"/>
                <w:sz w:val="24"/>
                <w:szCs w:val="24"/>
              </w:rPr>
              <w:t>“</w:t>
            </w:r>
            <w:r w:rsidRPr="00E22359">
              <w:rPr>
                <w:rFonts w:ascii="Arial" w:hAnsi="Arial" w:cs="Arial"/>
                <w:color w:val="FF0000"/>
                <w:sz w:val="24"/>
                <w:szCs w:val="24"/>
              </w:rPr>
              <w:t>Sistema de Control de Asistencia</w:t>
            </w:r>
            <w:r>
              <w:rPr>
                <w:rFonts w:ascii="Arial" w:hAnsi="Arial" w:cs="Arial"/>
                <w:color w:val="FF0000"/>
                <w:sz w:val="24"/>
                <w:szCs w:val="24"/>
              </w:rPr>
              <w:t>”,</w:t>
            </w:r>
            <w:r w:rsidRPr="00E22359">
              <w:rPr>
                <w:rFonts w:ascii="Arial" w:hAnsi="Arial" w:cs="Arial"/>
                <w:color w:val="FF0000"/>
                <w:sz w:val="24"/>
                <w:szCs w:val="24"/>
              </w:rPr>
              <w:t xml:space="preserve"> de acuerdo a lo establecido en la OPI 712 año 2016 del Departamento de Control de Gestión</w:t>
            </w:r>
            <w:r>
              <w:rPr>
                <w:rFonts w:ascii="Arial" w:hAnsi="Arial" w:cs="Arial"/>
                <w:color w:val="FF0000"/>
                <w:sz w:val="24"/>
                <w:szCs w:val="24"/>
              </w:rPr>
              <w:t>.</w:t>
            </w:r>
          </w:p>
          <w:p w:rsidR="008F7B4A" w:rsidRDefault="008F7B4A" w:rsidP="005B032B">
            <w:pPr>
              <w:keepLines/>
              <w:tabs>
                <w:tab w:val="left" w:pos="567"/>
              </w:tabs>
              <w:autoSpaceDE w:val="0"/>
              <w:autoSpaceDN w:val="0"/>
              <w:adjustRightInd w:val="0"/>
              <w:ind w:left="22"/>
              <w:jc w:val="both"/>
              <w:rPr>
                <w:rFonts w:ascii="Arial" w:hAnsi="Arial" w:cs="Arial"/>
                <w:color w:val="FF0000"/>
                <w:sz w:val="24"/>
                <w:szCs w:val="24"/>
              </w:rPr>
            </w:pPr>
          </w:p>
          <w:p w:rsidR="008F7B4A" w:rsidRPr="001D25CA" w:rsidRDefault="008F7B4A" w:rsidP="005B032B">
            <w:pPr>
              <w:keepLines/>
              <w:tabs>
                <w:tab w:val="left" w:pos="567"/>
              </w:tabs>
              <w:autoSpaceDE w:val="0"/>
              <w:autoSpaceDN w:val="0"/>
              <w:adjustRightInd w:val="0"/>
              <w:ind w:left="22"/>
              <w:jc w:val="both"/>
              <w:rPr>
                <w:rFonts w:ascii="Arial" w:hAnsi="Arial" w:cs="Arial"/>
              </w:rPr>
            </w:pPr>
            <w:r>
              <w:rPr>
                <w:rFonts w:ascii="Arial" w:hAnsi="Arial" w:cs="Arial"/>
                <w:color w:val="FF0000"/>
                <w:sz w:val="24"/>
                <w:szCs w:val="24"/>
              </w:rPr>
              <w:t>A la fecha no se ha implementado el llenado del SIGA con relación a las horas complementarias, dado que no se cuenta con la capacitación para ello. Es por esto que, durante el segundo semestre se verá la factibilidad de ser instruidos en esta área, permitiendo mantener un control más exhaustivo de esto. No obstante, las actividades complementarias fueron registradas en las Guías Semanales correspondientes, respaldando así cada una de ellas.</w:t>
            </w:r>
          </w:p>
          <w:p w:rsidR="005B032B" w:rsidRPr="004A148F" w:rsidRDefault="005B032B" w:rsidP="005B032B">
            <w:pPr>
              <w:rPr>
                <w:rFonts w:ascii="Arial" w:hAnsi="Arial" w:cs="Arial"/>
                <w:b/>
                <w:sz w:val="24"/>
                <w:szCs w:val="24"/>
              </w:rPr>
            </w:pPr>
          </w:p>
        </w:tc>
        <w:tc>
          <w:tcPr>
            <w:tcW w:w="2664" w:type="dxa"/>
          </w:tcPr>
          <w:p w:rsidR="00025C8D" w:rsidRPr="001537F6" w:rsidRDefault="00025C8D" w:rsidP="00025C8D">
            <w:pPr>
              <w:ind w:firstLine="5"/>
              <w:jc w:val="center"/>
              <w:rPr>
                <w:rFonts w:ascii="Arial" w:hAnsi="Arial" w:cs="Arial"/>
              </w:rPr>
            </w:pPr>
            <w:r w:rsidRPr="001537F6">
              <w:rPr>
                <w:rFonts w:ascii="Arial" w:hAnsi="Arial" w:cs="Arial"/>
              </w:rPr>
              <w:t>EC ÁLVAREZ</w:t>
            </w:r>
          </w:p>
          <w:p w:rsidR="00025C8D" w:rsidRPr="001537F6" w:rsidRDefault="00025C8D" w:rsidP="00025C8D">
            <w:pPr>
              <w:ind w:firstLine="5"/>
              <w:jc w:val="center"/>
              <w:rPr>
                <w:rFonts w:ascii="Arial" w:hAnsi="Arial" w:cs="Arial"/>
              </w:rPr>
            </w:pPr>
            <w:r w:rsidRPr="001537F6">
              <w:rPr>
                <w:rFonts w:ascii="Arial" w:hAnsi="Arial" w:cs="Arial"/>
              </w:rPr>
              <w:t>PAC BRAVO</w:t>
            </w:r>
          </w:p>
          <w:p w:rsidR="00ED6F6B" w:rsidRPr="001537F6" w:rsidRDefault="00ED6F6B" w:rsidP="00025C8D">
            <w:pPr>
              <w:jc w:val="center"/>
              <w:rPr>
                <w:rFonts w:ascii="Arial" w:hAnsi="Arial" w:cs="Arial"/>
                <w:b/>
                <w:sz w:val="24"/>
                <w:szCs w:val="24"/>
              </w:rPr>
            </w:pPr>
          </w:p>
        </w:tc>
      </w:tr>
      <w:tr w:rsidR="00025C8D" w:rsidRPr="004A148F" w:rsidTr="00025C8D">
        <w:tc>
          <w:tcPr>
            <w:tcW w:w="7650" w:type="dxa"/>
          </w:tcPr>
          <w:p w:rsidR="00025C8D"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E8637D">
              <w:rPr>
                <w:rFonts w:ascii="Arial" w:hAnsi="Arial" w:cs="Arial"/>
              </w:rPr>
              <w:t>¿Existen carpetas individuales para los Profesores Civiles, que contengan las fichas de identificación personal, currículum Vitae, cursos de perfeccionamiento, seminarios, resultados de supervisiones de clases y de encuestas de evaluación de los alumnos?</w:t>
            </w:r>
          </w:p>
          <w:p w:rsidR="00025C8D" w:rsidRDefault="00025C8D" w:rsidP="005B032B">
            <w:pPr>
              <w:rPr>
                <w:rFonts w:ascii="Arial" w:hAnsi="Arial" w:cs="Arial"/>
                <w:b/>
                <w:sz w:val="24"/>
                <w:szCs w:val="24"/>
              </w:rPr>
            </w:pPr>
          </w:p>
          <w:p w:rsidR="005B032B"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r w:rsidRPr="003B3D42">
              <w:rPr>
                <w:rFonts w:ascii="Arial" w:hAnsi="Arial" w:cs="Arial"/>
                <w:color w:val="FF0000"/>
                <w:sz w:val="24"/>
                <w:szCs w:val="24"/>
              </w:rPr>
              <w:t xml:space="preserve">Los Profesores Civiles poseen </w:t>
            </w:r>
            <w:r>
              <w:rPr>
                <w:rFonts w:ascii="Arial" w:hAnsi="Arial" w:cs="Arial"/>
                <w:color w:val="FF0000"/>
                <w:sz w:val="24"/>
                <w:szCs w:val="24"/>
              </w:rPr>
              <w:t>archivos provisionales</w:t>
            </w:r>
            <w:r w:rsidRPr="003B3D42">
              <w:rPr>
                <w:rFonts w:ascii="Arial" w:hAnsi="Arial" w:cs="Arial"/>
                <w:color w:val="FF0000"/>
                <w:sz w:val="24"/>
                <w:szCs w:val="24"/>
              </w:rPr>
              <w:t xml:space="preserve"> con su información actualizada y </w:t>
            </w:r>
            <w:r>
              <w:rPr>
                <w:rFonts w:ascii="Arial" w:hAnsi="Arial" w:cs="Arial"/>
                <w:color w:val="FF0000"/>
                <w:sz w:val="24"/>
                <w:szCs w:val="24"/>
              </w:rPr>
              <w:t xml:space="preserve">físicamente están almacenadas </w:t>
            </w:r>
            <w:r w:rsidRPr="003B3D42">
              <w:rPr>
                <w:rFonts w:ascii="Arial" w:hAnsi="Arial" w:cs="Arial"/>
                <w:color w:val="FF0000"/>
                <w:sz w:val="24"/>
                <w:szCs w:val="24"/>
              </w:rPr>
              <w:t>en un mueble kárdex existente en la Oficina Control de Antecedentes de los Profesores.</w:t>
            </w:r>
            <w:r>
              <w:rPr>
                <w:rFonts w:ascii="Arial" w:hAnsi="Arial" w:cs="Arial"/>
                <w:color w:val="FF0000"/>
                <w:sz w:val="24"/>
                <w:szCs w:val="24"/>
              </w:rPr>
              <w:t xml:space="preserve"> Dichas carpetas además contienen las fichas de identificación personal y currículum.</w:t>
            </w:r>
          </w:p>
          <w:p w:rsidR="005B032B"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p>
          <w:p w:rsidR="005B032B"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r>
              <w:rPr>
                <w:rFonts w:ascii="Arial" w:hAnsi="Arial" w:cs="Arial"/>
                <w:color w:val="FF0000"/>
                <w:sz w:val="24"/>
                <w:szCs w:val="24"/>
              </w:rPr>
              <w:t>Asimismo, se habilitó una carpeta que contiene los resultados de las supervisiones docentes correspondiente a los años 2019, 2020, 2021 y primer semestre 2022.</w:t>
            </w:r>
          </w:p>
          <w:p w:rsidR="005B032B" w:rsidRDefault="005B032B" w:rsidP="005B032B">
            <w:pPr>
              <w:keepLines/>
              <w:tabs>
                <w:tab w:val="left" w:pos="-3360"/>
                <w:tab w:val="left" w:pos="-2160"/>
                <w:tab w:val="left" w:pos="-1680"/>
              </w:tabs>
              <w:autoSpaceDE w:val="0"/>
              <w:autoSpaceDN w:val="0"/>
              <w:adjustRightInd w:val="0"/>
              <w:ind w:left="22"/>
              <w:jc w:val="both"/>
              <w:rPr>
                <w:rFonts w:ascii="Arial" w:hAnsi="Arial" w:cs="Arial"/>
                <w:color w:val="FF0000"/>
                <w:sz w:val="24"/>
                <w:szCs w:val="24"/>
              </w:rPr>
            </w:pPr>
          </w:p>
          <w:p w:rsidR="005B032B" w:rsidRPr="001D25CA" w:rsidRDefault="005B032B" w:rsidP="005B032B">
            <w:pPr>
              <w:keepLines/>
              <w:tabs>
                <w:tab w:val="left" w:pos="567"/>
              </w:tabs>
              <w:autoSpaceDE w:val="0"/>
              <w:autoSpaceDN w:val="0"/>
              <w:adjustRightInd w:val="0"/>
              <w:ind w:left="22"/>
              <w:jc w:val="both"/>
              <w:rPr>
                <w:rFonts w:ascii="Arial" w:hAnsi="Arial" w:cs="Arial"/>
              </w:rPr>
            </w:pPr>
            <w:r w:rsidRPr="003B3D42">
              <w:rPr>
                <w:rFonts w:ascii="Arial" w:hAnsi="Arial" w:cs="Arial"/>
                <w:color w:val="FF0000"/>
                <w:sz w:val="24"/>
                <w:szCs w:val="24"/>
              </w:rPr>
              <w:t>En lo referente a las encuestas de evaluación de los alumnos, para efectos prácticos éstas son compiladas</w:t>
            </w:r>
            <w:r>
              <w:rPr>
                <w:rFonts w:ascii="Arial" w:hAnsi="Arial" w:cs="Arial"/>
                <w:color w:val="FF0000"/>
                <w:sz w:val="24"/>
                <w:szCs w:val="24"/>
              </w:rPr>
              <w:t xml:space="preserve"> semestralmente </w:t>
            </w:r>
            <w:r w:rsidRPr="003B3D42">
              <w:rPr>
                <w:rFonts w:ascii="Arial" w:hAnsi="Arial" w:cs="Arial"/>
                <w:color w:val="FF0000"/>
                <w:sz w:val="24"/>
                <w:szCs w:val="24"/>
              </w:rPr>
              <w:t>en un ejemplar anillado</w:t>
            </w:r>
            <w:r>
              <w:rPr>
                <w:rFonts w:ascii="Arial" w:hAnsi="Arial" w:cs="Arial"/>
                <w:color w:val="FF0000"/>
                <w:sz w:val="24"/>
                <w:szCs w:val="24"/>
              </w:rPr>
              <w:t xml:space="preserve"> que permite un acceso ágil a la información y </w:t>
            </w:r>
            <w:r>
              <w:rPr>
                <w:rFonts w:ascii="Arial" w:hAnsi="Arial" w:cs="Arial"/>
                <w:color w:val="FF0000"/>
                <w:sz w:val="24"/>
                <w:szCs w:val="24"/>
              </w:rPr>
              <w:lastRenderedPageBreak/>
              <w:t>facilita su archivo para futuras consultas</w:t>
            </w:r>
            <w:r w:rsidRPr="003B3D42">
              <w:rPr>
                <w:rFonts w:ascii="Arial" w:hAnsi="Arial" w:cs="Arial"/>
                <w:color w:val="FF0000"/>
                <w:sz w:val="24"/>
                <w:szCs w:val="24"/>
              </w:rPr>
              <w:t>.</w:t>
            </w:r>
          </w:p>
          <w:p w:rsidR="005B032B" w:rsidRPr="004A148F" w:rsidRDefault="005B032B" w:rsidP="005B032B">
            <w:pPr>
              <w:rPr>
                <w:rFonts w:ascii="Arial" w:hAnsi="Arial" w:cs="Arial"/>
                <w:b/>
                <w:sz w:val="24"/>
                <w:szCs w:val="24"/>
              </w:rPr>
            </w:pPr>
          </w:p>
        </w:tc>
        <w:tc>
          <w:tcPr>
            <w:tcW w:w="2664" w:type="dxa"/>
          </w:tcPr>
          <w:p w:rsidR="00025C8D" w:rsidRPr="001537F6" w:rsidRDefault="00025C8D" w:rsidP="00025C8D">
            <w:pPr>
              <w:jc w:val="center"/>
            </w:pPr>
            <w:r w:rsidRPr="001537F6">
              <w:rPr>
                <w:rFonts w:ascii="Arial" w:hAnsi="Arial" w:cs="Arial"/>
              </w:rPr>
              <w:lastRenderedPageBreak/>
              <w:t>EC ÁLVAREZ</w:t>
            </w:r>
          </w:p>
        </w:tc>
      </w:tr>
      <w:tr w:rsidR="00025C8D" w:rsidRPr="004A148F" w:rsidTr="00025C8D">
        <w:tc>
          <w:tcPr>
            <w:tcW w:w="7650" w:type="dxa"/>
          </w:tcPr>
          <w:p w:rsidR="00025C8D"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3710EE">
              <w:rPr>
                <w:rFonts w:ascii="Arial" w:hAnsi="Arial" w:cs="Arial"/>
              </w:rPr>
              <w:lastRenderedPageBreak/>
              <w:t xml:space="preserve">Presentar listado de los Profesores con pensión CAPREDENA que tengan asignadas horas complementarias, señalando las horas de contrato sistémicas versus las complementarias y las funciones que desempeñan. </w:t>
            </w:r>
          </w:p>
          <w:p w:rsidR="00025C8D" w:rsidRPr="003710EE" w:rsidRDefault="00025C8D" w:rsidP="003710EE">
            <w:pPr>
              <w:pStyle w:val="Prrafodelista"/>
              <w:keepLines/>
              <w:tabs>
                <w:tab w:val="left" w:pos="567"/>
              </w:tabs>
              <w:autoSpaceDE w:val="0"/>
              <w:autoSpaceDN w:val="0"/>
              <w:adjustRightInd w:val="0"/>
              <w:ind w:left="567"/>
              <w:jc w:val="both"/>
              <w:rPr>
                <w:rFonts w:ascii="Arial" w:hAnsi="Arial" w:cs="Arial"/>
              </w:rPr>
            </w:pPr>
          </w:p>
          <w:tbl>
            <w:tblPr>
              <w:tblpPr w:leftFromText="141" w:rightFromText="141" w:vertAnchor="text" w:horzAnchor="margin" w:tblpXSpec="center" w:tblpY="-34"/>
              <w:tblOverlap w:val="never"/>
              <w:tblW w:w="6978" w:type="dxa"/>
              <w:tblLayout w:type="fixed"/>
              <w:tblCellMar>
                <w:left w:w="0" w:type="dxa"/>
                <w:right w:w="0" w:type="dxa"/>
              </w:tblCellMar>
              <w:tblLook w:val="04A0"/>
            </w:tblPr>
            <w:tblGrid>
              <w:gridCol w:w="1124"/>
              <w:gridCol w:w="448"/>
              <w:gridCol w:w="353"/>
              <w:gridCol w:w="425"/>
              <w:gridCol w:w="334"/>
              <w:gridCol w:w="517"/>
              <w:gridCol w:w="425"/>
              <w:gridCol w:w="425"/>
              <w:gridCol w:w="425"/>
              <w:gridCol w:w="426"/>
              <w:gridCol w:w="425"/>
              <w:gridCol w:w="491"/>
              <w:gridCol w:w="410"/>
              <w:gridCol w:w="375"/>
              <w:gridCol w:w="375"/>
            </w:tblGrid>
            <w:tr w:rsidR="005B032B" w:rsidTr="001537F6">
              <w:trPr>
                <w:cantSplit/>
                <w:trHeight w:val="1511"/>
              </w:trPr>
              <w:tc>
                <w:tcPr>
                  <w:tcW w:w="1124" w:type="dxa"/>
                  <w:tcBorders>
                    <w:top w:val="single" w:sz="8" w:space="0" w:color="auto"/>
                    <w:left w:val="single" w:sz="8" w:space="0" w:color="auto"/>
                    <w:bottom w:val="single" w:sz="8" w:space="0" w:color="auto"/>
                    <w:right w:val="single" w:sz="8" w:space="0" w:color="auto"/>
                  </w:tcBorders>
                  <w:shd w:val="clear" w:color="auto" w:fill="969696"/>
                  <w:noWrap/>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sz w:val="18"/>
                      <w:szCs w:val="18"/>
                    </w:rPr>
                  </w:pPr>
                  <w:r>
                    <w:t xml:space="preserve">  </w:t>
                  </w:r>
                  <w:r>
                    <w:rPr>
                      <w:sz w:val="18"/>
                      <w:szCs w:val="18"/>
                    </w:rPr>
                    <w:t>NOMBRE</w:t>
                  </w:r>
                </w:p>
              </w:tc>
              <w:tc>
                <w:tcPr>
                  <w:tcW w:w="448"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rPr>
                  </w:pPr>
                  <w:r>
                    <w:rPr>
                      <w:b/>
                      <w:bCs/>
                      <w:sz w:val="14"/>
                      <w:szCs w:val="14"/>
                    </w:rPr>
                    <w:t xml:space="preserve"> HRS. SISTEMÁTICAS</w:t>
                  </w:r>
                </w:p>
              </w:tc>
              <w:tc>
                <w:tcPr>
                  <w:tcW w:w="353"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rPr>
                  </w:pPr>
                  <w:r>
                    <w:rPr>
                      <w:b/>
                      <w:bCs/>
                      <w:sz w:val="14"/>
                      <w:szCs w:val="14"/>
                    </w:rPr>
                    <w:t>ACT. DOC. ACAD.</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lang w:val="en-US"/>
                    </w:rPr>
                  </w:pPr>
                  <w:r>
                    <w:rPr>
                      <w:b/>
                      <w:bCs/>
                      <w:sz w:val="14"/>
                      <w:szCs w:val="14"/>
                      <w:lang w:val="en-US"/>
                    </w:rPr>
                    <w:t>ACT. DOC ASES.</w:t>
                  </w:r>
                  <w:r>
                    <w:rPr>
                      <w:b/>
                      <w:bCs/>
                      <w:sz w:val="14"/>
                      <w:szCs w:val="14"/>
                      <w:lang w:val="en-US"/>
                    </w:rPr>
                    <w:br/>
                    <w:t>CURSO</w:t>
                  </w:r>
                </w:p>
              </w:tc>
              <w:tc>
                <w:tcPr>
                  <w:tcW w:w="334"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lang w:val="en-US"/>
                    </w:rPr>
                  </w:pPr>
                  <w:r>
                    <w:rPr>
                      <w:b/>
                      <w:bCs/>
                      <w:sz w:val="14"/>
                      <w:szCs w:val="14"/>
                      <w:lang w:val="en-US"/>
                    </w:rPr>
                    <w:t>ACT. CULTURALES</w:t>
                  </w:r>
                </w:p>
              </w:tc>
              <w:tc>
                <w:tcPr>
                  <w:tcW w:w="517"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lang w:val="en-US"/>
                    </w:rPr>
                  </w:pPr>
                  <w:r>
                    <w:rPr>
                      <w:b/>
                      <w:bCs/>
                      <w:sz w:val="14"/>
                      <w:szCs w:val="14"/>
                      <w:lang w:val="en-US"/>
                    </w:rPr>
                    <w:t>CONSULTORÍAS</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lang w:val="en-US"/>
                    </w:rPr>
                  </w:pPr>
                  <w:r>
                    <w:rPr>
                      <w:b/>
                      <w:bCs/>
                      <w:sz w:val="14"/>
                      <w:szCs w:val="14"/>
                      <w:lang w:val="en-US"/>
                    </w:rPr>
                    <w:t>JEFE  FACUL.</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lang w:val="en-US"/>
                    </w:rPr>
                  </w:pPr>
                  <w:r>
                    <w:rPr>
                      <w:b/>
                      <w:bCs/>
                      <w:sz w:val="14"/>
                      <w:szCs w:val="14"/>
                      <w:lang w:val="en-US"/>
                    </w:rPr>
                    <w:t>ASESOR. DOC.</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lang w:val="en-US"/>
                    </w:rPr>
                  </w:pPr>
                  <w:r>
                    <w:rPr>
                      <w:b/>
                      <w:bCs/>
                      <w:sz w:val="14"/>
                      <w:szCs w:val="14"/>
                      <w:lang w:val="en-US"/>
                    </w:rPr>
                    <w:t>SELECC. DEPORT.</w:t>
                  </w:r>
                </w:p>
              </w:tc>
              <w:tc>
                <w:tcPr>
                  <w:tcW w:w="426"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lang w:val="en-US"/>
                    </w:rPr>
                  </w:pPr>
                  <w:r>
                    <w:rPr>
                      <w:b/>
                      <w:bCs/>
                      <w:sz w:val="14"/>
                      <w:szCs w:val="14"/>
                      <w:lang w:val="en-US"/>
                    </w:rPr>
                    <w:t>COMP. ENT.DEP.</w:t>
                  </w:r>
                </w:p>
              </w:tc>
              <w:tc>
                <w:tcPr>
                  <w:tcW w:w="42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lang w:val="en-US"/>
                    </w:rPr>
                  </w:pPr>
                  <w:r>
                    <w:rPr>
                      <w:b/>
                      <w:bCs/>
                      <w:sz w:val="14"/>
                      <w:szCs w:val="14"/>
                      <w:lang w:val="en-US"/>
                    </w:rPr>
                    <w:t>JEFE CÁTEDRA</w:t>
                  </w:r>
                </w:p>
              </w:tc>
              <w:tc>
                <w:tcPr>
                  <w:tcW w:w="491"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hideMark/>
                </w:tcPr>
                <w:p w:rsidR="005B032B" w:rsidRDefault="005B032B" w:rsidP="005B032B">
                  <w:pPr>
                    <w:ind w:left="113" w:right="113"/>
                    <w:jc w:val="center"/>
                    <w:rPr>
                      <w:rFonts w:ascii="Arial" w:hAnsi="Arial" w:cs="Arial"/>
                      <w:b/>
                      <w:bCs/>
                      <w:sz w:val="14"/>
                      <w:szCs w:val="14"/>
                      <w:lang w:val="en-US"/>
                    </w:rPr>
                  </w:pPr>
                  <w:r>
                    <w:rPr>
                      <w:b/>
                      <w:bCs/>
                      <w:sz w:val="14"/>
                      <w:szCs w:val="14"/>
                      <w:lang w:val="en-US"/>
                    </w:rPr>
                    <w:t> COORDINADOR ACT. PROF.</w:t>
                  </w:r>
                </w:p>
              </w:tc>
              <w:tc>
                <w:tcPr>
                  <w:tcW w:w="410"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hideMark/>
                </w:tcPr>
                <w:p w:rsidR="005B032B" w:rsidRDefault="005B032B" w:rsidP="005B032B">
                  <w:pPr>
                    <w:ind w:left="113" w:right="113"/>
                    <w:jc w:val="center"/>
                    <w:rPr>
                      <w:rFonts w:ascii="Arial" w:hAnsi="Arial" w:cs="Arial"/>
                      <w:b/>
                      <w:bCs/>
                      <w:sz w:val="14"/>
                      <w:szCs w:val="14"/>
                    </w:rPr>
                  </w:pPr>
                  <w:r>
                    <w:rPr>
                      <w:b/>
                      <w:bCs/>
                      <w:sz w:val="14"/>
                      <w:szCs w:val="14"/>
                    </w:rPr>
                    <w:t>ACT. PATRÓN DEP.</w:t>
                  </w:r>
                </w:p>
              </w:tc>
              <w:tc>
                <w:tcPr>
                  <w:tcW w:w="375" w:type="dxa"/>
                  <w:tcBorders>
                    <w:top w:val="single" w:sz="8" w:space="0" w:color="auto"/>
                    <w:left w:val="nil"/>
                    <w:bottom w:val="single" w:sz="8" w:space="0" w:color="000000"/>
                    <w:right w:val="single" w:sz="8" w:space="0" w:color="auto"/>
                  </w:tcBorders>
                  <w:shd w:val="clear" w:color="auto" w:fill="969696"/>
                  <w:tcMar>
                    <w:top w:w="0" w:type="dxa"/>
                    <w:left w:w="70" w:type="dxa"/>
                    <w:bottom w:w="0" w:type="dxa"/>
                    <w:right w:w="70" w:type="dxa"/>
                  </w:tcMar>
                  <w:textDirection w:val="btLr"/>
                  <w:vAlign w:val="center"/>
                  <w:hideMark/>
                </w:tcPr>
                <w:p w:rsidR="005B032B" w:rsidRDefault="005B032B" w:rsidP="005B032B">
                  <w:pPr>
                    <w:ind w:left="113" w:right="113"/>
                    <w:jc w:val="center"/>
                    <w:rPr>
                      <w:rFonts w:ascii="Arial" w:hAnsi="Arial" w:cs="Arial"/>
                      <w:b/>
                      <w:bCs/>
                      <w:sz w:val="14"/>
                      <w:szCs w:val="14"/>
                    </w:rPr>
                  </w:pPr>
                  <w:r>
                    <w:rPr>
                      <w:b/>
                      <w:bCs/>
                      <w:sz w:val="14"/>
                      <w:szCs w:val="14"/>
                    </w:rPr>
                    <w:t>ACT. PROFESIONALES</w:t>
                  </w:r>
                </w:p>
              </w:tc>
              <w:tc>
                <w:tcPr>
                  <w:tcW w:w="375" w:type="dxa"/>
                  <w:tcBorders>
                    <w:top w:val="single" w:sz="8" w:space="0" w:color="auto"/>
                    <w:left w:val="nil"/>
                    <w:bottom w:val="single" w:sz="8" w:space="0" w:color="000000"/>
                    <w:right w:val="single" w:sz="8" w:space="0" w:color="auto"/>
                  </w:tcBorders>
                  <w:shd w:val="clear" w:color="auto" w:fill="969696"/>
                  <w:textDirection w:val="btLr"/>
                </w:tcPr>
                <w:p w:rsidR="005B032B" w:rsidRPr="00B064FB" w:rsidRDefault="005B032B" w:rsidP="005B032B">
                  <w:pPr>
                    <w:ind w:left="113" w:right="113"/>
                    <w:jc w:val="center"/>
                    <w:rPr>
                      <w:b/>
                      <w:bCs/>
                    </w:rPr>
                  </w:pPr>
                  <w:r w:rsidRPr="00B064FB">
                    <w:rPr>
                      <w:b/>
                      <w:bCs/>
                    </w:rPr>
                    <w:t>TOTAL</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rPr>
                      <w:color w:val="FF0000"/>
                      <w:sz w:val="14"/>
                      <w:szCs w:val="14"/>
                    </w:rPr>
                  </w:pPr>
                  <w:r>
                    <w:rPr>
                      <w:color w:val="FF0000"/>
                      <w:sz w:val="14"/>
                      <w:szCs w:val="14"/>
                    </w:rPr>
                    <w:t xml:space="preserve">PC </w:t>
                  </w:r>
                  <w:r w:rsidRPr="005903DD">
                    <w:rPr>
                      <w:color w:val="FF0000"/>
                      <w:sz w:val="14"/>
                      <w:szCs w:val="14"/>
                    </w:rPr>
                    <w:t>BAASCH</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r w:rsidRPr="005903DD">
                    <w:rPr>
                      <w:color w:val="FF0000"/>
                      <w:sz w:val="18"/>
                      <w:szCs w:val="18"/>
                    </w:rPr>
                    <w:t>28</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4</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r w:rsidRPr="005903DD">
                    <w:rPr>
                      <w:color w:val="FF0000"/>
                      <w:sz w:val="18"/>
                      <w:szCs w:val="18"/>
                    </w:rPr>
                    <w:t>1</w:t>
                  </w: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7</w:t>
                  </w: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5903DD" w:rsidRDefault="005B032B" w:rsidP="005B032B">
                  <w:pPr>
                    <w:spacing w:after="0"/>
                    <w:jc w:val="center"/>
                    <w:rPr>
                      <w:color w:val="FF0000"/>
                      <w:sz w:val="18"/>
                      <w:szCs w:val="18"/>
                    </w:rPr>
                  </w:pPr>
                  <w:r>
                    <w:rPr>
                      <w:color w:val="FF0000"/>
                      <w:sz w:val="18"/>
                      <w:szCs w:val="18"/>
                    </w:rPr>
                    <w:t>40</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B032B" w:rsidRPr="005903DD" w:rsidRDefault="005B032B" w:rsidP="005B032B">
                  <w:pPr>
                    <w:spacing w:after="0"/>
                    <w:rPr>
                      <w:rFonts w:ascii="Arial" w:hAnsi="Arial" w:cs="Arial"/>
                      <w:color w:val="FF0000"/>
                      <w:sz w:val="14"/>
                      <w:szCs w:val="14"/>
                    </w:rPr>
                  </w:pPr>
                  <w:r>
                    <w:rPr>
                      <w:color w:val="FF0000"/>
                      <w:sz w:val="14"/>
                      <w:szCs w:val="14"/>
                    </w:rPr>
                    <w:t xml:space="preserve">PC </w:t>
                  </w:r>
                  <w:r w:rsidRPr="005903DD">
                    <w:rPr>
                      <w:color w:val="FF0000"/>
                      <w:sz w:val="14"/>
                      <w:szCs w:val="14"/>
                    </w:rPr>
                    <w:t xml:space="preserve">BELLO </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5903DD">
                    <w:rPr>
                      <w:color w:val="FF0000"/>
                      <w:sz w:val="18"/>
                      <w:szCs w:val="18"/>
                    </w:rPr>
                    <w:t>2</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5903DD">
                    <w:rPr>
                      <w:color w:val="FF0000"/>
                      <w:sz w:val="18"/>
                      <w:szCs w:val="18"/>
                    </w:rPr>
                    <w:t>10</w:t>
                  </w: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5903DD">
                    <w:rPr>
                      <w:color w:val="FF0000"/>
                      <w:sz w:val="18"/>
                      <w:szCs w:val="18"/>
                    </w:rPr>
                    <w:t>8</w:t>
                  </w:r>
                </w:p>
              </w:tc>
              <w:tc>
                <w:tcPr>
                  <w:tcW w:w="375" w:type="dxa"/>
                  <w:tcBorders>
                    <w:top w:val="nil"/>
                    <w:left w:val="nil"/>
                    <w:bottom w:val="single" w:sz="8" w:space="0" w:color="auto"/>
                    <w:right w:val="single" w:sz="8" w:space="0" w:color="auto"/>
                  </w:tcBorders>
                </w:tcPr>
                <w:p w:rsidR="005B032B" w:rsidRPr="005903DD" w:rsidRDefault="005B032B" w:rsidP="005B032B">
                  <w:pPr>
                    <w:spacing w:after="0"/>
                    <w:jc w:val="center"/>
                    <w:rPr>
                      <w:color w:val="FF0000"/>
                      <w:sz w:val="18"/>
                      <w:szCs w:val="18"/>
                    </w:rPr>
                  </w:pPr>
                  <w:r>
                    <w:rPr>
                      <w:color w:val="FF0000"/>
                      <w:sz w:val="18"/>
                      <w:szCs w:val="18"/>
                    </w:rPr>
                    <w:t>20</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5B032B" w:rsidRPr="005903DD" w:rsidRDefault="005B032B" w:rsidP="005B032B">
                  <w:pPr>
                    <w:spacing w:after="0"/>
                    <w:rPr>
                      <w:rFonts w:ascii="Arial" w:hAnsi="Arial" w:cs="Arial"/>
                      <w:color w:val="FF0000"/>
                      <w:sz w:val="14"/>
                      <w:szCs w:val="14"/>
                    </w:rPr>
                  </w:pPr>
                  <w:r>
                    <w:rPr>
                      <w:color w:val="FF0000"/>
                      <w:sz w:val="14"/>
                      <w:szCs w:val="14"/>
                    </w:rPr>
                    <w:t xml:space="preserve">PC </w:t>
                  </w:r>
                  <w:r w:rsidRPr="005903DD">
                    <w:rPr>
                      <w:color w:val="FF0000"/>
                      <w:sz w:val="14"/>
                      <w:szCs w:val="14"/>
                    </w:rPr>
                    <w:t xml:space="preserve">CAMPOS </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5903DD">
                    <w:rPr>
                      <w:color w:val="FF0000"/>
                      <w:sz w:val="18"/>
                      <w:szCs w:val="18"/>
                    </w:rPr>
                    <w:t>8</w:t>
                  </w:r>
                </w:p>
              </w:tc>
              <w:tc>
                <w:tcPr>
                  <w:tcW w:w="375" w:type="dxa"/>
                  <w:tcBorders>
                    <w:top w:val="nil"/>
                    <w:left w:val="nil"/>
                    <w:bottom w:val="single" w:sz="8" w:space="0" w:color="auto"/>
                    <w:right w:val="single" w:sz="8" w:space="0" w:color="auto"/>
                  </w:tcBorders>
                </w:tcPr>
                <w:p w:rsidR="005B032B" w:rsidRPr="005903DD" w:rsidRDefault="005B032B" w:rsidP="005B032B">
                  <w:pPr>
                    <w:spacing w:after="0"/>
                    <w:jc w:val="center"/>
                    <w:rPr>
                      <w:color w:val="FF0000"/>
                      <w:sz w:val="18"/>
                      <w:szCs w:val="18"/>
                    </w:rPr>
                  </w:pPr>
                  <w:r>
                    <w:rPr>
                      <w:color w:val="FF0000"/>
                      <w:sz w:val="18"/>
                      <w:szCs w:val="18"/>
                    </w:rPr>
                    <w:t>8</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5B032B" w:rsidRPr="005903DD" w:rsidRDefault="005B032B" w:rsidP="005B032B">
                  <w:pPr>
                    <w:spacing w:after="0"/>
                    <w:rPr>
                      <w:color w:val="FF0000"/>
                      <w:sz w:val="14"/>
                      <w:szCs w:val="14"/>
                    </w:rPr>
                  </w:pPr>
                  <w:r>
                    <w:rPr>
                      <w:color w:val="FF0000"/>
                      <w:sz w:val="14"/>
                      <w:szCs w:val="14"/>
                    </w:rPr>
                    <w:t xml:space="preserve">PC </w:t>
                  </w:r>
                  <w:r w:rsidRPr="005903DD">
                    <w:rPr>
                      <w:color w:val="FF0000"/>
                      <w:sz w:val="14"/>
                      <w:szCs w:val="14"/>
                    </w:rPr>
                    <w:t xml:space="preserve">CARES </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r w:rsidRPr="005903DD">
                    <w:rPr>
                      <w:color w:val="FF0000"/>
                      <w:sz w:val="18"/>
                      <w:szCs w:val="18"/>
                    </w:rPr>
                    <w:t>2</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8</w:t>
                  </w: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10</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B032B" w:rsidRPr="005903DD" w:rsidRDefault="005B032B" w:rsidP="005B032B">
                  <w:pPr>
                    <w:spacing w:after="0"/>
                    <w:rPr>
                      <w:rFonts w:ascii="Arial" w:hAnsi="Arial" w:cs="Arial"/>
                      <w:color w:val="FF0000"/>
                      <w:sz w:val="14"/>
                      <w:szCs w:val="14"/>
                    </w:rPr>
                  </w:pPr>
                  <w:r>
                    <w:rPr>
                      <w:color w:val="FF0000"/>
                      <w:sz w:val="14"/>
                      <w:szCs w:val="14"/>
                    </w:rPr>
                    <w:t xml:space="preserve">PC </w:t>
                  </w:r>
                  <w:r w:rsidRPr="005903DD">
                    <w:rPr>
                      <w:color w:val="FF0000"/>
                      <w:sz w:val="14"/>
                      <w:szCs w:val="14"/>
                    </w:rPr>
                    <w:t xml:space="preserve">COLOMA </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FF376C">
                    <w:rPr>
                      <w:color w:val="FF0000"/>
                      <w:sz w:val="18"/>
                      <w:szCs w:val="18"/>
                    </w:rPr>
                    <w:t>20</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5903DD">
                    <w:rPr>
                      <w:color w:val="FF0000"/>
                      <w:sz w:val="18"/>
                      <w:szCs w:val="18"/>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FF376C">
                    <w:rPr>
                      <w:color w:val="FF0000"/>
                      <w:sz w:val="18"/>
                      <w:szCs w:val="18"/>
                    </w:rPr>
                    <w:t>4</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FF376C">
                    <w:rPr>
                      <w:color w:val="FF0000"/>
                      <w:sz w:val="18"/>
                      <w:szCs w:val="18"/>
                    </w:rPr>
                    <w:t>4</w:t>
                  </w: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31</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5B032B" w:rsidRDefault="005B032B" w:rsidP="005B032B">
                  <w:pPr>
                    <w:spacing w:after="0"/>
                    <w:rPr>
                      <w:color w:val="FF0000"/>
                      <w:sz w:val="14"/>
                      <w:szCs w:val="14"/>
                    </w:rPr>
                  </w:pPr>
                  <w:r>
                    <w:rPr>
                      <w:color w:val="FF0000"/>
                      <w:sz w:val="14"/>
                      <w:szCs w:val="14"/>
                    </w:rPr>
                    <w:t>PC DIETERT</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5903DD" w:rsidRDefault="005B032B" w:rsidP="005B032B">
                  <w:pPr>
                    <w:spacing w:after="0"/>
                    <w:jc w:val="center"/>
                    <w:rPr>
                      <w:color w:val="FF0000"/>
                      <w:sz w:val="18"/>
                      <w:szCs w:val="18"/>
                    </w:rPr>
                  </w:pPr>
                  <w:r>
                    <w:rPr>
                      <w:color w:val="FF0000"/>
                      <w:sz w:val="18"/>
                      <w:szCs w:val="18"/>
                    </w:rPr>
                    <w:t>23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Pr>
                      <w:color w:val="FF0000"/>
                      <w:sz w:val="18"/>
                      <w:szCs w:val="18"/>
                    </w:rPr>
                    <w:t>5</w:t>
                  </w: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Default="005B032B" w:rsidP="005B032B">
                  <w:pPr>
                    <w:spacing w:after="0"/>
                    <w:jc w:val="center"/>
                    <w:rPr>
                      <w:color w:val="FF0000"/>
                      <w:sz w:val="18"/>
                      <w:szCs w:val="18"/>
                    </w:rPr>
                  </w:pPr>
                  <w:r>
                    <w:rPr>
                      <w:color w:val="FF0000"/>
                      <w:sz w:val="18"/>
                      <w:szCs w:val="18"/>
                    </w:rPr>
                    <w:t>28</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B032B" w:rsidRPr="005903DD" w:rsidRDefault="005B032B" w:rsidP="005B032B">
                  <w:pPr>
                    <w:spacing w:after="0"/>
                    <w:rPr>
                      <w:rFonts w:ascii="Arial" w:hAnsi="Arial" w:cs="Arial"/>
                      <w:color w:val="FF0000"/>
                      <w:sz w:val="14"/>
                      <w:szCs w:val="14"/>
                    </w:rPr>
                  </w:pPr>
                  <w:r>
                    <w:rPr>
                      <w:color w:val="FF0000"/>
                      <w:sz w:val="14"/>
                      <w:szCs w:val="14"/>
                    </w:rPr>
                    <w:t xml:space="preserve">PC </w:t>
                  </w:r>
                  <w:r w:rsidRPr="005903DD">
                    <w:rPr>
                      <w:color w:val="FF0000"/>
                      <w:sz w:val="14"/>
                      <w:szCs w:val="14"/>
                    </w:rPr>
                    <w:t xml:space="preserve">GARCÍA </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5903DD">
                    <w:rPr>
                      <w:color w:val="FF0000"/>
                      <w:sz w:val="18"/>
                      <w:szCs w:val="18"/>
                    </w:rPr>
                    <w:t>15</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5903DD">
                    <w:rPr>
                      <w:color w:val="FF0000"/>
                      <w:sz w:val="18"/>
                      <w:szCs w:val="18"/>
                    </w:rPr>
                    <w:t>2</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5903DD">
                    <w:rPr>
                      <w:color w:val="FF0000"/>
                      <w:sz w:val="18"/>
                      <w:szCs w:val="18"/>
                    </w:rPr>
                    <w:t>1</w:t>
                  </w: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18</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B032B" w:rsidRPr="005903DD" w:rsidRDefault="005B032B" w:rsidP="005B032B">
                  <w:pPr>
                    <w:spacing w:after="0"/>
                    <w:rPr>
                      <w:rFonts w:ascii="Arial" w:hAnsi="Arial" w:cs="Arial"/>
                      <w:color w:val="FF0000"/>
                      <w:sz w:val="14"/>
                      <w:szCs w:val="14"/>
                    </w:rPr>
                  </w:pPr>
                  <w:r>
                    <w:rPr>
                      <w:color w:val="FF0000"/>
                      <w:sz w:val="14"/>
                      <w:szCs w:val="14"/>
                    </w:rPr>
                    <w:t xml:space="preserve">PC </w:t>
                  </w:r>
                  <w:r w:rsidRPr="005903DD">
                    <w:rPr>
                      <w:color w:val="FF0000"/>
                      <w:sz w:val="14"/>
                      <w:szCs w:val="14"/>
                    </w:rPr>
                    <w:t xml:space="preserve">JARA </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6</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1</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10</w:t>
                  </w: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2</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19</w:t>
                  </w:r>
                </w:p>
              </w:tc>
            </w:tr>
            <w:tr w:rsidR="005B032B" w:rsidRPr="00B064FB" w:rsidTr="001537F6">
              <w:trPr>
                <w:trHeight w:val="4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B032B" w:rsidRPr="00ED1F76" w:rsidRDefault="005B032B" w:rsidP="005B032B">
                  <w:pPr>
                    <w:spacing w:after="0"/>
                    <w:rPr>
                      <w:rFonts w:ascii="Arial" w:hAnsi="Arial" w:cs="Arial"/>
                      <w:color w:val="FF0000"/>
                      <w:sz w:val="14"/>
                      <w:szCs w:val="14"/>
                    </w:rPr>
                  </w:pPr>
                  <w:r>
                    <w:rPr>
                      <w:color w:val="FF0000"/>
                      <w:sz w:val="14"/>
                      <w:szCs w:val="14"/>
                    </w:rPr>
                    <w:t xml:space="preserve">PC </w:t>
                  </w:r>
                  <w:r w:rsidRPr="00ED1F76">
                    <w:rPr>
                      <w:color w:val="FF0000"/>
                      <w:sz w:val="14"/>
                      <w:szCs w:val="14"/>
                    </w:rPr>
                    <w:t>MALDONADO</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line="240" w:lineRule="auto"/>
                    <w:jc w:val="center"/>
                    <w:rPr>
                      <w:color w:val="FF0000"/>
                      <w:sz w:val="18"/>
                      <w:szCs w:val="18"/>
                    </w:rPr>
                  </w:pPr>
                  <w:r w:rsidRPr="00FF376C">
                    <w:rPr>
                      <w:color w:val="FF0000"/>
                      <w:sz w:val="18"/>
                      <w:szCs w:val="18"/>
                    </w:rPr>
                    <w:t>12</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line="240" w:lineRule="auto"/>
                    <w:jc w:val="center"/>
                    <w:rPr>
                      <w:color w:val="FF0000"/>
                      <w:sz w:val="18"/>
                      <w:szCs w:val="18"/>
                    </w:rPr>
                  </w:pPr>
                  <w:r w:rsidRPr="00ED1F76">
                    <w:rPr>
                      <w:color w:val="FF0000"/>
                      <w:sz w:val="18"/>
                      <w:szCs w:val="18"/>
                    </w:rPr>
                    <w:t>2</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line="240" w:lineRule="auto"/>
                    <w:jc w:val="center"/>
                    <w:rPr>
                      <w:color w:val="FF0000"/>
                      <w:sz w:val="18"/>
                      <w:szCs w:val="18"/>
                    </w:rPr>
                  </w:pP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line="240" w:lineRule="auto"/>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line="240" w:lineRule="auto"/>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line="240" w:lineRule="auto"/>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line="240" w:lineRule="auto"/>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line="240" w:lineRule="auto"/>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line="240" w:lineRule="auto"/>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line="240" w:lineRule="auto"/>
                    <w:jc w:val="center"/>
                    <w:rPr>
                      <w:color w:val="FF0000"/>
                      <w:sz w:val="18"/>
                      <w:szCs w:val="18"/>
                    </w:rPr>
                  </w:pPr>
                  <w:r w:rsidRPr="00ED1F76">
                    <w:rPr>
                      <w:color w:val="FF0000"/>
                      <w:sz w:val="18"/>
                      <w:szCs w:val="18"/>
                    </w:rPr>
                    <w:t>4</w:t>
                  </w: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line="240" w:lineRule="auto"/>
                    <w:jc w:val="center"/>
                    <w:rPr>
                      <w:color w:val="FF0000"/>
                      <w:sz w:val="18"/>
                      <w:szCs w:val="18"/>
                    </w:rPr>
                  </w:pPr>
                  <w:r w:rsidRPr="00ED1F76">
                    <w:rPr>
                      <w:color w:val="FF0000"/>
                      <w:sz w:val="18"/>
                      <w:szCs w:val="18"/>
                    </w:rPr>
                    <w:t>26</w:t>
                  </w: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line="240" w:lineRule="auto"/>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line="240" w:lineRule="auto"/>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44</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5B032B" w:rsidRPr="002929A3" w:rsidRDefault="005B032B" w:rsidP="005B032B">
                  <w:pPr>
                    <w:spacing w:after="0"/>
                    <w:rPr>
                      <w:color w:val="FF0000"/>
                      <w:sz w:val="14"/>
                      <w:szCs w:val="14"/>
                    </w:rPr>
                  </w:pPr>
                  <w:r w:rsidRPr="002929A3">
                    <w:rPr>
                      <w:color w:val="FF0000"/>
                      <w:sz w:val="14"/>
                      <w:szCs w:val="14"/>
                    </w:rPr>
                    <w:t xml:space="preserve">PC ORDOÑEZ </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Pr>
                      <w:color w:val="FF0000"/>
                      <w:sz w:val="18"/>
                      <w:szCs w:val="18"/>
                    </w:rPr>
                    <w:t>2</w:t>
                  </w: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2</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B032B" w:rsidRPr="009B621F" w:rsidRDefault="005B032B" w:rsidP="005B032B">
                  <w:pPr>
                    <w:spacing w:after="0"/>
                    <w:rPr>
                      <w:rFonts w:ascii="Arial" w:hAnsi="Arial" w:cs="Arial"/>
                      <w:color w:val="FF0000"/>
                      <w:sz w:val="14"/>
                      <w:szCs w:val="14"/>
                    </w:rPr>
                  </w:pPr>
                  <w:r>
                    <w:rPr>
                      <w:color w:val="FF0000"/>
                      <w:sz w:val="14"/>
                      <w:szCs w:val="14"/>
                    </w:rPr>
                    <w:t xml:space="preserve">PC </w:t>
                  </w:r>
                  <w:r w:rsidRPr="009B621F">
                    <w:rPr>
                      <w:color w:val="FF0000"/>
                      <w:sz w:val="14"/>
                      <w:szCs w:val="14"/>
                    </w:rPr>
                    <w:t xml:space="preserve">ROJAS </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9B621F">
                    <w:rPr>
                      <w:color w:val="FF0000"/>
                      <w:sz w:val="18"/>
                      <w:szCs w:val="18"/>
                    </w:rPr>
                    <w:t>22</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9B621F">
                    <w:rPr>
                      <w:color w:val="FF0000"/>
                      <w:sz w:val="18"/>
                      <w:szCs w:val="18"/>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1</w:t>
                  </w: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9B621F">
                    <w:rPr>
                      <w:color w:val="FF0000"/>
                      <w:sz w:val="18"/>
                      <w:szCs w:val="18"/>
                    </w:rPr>
                    <w:t>1</w:t>
                  </w: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27</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B032B" w:rsidRPr="009B621F" w:rsidRDefault="005B032B" w:rsidP="005B032B">
                  <w:pPr>
                    <w:spacing w:after="0"/>
                    <w:rPr>
                      <w:rFonts w:ascii="Arial" w:hAnsi="Arial" w:cs="Arial"/>
                      <w:color w:val="FF0000"/>
                      <w:sz w:val="14"/>
                      <w:szCs w:val="14"/>
                    </w:rPr>
                  </w:pPr>
                  <w:r>
                    <w:rPr>
                      <w:color w:val="FF0000"/>
                      <w:sz w:val="14"/>
                      <w:szCs w:val="14"/>
                    </w:rPr>
                    <w:t xml:space="preserve">PC </w:t>
                  </w:r>
                  <w:r w:rsidRPr="009B621F">
                    <w:rPr>
                      <w:color w:val="FF0000"/>
                      <w:sz w:val="14"/>
                      <w:szCs w:val="14"/>
                    </w:rPr>
                    <w:t>ROSELLÓ</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31</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31</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B032B" w:rsidRPr="009B621F" w:rsidRDefault="005B032B" w:rsidP="005B032B">
                  <w:pPr>
                    <w:spacing w:after="0"/>
                    <w:rPr>
                      <w:rFonts w:ascii="Arial" w:hAnsi="Arial" w:cs="Arial"/>
                      <w:color w:val="FF0000"/>
                      <w:sz w:val="14"/>
                      <w:szCs w:val="14"/>
                    </w:rPr>
                  </w:pPr>
                  <w:r>
                    <w:rPr>
                      <w:color w:val="FF0000"/>
                      <w:sz w:val="14"/>
                      <w:szCs w:val="14"/>
                    </w:rPr>
                    <w:t xml:space="preserve">PC </w:t>
                  </w:r>
                  <w:r w:rsidRPr="009B621F">
                    <w:rPr>
                      <w:color w:val="FF0000"/>
                      <w:sz w:val="14"/>
                      <w:szCs w:val="14"/>
                    </w:rPr>
                    <w:t>SEPÚLVEDA</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8</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1</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10</w:t>
                  </w: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1</w:t>
                  </w: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9B621F">
                    <w:rPr>
                      <w:color w:val="FF0000"/>
                      <w:sz w:val="18"/>
                      <w:szCs w:val="18"/>
                    </w:rPr>
                    <w:t>11</w:t>
                  </w: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34</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B032B" w:rsidRPr="0015350F" w:rsidRDefault="005B032B" w:rsidP="005B032B">
                  <w:pPr>
                    <w:spacing w:after="0"/>
                    <w:rPr>
                      <w:rFonts w:ascii="Arial" w:hAnsi="Arial" w:cs="Arial"/>
                      <w:color w:val="FF0000"/>
                      <w:sz w:val="14"/>
                      <w:szCs w:val="14"/>
                    </w:rPr>
                  </w:pPr>
                  <w:r>
                    <w:rPr>
                      <w:color w:val="FF0000"/>
                      <w:sz w:val="14"/>
                      <w:szCs w:val="14"/>
                    </w:rPr>
                    <w:t xml:space="preserve">PC </w:t>
                  </w:r>
                  <w:r w:rsidRPr="0015350F">
                    <w:rPr>
                      <w:color w:val="FF0000"/>
                      <w:sz w:val="14"/>
                      <w:szCs w:val="14"/>
                    </w:rPr>
                    <w:t xml:space="preserve">SIELFELD </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1</w:t>
                  </w:r>
                  <w:r>
                    <w:rPr>
                      <w:color w:val="FF0000"/>
                      <w:sz w:val="18"/>
                      <w:szCs w:val="18"/>
                    </w:rPr>
                    <w:t>7</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2</w:t>
                  </w: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1</w:t>
                  </w: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33</w:t>
                  </w:r>
                </w:p>
              </w:tc>
            </w:tr>
            <w:tr w:rsidR="005B032B" w:rsidRPr="00FF376C" w:rsidTr="001537F6">
              <w:trPr>
                <w:trHeight w:val="345"/>
              </w:trPr>
              <w:tc>
                <w:tcPr>
                  <w:tcW w:w="1124"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5B032B" w:rsidRPr="0015350F" w:rsidRDefault="005B032B" w:rsidP="005B032B">
                  <w:pPr>
                    <w:spacing w:after="0"/>
                    <w:rPr>
                      <w:rFonts w:ascii="Arial" w:hAnsi="Arial" w:cs="Arial"/>
                      <w:color w:val="FF0000"/>
                      <w:sz w:val="14"/>
                      <w:szCs w:val="14"/>
                    </w:rPr>
                  </w:pPr>
                  <w:r>
                    <w:rPr>
                      <w:color w:val="FF0000"/>
                      <w:sz w:val="14"/>
                      <w:szCs w:val="14"/>
                    </w:rPr>
                    <w:t xml:space="preserve">PC </w:t>
                  </w:r>
                  <w:r w:rsidRPr="0015350F">
                    <w:rPr>
                      <w:color w:val="FF0000"/>
                      <w:sz w:val="14"/>
                      <w:szCs w:val="14"/>
                    </w:rPr>
                    <w:t xml:space="preserve">SIMS </w:t>
                  </w:r>
                </w:p>
              </w:tc>
              <w:tc>
                <w:tcPr>
                  <w:tcW w:w="44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22</w:t>
                  </w:r>
                </w:p>
              </w:tc>
              <w:tc>
                <w:tcPr>
                  <w:tcW w:w="3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3</w:t>
                  </w: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1</w:t>
                  </w:r>
                </w:p>
              </w:tc>
              <w:tc>
                <w:tcPr>
                  <w:tcW w:w="334"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10</w:t>
                  </w:r>
                </w:p>
              </w:tc>
              <w:tc>
                <w:tcPr>
                  <w:tcW w:w="425"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nil"/>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91"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36</w:t>
                  </w:r>
                </w:p>
              </w:tc>
            </w:tr>
            <w:tr w:rsidR="005B032B" w:rsidRPr="00FF376C" w:rsidTr="001537F6">
              <w:trPr>
                <w:trHeight w:val="345"/>
              </w:trPr>
              <w:tc>
                <w:tcPr>
                  <w:tcW w:w="1124" w:type="dxa"/>
                  <w:tcBorders>
                    <w:top w:val="nil"/>
                    <w:left w:val="single" w:sz="8" w:space="0" w:color="auto"/>
                    <w:bottom w:val="single" w:sz="4" w:space="0" w:color="auto"/>
                    <w:right w:val="single" w:sz="8" w:space="0" w:color="auto"/>
                  </w:tcBorders>
                  <w:shd w:val="clear" w:color="auto" w:fill="FFFFFF"/>
                  <w:noWrap/>
                  <w:tcMar>
                    <w:top w:w="0" w:type="dxa"/>
                    <w:left w:w="70" w:type="dxa"/>
                    <w:bottom w:w="0" w:type="dxa"/>
                    <w:right w:w="70" w:type="dxa"/>
                  </w:tcMar>
                  <w:vAlign w:val="center"/>
                  <w:hideMark/>
                </w:tcPr>
                <w:p w:rsidR="005B032B" w:rsidRPr="0015350F" w:rsidRDefault="005B032B" w:rsidP="005B032B">
                  <w:pPr>
                    <w:spacing w:after="0"/>
                    <w:rPr>
                      <w:rFonts w:ascii="Arial" w:hAnsi="Arial" w:cs="Arial"/>
                      <w:color w:val="FF0000"/>
                      <w:spacing w:val="-10"/>
                      <w:sz w:val="14"/>
                      <w:szCs w:val="14"/>
                    </w:rPr>
                  </w:pPr>
                  <w:r>
                    <w:rPr>
                      <w:color w:val="FF0000"/>
                      <w:spacing w:val="-10"/>
                      <w:sz w:val="14"/>
                      <w:szCs w:val="14"/>
                    </w:rPr>
                    <w:t xml:space="preserve">PC </w:t>
                  </w:r>
                  <w:r w:rsidRPr="0015350F">
                    <w:rPr>
                      <w:color w:val="FF0000"/>
                      <w:spacing w:val="-10"/>
                      <w:sz w:val="14"/>
                      <w:szCs w:val="14"/>
                    </w:rPr>
                    <w:t>SORIA-GALVARRO</w:t>
                  </w:r>
                </w:p>
              </w:tc>
              <w:tc>
                <w:tcPr>
                  <w:tcW w:w="448"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23</w:t>
                  </w:r>
                </w:p>
              </w:tc>
              <w:tc>
                <w:tcPr>
                  <w:tcW w:w="353" w:type="dxa"/>
                  <w:tcBorders>
                    <w:top w:val="nil"/>
                    <w:left w:val="nil"/>
                    <w:bottom w:val="single" w:sz="4" w:space="0" w:color="auto"/>
                    <w:right w:val="single" w:sz="8"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3</w:t>
                  </w: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34"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4"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nil"/>
                    <w:left w:val="nil"/>
                    <w:bottom w:val="single" w:sz="4"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91" w:type="dxa"/>
                  <w:tcBorders>
                    <w:top w:val="nil"/>
                    <w:left w:val="nil"/>
                    <w:bottom w:val="single" w:sz="4"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nil"/>
                    <w:left w:val="nil"/>
                    <w:bottom w:val="single" w:sz="4"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nil"/>
                    <w:left w:val="nil"/>
                    <w:bottom w:val="single" w:sz="4"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nil"/>
                    <w:left w:val="nil"/>
                    <w:bottom w:val="single" w:sz="4"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26</w:t>
                  </w:r>
                </w:p>
              </w:tc>
            </w:tr>
            <w:tr w:rsidR="005B032B" w:rsidRPr="00FF376C" w:rsidTr="001537F6">
              <w:trPr>
                <w:trHeight w:val="345"/>
              </w:trPr>
              <w:tc>
                <w:tcPr>
                  <w:tcW w:w="1124"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5B032B" w:rsidRPr="0015350F" w:rsidRDefault="005B032B" w:rsidP="005B032B">
                  <w:pPr>
                    <w:spacing w:after="0"/>
                    <w:rPr>
                      <w:rFonts w:ascii="Arial" w:hAnsi="Arial" w:cs="Arial"/>
                      <w:color w:val="FF0000"/>
                      <w:sz w:val="14"/>
                      <w:szCs w:val="14"/>
                    </w:rPr>
                  </w:pPr>
                  <w:r>
                    <w:rPr>
                      <w:color w:val="FF0000"/>
                      <w:sz w:val="14"/>
                      <w:szCs w:val="14"/>
                    </w:rPr>
                    <w:t xml:space="preserve">PC </w:t>
                  </w:r>
                  <w:r w:rsidRPr="0015350F">
                    <w:rPr>
                      <w:color w:val="FF0000"/>
                      <w:sz w:val="14"/>
                      <w:szCs w:val="14"/>
                    </w:rPr>
                    <w:t xml:space="preserve">VIDAL </w:t>
                  </w:r>
                </w:p>
              </w:tc>
              <w:tc>
                <w:tcPr>
                  <w:tcW w:w="448"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14</w:t>
                  </w:r>
                </w:p>
              </w:tc>
              <w:tc>
                <w:tcPr>
                  <w:tcW w:w="353"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2</w:t>
                  </w: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sidRPr="00FF376C">
                    <w:rPr>
                      <w:color w:val="FF0000"/>
                      <w:sz w:val="18"/>
                      <w:szCs w:val="18"/>
                    </w:rPr>
                    <w:t>1</w:t>
                  </w:r>
                </w:p>
              </w:tc>
              <w:tc>
                <w:tcPr>
                  <w:tcW w:w="334"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51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rsidR="005B032B" w:rsidRPr="00FF376C" w:rsidRDefault="005B032B" w:rsidP="005B032B">
                  <w:pPr>
                    <w:spacing w:after="0"/>
                    <w:jc w:val="center"/>
                    <w:rPr>
                      <w:color w:val="FF0000"/>
                      <w:sz w:val="18"/>
                      <w:szCs w:val="18"/>
                    </w:rPr>
                  </w:pPr>
                  <w:r w:rsidRPr="0015350F">
                    <w:rPr>
                      <w:color w:val="FF0000"/>
                      <w:sz w:val="18"/>
                      <w:szCs w:val="18"/>
                    </w:rPr>
                    <w:t>4</w:t>
                  </w:r>
                </w:p>
              </w:tc>
              <w:tc>
                <w:tcPr>
                  <w:tcW w:w="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single" w:sz="4" w:space="0" w:color="auto"/>
                    <w:left w:val="single" w:sz="4" w:space="0" w:color="auto"/>
                    <w:bottom w:val="single" w:sz="4" w:space="0" w:color="auto"/>
                    <w:right w:val="single" w:sz="4" w:space="0" w:color="auto"/>
                  </w:tcBorders>
                </w:tcPr>
                <w:p w:rsidR="005B032B" w:rsidRPr="00FF376C" w:rsidRDefault="005B032B" w:rsidP="005B032B">
                  <w:pPr>
                    <w:spacing w:after="0"/>
                    <w:jc w:val="center"/>
                    <w:rPr>
                      <w:color w:val="FF0000"/>
                      <w:sz w:val="18"/>
                      <w:szCs w:val="18"/>
                    </w:rPr>
                  </w:pPr>
                  <w:r>
                    <w:rPr>
                      <w:color w:val="FF0000"/>
                      <w:sz w:val="18"/>
                      <w:szCs w:val="18"/>
                    </w:rPr>
                    <w:t>21</w:t>
                  </w:r>
                </w:p>
              </w:tc>
            </w:tr>
            <w:tr w:rsidR="005B032B" w:rsidRPr="00FF376C" w:rsidTr="001537F6">
              <w:trPr>
                <w:trHeight w:val="345"/>
              </w:trPr>
              <w:tc>
                <w:tcPr>
                  <w:tcW w:w="1124" w:type="dxa"/>
                  <w:tcBorders>
                    <w:top w:val="single" w:sz="4" w:space="0" w:color="auto"/>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tcPr>
                <w:p w:rsidR="005B032B" w:rsidRDefault="005B032B" w:rsidP="005B032B">
                  <w:pPr>
                    <w:spacing w:after="0"/>
                    <w:rPr>
                      <w:color w:val="FF0000"/>
                      <w:sz w:val="14"/>
                      <w:szCs w:val="14"/>
                    </w:rPr>
                  </w:pPr>
                  <w:r>
                    <w:rPr>
                      <w:color w:val="FF0000"/>
                      <w:sz w:val="14"/>
                      <w:szCs w:val="14"/>
                    </w:rPr>
                    <w:t>PC ZANELLI</w:t>
                  </w:r>
                </w:p>
              </w:tc>
              <w:tc>
                <w:tcPr>
                  <w:tcW w:w="448"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5B032B" w:rsidRPr="0015350F" w:rsidRDefault="005B032B" w:rsidP="005B032B">
                  <w:pPr>
                    <w:spacing w:after="0"/>
                    <w:jc w:val="center"/>
                    <w:rPr>
                      <w:color w:val="FF0000"/>
                      <w:sz w:val="18"/>
                      <w:szCs w:val="18"/>
                    </w:rPr>
                  </w:pPr>
                  <w:r>
                    <w:rPr>
                      <w:color w:val="FF0000"/>
                      <w:sz w:val="18"/>
                      <w:szCs w:val="18"/>
                    </w:rPr>
                    <w:t>18</w:t>
                  </w:r>
                </w:p>
              </w:tc>
              <w:tc>
                <w:tcPr>
                  <w:tcW w:w="353"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5B032B" w:rsidRPr="0015350F" w:rsidRDefault="005B032B" w:rsidP="005B032B">
                  <w:pPr>
                    <w:spacing w:after="0"/>
                    <w:jc w:val="center"/>
                    <w:rPr>
                      <w:color w:val="FF0000"/>
                      <w:sz w:val="18"/>
                      <w:szCs w:val="18"/>
                    </w:rPr>
                  </w:pPr>
                  <w:r>
                    <w:rPr>
                      <w:color w:val="FF0000"/>
                      <w:sz w:val="18"/>
                      <w:szCs w:val="18"/>
                    </w:rPr>
                    <w:t>3</w:t>
                  </w: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34"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r>
                    <w:rPr>
                      <w:color w:val="FF0000"/>
                      <w:sz w:val="18"/>
                      <w:szCs w:val="18"/>
                    </w:rPr>
                    <w:t>5</w:t>
                  </w:r>
                </w:p>
              </w:tc>
              <w:tc>
                <w:tcPr>
                  <w:tcW w:w="517"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6" w:type="dxa"/>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42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5B032B" w:rsidRPr="0015350F" w:rsidRDefault="005B032B" w:rsidP="005B032B">
                  <w:pPr>
                    <w:spacing w:after="0"/>
                    <w:jc w:val="center"/>
                    <w:rPr>
                      <w:color w:val="FF0000"/>
                      <w:sz w:val="18"/>
                      <w:szCs w:val="18"/>
                    </w:rPr>
                  </w:pPr>
                </w:p>
              </w:tc>
              <w:tc>
                <w:tcPr>
                  <w:tcW w:w="491" w:type="dxa"/>
                  <w:tcBorders>
                    <w:top w:val="single" w:sz="4" w:space="0" w:color="auto"/>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410" w:type="dxa"/>
                  <w:tcBorders>
                    <w:top w:val="single" w:sz="4" w:space="0" w:color="auto"/>
                    <w:left w:val="nil"/>
                    <w:bottom w:val="single" w:sz="8" w:space="0" w:color="auto"/>
                    <w:right w:val="single" w:sz="8" w:space="0" w:color="auto"/>
                  </w:tcBorders>
                  <w:tcMar>
                    <w:top w:w="0" w:type="dxa"/>
                    <w:left w:w="70" w:type="dxa"/>
                    <w:bottom w:w="0" w:type="dxa"/>
                    <w:right w:w="70" w:type="dxa"/>
                  </w:tcMar>
                </w:tcPr>
                <w:p w:rsidR="005B032B" w:rsidRPr="00FF376C" w:rsidRDefault="005B032B" w:rsidP="005B032B">
                  <w:pPr>
                    <w:spacing w:after="0"/>
                    <w:jc w:val="center"/>
                    <w:rPr>
                      <w:color w:val="FF0000"/>
                      <w:sz w:val="18"/>
                      <w:szCs w:val="18"/>
                    </w:rPr>
                  </w:pPr>
                </w:p>
              </w:tc>
              <w:tc>
                <w:tcPr>
                  <w:tcW w:w="375" w:type="dxa"/>
                  <w:tcBorders>
                    <w:top w:val="single" w:sz="4" w:space="0" w:color="auto"/>
                    <w:left w:val="nil"/>
                    <w:bottom w:val="single" w:sz="8" w:space="0" w:color="auto"/>
                    <w:right w:val="single" w:sz="8" w:space="0" w:color="auto"/>
                  </w:tcBorders>
                  <w:noWrap/>
                  <w:tcMar>
                    <w:top w:w="0" w:type="dxa"/>
                    <w:left w:w="70" w:type="dxa"/>
                    <w:bottom w:w="0" w:type="dxa"/>
                    <w:right w:w="70" w:type="dxa"/>
                  </w:tcMar>
                  <w:vAlign w:val="center"/>
                </w:tcPr>
                <w:p w:rsidR="005B032B" w:rsidRPr="00FF376C" w:rsidRDefault="005B032B" w:rsidP="005B032B">
                  <w:pPr>
                    <w:spacing w:after="0"/>
                    <w:jc w:val="center"/>
                    <w:rPr>
                      <w:color w:val="FF0000"/>
                      <w:sz w:val="18"/>
                      <w:szCs w:val="18"/>
                    </w:rPr>
                  </w:pPr>
                </w:p>
              </w:tc>
              <w:tc>
                <w:tcPr>
                  <w:tcW w:w="375" w:type="dxa"/>
                  <w:tcBorders>
                    <w:top w:val="single" w:sz="4" w:space="0" w:color="auto"/>
                    <w:left w:val="nil"/>
                    <w:bottom w:val="single" w:sz="8" w:space="0" w:color="auto"/>
                    <w:right w:val="single" w:sz="8" w:space="0" w:color="auto"/>
                  </w:tcBorders>
                </w:tcPr>
                <w:p w:rsidR="005B032B" w:rsidRPr="00FF376C" w:rsidRDefault="005B032B" w:rsidP="005B032B">
                  <w:pPr>
                    <w:spacing w:after="0"/>
                    <w:jc w:val="center"/>
                    <w:rPr>
                      <w:color w:val="FF0000"/>
                      <w:sz w:val="18"/>
                      <w:szCs w:val="18"/>
                    </w:rPr>
                  </w:pPr>
                  <w:r>
                    <w:rPr>
                      <w:color w:val="FF0000"/>
                      <w:sz w:val="18"/>
                      <w:szCs w:val="18"/>
                    </w:rPr>
                    <w:t>26</w:t>
                  </w:r>
                </w:p>
              </w:tc>
            </w:tr>
          </w:tbl>
          <w:p w:rsidR="00025C8D" w:rsidRPr="004A148F" w:rsidRDefault="00025C8D" w:rsidP="00025C8D">
            <w:pPr>
              <w:jc w:val="center"/>
              <w:rPr>
                <w:rFonts w:ascii="Arial" w:hAnsi="Arial" w:cs="Arial"/>
                <w:b/>
                <w:sz w:val="24"/>
                <w:szCs w:val="24"/>
              </w:rPr>
            </w:pPr>
          </w:p>
        </w:tc>
        <w:tc>
          <w:tcPr>
            <w:tcW w:w="2664" w:type="dxa"/>
          </w:tcPr>
          <w:p w:rsidR="00025C8D" w:rsidRPr="001537F6" w:rsidRDefault="00025C8D" w:rsidP="00025C8D">
            <w:pPr>
              <w:jc w:val="center"/>
            </w:pPr>
            <w:r w:rsidRPr="001537F6">
              <w:rPr>
                <w:rFonts w:ascii="Arial" w:hAnsi="Arial" w:cs="Arial"/>
              </w:rPr>
              <w:t>EC ÁLVAREZ</w:t>
            </w:r>
          </w:p>
        </w:tc>
      </w:tr>
    </w:tbl>
    <w:p w:rsidR="004E287A" w:rsidRDefault="004E287A"/>
    <w:tbl>
      <w:tblPr>
        <w:tblStyle w:val="Tablaconcuadrcula"/>
        <w:tblW w:w="10314" w:type="dxa"/>
        <w:tblLook w:val="04A0"/>
      </w:tblPr>
      <w:tblGrid>
        <w:gridCol w:w="7650"/>
        <w:gridCol w:w="2664"/>
      </w:tblGrid>
      <w:tr w:rsidR="004E287A" w:rsidRPr="004A148F" w:rsidTr="00025C8D">
        <w:tc>
          <w:tcPr>
            <w:tcW w:w="7650" w:type="dxa"/>
          </w:tcPr>
          <w:p w:rsidR="004E287A" w:rsidRPr="004A148F" w:rsidRDefault="004E287A" w:rsidP="00025C8D">
            <w:pPr>
              <w:jc w:val="center"/>
              <w:rPr>
                <w:rFonts w:ascii="Arial" w:hAnsi="Arial" w:cs="Arial"/>
                <w:b/>
                <w:sz w:val="24"/>
                <w:szCs w:val="24"/>
              </w:rPr>
            </w:pPr>
            <w:r w:rsidRPr="004A148F">
              <w:rPr>
                <w:rFonts w:ascii="Arial" w:hAnsi="Arial" w:cs="Arial"/>
                <w:b/>
                <w:sz w:val="24"/>
                <w:szCs w:val="24"/>
              </w:rPr>
              <w:t>Preguntas</w:t>
            </w:r>
          </w:p>
        </w:tc>
        <w:tc>
          <w:tcPr>
            <w:tcW w:w="2664" w:type="dxa"/>
          </w:tcPr>
          <w:p w:rsidR="004E287A" w:rsidRPr="004A148F" w:rsidRDefault="004E287A" w:rsidP="00025C8D">
            <w:pPr>
              <w:jc w:val="center"/>
              <w:rPr>
                <w:rFonts w:ascii="Arial" w:hAnsi="Arial" w:cs="Arial"/>
                <w:b/>
                <w:sz w:val="24"/>
                <w:szCs w:val="24"/>
              </w:rPr>
            </w:pPr>
            <w:r w:rsidRPr="004A148F">
              <w:rPr>
                <w:rFonts w:ascii="Arial" w:hAnsi="Arial" w:cs="Arial"/>
                <w:b/>
                <w:sz w:val="24"/>
                <w:szCs w:val="24"/>
              </w:rPr>
              <w:t>Nombre del entrevistado</w:t>
            </w:r>
          </w:p>
        </w:tc>
      </w:tr>
      <w:tr w:rsidR="00D27CBC" w:rsidRPr="004A148F" w:rsidTr="00025C8D">
        <w:tc>
          <w:tcPr>
            <w:tcW w:w="7650" w:type="dxa"/>
          </w:tcPr>
          <w:p w:rsidR="00D27CBC" w:rsidRPr="00466B61"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466B61">
              <w:rPr>
                <w:rFonts w:ascii="Arial" w:hAnsi="Arial" w:cs="Arial"/>
              </w:rPr>
              <w:t xml:space="preserve">Respecto de los recursos no monetarios (Combustible, Munición, Lubricantes, Horas de Vuelo, Asignaciones de Vuelo, Embarco, Buceo, Campaña) que le fueron asignados, indicar si han sido suficientes para llevar a cabo las actividades contempladas en los planes de estudio y si fue necesario realizar alguna modificación. </w:t>
            </w:r>
          </w:p>
          <w:p w:rsidR="00D27CBC" w:rsidRDefault="00D27CBC" w:rsidP="007E6901">
            <w:pPr>
              <w:pStyle w:val="Prrafodelista"/>
              <w:keepLines/>
              <w:tabs>
                <w:tab w:val="left" w:pos="567"/>
              </w:tabs>
              <w:autoSpaceDE w:val="0"/>
              <w:autoSpaceDN w:val="0"/>
              <w:adjustRightInd w:val="0"/>
              <w:ind w:left="567"/>
              <w:jc w:val="both"/>
              <w:rPr>
                <w:rFonts w:ascii="Arial" w:hAnsi="Arial" w:cs="Arial"/>
              </w:rPr>
            </w:pPr>
          </w:p>
          <w:p w:rsidR="009C6107" w:rsidRDefault="009C6107" w:rsidP="008F7B4A">
            <w:pPr>
              <w:keepLines/>
              <w:autoSpaceDE w:val="0"/>
              <w:autoSpaceDN w:val="0"/>
              <w:adjustRightInd w:val="0"/>
              <w:ind w:left="22"/>
              <w:jc w:val="both"/>
              <w:rPr>
                <w:rFonts w:ascii="Arial" w:hAnsi="Arial" w:cs="Arial"/>
                <w:color w:val="FF0000"/>
              </w:rPr>
            </w:pPr>
            <w:r>
              <w:rPr>
                <w:rFonts w:ascii="Arial" w:hAnsi="Arial" w:cs="Arial"/>
                <w:color w:val="FF0000"/>
              </w:rPr>
              <w:t>En lo referente al DMFO este fue suficiente para todas las actividades profesionales de invierno que se realizaron; sin embargo, de haber efectuado todas las actividades programadas el DMFO habría sido insuficiente.</w:t>
            </w:r>
          </w:p>
          <w:p w:rsidR="008F7B4A" w:rsidRDefault="008F7B4A" w:rsidP="008F7B4A">
            <w:pPr>
              <w:keepLines/>
              <w:autoSpaceDE w:val="0"/>
              <w:autoSpaceDN w:val="0"/>
              <w:adjustRightInd w:val="0"/>
              <w:ind w:left="22"/>
              <w:jc w:val="both"/>
              <w:rPr>
                <w:rFonts w:ascii="Arial" w:hAnsi="Arial" w:cs="Arial"/>
                <w:color w:val="FF0000"/>
              </w:rPr>
            </w:pPr>
          </w:p>
          <w:p w:rsidR="009C6107" w:rsidRDefault="009C6107" w:rsidP="008F7B4A">
            <w:pPr>
              <w:keepLines/>
              <w:autoSpaceDE w:val="0"/>
              <w:autoSpaceDN w:val="0"/>
              <w:adjustRightInd w:val="0"/>
              <w:ind w:left="22"/>
              <w:jc w:val="both"/>
              <w:rPr>
                <w:rFonts w:ascii="Arial" w:hAnsi="Arial" w:cs="Arial"/>
                <w:color w:val="FF0000"/>
              </w:rPr>
            </w:pPr>
            <w:r>
              <w:rPr>
                <w:rFonts w:ascii="Arial" w:hAnsi="Arial" w:cs="Arial"/>
                <w:color w:val="FF0000"/>
              </w:rPr>
              <w:t xml:space="preserve">El consumo planificado para los embarcos de todos los cursos ejecutivos más el de primer año totalizaba 210 m3 de DMFO. Se asignaron para el presente año 160 m3. </w:t>
            </w:r>
          </w:p>
          <w:p w:rsidR="008F7B4A" w:rsidRDefault="008F7B4A" w:rsidP="008F7B4A">
            <w:pPr>
              <w:keepLines/>
              <w:autoSpaceDE w:val="0"/>
              <w:autoSpaceDN w:val="0"/>
              <w:adjustRightInd w:val="0"/>
              <w:ind w:left="22"/>
              <w:jc w:val="both"/>
              <w:rPr>
                <w:rFonts w:ascii="Arial" w:hAnsi="Arial" w:cs="Arial"/>
                <w:color w:val="FF0000"/>
              </w:rPr>
            </w:pPr>
          </w:p>
          <w:p w:rsidR="009C6107" w:rsidRDefault="009C6107" w:rsidP="008F7B4A">
            <w:pPr>
              <w:keepLines/>
              <w:autoSpaceDE w:val="0"/>
              <w:autoSpaceDN w:val="0"/>
              <w:adjustRightInd w:val="0"/>
              <w:ind w:left="22"/>
              <w:jc w:val="both"/>
              <w:rPr>
                <w:rFonts w:ascii="Arial" w:hAnsi="Arial" w:cs="Arial"/>
                <w:color w:val="FF0000"/>
              </w:rPr>
            </w:pPr>
            <w:r>
              <w:rPr>
                <w:rFonts w:ascii="Arial" w:hAnsi="Arial" w:cs="Arial"/>
                <w:color w:val="FF0000"/>
              </w:rPr>
              <w:t>Como el AP Aquiles no pudo efectuar su navegación con primer año, por no estar disponible, el costo total de las actividades profesionales fue de 110 m3, siendo cubierto sin inconveniente con lo que se asignó.</w:t>
            </w:r>
          </w:p>
          <w:p w:rsidR="008F7B4A" w:rsidRDefault="008F7B4A" w:rsidP="008F7B4A">
            <w:pPr>
              <w:keepLines/>
              <w:autoSpaceDE w:val="0"/>
              <w:autoSpaceDN w:val="0"/>
              <w:adjustRightInd w:val="0"/>
              <w:ind w:left="22"/>
              <w:jc w:val="both"/>
              <w:rPr>
                <w:rFonts w:ascii="Arial" w:hAnsi="Arial" w:cs="Arial"/>
                <w:color w:val="FF0000"/>
              </w:rPr>
            </w:pPr>
          </w:p>
          <w:p w:rsidR="009C6107" w:rsidRDefault="009C6107" w:rsidP="008F7B4A">
            <w:pPr>
              <w:keepLines/>
              <w:autoSpaceDE w:val="0"/>
              <w:autoSpaceDN w:val="0"/>
              <w:adjustRightInd w:val="0"/>
              <w:ind w:left="22"/>
              <w:jc w:val="both"/>
              <w:rPr>
                <w:rFonts w:ascii="Arial" w:hAnsi="Arial" w:cs="Arial"/>
                <w:color w:val="FF0000"/>
              </w:rPr>
            </w:pPr>
            <w:r>
              <w:rPr>
                <w:rFonts w:ascii="Arial" w:hAnsi="Arial" w:cs="Arial"/>
                <w:color w:val="FF0000"/>
              </w:rPr>
              <w:t>De haberse cumplido todas las actividades planificadas el combustible asignado para el presente año habría sido insuficiente.</w:t>
            </w:r>
          </w:p>
          <w:p w:rsidR="008F7B4A" w:rsidRDefault="008F7B4A" w:rsidP="008F7B4A">
            <w:pPr>
              <w:keepLines/>
              <w:autoSpaceDE w:val="0"/>
              <w:autoSpaceDN w:val="0"/>
              <w:adjustRightInd w:val="0"/>
              <w:ind w:left="22"/>
              <w:jc w:val="both"/>
              <w:rPr>
                <w:rFonts w:ascii="Arial" w:hAnsi="Arial" w:cs="Arial"/>
                <w:color w:val="FF0000"/>
              </w:rPr>
            </w:pPr>
          </w:p>
          <w:p w:rsidR="009C6107" w:rsidRDefault="009C6107" w:rsidP="008F7B4A">
            <w:pPr>
              <w:pStyle w:val="Prrafodelista"/>
              <w:keepLines/>
              <w:tabs>
                <w:tab w:val="left" w:pos="567"/>
              </w:tabs>
              <w:autoSpaceDE w:val="0"/>
              <w:autoSpaceDN w:val="0"/>
              <w:adjustRightInd w:val="0"/>
              <w:ind w:left="22"/>
              <w:jc w:val="both"/>
              <w:rPr>
                <w:rFonts w:ascii="Arial" w:hAnsi="Arial" w:cs="Arial"/>
                <w:color w:val="FF0000"/>
              </w:rPr>
            </w:pPr>
            <w:r w:rsidRPr="00794957">
              <w:rPr>
                <w:rFonts w:ascii="Arial" w:hAnsi="Arial" w:cs="Arial"/>
                <w:color w:val="FF0000"/>
              </w:rPr>
              <w:t>La gratificación de embarco fue suficiente para las actividades profesionales planificas.</w:t>
            </w:r>
          </w:p>
          <w:p w:rsidR="008F7B4A" w:rsidRPr="00794957" w:rsidRDefault="008F7B4A" w:rsidP="008F7B4A">
            <w:pPr>
              <w:pStyle w:val="Prrafodelista"/>
              <w:keepLines/>
              <w:tabs>
                <w:tab w:val="left" w:pos="567"/>
              </w:tabs>
              <w:autoSpaceDE w:val="0"/>
              <w:autoSpaceDN w:val="0"/>
              <w:adjustRightInd w:val="0"/>
              <w:ind w:left="22"/>
              <w:jc w:val="both"/>
              <w:rPr>
                <w:rFonts w:ascii="Arial" w:hAnsi="Arial" w:cs="Arial"/>
                <w:color w:val="FF0000"/>
              </w:rPr>
            </w:pPr>
          </w:p>
          <w:p w:rsidR="009C6107" w:rsidRDefault="009C6107" w:rsidP="008F7B4A">
            <w:pPr>
              <w:pStyle w:val="Prrafodelista"/>
              <w:keepLines/>
              <w:tabs>
                <w:tab w:val="left" w:pos="567"/>
              </w:tabs>
              <w:autoSpaceDE w:val="0"/>
              <w:autoSpaceDN w:val="0"/>
              <w:adjustRightInd w:val="0"/>
              <w:ind w:left="22"/>
              <w:jc w:val="both"/>
              <w:rPr>
                <w:rFonts w:ascii="Arial" w:hAnsi="Arial" w:cs="Arial"/>
              </w:rPr>
            </w:pPr>
            <w:r w:rsidRPr="00794957">
              <w:rPr>
                <w:rFonts w:ascii="Arial" w:hAnsi="Arial" w:cs="Arial"/>
                <w:color w:val="FF0000"/>
              </w:rPr>
              <w:t xml:space="preserve">La cantidad de munición asignada es inferior a lo solicitado, las actividades se han desarrollado, pero </w:t>
            </w:r>
            <w:r>
              <w:rPr>
                <w:rFonts w:ascii="Arial" w:hAnsi="Arial" w:cs="Arial"/>
                <w:color w:val="FF0000"/>
              </w:rPr>
              <w:t xml:space="preserve">solo </w:t>
            </w:r>
            <w:r w:rsidRPr="00794957">
              <w:rPr>
                <w:rFonts w:ascii="Arial" w:hAnsi="Arial" w:cs="Arial"/>
                <w:color w:val="FF0000"/>
              </w:rPr>
              <w:t>para lograr familiarización y un empleo seguro del armamento. No se logrará destreza en su empleo.</w:t>
            </w:r>
          </w:p>
          <w:p w:rsidR="009C6107" w:rsidRPr="003710EE" w:rsidRDefault="009C6107" w:rsidP="007E6901">
            <w:pPr>
              <w:pStyle w:val="Prrafodelista"/>
              <w:keepLines/>
              <w:tabs>
                <w:tab w:val="left" w:pos="567"/>
              </w:tabs>
              <w:autoSpaceDE w:val="0"/>
              <w:autoSpaceDN w:val="0"/>
              <w:adjustRightInd w:val="0"/>
              <w:ind w:left="567"/>
              <w:jc w:val="both"/>
              <w:rPr>
                <w:rFonts w:ascii="Arial" w:hAnsi="Arial" w:cs="Arial"/>
              </w:rPr>
            </w:pPr>
          </w:p>
        </w:tc>
        <w:tc>
          <w:tcPr>
            <w:tcW w:w="2664" w:type="dxa"/>
          </w:tcPr>
          <w:p w:rsidR="00D27CBC" w:rsidRDefault="00025C8D" w:rsidP="00025C8D">
            <w:pPr>
              <w:jc w:val="center"/>
              <w:rPr>
                <w:rFonts w:ascii="Arial" w:hAnsi="Arial" w:cs="Arial"/>
                <w:sz w:val="24"/>
                <w:szCs w:val="24"/>
              </w:rPr>
            </w:pPr>
            <w:r w:rsidRPr="0037693A">
              <w:rPr>
                <w:rFonts w:ascii="Arial" w:hAnsi="Arial" w:cs="Arial"/>
              </w:rPr>
              <w:lastRenderedPageBreak/>
              <w:t>PC MALDONADO</w:t>
            </w:r>
          </w:p>
        </w:tc>
      </w:tr>
      <w:tr w:rsidR="00D27CBC" w:rsidRPr="004A148F" w:rsidTr="00025C8D">
        <w:tc>
          <w:tcPr>
            <w:tcW w:w="7650" w:type="dxa"/>
          </w:tcPr>
          <w:p w:rsidR="00D27CBC" w:rsidRPr="00466B61"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466B61">
              <w:rPr>
                <w:rFonts w:ascii="Arial" w:hAnsi="Arial" w:cs="Arial"/>
              </w:rPr>
              <w:lastRenderedPageBreak/>
              <w:t>¿Cómo se provee de información para mantener la actualización de los costos asociados a los programas de asignaturas y para supervisar el empleo de los recursos asignados para tal efecto?</w:t>
            </w:r>
          </w:p>
          <w:p w:rsidR="00D27CBC" w:rsidRDefault="00D27CBC" w:rsidP="00775F95">
            <w:pPr>
              <w:keepLines/>
              <w:tabs>
                <w:tab w:val="left" w:pos="567"/>
              </w:tabs>
              <w:autoSpaceDE w:val="0"/>
              <w:autoSpaceDN w:val="0"/>
              <w:adjustRightInd w:val="0"/>
              <w:jc w:val="both"/>
              <w:rPr>
                <w:rFonts w:ascii="Arial" w:hAnsi="Arial" w:cs="Arial"/>
              </w:rPr>
            </w:pPr>
          </w:p>
          <w:p w:rsidR="00775F95" w:rsidRDefault="00775F95" w:rsidP="000D43EE">
            <w:pPr>
              <w:pStyle w:val="Prrafodelista"/>
              <w:keepLines/>
              <w:autoSpaceDE w:val="0"/>
              <w:autoSpaceDN w:val="0"/>
              <w:adjustRightInd w:val="0"/>
              <w:ind w:left="22"/>
              <w:jc w:val="both"/>
              <w:rPr>
                <w:rFonts w:ascii="Arial" w:hAnsi="Arial" w:cs="Arial"/>
                <w:color w:val="FF0000"/>
              </w:rPr>
            </w:pPr>
            <w:r w:rsidRPr="00775F95">
              <w:rPr>
                <w:rFonts w:ascii="Arial" w:hAnsi="Arial" w:cs="Arial"/>
                <w:color w:val="FF0000"/>
              </w:rPr>
              <w:t>En los programas de asignatura se declaran los costos asociados a la carga docente en promedio, por lo mismo difiere año a año, según quién imparta la asignatura.</w:t>
            </w:r>
          </w:p>
          <w:p w:rsidR="008F7B4A" w:rsidRPr="00775F95" w:rsidRDefault="008F7B4A" w:rsidP="000D43EE">
            <w:pPr>
              <w:pStyle w:val="Prrafodelista"/>
              <w:keepLines/>
              <w:autoSpaceDE w:val="0"/>
              <w:autoSpaceDN w:val="0"/>
              <w:adjustRightInd w:val="0"/>
              <w:ind w:left="22"/>
              <w:jc w:val="both"/>
              <w:rPr>
                <w:rFonts w:ascii="Arial" w:hAnsi="Arial" w:cs="Arial"/>
                <w:color w:val="FF0000"/>
              </w:rPr>
            </w:pPr>
          </w:p>
          <w:p w:rsidR="00775F95" w:rsidRPr="00EA59B4" w:rsidRDefault="00775F95" w:rsidP="000D43EE">
            <w:pPr>
              <w:pStyle w:val="Prrafodelista"/>
              <w:keepLines/>
              <w:autoSpaceDE w:val="0"/>
              <w:autoSpaceDN w:val="0"/>
              <w:adjustRightInd w:val="0"/>
              <w:ind w:left="22"/>
              <w:jc w:val="both"/>
              <w:rPr>
                <w:rFonts w:ascii="Arial" w:hAnsi="Arial" w:cs="Arial"/>
                <w:color w:val="C00000"/>
              </w:rPr>
            </w:pPr>
            <w:r w:rsidRPr="00775F95">
              <w:rPr>
                <w:rFonts w:ascii="Arial" w:hAnsi="Arial" w:cs="Arial"/>
                <w:color w:val="FF0000"/>
              </w:rPr>
              <w:t xml:space="preserve">Mayor información se obtiene mediante la Planilla de asignación Docente que se confecciona a fines de cada año, la cual permite tener un aproximado de los costos docentes para el siguiente año, y a la vez nutrir de información para confeccionar los nombramientos de los profesores. </w:t>
            </w:r>
          </w:p>
          <w:p w:rsidR="00775F95" w:rsidRPr="00775F95" w:rsidRDefault="00775F95" w:rsidP="008F7B4A">
            <w:pPr>
              <w:keepLines/>
              <w:tabs>
                <w:tab w:val="left" w:pos="567"/>
              </w:tabs>
              <w:autoSpaceDE w:val="0"/>
              <w:autoSpaceDN w:val="0"/>
              <w:adjustRightInd w:val="0"/>
              <w:jc w:val="both"/>
              <w:rPr>
                <w:rFonts w:ascii="Arial" w:hAnsi="Arial" w:cs="Arial"/>
              </w:rPr>
            </w:pPr>
          </w:p>
        </w:tc>
        <w:tc>
          <w:tcPr>
            <w:tcW w:w="2664"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t>CF PEDREROS</w:t>
            </w:r>
          </w:p>
          <w:p w:rsidR="00025C8D" w:rsidRPr="001537F6" w:rsidRDefault="00025C8D" w:rsidP="00025C8D">
            <w:pPr>
              <w:ind w:firstLine="5"/>
              <w:jc w:val="center"/>
              <w:rPr>
                <w:rFonts w:ascii="Arial" w:hAnsi="Arial" w:cs="Arial"/>
              </w:rPr>
            </w:pPr>
            <w:r w:rsidRPr="001537F6">
              <w:rPr>
                <w:rFonts w:ascii="Arial" w:hAnsi="Arial" w:cs="Arial"/>
              </w:rPr>
              <w:t>CC IM GONZÁLEZ</w:t>
            </w:r>
          </w:p>
          <w:p w:rsidR="00025C8D" w:rsidRPr="001537F6" w:rsidRDefault="00294129" w:rsidP="00025C8D">
            <w:pPr>
              <w:ind w:firstLine="5"/>
              <w:jc w:val="center"/>
              <w:rPr>
                <w:rFonts w:ascii="Arial" w:hAnsi="Arial" w:cs="Arial"/>
              </w:rPr>
            </w:pPr>
            <w:r w:rsidRPr="001537F6">
              <w:rPr>
                <w:rFonts w:ascii="Arial" w:hAnsi="Arial" w:cs="Arial"/>
              </w:rPr>
              <w:t>T1 CHANDÍA</w:t>
            </w:r>
          </w:p>
          <w:p w:rsidR="00025C8D" w:rsidRPr="001537F6" w:rsidRDefault="00025C8D" w:rsidP="00025C8D">
            <w:pPr>
              <w:ind w:firstLine="5"/>
              <w:jc w:val="center"/>
              <w:rPr>
                <w:rFonts w:ascii="Arial" w:hAnsi="Arial" w:cs="Arial"/>
              </w:rPr>
            </w:pPr>
            <w:r w:rsidRPr="001537F6">
              <w:rPr>
                <w:rFonts w:ascii="Arial" w:hAnsi="Arial" w:cs="Arial"/>
              </w:rPr>
              <w:t>PC LEIVA</w:t>
            </w:r>
          </w:p>
          <w:p w:rsidR="00D27CBC" w:rsidRPr="001537F6" w:rsidRDefault="00025C8D" w:rsidP="00025C8D">
            <w:pPr>
              <w:jc w:val="center"/>
              <w:rPr>
                <w:rFonts w:ascii="Arial" w:hAnsi="Arial" w:cs="Arial"/>
                <w:sz w:val="24"/>
                <w:szCs w:val="24"/>
              </w:rPr>
            </w:pPr>
            <w:r w:rsidRPr="001537F6">
              <w:rPr>
                <w:rFonts w:ascii="Arial" w:hAnsi="Arial" w:cs="Arial"/>
              </w:rPr>
              <w:t>PC AGUAD</w:t>
            </w:r>
          </w:p>
        </w:tc>
      </w:tr>
      <w:tr w:rsidR="00D27CBC" w:rsidRPr="004A148F" w:rsidTr="00025C8D">
        <w:tc>
          <w:tcPr>
            <w:tcW w:w="7650" w:type="dxa"/>
          </w:tcPr>
          <w:p w:rsidR="00D27CBC" w:rsidRPr="009C6107"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466B61">
              <w:rPr>
                <w:rFonts w:ascii="Arial,Bold" w:hAnsi="Arial,Bold" w:cs="Arial,Bold"/>
                <w:bCs/>
              </w:rPr>
              <w:t xml:space="preserve">De qué forma se controlan los recursos asignados (costo </w:t>
            </w:r>
            <w:r w:rsidRPr="00466B61">
              <w:rPr>
                <w:rFonts w:ascii="Arial" w:hAnsi="Arial" w:cs="Arial"/>
              </w:rPr>
              <w:t>docente y recursos no monetarios)</w:t>
            </w:r>
            <w:r w:rsidRPr="00466B61">
              <w:rPr>
                <w:rFonts w:ascii="Arial,Bold" w:hAnsi="Arial,Bold" w:cs="Arial,Bold"/>
                <w:bCs/>
              </w:rPr>
              <w:t xml:space="preserve">, su avance en el gasto y los fondos comprometidos. </w:t>
            </w:r>
          </w:p>
          <w:p w:rsidR="009C6107" w:rsidRDefault="009C6107" w:rsidP="009C6107">
            <w:pPr>
              <w:keepLines/>
              <w:tabs>
                <w:tab w:val="left" w:pos="567"/>
              </w:tabs>
              <w:autoSpaceDE w:val="0"/>
              <w:autoSpaceDN w:val="0"/>
              <w:adjustRightInd w:val="0"/>
              <w:jc w:val="both"/>
              <w:rPr>
                <w:rFonts w:ascii="Arial" w:hAnsi="Arial" w:cs="Arial"/>
              </w:rPr>
            </w:pPr>
          </w:p>
          <w:p w:rsidR="009C6107" w:rsidRDefault="009C6107" w:rsidP="009C6107">
            <w:pPr>
              <w:pStyle w:val="Prrafodelista"/>
              <w:keepLines/>
              <w:autoSpaceDE w:val="0"/>
              <w:autoSpaceDN w:val="0"/>
              <w:adjustRightInd w:val="0"/>
              <w:ind w:left="22"/>
              <w:jc w:val="both"/>
              <w:rPr>
                <w:rFonts w:ascii="Arial" w:hAnsi="Arial" w:cs="Arial"/>
                <w:color w:val="FF0000"/>
              </w:rPr>
            </w:pPr>
            <w:r>
              <w:rPr>
                <w:rFonts w:ascii="Arial" w:hAnsi="Arial" w:cs="Arial"/>
                <w:color w:val="FF0000"/>
              </w:rPr>
              <w:t>Para el empleo de DMFO, primero se coteja el costo estimado que informan las unidades, de acuerdo a la actividad solicitada, con el combustible asignado y el saldo en la tarea establecida.</w:t>
            </w:r>
          </w:p>
          <w:p w:rsidR="008F7B4A" w:rsidRDefault="008F7B4A" w:rsidP="009C6107">
            <w:pPr>
              <w:pStyle w:val="Prrafodelista"/>
              <w:keepLines/>
              <w:autoSpaceDE w:val="0"/>
              <w:autoSpaceDN w:val="0"/>
              <w:adjustRightInd w:val="0"/>
              <w:ind w:left="22"/>
              <w:jc w:val="both"/>
              <w:rPr>
                <w:rFonts w:ascii="Arial" w:hAnsi="Arial" w:cs="Arial"/>
                <w:color w:val="FF0000"/>
              </w:rPr>
            </w:pPr>
          </w:p>
          <w:p w:rsidR="009C6107" w:rsidRDefault="009C6107" w:rsidP="009C6107">
            <w:pPr>
              <w:pStyle w:val="Prrafodelista"/>
              <w:keepLines/>
              <w:autoSpaceDE w:val="0"/>
              <w:autoSpaceDN w:val="0"/>
              <w:adjustRightInd w:val="0"/>
              <w:ind w:left="22"/>
              <w:jc w:val="both"/>
              <w:rPr>
                <w:rFonts w:ascii="Arial" w:hAnsi="Arial" w:cs="Arial"/>
                <w:color w:val="FF0000"/>
              </w:rPr>
            </w:pPr>
            <w:r>
              <w:rPr>
                <w:rFonts w:ascii="Arial" w:hAnsi="Arial" w:cs="Arial"/>
                <w:color w:val="FF0000"/>
              </w:rPr>
              <w:t xml:space="preserve">Terminada cada actividad las unidades informan el gasto real de </w:t>
            </w:r>
            <w:r>
              <w:rPr>
                <w:rFonts w:ascii="Arial" w:hAnsi="Arial" w:cs="Arial"/>
                <w:color w:val="FF0000"/>
              </w:rPr>
              <w:lastRenderedPageBreak/>
              <w:t>DMFO y se solicita a la DIREDUCARM que traspase a la unidad ejecutora correspondiente el combustible consumido, desde el saldo propio de esta repartición.</w:t>
            </w:r>
          </w:p>
          <w:p w:rsidR="008F7B4A" w:rsidRDefault="008F7B4A" w:rsidP="009C6107">
            <w:pPr>
              <w:pStyle w:val="Prrafodelista"/>
              <w:keepLines/>
              <w:autoSpaceDE w:val="0"/>
              <w:autoSpaceDN w:val="0"/>
              <w:adjustRightInd w:val="0"/>
              <w:ind w:left="22"/>
              <w:jc w:val="both"/>
              <w:rPr>
                <w:rFonts w:ascii="Arial" w:hAnsi="Arial" w:cs="Arial"/>
                <w:color w:val="FF0000"/>
              </w:rPr>
            </w:pPr>
          </w:p>
          <w:p w:rsidR="009C6107" w:rsidRPr="009C6107" w:rsidRDefault="009C6107" w:rsidP="009C6107">
            <w:pPr>
              <w:keepLines/>
              <w:tabs>
                <w:tab w:val="left" w:pos="567"/>
              </w:tabs>
              <w:autoSpaceDE w:val="0"/>
              <w:autoSpaceDN w:val="0"/>
              <w:adjustRightInd w:val="0"/>
              <w:ind w:left="22"/>
              <w:jc w:val="both"/>
              <w:rPr>
                <w:rFonts w:ascii="Arial" w:hAnsi="Arial" w:cs="Arial"/>
              </w:rPr>
            </w:pPr>
            <w:r>
              <w:rPr>
                <w:rFonts w:ascii="Arial" w:hAnsi="Arial" w:cs="Arial"/>
                <w:color w:val="FF0000"/>
              </w:rPr>
              <w:t>Con la munición el control se lleva autorizando la cantidad de munición a emplear, de acuerdo a lo asignado por PACA para cada actividad.  El Departamento de Educación verifica el saldo existente con la sala de armas antes de autorizar la entrega de munición. Terminada la actividad de tiro el oficial a cargo informa la munición consumida y entrega a la sala de armas aquella no empleada. El encargado de la sala de armas rebaja la munición consumida, actualiza los movimientos e informa al departamento de educación el saldo por tipo de munición.</w:t>
            </w:r>
          </w:p>
          <w:p w:rsidR="00D27CBC" w:rsidRDefault="00D27CBC" w:rsidP="001537F6">
            <w:pPr>
              <w:keepLines/>
              <w:tabs>
                <w:tab w:val="left" w:pos="567"/>
              </w:tabs>
              <w:autoSpaceDE w:val="0"/>
              <w:autoSpaceDN w:val="0"/>
              <w:adjustRightInd w:val="0"/>
              <w:jc w:val="both"/>
              <w:rPr>
                <w:rFonts w:ascii="Arial" w:hAnsi="Arial" w:cs="Arial"/>
              </w:rPr>
            </w:pPr>
          </w:p>
          <w:p w:rsidR="001537F6" w:rsidRDefault="001537F6" w:rsidP="001537F6">
            <w:pPr>
              <w:keepLines/>
              <w:autoSpaceDE w:val="0"/>
              <w:autoSpaceDN w:val="0"/>
              <w:adjustRightInd w:val="0"/>
              <w:ind w:left="22"/>
              <w:jc w:val="both"/>
              <w:rPr>
                <w:rFonts w:ascii="Arial" w:hAnsi="Arial" w:cs="Arial"/>
                <w:color w:val="FF0000"/>
              </w:rPr>
            </w:pPr>
            <w:r>
              <w:rPr>
                <w:rFonts w:ascii="Arial" w:hAnsi="Arial" w:cs="Arial"/>
                <w:color w:val="FF0000"/>
              </w:rPr>
              <w:t>En lo concerniente a l</w:t>
            </w:r>
            <w:r w:rsidRPr="00E8576C">
              <w:rPr>
                <w:rFonts w:ascii="Arial" w:hAnsi="Arial" w:cs="Arial"/>
                <w:color w:val="FF0000"/>
              </w:rPr>
              <w:t xml:space="preserve">a asignación </w:t>
            </w:r>
            <w:r>
              <w:rPr>
                <w:rFonts w:ascii="Arial" w:hAnsi="Arial" w:cs="Arial"/>
                <w:color w:val="FF0000"/>
              </w:rPr>
              <w:t>d</w:t>
            </w:r>
            <w:r w:rsidRPr="00E8576C">
              <w:rPr>
                <w:rFonts w:ascii="Arial" w:hAnsi="Arial" w:cs="Arial"/>
                <w:color w:val="FF0000"/>
              </w:rPr>
              <w:t>ocente</w:t>
            </w:r>
            <w:r>
              <w:rPr>
                <w:rFonts w:ascii="Arial" w:hAnsi="Arial" w:cs="Arial"/>
                <w:color w:val="FF0000"/>
              </w:rPr>
              <w:t>, ésta se controla por medio de una planilla Excel que contiene el detalle del costo asociado a los nombramientos y renuncias de los profesores civiles y militares que son ingresados a S.I.G.A. para dar cumplimiento a las asignaturas y actividades que demandan los diferentes planes de estudio asociados a esta escuela.</w:t>
            </w:r>
          </w:p>
          <w:p w:rsidR="001537F6" w:rsidRDefault="001537F6" w:rsidP="001537F6">
            <w:pPr>
              <w:keepLines/>
              <w:autoSpaceDE w:val="0"/>
              <w:autoSpaceDN w:val="0"/>
              <w:adjustRightInd w:val="0"/>
              <w:ind w:left="22"/>
              <w:jc w:val="both"/>
              <w:rPr>
                <w:rFonts w:ascii="Arial" w:hAnsi="Arial" w:cs="Arial"/>
                <w:color w:val="FF0000"/>
              </w:rPr>
            </w:pPr>
          </w:p>
          <w:p w:rsidR="001537F6" w:rsidRDefault="001537F6" w:rsidP="001537F6">
            <w:pPr>
              <w:keepLines/>
              <w:autoSpaceDE w:val="0"/>
              <w:autoSpaceDN w:val="0"/>
              <w:adjustRightInd w:val="0"/>
              <w:ind w:left="22"/>
              <w:jc w:val="both"/>
              <w:rPr>
                <w:rFonts w:ascii="Arial" w:hAnsi="Arial" w:cs="Arial"/>
                <w:color w:val="FF0000"/>
              </w:rPr>
            </w:pPr>
            <w:r>
              <w:rPr>
                <w:rFonts w:ascii="Arial" w:hAnsi="Arial" w:cs="Arial"/>
                <w:color w:val="FF0000"/>
              </w:rPr>
              <w:t>En tal sentido, se puede señalar que en el mes de diciembre 2021 se ingresaron el 97% de los nombramientos de profesores civiles para el año en curso, por la suma de $ 1.123.504.324 y posteriormente se han agregado los nuevos registros en conformidad con las actividades planificadas para el año académico.</w:t>
            </w:r>
          </w:p>
          <w:p w:rsidR="001537F6" w:rsidRDefault="001537F6" w:rsidP="001537F6">
            <w:pPr>
              <w:keepLines/>
              <w:autoSpaceDE w:val="0"/>
              <w:autoSpaceDN w:val="0"/>
              <w:adjustRightInd w:val="0"/>
              <w:ind w:left="22"/>
              <w:jc w:val="both"/>
              <w:rPr>
                <w:rFonts w:ascii="Arial" w:hAnsi="Arial" w:cs="Arial"/>
                <w:color w:val="FF0000"/>
              </w:rPr>
            </w:pPr>
          </w:p>
          <w:p w:rsidR="001537F6" w:rsidRDefault="001537F6" w:rsidP="001537F6">
            <w:pPr>
              <w:keepLines/>
              <w:autoSpaceDE w:val="0"/>
              <w:autoSpaceDN w:val="0"/>
              <w:adjustRightInd w:val="0"/>
              <w:ind w:left="22"/>
              <w:jc w:val="both"/>
              <w:rPr>
                <w:rFonts w:ascii="Arial" w:hAnsi="Arial" w:cs="Arial"/>
                <w:color w:val="FF0000"/>
              </w:rPr>
            </w:pPr>
            <w:r>
              <w:rPr>
                <w:rFonts w:ascii="Arial" w:hAnsi="Arial" w:cs="Arial"/>
                <w:color w:val="FF0000"/>
              </w:rPr>
              <w:t xml:space="preserve">Asimismo, se utiliza la información que proporciona el S.I.G.A. para cuantificar el costo que se desprende de nuevas incorporaciones al cuerpo docente, con el objeto de mantenerse dentro del presupuesto calculado para el presente año. </w:t>
            </w:r>
          </w:p>
          <w:p w:rsidR="001537F6" w:rsidRDefault="001537F6" w:rsidP="001537F6">
            <w:pPr>
              <w:keepLines/>
              <w:autoSpaceDE w:val="0"/>
              <w:autoSpaceDN w:val="0"/>
              <w:adjustRightInd w:val="0"/>
              <w:ind w:left="22"/>
              <w:jc w:val="both"/>
              <w:rPr>
                <w:rFonts w:ascii="Arial" w:hAnsi="Arial" w:cs="Arial"/>
                <w:color w:val="FF0000"/>
              </w:rPr>
            </w:pPr>
          </w:p>
          <w:p w:rsidR="001537F6" w:rsidRPr="00E8576C" w:rsidRDefault="001537F6" w:rsidP="001537F6">
            <w:pPr>
              <w:keepLines/>
              <w:autoSpaceDE w:val="0"/>
              <w:autoSpaceDN w:val="0"/>
              <w:adjustRightInd w:val="0"/>
              <w:ind w:left="22"/>
              <w:jc w:val="both"/>
              <w:rPr>
                <w:rFonts w:ascii="Arial" w:hAnsi="Arial" w:cs="Arial"/>
              </w:rPr>
            </w:pPr>
            <w:r>
              <w:rPr>
                <w:rFonts w:ascii="Arial" w:hAnsi="Arial" w:cs="Arial"/>
                <w:color w:val="FF0000"/>
              </w:rPr>
              <w:t xml:space="preserve">A lo anterior, se suman las coordinaciones que se realizan con el PAC GDO. 6 (CF) LORENZO de DIREDUCARM, relacionadas con la asignación de fondos adicionales para desarrollar actividades que, eventualmente, no estaban presupuestadas. </w:t>
            </w:r>
          </w:p>
          <w:p w:rsidR="001537F6" w:rsidRPr="001537F6" w:rsidRDefault="001537F6" w:rsidP="001537F6">
            <w:pPr>
              <w:keepLines/>
              <w:tabs>
                <w:tab w:val="left" w:pos="567"/>
              </w:tabs>
              <w:autoSpaceDE w:val="0"/>
              <w:autoSpaceDN w:val="0"/>
              <w:adjustRightInd w:val="0"/>
              <w:jc w:val="both"/>
              <w:rPr>
                <w:rFonts w:ascii="Arial" w:hAnsi="Arial" w:cs="Arial"/>
              </w:rPr>
            </w:pPr>
          </w:p>
        </w:tc>
        <w:tc>
          <w:tcPr>
            <w:tcW w:w="2664"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lastRenderedPageBreak/>
              <w:t>CF PEDREROS</w:t>
            </w:r>
          </w:p>
          <w:p w:rsidR="00025C8D" w:rsidRPr="001537F6" w:rsidRDefault="00025C8D" w:rsidP="00025C8D">
            <w:pPr>
              <w:ind w:firstLine="5"/>
              <w:jc w:val="center"/>
              <w:rPr>
                <w:rFonts w:ascii="Arial" w:hAnsi="Arial" w:cs="Arial"/>
              </w:rPr>
            </w:pPr>
            <w:r w:rsidRPr="001537F6">
              <w:rPr>
                <w:rFonts w:ascii="Arial" w:hAnsi="Arial" w:cs="Arial"/>
              </w:rPr>
              <w:t>PC MALDONADO</w:t>
            </w:r>
          </w:p>
          <w:p w:rsidR="00D27CBC" w:rsidRPr="001537F6" w:rsidRDefault="00025C8D" w:rsidP="00025C8D">
            <w:pPr>
              <w:jc w:val="center"/>
              <w:rPr>
                <w:rFonts w:ascii="Arial" w:hAnsi="Arial" w:cs="Arial"/>
                <w:sz w:val="24"/>
                <w:szCs w:val="24"/>
              </w:rPr>
            </w:pPr>
            <w:r w:rsidRPr="001537F6">
              <w:rPr>
                <w:rFonts w:ascii="Arial" w:hAnsi="Arial" w:cs="Arial"/>
              </w:rPr>
              <w:t>EC ÁLVAREZ</w:t>
            </w:r>
          </w:p>
        </w:tc>
      </w:tr>
      <w:tr w:rsidR="00D27CBC" w:rsidRPr="004A148F" w:rsidTr="00025C8D">
        <w:tc>
          <w:tcPr>
            <w:tcW w:w="7650" w:type="dxa"/>
            <w:shd w:val="clear" w:color="auto" w:fill="auto"/>
          </w:tcPr>
          <w:p w:rsidR="00D27CBC"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466B61">
              <w:rPr>
                <w:rFonts w:ascii="Arial" w:hAnsi="Arial" w:cs="Arial"/>
              </w:rPr>
              <w:lastRenderedPageBreak/>
              <w:t>¿De qué manera se interioriza de los resultados de las encuestas (on-line) aplicadas a los alumnos para evaluar el desempeño de los docentes en el aula?</w:t>
            </w:r>
          </w:p>
          <w:p w:rsidR="000D43EE" w:rsidRDefault="000D43EE" w:rsidP="000D43EE">
            <w:pPr>
              <w:pStyle w:val="Prrafodelista"/>
              <w:keepLines/>
              <w:tabs>
                <w:tab w:val="left" w:pos="567"/>
              </w:tabs>
              <w:autoSpaceDE w:val="0"/>
              <w:autoSpaceDN w:val="0"/>
              <w:adjustRightInd w:val="0"/>
              <w:ind w:left="567"/>
              <w:jc w:val="both"/>
              <w:rPr>
                <w:rFonts w:ascii="Arial" w:hAnsi="Arial" w:cs="Arial"/>
              </w:rPr>
            </w:pPr>
          </w:p>
          <w:p w:rsidR="000D146C" w:rsidRPr="000D146C" w:rsidRDefault="000D146C" w:rsidP="000D146C">
            <w:pPr>
              <w:keepLines/>
              <w:tabs>
                <w:tab w:val="left" w:pos="567"/>
              </w:tabs>
              <w:autoSpaceDE w:val="0"/>
              <w:autoSpaceDN w:val="0"/>
              <w:adjustRightInd w:val="0"/>
              <w:jc w:val="both"/>
              <w:rPr>
                <w:rFonts w:ascii="Arial" w:hAnsi="Arial" w:cs="Arial"/>
                <w:color w:val="FF0000"/>
              </w:rPr>
            </w:pPr>
            <w:r>
              <w:rPr>
                <w:rFonts w:ascii="Arial" w:hAnsi="Arial" w:cs="Arial"/>
                <w:color w:val="FF0000"/>
              </w:rPr>
              <w:t xml:space="preserve">Las encuestas son respondidas por los cadetes en el módulo correspondiente, alojado en SIGA.  Dicha información se extrae, para construir un consolidado, el cual es entregado al Jefe de Actividades Académicas, con el análisis correspondiente, quien le </w:t>
            </w:r>
            <w:r w:rsidR="008F7B4A">
              <w:rPr>
                <w:rFonts w:ascii="Arial" w:hAnsi="Arial" w:cs="Arial"/>
                <w:color w:val="FF0000"/>
              </w:rPr>
              <w:t>hace</w:t>
            </w:r>
            <w:r>
              <w:rPr>
                <w:rFonts w:ascii="Arial" w:hAnsi="Arial" w:cs="Arial"/>
                <w:color w:val="FF0000"/>
              </w:rPr>
              <w:t xml:space="preserve"> entrega y </w:t>
            </w:r>
            <w:r w:rsidR="008F7B4A">
              <w:rPr>
                <w:rFonts w:ascii="Arial" w:hAnsi="Arial" w:cs="Arial"/>
                <w:color w:val="FF0000"/>
              </w:rPr>
              <w:t>comenta</w:t>
            </w:r>
            <w:r>
              <w:rPr>
                <w:rFonts w:ascii="Arial" w:hAnsi="Arial" w:cs="Arial"/>
                <w:color w:val="FF0000"/>
              </w:rPr>
              <w:t xml:space="preserve"> los resultados con cada uno de los profesores.</w:t>
            </w:r>
          </w:p>
          <w:p w:rsidR="000D43EE" w:rsidRPr="00466B61" w:rsidRDefault="000D43EE" w:rsidP="000D43EE">
            <w:pPr>
              <w:pStyle w:val="Prrafodelista"/>
              <w:keepLines/>
              <w:tabs>
                <w:tab w:val="left" w:pos="567"/>
              </w:tabs>
              <w:autoSpaceDE w:val="0"/>
              <w:autoSpaceDN w:val="0"/>
              <w:adjustRightInd w:val="0"/>
              <w:ind w:left="567"/>
              <w:jc w:val="both"/>
              <w:rPr>
                <w:rFonts w:ascii="Arial" w:hAnsi="Arial" w:cs="Arial"/>
              </w:rPr>
            </w:pPr>
          </w:p>
        </w:tc>
        <w:tc>
          <w:tcPr>
            <w:tcW w:w="2664" w:type="dxa"/>
            <w:shd w:val="clear" w:color="auto" w:fill="auto"/>
          </w:tcPr>
          <w:p w:rsidR="00025C8D" w:rsidRPr="001537F6" w:rsidRDefault="00025C8D" w:rsidP="00025C8D">
            <w:pPr>
              <w:ind w:right="12"/>
              <w:jc w:val="center"/>
              <w:rPr>
                <w:rFonts w:ascii="Arial" w:eastAsia="Arial" w:hAnsi="Arial" w:cs="Arial"/>
              </w:rPr>
            </w:pPr>
            <w:r w:rsidRPr="001537F6">
              <w:rPr>
                <w:rFonts w:ascii="Arial" w:eastAsia="Arial" w:hAnsi="Arial" w:cs="Arial"/>
              </w:rPr>
              <w:t>CF PEDREROS</w:t>
            </w:r>
          </w:p>
          <w:p w:rsidR="00025C8D" w:rsidRPr="001537F6" w:rsidRDefault="00025C8D" w:rsidP="00025C8D">
            <w:pPr>
              <w:ind w:firstLine="5"/>
              <w:jc w:val="center"/>
              <w:rPr>
                <w:rFonts w:ascii="Arial" w:hAnsi="Arial" w:cs="Arial"/>
              </w:rPr>
            </w:pPr>
            <w:r w:rsidRPr="001537F6">
              <w:rPr>
                <w:rFonts w:ascii="Arial" w:hAnsi="Arial" w:cs="Arial"/>
              </w:rPr>
              <w:t>CC IM GONZÁLEZ</w:t>
            </w:r>
          </w:p>
          <w:p w:rsidR="00025C8D" w:rsidRPr="001537F6" w:rsidRDefault="00294129" w:rsidP="00025C8D">
            <w:pPr>
              <w:ind w:firstLine="5"/>
              <w:jc w:val="center"/>
              <w:rPr>
                <w:rFonts w:ascii="Arial" w:hAnsi="Arial" w:cs="Arial"/>
              </w:rPr>
            </w:pPr>
            <w:r w:rsidRPr="001537F6">
              <w:rPr>
                <w:rFonts w:ascii="Arial" w:hAnsi="Arial" w:cs="Arial"/>
              </w:rPr>
              <w:t>T1 CHANDÍA</w:t>
            </w:r>
          </w:p>
          <w:p w:rsidR="00025C8D" w:rsidRPr="001537F6" w:rsidRDefault="00025C8D" w:rsidP="00025C8D">
            <w:pPr>
              <w:ind w:firstLine="5"/>
              <w:jc w:val="center"/>
              <w:rPr>
                <w:rFonts w:ascii="Arial" w:hAnsi="Arial" w:cs="Arial"/>
              </w:rPr>
            </w:pPr>
            <w:r w:rsidRPr="001537F6">
              <w:rPr>
                <w:rFonts w:ascii="Arial" w:hAnsi="Arial" w:cs="Arial"/>
              </w:rPr>
              <w:t>PC PLAZA</w:t>
            </w:r>
          </w:p>
          <w:p w:rsidR="00D27CBC" w:rsidRPr="001537F6" w:rsidRDefault="00025C8D" w:rsidP="00025C8D">
            <w:pPr>
              <w:jc w:val="center"/>
              <w:rPr>
                <w:rFonts w:ascii="Arial" w:hAnsi="Arial" w:cs="Arial"/>
                <w:sz w:val="24"/>
                <w:szCs w:val="24"/>
              </w:rPr>
            </w:pPr>
            <w:r w:rsidRPr="001537F6">
              <w:rPr>
                <w:rFonts w:ascii="Arial" w:hAnsi="Arial" w:cs="Arial"/>
              </w:rPr>
              <w:t>PC AGUAD</w:t>
            </w:r>
          </w:p>
          <w:p w:rsidR="00D27CBC" w:rsidRPr="001537F6" w:rsidRDefault="00D27CBC" w:rsidP="007E7892">
            <w:pPr>
              <w:rPr>
                <w:rFonts w:ascii="Arial" w:hAnsi="Arial" w:cs="Arial"/>
                <w:sz w:val="24"/>
                <w:szCs w:val="24"/>
              </w:rPr>
            </w:pPr>
          </w:p>
        </w:tc>
      </w:tr>
      <w:tr w:rsidR="00D27CBC" w:rsidRPr="004A148F" w:rsidTr="00025C8D">
        <w:tc>
          <w:tcPr>
            <w:tcW w:w="7650" w:type="dxa"/>
          </w:tcPr>
          <w:p w:rsidR="00D27CBC" w:rsidRDefault="00D27CBC"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466B61">
              <w:rPr>
                <w:rFonts w:ascii="Arial" w:hAnsi="Arial" w:cs="Arial"/>
              </w:rPr>
              <w:t>¿Qué medidas de seguimiento se han tomado con aquellos docentes que no han sido bien evaluados en las encuestas on-line respondidas por los alumnos</w:t>
            </w:r>
            <w:r w:rsidR="003D2E2D">
              <w:rPr>
                <w:rFonts w:ascii="Arial" w:hAnsi="Arial" w:cs="Arial"/>
              </w:rPr>
              <w:t xml:space="preserve"> (últimos 5 años)</w:t>
            </w:r>
            <w:r w:rsidRPr="00466B61">
              <w:rPr>
                <w:rFonts w:ascii="Arial" w:hAnsi="Arial" w:cs="Arial"/>
              </w:rPr>
              <w:t>?</w:t>
            </w:r>
          </w:p>
          <w:p w:rsidR="0056686C" w:rsidRDefault="0056686C" w:rsidP="0056686C">
            <w:pPr>
              <w:keepLines/>
              <w:tabs>
                <w:tab w:val="left" w:pos="567"/>
              </w:tabs>
              <w:autoSpaceDE w:val="0"/>
              <w:autoSpaceDN w:val="0"/>
              <w:adjustRightInd w:val="0"/>
              <w:jc w:val="both"/>
              <w:rPr>
                <w:rFonts w:ascii="Arial" w:hAnsi="Arial" w:cs="Arial"/>
              </w:rPr>
            </w:pPr>
          </w:p>
          <w:p w:rsidR="0056686C" w:rsidRDefault="0056686C" w:rsidP="0056686C">
            <w:pPr>
              <w:keepLines/>
              <w:tabs>
                <w:tab w:val="left" w:pos="567"/>
              </w:tabs>
              <w:autoSpaceDE w:val="0"/>
              <w:autoSpaceDN w:val="0"/>
              <w:adjustRightInd w:val="0"/>
              <w:jc w:val="both"/>
              <w:rPr>
                <w:rFonts w:ascii="Arial" w:hAnsi="Arial" w:cs="Arial"/>
                <w:color w:val="FF0000"/>
              </w:rPr>
            </w:pPr>
            <w:r w:rsidRPr="0056686C">
              <w:rPr>
                <w:rFonts w:ascii="Arial" w:hAnsi="Arial" w:cs="Arial"/>
                <w:color w:val="FF0000"/>
              </w:rPr>
              <w:t xml:space="preserve">Durante los últimos 5 años se ha evidenciado mayor responsabilidad en completar esta encuesta, dado que ha tomado mayor relevancia como </w:t>
            </w:r>
            <w:r w:rsidRPr="0056686C">
              <w:rPr>
                <w:rFonts w:ascii="Arial" w:hAnsi="Arial" w:cs="Arial"/>
                <w:color w:val="FF0000"/>
              </w:rPr>
              <w:lastRenderedPageBreak/>
              <w:t>instrumento para la toma de decisiones respecto de la rotación del cuerpo docente, toda vez que en ella se da cuenta de patrones conductuales o metodológicos que no son los esperados por la Escuela Naval y que pueden ser reiterativos en el tiempo.</w:t>
            </w:r>
          </w:p>
          <w:p w:rsidR="0056686C" w:rsidRDefault="0056686C" w:rsidP="0056686C">
            <w:pPr>
              <w:keepLines/>
              <w:tabs>
                <w:tab w:val="left" w:pos="567"/>
              </w:tabs>
              <w:autoSpaceDE w:val="0"/>
              <w:autoSpaceDN w:val="0"/>
              <w:adjustRightInd w:val="0"/>
              <w:jc w:val="both"/>
              <w:rPr>
                <w:rFonts w:ascii="Arial" w:hAnsi="Arial" w:cs="Arial"/>
                <w:color w:val="FF0000"/>
              </w:rPr>
            </w:pPr>
          </w:p>
          <w:p w:rsidR="00D27CBC" w:rsidRPr="0056686C" w:rsidRDefault="0056686C" w:rsidP="0056686C">
            <w:pPr>
              <w:keepLines/>
              <w:tabs>
                <w:tab w:val="left" w:pos="567"/>
              </w:tabs>
              <w:autoSpaceDE w:val="0"/>
              <w:autoSpaceDN w:val="0"/>
              <w:adjustRightInd w:val="0"/>
              <w:jc w:val="both"/>
              <w:rPr>
                <w:rFonts w:ascii="Arial" w:hAnsi="Arial" w:cs="Arial"/>
              </w:rPr>
            </w:pPr>
            <w:r>
              <w:rPr>
                <w:rFonts w:ascii="Arial" w:hAnsi="Arial" w:cs="Arial"/>
                <w:color w:val="FF0000"/>
              </w:rPr>
              <w:t>Es por lo anterior, que incluso se ha llegado a desvincular a profesores, debido a los indicios y posteriores evaluaciones realizadas para corroborar el sustento de lo enunciado en estas encuestas.</w:t>
            </w:r>
          </w:p>
        </w:tc>
        <w:tc>
          <w:tcPr>
            <w:tcW w:w="2664"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lastRenderedPageBreak/>
              <w:t>CF PEDREROS</w:t>
            </w:r>
          </w:p>
          <w:p w:rsidR="00025C8D" w:rsidRPr="001537F6" w:rsidRDefault="00025C8D" w:rsidP="00025C8D">
            <w:pPr>
              <w:ind w:right="12"/>
              <w:jc w:val="center"/>
              <w:rPr>
                <w:rFonts w:ascii="Arial" w:eastAsia="Arial" w:hAnsi="Arial" w:cs="Arial"/>
              </w:rPr>
            </w:pPr>
            <w:r w:rsidRPr="001537F6">
              <w:rPr>
                <w:rFonts w:ascii="Arial" w:eastAsia="Arial" w:hAnsi="Arial" w:cs="Arial"/>
              </w:rPr>
              <w:t>CC IM GONZÁLEZ</w:t>
            </w:r>
          </w:p>
          <w:p w:rsidR="00D27CBC" w:rsidRPr="001537F6" w:rsidRDefault="00294129" w:rsidP="00025C8D">
            <w:pPr>
              <w:jc w:val="center"/>
              <w:rPr>
                <w:rFonts w:ascii="Arial" w:hAnsi="Arial" w:cs="Arial"/>
                <w:sz w:val="24"/>
                <w:szCs w:val="24"/>
              </w:rPr>
            </w:pPr>
            <w:r w:rsidRPr="001537F6">
              <w:rPr>
                <w:rFonts w:ascii="Arial" w:eastAsia="Arial" w:hAnsi="Arial" w:cs="Arial"/>
              </w:rPr>
              <w:t>T1 CHANDÍA</w:t>
            </w:r>
          </w:p>
        </w:tc>
      </w:tr>
    </w:tbl>
    <w:p w:rsidR="003710EE" w:rsidRDefault="003710EE"/>
    <w:p w:rsidR="003710EE" w:rsidRDefault="003710EE"/>
    <w:p w:rsidR="00466B61" w:rsidRDefault="00466B61"/>
    <w:p w:rsidR="00025C8D" w:rsidRDefault="00025C8D">
      <w:r>
        <w:br w:type="page"/>
      </w:r>
    </w:p>
    <w:tbl>
      <w:tblPr>
        <w:tblStyle w:val="Tablaconcuadrcula"/>
        <w:tblW w:w="10314" w:type="dxa"/>
        <w:tblLayout w:type="fixed"/>
        <w:tblLook w:val="04A0"/>
      </w:tblPr>
      <w:tblGrid>
        <w:gridCol w:w="7650"/>
        <w:gridCol w:w="2664"/>
      </w:tblGrid>
      <w:tr w:rsidR="003710EE" w:rsidRPr="00ED6F6B" w:rsidTr="00025C8D">
        <w:tc>
          <w:tcPr>
            <w:tcW w:w="10314" w:type="dxa"/>
            <w:gridSpan w:val="2"/>
          </w:tcPr>
          <w:p w:rsidR="003710EE" w:rsidRDefault="003710EE" w:rsidP="00A030E4">
            <w:pPr>
              <w:pStyle w:val="Prrafodelista"/>
              <w:numPr>
                <w:ilvl w:val="0"/>
                <w:numId w:val="1"/>
              </w:numPr>
              <w:ind w:left="313" w:firstLine="0"/>
              <w:jc w:val="both"/>
              <w:rPr>
                <w:rFonts w:ascii="Arial" w:hAnsi="Arial" w:cs="Arial"/>
                <w:b/>
              </w:rPr>
            </w:pPr>
            <w:r>
              <w:rPr>
                <w:rFonts w:ascii="Arial" w:hAnsi="Arial" w:cs="Arial"/>
                <w:b/>
              </w:rPr>
              <w:lastRenderedPageBreak/>
              <w:t xml:space="preserve">BIBLIOTECA - </w:t>
            </w:r>
            <w:r w:rsidRPr="00EC34B7">
              <w:rPr>
                <w:rFonts w:ascii="Arial" w:hAnsi="Arial" w:cs="Arial"/>
                <w:b/>
              </w:rPr>
              <w:t>INFRAESTRUCTURA</w:t>
            </w:r>
          </w:p>
          <w:p w:rsidR="003710EE" w:rsidRPr="00ED6F6B" w:rsidRDefault="003710EE" w:rsidP="003710EE">
            <w:pPr>
              <w:pStyle w:val="Prrafodelista"/>
              <w:ind w:left="720"/>
              <w:jc w:val="both"/>
              <w:rPr>
                <w:rFonts w:ascii="Arial" w:hAnsi="Arial" w:cs="Arial"/>
                <w:b/>
              </w:rPr>
            </w:pPr>
          </w:p>
        </w:tc>
      </w:tr>
      <w:tr w:rsidR="003710EE" w:rsidRPr="004A148F" w:rsidTr="00025C8D">
        <w:tc>
          <w:tcPr>
            <w:tcW w:w="7650" w:type="dxa"/>
          </w:tcPr>
          <w:p w:rsidR="003710EE" w:rsidRPr="004A148F" w:rsidRDefault="003710EE" w:rsidP="00025C8D">
            <w:pPr>
              <w:jc w:val="center"/>
              <w:rPr>
                <w:rFonts w:ascii="Arial" w:hAnsi="Arial" w:cs="Arial"/>
                <w:b/>
                <w:sz w:val="24"/>
                <w:szCs w:val="24"/>
              </w:rPr>
            </w:pPr>
            <w:r w:rsidRPr="004A148F">
              <w:rPr>
                <w:rFonts w:ascii="Arial" w:hAnsi="Arial" w:cs="Arial"/>
                <w:b/>
                <w:sz w:val="24"/>
                <w:szCs w:val="24"/>
              </w:rPr>
              <w:t>Preguntas</w:t>
            </w:r>
          </w:p>
        </w:tc>
        <w:tc>
          <w:tcPr>
            <w:tcW w:w="2664" w:type="dxa"/>
          </w:tcPr>
          <w:p w:rsidR="003710EE" w:rsidRPr="004A148F" w:rsidRDefault="003710EE" w:rsidP="00025C8D">
            <w:pPr>
              <w:jc w:val="center"/>
              <w:rPr>
                <w:rFonts w:ascii="Arial" w:hAnsi="Arial" w:cs="Arial"/>
                <w:b/>
                <w:sz w:val="24"/>
                <w:szCs w:val="24"/>
              </w:rPr>
            </w:pPr>
            <w:r w:rsidRPr="004A148F">
              <w:rPr>
                <w:rFonts w:ascii="Arial" w:hAnsi="Arial" w:cs="Arial"/>
                <w:b/>
                <w:sz w:val="24"/>
                <w:szCs w:val="24"/>
              </w:rPr>
              <w:t>Nombre del entrevistado</w:t>
            </w:r>
          </w:p>
        </w:tc>
      </w:tr>
      <w:tr w:rsidR="00025C8D" w:rsidRPr="004A148F" w:rsidTr="00025C8D">
        <w:tc>
          <w:tcPr>
            <w:tcW w:w="7650" w:type="dxa"/>
          </w:tcPr>
          <w:p w:rsidR="00025C8D"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1D62E5">
              <w:rPr>
                <w:rFonts w:ascii="Arial" w:hAnsi="Arial" w:cs="Arial"/>
              </w:rPr>
              <w:t>La biblioteca</w:t>
            </w:r>
            <w:r>
              <w:rPr>
                <w:rFonts w:ascii="Arial" w:hAnsi="Arial" w:cs="Arial"/>
              </w:rPr>
              <w:t xml:space="preserve">, ¿en qué medida </w:t>
            </w:r>
            <w:r w:rsidRPr="001D62E5">
              <w:rPr>
                <w:rFonts w:ascii="Arial" w:hAnsi="Arial" w:cs="Arial"/>
              </w:rPr>
              <w:t xml:space="preserve">ofrece </w:t>
            </w:r>
            <w:r>
              <w:rPr>
                <w:rFonts w:ascii="Arial" w:hAnsi="Arial" w:cs="Arial"/>
              </w:rPr>
              <w:t>espacios, mobiliario, estantería abierta, condiciones ambientales, horarios, servicios, recursos y colecciones que respondan a los requerimientos de los usuarios?</w:t>
            </w:r>
          </w:p>
          <w:p w:rsidR="004E083A" w:rsidRDefault="004E083A" w:rsidP="004E083A">
            <w:pPr>
              <w:keepLines/>
              <w:tabs>
                <w:tab w:val="left" w:pos="567"/>
              </w:tabs>
              <w:autoSpaceDE w:val="0"/>
              <w:autoSpaceDN w:val="0"/>
              <w:adjustRightInd w:val="0"/>
              <w:jc w:val="both"/>
              <w:rPr>
                <w:rFonts w:ascii="Arial" w:hAnsi="Arial" w:cs="Arial"/>
              </w:rPr>
            </w:pPr>
          </w:p>
          <w:p w:rsidR="004E083A" w:rsidRPr="004E083A" w:rsidRDefault="004E083A" w:rsidP="004E083A">
            <w:pPr>
              <w:ind w:right="66"/>
              <w:jc w:val="both"/>
              <w:rPr>
                <w:rFonts w:ascii="Arial" w:eastAsia="Times New Roman" w:hAnsi="Arial" w:cs="Arial"/>
                <w:color w:val="FF0000"/>
                <w:sz w:val="24"/>
                <w:szCs w:val="24"/>
              </w:rPr>
            </w:pPr>
            <w:r w:rsidRPr="004E083A">
              <w:rPr>
                <w:rFonts w:ascii="Arial" w:eastAsia="Times New Roman" w:hAnsi="Arial" w:cs="Arial"/>
                <w:b/>
                <w:color w:val="FF0000"/>
                <w:sz w:val="24"/>
                <w:szCs w:val="24"/>
              </w:rPr>
              <w:t>Espacios, mobiliario y condiciones ambientales:</w:t>
            </w:r>
            <w:r w:rsidRPr="004E083A">
              <w:rPr>
                <w:rFonts w:ascii="Arial" w:eastAsia="Times New Roman" w:hAnsi="Arial" w:cs="Arial"/>
                <w:color w:val="FF0000"/>
                <w:sz w:val="24"/>
                <w:szCs w:val="24"/>
              </w:rPr>
              <w:t xml:space="preserve"> Infraestructura sólida de dos pisos, con amplias salas de lectura destinadas al estudio y trabajos académicos; considerando una capacidad total de 182 usuarios sentados divididos en puestos para trabajo grupal e individual, zona de computadores y sector de lectura silenciosa. Todos los espacios ofrecen conexión wifi a la Red de Biblioteca y enchufes para conectar equipos computacionales. La mayor parte de la superficie de Biblioteca es alfombrada en beneficio de las condiciones ambientales necesarias para impedir la contaminación sonora al transitar; conjuntamente, todos los sectores poseen excelente iluminación, tanto natural como artificial y se permite la ventilación constante.</w:t>
            </w:r>
          </w:p>
          <w:p w:rsidR="004E083A" w:rsidRPr="004E083A" w:rsidRDefault="004E083A" w:rsidP="004E083A">
            <w:pPr>
              <w:ind w:right="66"/>
              <w:jc w:val="both"/>
              <w:rPr>
                <w:rFonts w:ascii="Arial" w:eastAsia="Arial" w:hAnsi="Arial" w:cs="Arial"/>
                <w:color w:val="FF0000"/>
                <w:sz w:val="24"/>
              </w:rPr>
            </w:pPr>
            <w:r w:rsidRPr="004E083A">
              <w:rPr>
                <w:rFonts w:ascii="Arial" w:eastAsia="Times New Roman" w:hAnsi="Arial" w:cs="Arial"/>
                <w:b/>
                <w:color w:val="FF0000"/>
                <w:sz w:val="24"/>
                <w:szCs w:val="24"/>
              </w:rPr>
              <w:t xml:space="preserve">Horarios: </w:t>
            </w:r>
            <w:r w:rsidRPr="004E083A">
              <w:rPr>
                <w:rFonts w:ascii="Arial" w:eastAsia="Arial" w:hAnsi="Arial" w:cs="Arial"/>
                <w:color w:val="FF0000"/>
                <w:sz w:val="24"/>
              </w:rPr>
              <w:t>En concordancia con el régimen del Cadete dentro de la Escuela, el cual implica una extensa permanencia, Biblioteca cuenta con horarios de atención diurno y vespertino, apertura a las 08:05 horas y horarios de cierre a las 21:00 y 21:30 horas según corresponda.</w:t>
            </w:r>
          </w:p>
          <w:p w:rsidR="004E083A" w:rsidRPr="004E083A" w:rsidRDefault="004E083A" w:rsidP="004E083A">
            <w:pPr>
              <w:keepLines/>
              <w:tabs>
                <w:tab w:val="left" w:pos="567"/>
              </w:tabs>
              <w:autoSpaceDE w:val="0"/>
              <w:autoSpaceDN w:val="0"/>
              <w:adjustRightInd w:val="0"/>
              <w:jc w:val="both"/>
              <w:rPr>
                <w:rFonts w:ascii="Arial" w:hAnsi="Arial" w:cs="Arial"/>
                <w:color w:val="FF0000"/>
              </w:rPr>
            </w:pPr>
            <w:r w:rsidRPr="004E083A">
              <w:rPr>
                <w:rFonts w:ascii="Arial" w:eastAsia="Arial" w:hAnsi="Arial" w:cs="Arial"/>
                <w:b/>
                <w:color w:val="FF0000"/>
                <w:sz w:val="24"/>
              </w:rPr>
              <w:t xml:space="preserve">Servicios, recursos y colecciones: </w:t>
            </w:r>
            <w:r w:rsidRPr="004E083A">
              <w:rPr>
                <w:rFonts w:ascii="Arial" w:eastAsia="Arial" w:hAnsi="Arial" w:cs="Arial"/>
                <w:color w:val="FF0000"/>
                <w:sz w:val="24"/>
              </w:rPr>
              <w:t>orientación en la búsqueda y recuperación de información, préstamos, renovación y devolución de material bibliográfico, servicios de reserva y préstamos interbibliotecarios a través de la Plataforma Integrada de Bibliotecas de la Armada (PIBA). Como también el acceso a una amplia colección compuesta de libros, cartillas, revistas y libros electrónicos, con un total aproximado de 25 mil volúmenes y 12 mil títulos; 90 títulos de revistas y 1400 ejemplares de ellas. El material se encuentra dispuesto en estanterías de acceso abierto, siendo el material histórico y reservado de acceso restringido para lectura en sala.</w:t>
            </w:r>
          </w:p>
          <w:p w:rsidR="00025C8D" w:rsidRPr="004A148F" w:rsidRDefault="00025C8D" w:rsidP="00025C8D">
            <w:pPr>
              <w:jc w:val="center"/>
              <w:rPr>
                <w:rFonts w:ascii="Arial" w:hAnsi="Arial" w:cs="Arial"/>
                <w:b/>
                <w:sz w:val="24"/>
                <w:szCs w:val="24"/>
              </w:rPr>
            </w:pPr>
          </w:p>
        </w:tc>
        <w:tc>
          <w:tcPr>
            <w:tcW w:w="2664" w:type="dxa"/>
          </w:tcPr>
          <w:p w:rsidR="00025C8D" w:rsidRPr="00D253EC" w:rsidRDefault="00025C8D" w:rsidP="00025C8D">
            <w:pPr>
              <w:jc w:val="center"/>
            </w:pPr>
            <w:r w:rsidRPr="00D253EC">
              <w:rPr>
                <w:rFonts w:ascii="Arial" w:eastAsia="Arial" w:hAnsi="Arial" w:cs="Arial"/>
              </w:rPr>
              <w:t>EC VALLADARES</w:t>
            </w:r>
          </w:p>
        </w:tc>
      </w:tr>
      <w:tr w:rsidR="00025C8D" w:rsidRPr="004A148F" w:rsidTr="00025C8D">
        <w:tc>
          <w:tcPr>
            <w:tcW w:w="7650" w:type="dxa"/>
          </w:tcPr>
          <w:p w:rsidR="00025C8D"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Pr>
                <w:rFonts w:ascii="Arial" w:hAnsi="Arial" w:cs="Arial"/>
              </w:rPr>
              <w:t>El material bibliográfico físico y digital que dispone la biblioteca, ¿se encuentra armonizado con las necesidades de los programas impartidos?</w:t>
            </w:r>
          </w:p>
          <w:p w:rsidR="004E083A" w:rsidRDefault="004E083A" w:rsidP="004E083A">
            <w:pPr>
              <w:keepLines/>
              <w:tabs>
                <w:tab w:val="left" w:pos="567"/>
              </w:tabs>
              <w:autoSpaceDE w:val="0"/>
              <w:autoSpaceDN w:val="0"/>
              <w:adjustRightInd w:val="0"/>
              <w:jc w:val="both"/>
              <w:rPr>
                <w:rFonts w:ascii="Arial" w:hAnsi="Arial" w:cs="Arial"/>
              </w:rPr>
            </w:pP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Efectivamente el material físico y digital responde a las necesidades de los programas de Asignaturas, y se adquiere e integra a partir de los requerimientos bibliográficos de los Profesores. Se evidencia que la integración y levantamiento del material digital, se ha podido llevar a cabo en parte, a partir del material propio de los docentes que imparten determinadas asignaturas y que espontáneamente han </w:t>
            </w:r>
            <w:r w:rsidRPr="004E083A">
              <w:rPr>
                <w:rFonts w:ascii="Arial" w:eastAsia="Arial" w:hAnsi="Arial" w:cs="Arial"/>
                <w:color w:val="FF0000"/>
                <w:sz w:val="24"/>
              </w:rPr>
              <w:lastRenderedPageBreak/>
              <w:t xml:space="preserve">proporcionado y autorizado el uso de sus libros en PIBA sin transgredir la ley de propiedad intelectual N°17.336 artículo 71k. </w:t>
            </w:r>
          </w:p>
          <w:p w:rsidR="004E083A" w:rsidRPr="004E083A" w:rsidRDefault="004E083A" w:rsidP="004E083A">
            <w:pPr>
              <w:ind w:right="65"/>
              <w:jc w:val="both"/>
              <w:rPr>
                <w:rFonts w:ascii="Arial" w:eastAsia="Arial" w:hAnsi="Arial" w:cs="Arial"/>
                <w:color w:val="FF0000"/>
                <w:sz w:val="24"/>
              </w:rPr>
            </w:pP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Biblioteca por otra parte motiva a través de los</w:t>
            </w:r>
            <w:r>
              <w:rPr>
                <w:rFonts w:ascii="Arial" w:eastAsia="Arial" w:hAnsi="Arial" w:cs="Arial"/>
                <w:color w:val="FF0000"/>
                <w:sz w:val="24"/>
              </w:rPr>
              <w:t xml:space="preserve"> diferentes canales de difusión</w:t>
            </w:r>
            <w:r w:rsidRPr="004E083A">
              <w:rPr>
                <w:rFonts w:ascii="Arial" w:eastAsia="Arial" w:hAnsi="Arial" w:cs="Arial"/>
                <w:color w:val="FF0000"/>
                <w:sz w:val="24"/>
              </w:rPr>
              <w:t xml:space="preserve"> como, por ejemplo, Pantallas electrónicas, Biblionews a través de Moodle de Cadetes y Profesores y Diarios Murales la consulta y utilización de material institucional y de cultura general que ha sido digitalizado y puesto a disposición a través de PIBA.</w:t>
            </w:r>
          </w:p>
          <w:p w:rsidR="004E083A" w:rsidRDefault="004E083A" w:rsidP="004E083A">
            <w:pPr>
              <w:ind w:right="65"/>
              <w:jc w:val="both"/>
              <w:rPr>
                <w:rFonts w:ascii="Arial" w:eastAsia="Arial" w:hAnsi="Arial" w:cs="Arial"/>
                <w:b/>
                <w:color w:val="FF0000"/>
                <w:sz w:val="24"/>
                <w:u w:val="single"/>
              </w:rPr>
            </w:pPr>
          </w:p>
          <w:p w:rsidR="004E083A" w:rsidRPr="004E083A" w:rsidRDefault="004E083A" w:rsidP="004E083A">
            <w:pPr>
              <w:ind w:right="65"/>
              <w:jc w:val="both"/>
              <w:rPr>
                <w:rFonts w:ascii="Arial" w:eastAsia="Arial" w:hAnsi="Arial" w:cs="Arial"/>
                <w:b/>
                <w:color w:val="FF0000"/>
                <w:sz w:val="24"/>
                <w:u w:val="single"/>
              </w:rPr>
            </w:pPr>
            <w:r w:rsidRPr="004E083A">
              <w:rPr>
                <w:rFonts w:ascii="Arial" w:eastAsia="Arial" w:hAnsi="Arial" w:cs="Arial"/>
                <w:b/>
                <w:color w:val="FF0000"/>
                <w:sz w:val="24"/>
                <w:u w:val="single"/>
              </w:rPr>
              <w:t>Ejemplos:</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1</w:t>
            </w:r>
            <w:r w:rsidRPr="004E083A">
              <w:rPr>
                <w:rFonts w:ascii="Arial" w:eastAsia="Arial" w:hAnsi="Arial" w:cs="Arial"/>
                <w:b/>
                <w:color w:val="FF0000"/>
                <w:sz w:val="24"/>
              </w:rPr>
              <w:t>.- Libro: Ejercicio del Mando [recurso digital]</w:t>
            </w:r>
            <w:r w:rsidRPr="004E083A">
              <w:rPr>
                <w:rFonts w:ascii="Arial" w:eastAsia="Arial" w:hAnsi="Arial" w:cs="Arial"/>
                <w:color w:val="FF0000"/>
                <w:sz w:val="24"/>
              </w:rPr>
              <w:t xml:space="preserve"> / Eduardo Sims San Román</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     Asignatura: Mando I</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2</w:t>
            </w:r>
            <w:r w:rsidRPr="004E083A">
              <w:rPr>
                <w:rFonts w:ascii="Arial" w:eastAsia="Arial" w:hAnsi="Arial" w:cs="Arial"/>
                <w:b/>
                <w:color w:val="FF0000"/>
                <w:sz w:val="24"/>
              </w:rPr>
              <w:t>.- Libro: Ejercicio del Mando II [recurso digital]</w:t>
            </w:r>
            <w:r w:rsidRPr="004E083A">
              <w:rPr>
                <w:rFonts w:ascii="Arial" w:eastAsia="Arial" w:hAnsi="Arial" w:cs="Arial"/>
                <w:color w:val="FF0000"/>
                <w:sz w:val="24"/>
              </w:rPr>
              <w:t xml:space="preserve"> / Eduardo Sims San Román</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     Asignatura: Mando II</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3.- </w:t>
            </w:r>
            <w:r w:rsidRPr="004E083A">
              <w:rPr>
                <w:rFonts w:ascii="Arial" w:eastAsia="Arial" w:hAnsi="Arial" w:cs="Arial"/>
                <w:b/>
                <w:color w:val="FF0000"/>
                <w:sz w:val="24"/>
              </w:rPr>
              <w:t>Libro: Introducción al modelamiento de sistemas [recurso digital]</w:t>
            </w:r>
            <w:r w:rsidRPr="004E083A">
              <w:rPr>
                <w:rFonts w:ascii="Arial" w:eastAsia="Arial" w:hAnsi="Arial" w:cs="Arial"/>
                <w:color w:val="FF0000"/>
                <w:sz w:val="24"/>
              </w:rPr>
              <w:t xml:space="preserve"> / </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     Manuel Plaza Bombal.</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     Asignatura: Modelamiento de sistemas II.</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4.- </w:t>
            </w:r>
            <w:r w:rsidRPr="004E083A">
              <w:rPr>
                <w:rFonts w:ascii="Arial" w:eastAsia="Arial" w:hAnsi="Arial" w:cs="Arial"/>
                <w:b/>
                <w:color w:val="FF0000"/>
                <w:sz w:val="24"/>
              </w:rPr>
              <w:t>Libro: Introducción a la náutica y marinería [recurso digital]</w:t>
            </w:r>
            <w:r w:rsidRPr="004E083A">
              <w:rPr>
                <w:rFonts w:ascii="Arial" w:eastAsia="Arial" w:hAnsi="Arial" w:cs="Arial"/>
                <w:color w:val="FF0000"/>
                <w:sz w:val="24"/>
              </w:rPr>
              <w:t xml:space="preserve"> / Chile. Armada. Escuela Naval “Arturo Prat”</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     Asignaturas: Náutica / Fundamentos Navales.</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5.- </w:t>
            </w:r>
            <w:r w:rsidRPr="004E083A">
              <w:rPr>
                <w:rFonts w:ascii="Arial" w:eastAsia="Arial" w:hAnsi="Arial" w:cs="Arial"/>
                <w:b/>
                <w:color w:val="FF0000"/>
                <w:sz w:val="24"/>
              </w:rPr>
              <w:t>Libro: Navegación a vela [recurso digital]</w:t>
            </w:r>
            <w:r w:rsidRPr="004E083A">
              <w:rPr>
                <w:rFonts w:ascii="Arial" w:eastAsia="Arial" w:hAnsi="Arial" w:cs="Arial"/>
                <w:color w:val="FF0000"/>
                <w:sz w:val="24"/>
              </w:rPr>
              <w:t xml:space="preserve"> / Chile. Armada. Escuela Naval “Arturo Prat”</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     Seleccionado: Vela</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6.- </w:t>
            </w:r>
            <w:r w:rsidRPr="004E083A">
              <w:rPr>
                <w:rFonts w:ascii="Arial" w:eastAsia="Arial" w:hAnsi="Arial" w:cs="Arial"/>
                <w:b/>
                <w:color w:val="FF0000"/>
                <w:sz w:val="24"/>
              </w:rPr>
              <w:t>Libro: Fuerza explosiva: potenciación post activación, un método eficiente para su desarrollo [recurso digital]</w:t>
            </w:r>
            <w:r w:rsidRPr="004E083A">
              <w:rPr>
                <w:rFonts w:ascii="Arial" w:eastAsia="Arial" w:hAnsi="Arial" w:cs="Arial"/>
                <w:color w:val="FF0000"/>
                <w:sz w:val="24"/>
              </w:rPr>
              <w:t xml:space="preserve"> / Álvaro Huerta Ojeda.</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     Seleccionado: Vela</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7.- </w:t>
            </w:r>
            <w:r w:rsidRPr="004E083A">
              <w:rPr>
                <w:rFonts w:ascii="Arial" w:eastAsia="Arial" w:hAnsi="Arial" w:cs="Arial"/>
                <w:b/>
                <w:color w:val="FF0000"/>
                <w:sz w:val="24"/>
              </w:rPr>
              <w:t>Diarios: Fogonazos [recurso digital]</w:t>
            </w:r>
            <w:r w:rsidRPr="004E083A">
              <w:rPr>
                <w:rFonts w:ascii="Arial" w:eastAsia="Arial" w:hAnsi="Arial" w:cs="Arial"/>
                <w:color w:val="FF0000"/>
                <w:sz w:val="24"/>
              </w:rPr>
              <w:t xml:space="preserve"> / Chile. Armada. Escuela Naval </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     Asignaturas: Círculo de Historia / uso transversal.</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8.- </w:t>
            </w:r>
            <w:r w:rsidRPr="004E083A">
              <w:rPr>
                <w:rFonts w:ascii="Arial" w:eastAsia="Arial" w:hAnsi="Arial" w:cs="Arial"/>
                <w:b/>
                <w:color w:val="FF0000"/>
                <w:sz w:val="24"/>
              </w:rPr>
              <w:t>Artículos: Revista de Marina [recurso digital]</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     Ejemplo: “La autoridad, fundamento moral del mando [recurso digital] / Michael Mayne-Nicholls K.</w:t>
            </w:r>
          </w:p>
          <w:p w:rsidR="004E083A" w:rsidRP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     Asignaturas: Consultas generales y/o transversal.</w:t>
            </w:r>
          </w:p>
          <w:p w:rsid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 xml:space="preserve">9.- </w:t>
            </w:r>
            <w:r w:rsidRPr="004E083A">
              <w:rPr>
                <w:rFonts w:ascii="Arial" w:eastAsia="Arial" w:hAnsi="Arial" w:cs="Arial"/>
                <w:b/>
                <w:color w:val="FF0000"/>
                <w:sz w:val="24"/>
              </w:rPr>
              <w:t>Libro: Cartilla de meteorología</w:t>
            </w:r>
            <w:r w:rsidRPr="004E083A">
              <w:rPr>
                <w:rFonts w:ascii="Arial" w:eastAsia="Arial" w:hAnsi="Arial" w:cs="Arial"/>
                <w:color w:val="FF0000"/>
                <w:sz w:val="24"/>
              </w:rPr>
              <w:t xml:space="preserve"> (Fecha en entrega año 2023)</w:t>
            </w:r>
          </w:p>
          <w:p w:rsidR="004E083A" w:rsidRPr="004E083A" w:rsidRDefault="004E083A" w:rsidP="004E083A">
            <w:pPr>
              <w:ind w:right="65"/>
              <w:jc w:val="both"/>
              <w:rPr>
                <w:rFonts w:ascii="Arial" w:eastAsia="Arial" w:hAnsi="Arial" w:cs="Arial"/>
                <w:color w:val="FF0000"/>
                <w:sz w:val="24"/>
              </w:rPr>
            </w:pPr>
          </w:p>
          <w:p w:rsidR="004E083A" w:rsidRDefault="004E083A" w:rsidP="004E083A">
            <w:pPr>
              <w:ind w:right="65"/>
              <w:jc w:val="both"/>
              <w:rPr>
                <w:rFonts w:ascii="Arial" w:eastAsia="Arial" w:hAnsi="Arial" w:cs="Arial"/>
                <w:color w:val="FF0000"/>
                <w:sz w:val="24"/>
              </w:rPr>
            </w:pPr>
            <w:r w:rsidRPr="004E083A">
              <w:rPr>
                <w:rFonts w:ascii="Arial" w:eastAsia="Arial" w:hAnsi="Arial" w:cs="Arial"/>
                <w:color w:val="FF0000"/>
                <w:sz w:val="24"/>
              </w:rPr>
              <w:t>Durante los años 2021 y 2022 se han realizado diversas evaluaciones (Encuestas) de recursos electrónicos pagados (Plataformas de libros electrónicos) a Profesores y Cadetes, obteniendo las siguientes conclusiones:</w:t>
            </w:r>
          </w:p>
          <w:p w:rsidR="004E083A" w:rsidRPr="004E083A" w:rsidRDefault="004E083A" w:rsidP="004E083A">
            <w:pPr>
              <w:ind w:right="65"/>
              <w:jc w:val="both"/>
              <w:rPr>
                <w:rFonts w:ascii="Arial" w:eastAsia="Arial" w:hAnsi="Arial" w:cs="Arial"/>
                <w:color w:val="FF0000"/>
                <w:sz w:val="24"/>
              </w:rPr>
            </w:pPr>
          </w:p>
          <w:p w:rsidR="004E083A" w:rsidRPr="004E083A" w:rsidRDefault="004E083A" w:rsidP="004E083A">
            <w:pPr>
              <w:pStyle w:val="Ttulo3"/>
              <w:shd w:val="clear" w:color="auto" w:fill="FFFFFF"/>
              <w:spacing w:before="0"/>
              <w:jc w:val="both"/>
              <w:outlineLvl w:val="2"/>
              <w:rPr>
                <w:rFonts w:ascii="Arial" w:eastAsia="Arial" w:hAnsi="Arial" w:cs="Arial"/>
                <w:b/>
                <w:bCs/>
                <w:color w:val="FF0000"/>
                <w:szCs w:val="22"/>
                <w:u w:val="single"/>
              </w:rPr>
            </w:pPr>
            <w:r w:rsidRPr="004E083A">
              <w:rPr>
                <w:rFonts w:ascii="Arial" w:eastAsia="Arial" w:hAnsi="Arial" w:cs="Arial"/>
                <w:color w:val="FF0000"/>
                <w:szCs w:val="22"/>
                <w:u w:val="single"/>
              </w:rPr>
              <w:t xml:space="preserve">Ventajas de la contratación de Plataformas de libros electrónicos: </w:t>
            </w:r>
          </w:p>
          <w:p w:rsidR="004E083A" w:rsidRPr="004E083A" w:rsidRDefault="004E083A" w:rsidP="004E083A">
            <w:pPr>
              <w:pStyle w:val="Ttulo3"/>
              <w:shd w:val="clear" w:color="auto" w:fill="FFFFFF"/>
              <w:spacing w:before="0"/>
              <w:ind w:left="735"/>
              <w:jc w:val="both"/>
              <w:outlineLvl w:val="2"/>
              <w:rPr>
                <w:rFonts w:ascii="Arial" w:eastAsia="Arial" w:hAnsi="Arial" w:cs="Arial"/>
                <w:b/>
                <w:bCs/>
                <w:color w:val="FF0000"/>
                <w:szCs w:val="22"/>
              </w:rPr>
            </w:pPr>
          </w:p>
          <w:p w:rsidR="004E083A" w:rsidRPr="004E083A" w:rsidRDefault="004E083A" w:rsidP="009E3A94">
            <w:pPr>
              <w:pStyle w:val="Ttulo3"/>
              <w:keepNext w:val="0"/>
              <w:keepLines w:val="0"/>
              <w:numPr>
                <w:ilvl w:val="0"/>
                <w:numId w:val="16"/>
              </w:numPr>
              <w:shd w:val="clear" w:color="auto" w:fill="FFFFFF"/>
              <w:spacing w:before="0"/>
              <w:jc w:val="both"/>
              <w:outlineLvl w:val="2"/>
              <w:rPr>
                <w:rFonts w:ascii="Arial" w:eastAsia="Arial" w:hAnsi="Arial" w:cs="Arial"/>
                <w:color w:val="FF0000"/>
                <w:szCs w:val="22"/>
              </w:rPr>
            </w:pPr>
            <w:r w:rsidRPr="004E083A">
              <w:rPr>
                <w:rFonts w:ascii="Arial" w:eastAsia="Arial" w:hAnsi="Arial" w:cs="Arial"/>
                <w:color w:val="FF0000"/>
                <w:szCs w:val="22"/>
              </w:rPr>
              <w:t xml:space="preserve">Se cumple con requerimientos básicos utilizados por las Universidades en procesos de Acreditación, de acuerdo a última </w:t>
            </w:r>
            <w:r w:rsidRPr="004E083A">
              <w:rPr>
                <w:rFonts w:ascii="Arial" w:eastAsia="Arial" w:hAnsi="Arial" w:cs="Arial"/>
                <w:color w:val="FF0000"/>
                <w:szCs w:val="22"/>
              </w:rPr>
              <w:lastRenderedPageBreak/>
              <w:t>versión de “Estándares para Bibliotecas Universitarias: versión 2020, punto VI: Desarrollo de Colecciones”, que indica la necesidad de incorporar formato</w:t>
            </w:r>
            <w:r>
              <w:rPr>
                <w:rFonts w:ascii="Arial" w:eastAsia="Arial" w:hAnsi="Arial" w:cs="Arial"/>
                <w:color w:val="FF0000"/>
                <w:szCs w:val="22"/>
              </w:rPr>
              <w:t>s</w:t>
            </w:r>
            <w:r w:rsidRPr="004E083A">
              <w:rPr>
                <w:rFonts w:ascii="Arial" w:eastAsia="Arial" w:hAnsi="Arial" w:cs="Arial"/>
                <w:color w:val="FF0000"/>
                <w:szCs w:val="22"/>
              </w:rPr>
              <w:t xml:space="preserve"> electrónicos.</w:t>
            </w:r>
          </w:p>
          <w:p w:rsidR="004E083A" w:rsidRPr="004E083A" w:rsidRDefault="004E083A" w:rsidP="009E3A94">
            <w:pPr>
              <w:pStyle w:val="Ttulo3"/>
              <w:keepNext w:val="0"/>
              <w:keepLines w:val="0"/>
              <w:numPr>
                <w:ilvl w:val="0"/>
                <w:numId w:val="14"/>
              </w:numPr>
              <w:shd w:val="clear" w:color="auto" w:fill="FFFFFF"/>
              <w:spacing w:before="0"/>
              <w:jc w:val="both"/>
              <w:outlineLvl w:val="2"/>
              <w:rPr>
                <w:rFonts w:ascii="Arial" w:eastAsia="Arial" w:hAnsi="Arial" w:cs="Arial"/>
                <w:b/>
                <w:bCs/>
                <w:color w:val="FF0000"/>
                <w:szCs w:val="22"/>
              </w:rPr>
            </w:pPr>
            <w:r w:rsidRPr="004E083A">
              <w:rPr>
                <w:rFonts w:ascii="Arial" w:eastAsia="Arial" w:hAnsi="Arial" w:cs="Arial"/>
                <w:color w:val="FF0000"/>
                <w:szCs w:val="22"/>
              </w:rPr>
              <w:t xml:space="preserve">Disminuye la necesidad de contar con espacios físicos para su almacenamiento cada vez más escasos en Biblioteca. </w:t>
            </w:r>
          </w:p>
          <w:p w:rsidR="004E083A" w:rsidRPr="004E083A" w:rsidRDefault="004E083A" w:rsidP="009E3A94">
            <w:pPr>
              <w:pStyle w:val="Ttulo3"/>
              <w:keepNext w:val="0"/>
              <w:keepLines w:val="0"/>
              <w:numPr>
                <w:ilvl w:val="0"/>
                <w:numId w:val="14"/>
              </w:numPr>
              <w:shd w:val="clear" w:color="auto" w:fill="FFFFFF"/>
              <w:spacing w:before="0"/>
              <w:jc w:val="both"/>
              <w:outlineLvl w:val="2"/>
              <w:rPr>
                <w:rFonts w:ascii="Arial" w:eastAsia="Arial" w:hAnsi="Arial" w:cs="Arial"/>
                <w:b/>
                <w:bCs/>
                <w:color w:val="FF0000"/>
                <w:szCs w:val="22"/>
              </w:rPr>
            </w:pPr>
            <w:r w:rsidRPr="004E083A">
              <w:rPr>
                <w:rFonts w:ascii="Arial" w:eastAsia="Arial" w:hAnsi="Arial" w:cs="Arial"/>
                <w:color w:val="FF0000"/>
                <w:szCs w:val="22"/>
              </w:rPr>
              <w:t>Entrega estadísticas de uso.</w:t>
            </w:r>
          </w:p>
          <w:p w:rsidR="004E083A" w:rsidRPr="004E083A" w:rsidRDefault="004E083A" w:rsidP="009E3A94">
            <w:pPr>
              <w:pStyle w:val="Ttulo3"/>
              <w:keepNext w:val="0"/>
              <w:keepLines w:val="0"/>
              <w:numPr>
                <w:ilvl w:val="0"/>
                <w:numId w:val="14"/>
              </w:numPr>
              <w:shd w:val="clear" w:color="auto" w:fill="FFFFFF"/>
              <w:spacing w:before="0"/>
              <w:jc w:val="both"/>
              <w:outlineLvl w:val="2"/>
              <w:rPr>
                <w:rFonts w:ascii="Arial" w:eastAsia="Arial" w:hAnsi="Arial" w:cs="Arial"/>
                <w:b/>
                <w:bCs/>
                <w:color w:val="FF0000"/>
                <w:szCs w:val="22"/>
              </w:rPr>
            </w:pPr>
            <w:r w:rsidRPr="004E083A">
              <w:rPr>
                <w:rFonts w:ascii="Arial" w:eastAsia="Arial" w:hAnsi="Arial" w:cs="Arial"/>
                <w:color w:val="FF0000"/>
                <w:szCs w:val="22"/>
              </w:rPr>
              <w:t>Permite el control de los préstamos, disponibilidad y la imposibilidad de pérdida.</w:t>
            </w:r>
          </w:p>
          <w:p w:rsidR="004E083A" w:rsidRPr="004E083A" w:rsidRDefault="004E083A" w:rsidP="009E3A94">
            <w:pPr>
              <w:pStyle w:val="Ttulo3"/>
              <w:keepNext w:val="0"/>
              <w:keepLines w:val="0"/>
              <w:numPr>
                <w:ilvl w:val="0"/>
                <w:numId w:val="14"/>
              </w:numPr>
              <w:shd w:val="clear" w:color="auto" w:fill="FFFFFF"/>
              <w:spacing w:before="0"/>
              <w:jc w:val="both"/>
              <w:outlineLvl w:val="2"/>
              <w:rPr>
                <w:rFonts w:ascii="Arial" w:eastAsia="Arial" w:hAnsi="Arial" w:cs="Arial"/>
                <w:b/>
                <w:bCs/>
                <w:color w:val="FF0000"/>
                <w:szCs w:val="22"/>
              </w:rPr>
            </w:pPr>
            <w:r w:rsidRPr="004E083A">
              <w:rPr>
                <w:rFonts w:ascii="Arial" w:eastAsia="Arial" w:hAnsi="Arial" w:cs="Arial"/>
                <w:color w:val="FF0000"/>
                <w:szCs w:val="22"/>
              </w:rPr>
              <w:t>Ediciones actualizadas.</w:t>
            </w:r>
          </w:p>
          <w:p w:rsidR="004E083A" w:rsidRPr="004E083A" w:rsidRDefault="004E083A" w:rsidP="009E3A94">
            <w:pPr>
              <w:pStyle w:val="Ttulo3"/>
              <w:keepNext w:val="0"/>
              <w:keepLines w:val="0"/>
              <w:numPr>
                <w:ilvl w:val="0"/>
                <w:numId w:val="14"/>
              </w:numPr>
              <w:shd w:val="clear" w:color="auto" w:fill="FFFFFF"/>
              <w:spacing w:before="0"/>
              <w:jc w:val="both"/>
              <w:outlineLvl w:val="2"/>
              <w:rPr>
                <w:rFonts w:ascii="Arial" w:eastAsia="Arial" w:hAnsi="Arial" w:cs="Arial"/>
                <w:b/>
                <w:bCs/>
                <w:color w:val="FF0000"/>
                <w:szCs w:val="22"/>
              </w:rPr>
            </w:pPr>
            <w:r w:rsidRPr="004E083A">
              <w:rPr>
                <w:rFonts w:ascii="Arial" w:eastAsia="Arial" w:hAnsi="Arial" w:cs="Arial"/>
                <w:color w:val="FF0000"/>
                <w:szCs w:val="22"/>
              </w:rPr>
              <w:t>Acceso 24-7.</w:t>
            </w:r>
          </w:p>
          <w:p w:rsidR="004E083A" w:rsidRPr="004E083A" w:rsidRDefault="004E083A" w:rsidP="009E3A94">
            <w:pPr>
              <w:pStyle w:val="Ttulo3"/>
              <w:keepNext w:val="0"/>
              <w:keepLines w:val="0"/>
              <w:numPr>
                <w:ilvl w:val="0"/>
                <w:numId w:val="14"/>
              </w:numPr>
              <w:shd w:val="clear" w:color="auto" w:fill="FFFFFF"/>
              <w:spacing w:before="0"/>
              <w:jc w:val="both"/>
              <w:outlineLvl w:val="2"/>
              <w:rPr>
                <w:rFonts w:ascii="Arial" w:eastAsia="Arial" w:hAnsi="Arial" w:cs="Arial"/>
                <w:b/>
                <w:bCs/>
                <w:color w:val="FF0000"/>
                <w:szCs w:val="22"/>
              </w:rPr>
            </w:pPr>
            <w:r w:rsidRPr="004E083A">
              <w:rPr>
                <w:rFonts w:ascii="Arial" w:eastAsia="Arial" w:hAnsi="Arial" w:cs="Arial"/>
                <w:color w:val="FF0000"/>
                <w:szCs w:val="22"/>
              </w:rPr>
              <w:t>Lectura desde dispositivos móviles.</w:t>
            </w:r>
          </w:p>
          <w:p w:rsidR="004E083A" w:rsidRPr="004E083A" w:rsidRDefault="004E083A" w:rsidP="004E083A">
            <w:pPr>
              <w:pStyle w:val="Ttulo3"/>
              <w:shd w:val="clear" w:color="auto" w:fill="FFFFFF"/>
              <w:spacing w:before="0"/>
              <w:jc w:val="both"/>
              <w:outlineLvl w:val="2"/>
              <w:rPr>
                <w:rFonts w:ascii="Segoe UI" w:eastAsiaTheme="minorHAnsi" w:hAnsi="Segoe UI" w:cs="Segoe UI"/>
                <w:b/>
                <w:color w:val="FF0000"/>
                <w:sz w:val="23"/>
                <w:szCs w:val="23"/>
              </w:rPr>
            </w:pPr>
          </w:p>
          <w:p w:rsidR="004E083A" w:rsidRPr="004E083A" w:rsidRDefault="004E083A" w:rsidP="004E083A">
            <w:pPr>
              <w:pStyle w:val="Ttulo3"/>
              <w:shd w:val="clear" w:color="auto" w:fill="FFFFFF"/>
              <w:spacing w:before="0"/>
              <w:jc w:val="both"/>
              <w:outlineLvl w:val="2"/>
              <w:rPr>
                <w:rFonts w:ascii="Arial" w:eastAsia="Arial" w:hAnsi="Arial" w:cs="Arial"/>
                <w:b/>
                <w:bCs/>
                <w:color w:val="FF0000"/>
                <w:szCs w:val="22"/>
                <w:u w:val="single"/>
              </w:rPr>
            </w:pPr>
            <w:r w:rsidRPr="004E083A">
              <w:rPr>
                <w:rFonts w:ascii="Arial" w:eastAsia="Arial" w:hAnsi="Arial" w:cs="Arial"/>
                <w:color w:val="FF0000"/>
                <w:szCs w:val="22"/>
                <w:u w:val="single"/>
              </w:rPr>
              <w:t xml:space="preserve">Desventajas de la contratación de Plataformas de libros electrónicos: </w:t>
            </w:r>
          </w:p>
          <w:p w:rsidR="004E083A" w:rsidRPr="004E083A" w:rsidRDefault="004E083A" w:rsidP="004E083A">
            <w:pPr>
              <w:pStyle w:val="Ttulo3"/>
              <w:shd w:val="clear" w:color="auto" w:fill="FFFFFF"/>
              <w:spacing w:before="0"/>
              <w:ind w:left="735"/>
              <w:jc w:val="both"/>
              <w:outlineLvl w:val="2"/>
              <w:rPr>
                <w:rFonts w:ascii="Arial" w:eastAsia="Arial" w:hAnsi="Arial" w:cs="Arial"/>
                <w:b/>
                <w:bCs/>
                <w:color w:val="FF0000"/>
                <w:szCs w:val="22"/>
              </w:rPr>
            </w:pPr>
          </w:p>
          <w:p w:rsidR="004E083A" w:rsidRPr="004E083A" w:rsidRDefault="004E083A" w:rsidP="009E3A94">
            <w:pPr>
              <w:pStyle w:val="Ttulo3"/>
              <w:keepNext w:val="0"/>
              <w:keepLines w:val="0"/>
              <w:numPr>
                <w:ilvl w:val="0"/>
                <w:numId w:val="15"/>
              </w:numPr>
              <w:shd w:val="clear" w:color="auto" w:fill="FFFFFF"/>
              <w:spacing w:before="0"/>
              <w:jc w:val="both"/>
              <w:outlineLvl w:val="2"/>
              <w:rPr>
                <w:rFonts w:ascii="Arial" w:eastAsia="Arial" w:hAnsi="Arial" w:cs="Arial"/>
                <w:b/>
                <w:bCs/>
                <w:color w:val="FF0000"/>
                <w:szCs w:val="22"/>
              </w:rPr>
            </w:pPr>
            <w:r w:rsidRPr="004E083A">
              <w:rPr>
                <w:rFonts w:ascii="Arial" w:eastAsia="Arial" w:hAnsi="Arial" w:cs="Arial"/>
                <w:color w:val="FF0000"/>
                <w:szCs w:val="22"/>
              </w:rPr>
              <w:t>Según “Encuesta Fomento Lector año 2020”, el 79.03% de los cadetes prefieren formato Impreso versus el 4.57% que prefiere el digital.</w:t>
            </w:r>
          </w:p>
          <w:p w:rsidR="004E083A" w:rsidRPr="004E083A" w:rsidRDefault="004E083A" w:rsidP="009E3A94">
            <w:pPr>
              <w:pStyle w:val="Ttulo3"/>
              <w:keepNext w:val="0"/>
              <w:keepLines w:val="0"/>
              <w:numPr>
                <w:ilvl w:val="0"/>
                <w:numId w:val="15"/>
              </w:numPr>
              <w:shd w:val="clear" w:color="auto" w:fill="FFFFFF"/>
              <w:spacing w:before="0"/>
              <w:jc w:val="both"/>
              <w:outlineLvl w:val="2"/>
              <w:rPr>
                <w:rFonts w:ascii="Arial" w:eastAsia="Arial" w:hAnsi="Arial" w:cs="Arial"/>
                <w:b/>
                <w:bCs/>
                <w:color w:val="FF0000"/>
                <w:szCs w:val="22"/>
              </w:rPr>
            </w:pPr>
            <w:r w:rsidRPr="004E083A">
              <w:rPr>
                <w:rFonts w:ascii="Arial" w:eastAsia="Arial" w:hAnsi="Arial" w:cs="Arial"/>
                <w:color w:val="FF0000"/>
                <w:szCs w:val="22"/>
              </w:rPr>
              <w:t>Las plataformas suscriben contratos por plazos fijos, el material no es una compra a perpetuidad.</w:t>
            </w:r>
          </w:p>
          <w:p w:rsidR="004E083A" w:rsidRPr="004E083A" w:rsidRDefault="004E083A" w:rsidP="009E3A94">
            <w:pPr>
              <w:pStyle w:val="Ttulo3"/>
              <w:keepNext w:val="0"/>
              <w:keepLines w:val="0"/>
              <w:numPr>
                <w:ilvl w:val="0"/>
                <w:numId w:val="15"/>
              </w:numPr>
              <w:shd w:val="clear" w:color="auto" w:fill="FFFFFF"/>
              <w:spacing w:before="0"/>
              <w:jc w:val="both"/>
              <w:outlineLvl w:val="2"/>
              <w:rPr>
                <w:rFonts w:ascii="Arial" w:eastAsia="Arial" w:hAnsi="Arial" w:cs="Arial"/>
                <w:b/>
                <w:bCs/>
                <w:color w:val="FF0000"/>
                <w:szCs w:val="22"/>
              </w:rPr>
            </w:pPr>
            <w:r w:rsidRPr="004E083A">
              <w:rPr>
                <w:rFonts w:ascii="Arial" w:eastAsia="Arial" w:hAnsi="Arial" w:cs="Arial"/>
                <w:color w:val="FF0000"/>
                <w:szCs w:val="22"/>
              </w:rPr>
              <w:t>Los costos varían de acuerdo al modelo de negocios de la empresa y la modalidad de lectura Monousuario (1 libro, 1 usuario) Multiusuario (1 libro, cantidad de accesos 100, 200, 300, etc.), más accesos significa mayor costo.</w:t>
            </w:r>
          </w:p>
          <w:p w:rsidR="004E083A" w:rsidRPr="004E083A" w:rsidRDefault="004E083A" w:rsidP="004E083A">
            <w:pPr>
              <w:ind w:right="65"/>
              <w:jc w:val="both"/>
              <w:rPr>
                <w:rFonts w:ascii="Arial" w:eastAsia="Arial" w:hAnsi="Arial" w:cs="Arial"/>
                <w:color w:val="FF0000"/>
                <w:sz w:val="24"/>
              </w:rPr>
            </w:pPr>
          </w:p>
          <w:p w:rsidR="004E083A" w:rsidRPr="004E083A" w:rsidRDefault="004E083A" w:rsidP="004E083A">
            <w:pPr>
              <w:keepLines/>
              <w:tabs>
                <w:tab w:val="left" w:pos="567"/>
              </w:tabs>
              <w:autoSpaceDE w:val="0"/>
              <w:autoSpaceDN w:val="0"/>
              <w:adjustRightInd w:val="0"/>
              <w:jc w:val="both"/>
              <w:rPr>
                <w:rFonts w:ascii="Arial" w:hAnsi="Arial" w:cs="Arial"/>
                <w:color w:val="FF0000"/>
              </w:rPr>
            </w:pPr>
            <w:r w:rsidRPr="004E083A">
              <w:rPr>
                <w:rFonts w:ascii="Arial" w:eastAsia="Arial" w:hAnsi="Arial" w:cs="Arial"/>
                <w:color w:val="FF0000"/>
                <w:sz w:val="24"/>
              </w:rPr>
              <w:t xml:space="preserve">De acuerdo a estas experiencias y considerando la realidad de la </w:t>
            </w:r>
            <w:r w:rsidRPr="004E083A">
              <w:rPr>
                <w:rFonts w:ascii="Arial" w:eastAsia="Arial" w:hAnsi="Arial" w:cs="Arial"/>
                <w:i/>
                <w:color w:val="FF0000"/>
                <w:sz w:val="24"/>
              </w:rPr>
              <w:t>Escuela Naval “Arturo Prat”</w:t>
            </w:r>
            <w:r w:rsidRPr="004E083A">
              <w:rPr>
                <w:rFonts w:ascii="Arial" w:eastAsia="Arial" w:hAnsi="Arial" w:cs="Arial"/>
                <w:color w:val="FF0000"/>
                <w:sz w:val="24"/>
              </w:rPr>
              <w:t>, se sugiere que dichas adquisiciones y/o negociaciones puedan realizarse de forma cooperativa entre bibliotecas y con esto ahorrar valores de acceso a licencias comerciales más convenientes y provechosas para la Institución y las reparticiones que cuentan con Bibliotecas, y requieran el acceso a este tipo de materiales en la formación integral de los alumnos y en beneficio a la comunidad Armada.</w:t>
            </w:r>
          </w:p>
          <w:p w:rsidR="00025C8D" w:rsidRPr="004A148F" w:rsidRDefault="00025C8D" w:rsidP="00025C8D">
            <w:pPr>
              <w:jc w:val="center"/>
              <w:rPr>
                <w:rFonts w:ascii="Arial" w:hAnsi="Arial" w:cs="Arial"/>
                <w:b/>
                <w:sz w:val="24"/>
                <w:szCs w:val="24"/>
              </w:rPr>
            </w:pPr>
          </w:p>
        </w:tc>
        <w:tc>
          <w:tcPr>
            <w:tcW w:w="2664" w:type="dxa"/>
          </w:tcPr>
          <w:p w:rsidR="00025C8D" w:rsidRPr="00D253EC" w:rsidRDefault="00025C8D" w:rsidP="00025C8D">
            <w:pPr>
              <w:jc w:val="center"/>
            </w:pPr>
            <w:r w:rsidRPr="00D253EC">
              <w:rPr>
                <w:rFonts w:ascii="Arial" w:eastAsia="Arial" w:hAnsi="Arial" w:cs="Arial"/>
              </w:rPr>
              <w:lastRenderedPageBreak/>
              <w:t>EC VALLADARES</w:t>
            </w:r>
          </w:p>
        </w:tc>
      </w:tr>
      <w:tr w:rsidR="00025C8D" w:rsidRPr="004A148F" w:rsidTr="00025C8D">
        <w:tc>
          <w:tcPr>
            <w:tcW w:w="7650" w:type="dxa"/>
          </w:tcPr>
          <w:p w:rsidR="00025C8D"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Pr>
                <w:rFonts w:ascii="Arial" w:hAnsi="Arial" w:cs="Arial"/>
              </w:rPr>
              <w:lastRenderedPageBreak/>
              <w:t>¿Cuál es la tasa de uso de la plataforma PIBA por parte de los usuarios?</w:t>
            </w:r>
          </w:p>
          <w:p w:rsidR="004E083A" w:rsidRDefault="004E083A" w:rsidP="004E083A">
            <w:pPr>
              <w:keepLines/>
              <w:tabs>
                <w:tab w:val="left" w:pos="567"/>
              </w:tabs>
              <w:autoSpaceDE w:val="0"/>
              <w:autoSpaceDN w:val="0"/>
              <w:adjustRightInd w:val="0"/>
              <w:jc w:val="both"/>
              <w:rPr>
                <w:rFonts w:ascii="Arial" w:hAnsi="Arial" w:cs="Arial"/>
              </w:rPr>
            </w:pPr>
          </w:p>
          <w:p w:rsidR="004E083A" w:rsidRPr="004E083A" w:rsidRDefault="004E083A" w:rsidP="004E083A">
            <w:pPr>
              <w:rPr>
                <w:rFonts w:ascii="Arial" w:eastAsia="Arial" w:hAnsi="Arial" w:cs="Arial"/>
                <w:color w:val="FF0000"/>
                <w:sz w:val="24"/>
              </w:rPr>
            </w:pPr>
            <w:r w:rsidRPr="004E083A">
              <w:rPr>
                <w:rFonts w:ascii="Arial" w:eastAsia="Arial" w:hAnsi="Arial" w:cs="Arial"/>
                <w:color w:val="FF0000"/>
                <w:sz w:val="24"/>
              </w:rPr>
              <w:t xml:space="preserve">El porcentaje de uso de los Usuarios Escuela Naval “Arturo Prat”, de acuerdo a Informe Analytics Primo (Catálogo PIBA) </w:t>
            </w:r>
          </w:p>
          <w:p w:rsidR="004E083A" w:rsidRPr="004E083A" w:rsidRDefault="004E083A" w:rsidP="004E083A">
            <w:pPr>
              <w:rPr>
                <w:rFonts w:ascii="Arial" w:eastAsia="Arial" w:hAnsi="Arial" w:cs="Arial"/>
                <w:color w:val="FF0000"/>
                <w:sz w:val="24"/>
              </w:rPr>
            </w:pPr>
          </w:p>
          <w:p w:rsidR="004E083A" w:rsidRPr="004E083A" w:rsidRDefault="004E083A" w:rsidP="004E083A">
            <w:pPr>
              <w:rPr>
                <w:rFonts w:ascii="Arial" w:eastAsia="Arial" w:hAnsi="Arial" w:cs="Arial"/>
                <w:color w:val="FF0000"/>
                <w:sz w:val="24"/>
              </w:rPr>
            </w:pPr>
            <w:r w:rsidRPr="004E083A">
              <w:rPr>
                <w:rFonts w:ascii="Arial" w:eastAsia="Arial" w:hAnsi="Arial" w:cs="Arial"/>
                <w:noProof/>
                <w:color w:val="FF0000"/>
                <w:sz w:val="24"/>
                <w:lang w:val="es-ES" w:eastAsia="es-ES"/>
              </w:rPr>
              <w:lastRenderedPageBreak/>
              <w:drawing>
                <wp:inline distT="0" distB="0" distL="0" distR="0">
                  <wp:extent cx="4583155" cy="3286125"/>
                  <wp:effectExtent l="38100" t="38100" r="46355" b="28575"/>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alytics Primo EN.jpg"/>
                          <pic:cNvPicPr/>
                        </pic:nvPicPr>
                        <pic:blipFill>
                          <a:blip r:embed="rId8">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587683" cy="3289372"/>
                          </a:xfrm>
                          <a:prstGeom prst="rect">
                            <a:avLst/>
                          </a:prstGeom>
                          <a:ln w="31750" cmpd="dbl">
                            <a:solidFill>
                              <a:schemeClr val="tx1">
                                <a:alpha val="99000"/>
                              </a:schemeClr>
                            </a:solidFill>
                          </a:ln>
                        </pic:spPr>
                      </pic:pic>
                    </a:graphicData>
                  </a:graphic>
                </wp:inline>
              </w:drawing>
            </w:r>
          </w:p>
          <w:p w:rsidR="004E083A" w:rsidRPr="004E083A" w:rsidRDefault="004E083A" w:rsidP="004E083A">
            <w:pPr>
              <w:rPr>
                <w:rFonts w:ascii="Arial" w:eastAsia="Arial" w:hAnsi="Arial" w:cs="Arial"/>
                <w:color w:val="FF0000"/>
                <w:sz w:val="24"/>
              </w:rPr>
            </w:pPr>
          </w:p>
          <w:p w:rsidR="004E083A" w:rsidRPr="004E083A" w:rsidRDefault="004E083A" w:rsidP="004E083A">
            <w:pPr>
              <w:rPr>
                <w:rFonts w:ascii="Arial" w:eastAsia="Arial" w:hAnsi="Arial" w:cs="Arial"/>
                <w:color w:val="FF0000"/>
              </w:rPr>
            </w:pPr>
          </w:p>
          <w:tbl>
            <w:tblPr>
              <w:tblStyle w:val="Cuadrculadetablaclara1"/>
              <w:tblpPr w:leftFromText="141" w:rightFromText="141" w:vertAnchor="text" w:horzAnchor="margin" w:tblpY="-164"/>
              <w:tblOverlap w:val="never"/>
              <w:tblW w:w="7215" w:type="dxa"/>
              <w:tblLayout w:type="fixed"/>
              <w:tblLook w:val="04A0"/>
            </w:tblPr>
            <w:tblGrid>
              <w:gridCol w:w="4254"/>
              <w:gridCol w:w="2961"/>
            </w:tblGrid>
            <w:tr w:rsidR="004E083A" w:rsidRPr="004E083A" w:rsidTr="004E083A">
              <w:tc>
                <w:tcPr>
                  <w:tcW w:w="7215" w:type="dxa"/>
                  <w:gridSpan w:val="2"/>
                  <w:tcBorders>
                    <w:top w:val="double" w:sz="4" w:space="0" w:color="auto"/>
                    <w:left w:val="double" w:sz="4" w:space="0" w:color="auto"/>
                    <w:right w:val="double" w:sz="4" w:space="0" w:color="auto"/>
                  </w:tcBorders>
                </w:tcPr>
                <w:p w:rsidR="004E083A" w:rsidRPr="004E083A" w:rsidRDefault="004E083A" w:rsidP="004E083A">
                  <w:pPr>
                    <w:rPr>
                      <w:rFonts w:ascii="Arial" w:eastAsia="Arial" w:hAnsi="Arial" w:cs="Arial"/>
                      <w:b/>
                      <w:color w:val="FF0000"/>
                      <w:sz w:val="24"/>
                    </w:rPr>
                  </w:pPr>
                  <w:r w:rsidRPr="004E083A">
                    <w:rPr>
                      <w:rFonts w:ascii="Arial" w:eastAsia="Arial" w:hAnsi="Arial" w:cs="Arial"/>
                      <w:b/>
                      <w:color w:val="FF0000"/>
                      <w:sz w:val="24"/>
                    </w:rPr>
                    <w:t>PIBA: Uso Servicios de Circulación de la Biblioteca Escuela Naval</w:t>
                  </w:r>
                </w:p>
              </w:tc>
            </w:tr>
            <w:tr w:rsidR="004E083A" w:rsidRPr="004E083A" w:rsidTr="004E083A">
              <w:trPr>
                <w:trHeight w:val="358"/>
              </w:trPr>
              <w:tc>
                <w:tcPr>
                  <w:tcW w:w="4254" w:type="dxa"/>
                  <w:tcBorders>
                    <w:top w:val="double" w:sz="4" w:space="0" w:color="auto"/>
                    <w:left w:val="double" w:sz="4" w:space="0" w:color="auto"/>
                  </w:tcBorders>
                </w:tcPr>
                <w:p w:rsidR="004E083A" w:rsidRPr="004E083A" w:rsidRDefault="004E083A" w:rsidP="004E083A">
                  <w:pPr>
                    <w:rPr>
                      <w:rFonts w:ascii="Arial" w:eastAsia="Arial" w:hAnsi="Arial" w:cs="Arial"/>
                      <w:color w:val="FF0000"/>
                      <w:sz w:val="24"/>
                    </w:rPr>
                  </w:pPr>
                  <w:r w:rsidRPr="004E083A">
                    <w:rPr>
                      <w:rFonts w:ascii="Arial" w:eastAsia="Arial" w:hAnsi="Arial" w:cs="Arial"/>
                      <w:color w:val="FF0000"/>
                      <w:sz w:val="24"/>
                    </w:rPr>
                    <w:t>* Material Bibliográfico Escuela Naval a Usuarios Escuela Naval</w:t>
                  </w:r>
                </w:p>
              </w:tc>
              <w:tc>
                <w:tcPr>
                  <w:tcW w:w="2961" w:type="dxa"/>
                  <w:tcBorders>
                    <w:top w:val="double" w:sz="4" w:space="0" w:color="auto"/>
                    <w:right w:val="double" w:sz="4" w:space="0" w:color="auto"/>
                  </w:tcBorders>
                </w:tcPr>
                <w:p w:rsidR="004E083A" w:rsidRPr="004E083A" w:rsidRDefault="004E083A" w:rsidP="004E083A">
                  <w:pPr>
                    <w:rPr>
                      <w:rFonts w:ascii="Arial" w:eastAsia="Arial" w:hAnsi="Arial" w:cs="Arial"/>
                      <w:color w:val="FF0000"/>
                      <w:sz w:val="24"/>
                    </w:rPr>
                  </w:pPr>
                  <w:r w:rsidRPr="004E083A">
                    <w:rPr>
                      <w:rFonts w:ascii="Arial" w:eastAsia="Arial" w:hAnsi="Arial" w:cs="Arial"/>
                      <w:color w:val="FF0000"/>
                      <w:sz w:val="24"/>
                    </w:rPr>
                    <w:t>1.555 préstamos</w:t>
                  </w:r>
                </w:p>
              </w:tc>
            </w:tr>
            <w:tr w:rsidR="004E083A" w:rsidRPr="004E083A" w:rsidTr="004E083A">
              <w:tc>
                <w:tcPr>
                  <w:tcW w:w="4254" w:type="dxa"/>
                  <w:tcBorders>
                    <w:left w:val="double" w:sz="4" w:space="0" w:color="auto"/>
                  </w:tcBorders>
                </w:tcPr>
                <w:p w:rsidR="004E083A" w:rsidRPr="004E083A" w:rsidRDefault="004E083A" w:rsidP="004E083A">
                  <w:pPr>
                    <w:rPr>
                      <w:rFonts w:ascii="Arial" w:eastAsia="Arial" w:hAnsi="Arial" w:cs="Arial"/>
                      <w:color w:val="FF0000"/>
                      <w:sz w:val="24"/>
                    </w:rPr>
                  </w:pPr>
                  <w:r w:rsidRPr="004E083A">
                    <w:rPr>
                      <w:rFonts w:ascii="Arial" w:eastAsia="Arial" w:hAnsi="Arial" w:cs="Arial"/>
                      <w:color w:val="FF0000"/>
                      <w:sz w:val="24"/>
                    </w:rPr>
                    <w:t>* Solicitudes de Libros Bibliotecas PIBA - Usuarios Escuela Naval</w:t>
                  </w:r>
                </w:p>
              </w:tc>
              <w:tc>
                <w:tcPr>
                  <w:tcW w:w="2961" w:type="dxa"/>
                  <w:tcBorders>
                    <w:right w:val="double" w:sz="4" w:space="0" w:color="auto"/>
                  </w:tcBorders>
                </w:tcPr>
                <w:p w:rsidR="004E083A" w:rsidRPr="004E083A" w:rsidRDefault="004E083A" w:rsidP="004E083A">
                  <w:pPr>
                    <w:rPr>
                      <w:rFonts w:ascii="Arial" w:eastAsia="Arial" w:hAnsi="Arial" w:cs="Arial"/>
                      <w:color w:val="FF0000"/>
                      <w:sz w:val="24"/>
                    </w:rPr>
                  </w:pPr>
                  <w:r w:rsidRPr="004E083A">
                    <w:rPr>
                      <w:rFonts w:ascii="Arial" w:eastAsia="Arial" w:hAnsi="Arial" w:cs="Arial"/>
                      <w:color w:val="FF0000"/>
                      <w:sz w:val="24"/>
                    </w:rPr>
                    <w:t>39 solicitudes</w:t>
                  </w:r>
                </w:p>
              </w:tc>
            </w:tr>
            <w:tr w:rsidR="004E083A" w:rsidRPr="004E083A" w:rsidTr="004E083A">
              <w:tc>
                <w:tcPr>
                  <w:tcW w:w="4254" w:type="dxa"/>
                  <w:tcBorders>
                    <w:left w:val="double" w:sz="4" w:space="0" w:color="auto"/>
                  </w:tcBorders>
                </w:tcPr>
                <w:p w:rsidR="004E083A" w:rsidRPr="004E083A" w:rsidRDefault="004E083A" w:rsidP="004E083A">
                  <w:pPr>
                    <w:rPr>
                      <w:rFonts w:ascii="Arial" w:eastAsia="Arial" w:hAnsi="Arial" w:cs="Arial"/>
                      <w:color w:val="FF0000"/>
                      <w:sz w:val="24"/>
                    </w:rPr>
                  </w:pPr>
                  <w:r w:rsidRPr="004E083A">
                    <w:rPr>
                      <w:rFonts w:ascii="Arial" w:eastAsia="Arial" w:hAnsi="Arial" w:cs="Arial"/>
                      <w:color w:val="FF0000"/>
                      <w:sz w:val="24"/>
                    </w:rPr>
                    <w:t>Solicitudes de Clave</w:t>
                  </w:r>
                </w:p>
              </w:tc>
              <w:tc>
                <w:tcPr>
                  <w:tcW w:w="2961" w:type="dxa"/>
                  <w:tcBorders>
                    <w:right w:val="double" w:sz="4" w:space="0" w:color="auto"/>
                  </w:tcBorders>
                </w:tcPr>
                <w:p w:rsidR="004E083A" w:rsidRPr="004E083A" w:rsidRDefault="004E083A" w:rsidP="004E083A">
                  <w:pPr>
                    <w:rPr>
                      <w:rFonts w:ascii="Arial" w:eastAsia="Arial" w:hAnsi="Arial" w:cs="Arial"/>
                      <w:color w:val="FF0000"/>
                      <w:sz w:val="24"/>
                    </w:rPr>
                  </w:pPr>
                  <w:r w:rsidRPr="004E083A">
                    <w:rPr>
                      <w:rFonts w:ascii="Arial" w:eastAsia="Arial" w:hAnsi="Arial" w:cs="Arial"/>
                      <w:color w:val="FF0000"/>
                      <w:sz w:val="24"/>
                    </w:rPr>
                    <w:t>73 claves</w:t>
                  </w:r>
                </w:p>
              </w:tc>
            </w:tr>
            <w:tr w:rsidR="004E083A" w:rsidRPr="004E083A" w:rsidTr="004E083A">
              <w:tc>
                <w:tcPr>
                  <w:tcW w:w="7215" w:type="dxa"/>
                  <w:gridSpan w:val="2"/>
                  <w:tcBorders>
                    <w:left w:val="double" w:sz="4" w:space="0" w:color="auto"/>
                    <w:bottom w:val="double" w:sz="4" w:space="0" w:color="auto"/>
                    <w:right w:val="double" w:sz="4" w:space="0" w:color="auto"/>
                  </w:tcBorders>
                </w:tcPr>
                <w:p w:rsidR="004E083A" w:rsidRPr="004E083A" w:rsidRDefault="004E083A" w:rsidP="004E083A">
                  <w:pPr>
                    <w:rPr>
                      <w:rFonts w:ascii="Arial" w:eastAsia="Arial" w:hAnsi="Arial" w:cs="Arial"/>
                      <w:color w:val="FF0000"/>
                      <w:sz w:val="24"/>
                    </w:rPr>
                  </w:pPr>
                  <w:r w:rsidRPr="004E083A">
                    <w:rPr>
                      <w:rFonts w:ascii="Arial" w:eastAsia="Arial" w:hAnsi="Arial" w:cs="Arial"/>
                      <w:color w:val="FF0000"/>
                      <w:sz w:val="24"/>
                    </w:rPr>
                    <w:t>* Nota: Resultados de acuerdo a Reportes efectuados en Analíticas Alma con fecha 23-08-2022</w:t>
                  </w:r>
                </w:p>
              </w:tc>
            </w:tr>
          </w:tbl>
          <w:p w:rsidR="00025C8D" w:rsidRPr="004A148F" w:rsidRDefault="00025C8D" w:rsidP="00025C8D">
            <w:pPr>
              <w:jc w:val="center"/>
              <w:rPr>
                <w:rFonts w:ascii="Arial" w:hAnsi="Arial" w:cs="Arial"/>
                <w:b/>
                <w:sz w:val="24"/>
                <w:szCs w:val="24"/>
              </w:rPr>
            </w:pPr>
          </w:p>
        </w:tc>
        <w:tc>
          <w:tcPr>
            <w:tcW w:w="2664" w:type="dxa"/>
          </w:tcPr>
          <w:p w:rsidR="00025C8D" w:rsidRPr="00D253EC" w:rsidRDefault="00025C8D" w:rsidP="00025C8D">
            <w:pPr>
              <w:jc w:val="center"/>
            </w:pPr>
            <w:r w:rsidRPr="00D253EC">
              <w:rPr>
                <w:rFonts w:ascii="Arial" w:eastAsia="Arial" w:hAnsi="Arial" w:cs="Arial"/>
              </w:rPr>
              <w:lastRenderedPageBreak/>
              <w:t>EC VALLADARES</w:t>
            </w:r>
          </w:p>
        </w:tc>
      </w:tr>
      <w:tr w:rsidR="00025C8D" w:rsidRPr="004A148F" w:rsidTr="00025C8D">
        <w:tc>
          <w:tcPr>
            <w:tcW w:w="7650" w:type="dxa"/>
          </w:tcPr>
          <w:p w:rsidR="00025C8D"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Pr>
                <w:rFonts w:ascii="Arial" w:hAnsi="Arial" w:cs="Arial"/>
              </w:rPr>
              <w:lastRenderedPageBreak/>
              <w:t>¿Considera el presupuesto un plan anual de adquisiciones en sintonía con los requerimientos de las asignaturas? ¿Cuál es el criterio utilizado para priorizar las adquisiciones?</w:t>
            </w:r>
          </w:p>
          <w:p w:rsidR="004E083A" w:rsidRDefault="004E083A" w:rsidP="004E083A">
            <w:pPr>
              <w:keepLines/>
              <w:tabs>
                <w:tab w:val="left" w:pos="567"/>
              </w:tabs>
              <w:autoSpaceDE w:val="0"/>
              <w:autoSpaceDN w:val="0"/>
              <w:adjustRightInd w:val="0"/>
              <w:jc w:val="both"/>
              <w:rPr>
                <w:rFonts w:ascii="Arial" w:hAnsi="Arial" w:cs="Arial"/>
              </w:rPr>
            </w:pPr>
          </w:p>
          <w:p w:rsidR="004E083A" w:rsidRPr="004E083A" w:rsidRDefault="004E083A" w:rsidP="004E083A">
            <w:pPr>
              <w:ind w:right="67"/>
              <w:jc w:val="both"/>
              <w:rPr>
                <w:rFonts w:ascii="Arial" w:eastAsia="Arial" w:hAnsi="Arial" w:cs="Arial"/>
                <w:color w:val="FF0000"/>
                <w:sz w:val="24"/>
              </w:rPr>
            </w:pPr>
            <w:r w:rsidRPr="004E083A">
              <w:rPr>
                <w:rFonts w:ascii="Arial" w:eastAsia="Arial" w:hAnsi="Arial" w:cs="Arial"/>
                <w:color w:val="FF0000"/>
                <w:sz w:val="24"/>
              </w:rPr>
              <w:t>Sí. Cada año se asigna un presupuesto que va en directo respuesta a los requerimientos de los programas de Asignaturas.</w:t>
            </w:r>
          </w:p>
          <w:p w:rsidR="004E083A" w:rsidRPr="004E083A" w:rsidRDefault="004E083A" w:rsidP="004E083A">
            <w:pPr>
              <w:ind w:right="67"/>
              <w:jc w:val="both"/>
              <w:rPr>
                <w:rFonts w:ascii="Arial" w:eastAsia="Arial" w:hAnsi="Arial" w:cs="Arial"/>
                <w:b/>
                <w:color w:val="FF0000"/>
                <w:sz w:val="24"/>
              </w:rPr>
            </w:pPr>
            <w:r w:rsidRPr="004E083A">
              <w:rPr>
                <w:rFonts w:ascii="Arial" w:eastAsia="Arial" w:hAnsi="Arial" w:cs="Arial"/>
                <w:b/>
                <w:color w:val="FF0000"/>
                <w:sz w:val="24"/>
              </w:rPr>
              <w:t xml:space="preserve">Criterios: </w:t>
            </w:r>
          </w:p>
          <w:p w:rsidR="004E083A" w:rsidRPr="004E083A" w:rsidRDefault="004E083A" w:rsidP="004E083A">
            <w:pPr>
              <w:ind w:right="67"/>
              <w:jc w:val="both"/>
              <w:rPr>
                <w:rFonts w:ascii="Arial" w:eastAsia="Arial" w:hAnsi="Arial" w:cs="Arial"/>
                <w:color w:val="FF0000"/>
                <w:sz w:val="24"/>
              </w:rPr>
            </w:pPr>
            <w:r w:rsidRPr="004E083A">
              <w:rPr>
                <w:rFonts w:ascii="Arial" w:eastAsia="Arial" w:hAnsi="Arial" w:cs="Arial"/>
                <w:color w:val="FF0000"/>
                <w:sz w:val="24"/>
              </w:rPr>
              <w:t xml:space="preserve">1.   Solicitud de Material Bibliográfico (formulario) dirigido a Profesores. En directa relación con sus Programas de Asignaturas. </w:t>
            </w:r>
            <w:r w:rsidRPr="004E083A">
              <w:rPr>
                <w:rFonts w:ascii="Arial" w:eastAsia="Arial" w:hAnsi="Arial" w:cs="Arial"/>
                <w:b/>
                <w:color w:val="FF0000"/>
                <w:sz w:val="24"/>
              </w:rPr>
              <w:t>(Prioridad 1)</w:t>
            </w:r>
          </w:p>
          <w:p w:rsidR="004E083A" w:rsidRPr="004E083A" w:rsidRDefault="004E083A" w:rsidP="004E083A">
            <w:pPr>
              <w:ind w:right="67"/>
              <w:jc w:val="both"/>
              <w:rPr>
                <w:rFonts w:ascii="Arial" w:eastAsia="Arial" w:hAnsi="Arial" w:cs="Arial"/>
                <w:b/>
                <w:color w:val="FF0000"/>
                <w:sz w:val="24"/>
              </w:rPr>
            </w:pPr>
            <w:r w:rsidRPr="004E083A">
              <w:rPr>
                <w:rFonts w:ascii="Arial" w:eastAsia="Arial" w:hAnsi="Arial" w:cs="Arial"/>
                <w:color w:val="FF0000"/>
                <w:sz w:val="24"/>
              </w:rPr>
              <w:t xml:space="preserve">2. Solicitud de Recomendaciones Bibliográficas (formulario): Dirigido a Profesores y Oficiales en relación al apoyo de los Modelos Formativos de la Escuela Naval. </w:t>
            </w:r>
            <w:r w:rsidRPr="004E083A">
              <w:rPr>
                <w:rFonts w:ascii="Arial" w:eastAsia="Arial" w:hAnsi="Arial" w:cs="Arial"/>
                <w:b/>
                <w:color w:val="FF0000"/>
                <w:sz w:val="24"/>
              </w:rPr>
              <w:t>(Prioridad 2)</w:t>
            </w:r>
          </w:p>
          <w:p w:rsidR="004E083A" w:rsidRPr="004E083A" w:rsidRDefault="004E083A" w:rsidP="004E083A">
            <w:pPr>
              <w:ind w:right="67"/>
              <w:jc w:val="both"/>
              <w:rPr>
                <w:rFonts w:ascii="Arial" w:eastAsia="Arial" w:hAnsi="Arial" w:cs="Arial"/>
                <w:color w:val="FF0000"/>
                <w:sz w:val="24"/>
              </w:rPr>
            </w:pPr>
            <w:r w:rsidRPr="004E083A">
              <w:rPr>
                <w:rFonts w:ascii="Arial" w:eastAsia="Arial" w:hAnsi="Arial" w:cs="Arial"/>
                <w:color w:val="FF0000"/>
                <w:sz w:val="24"/>
              </w:rPr>
              <w:t xml:space="preserve">3.  Solicitud de Material sugerido por Bibliotecólogas de acuerdo a colecciones de Programas de Asignaturas, desgaste del material, alta demanda y material bibliográfico en relación al Modelo de formación Cultural, mediante la adquisición de novelas en pro del </w:t>
            </w:r>
            <w:r w:rsidRPr="004E083A">
              <w:rPr>
                <w:rFonts w:ascii="Arial" w:eastAsia="Arial" w:hAnsi="Arial" w:cs="Arial"/>
                <w:color w:val="FF0000"/>
                <w:sz w:val="24"/>
              </w:rPr>
              <w:lastRenderedPageBreak/>
              <w:t xml:space="preserve">fomento lector de los Cadetes. </w:t>
            </w:r>
            <w:r w:rsidRPr="004E083A">
              <w:rPr>
                <w:rFonts w:ascii="Arial" w:eastAsia="Arial" w:hAnsi="Arial" w:cs="Arial"/>
                <w:b/>
                <w:color w:val="FF0000"/>
                <w:sz w:val="24"/>
              </w:rPr>
              <w:t>(Prioridad 3)</w:t>
            </w:r>
          </w:p>
          <w:p w:rsidR="004E083A" w:rsidRPr="004E083A" w:rsidRDefault="004E083A" w:rsidP="004E083A">
            <w:pPr>
              <w:ind w:right="67"/>
              <w:jc w:val="both"/>
              <w:rPr>
                <w:rFonts w:ascii="Arial" w:eastAsia="Arial" w:hAnsi="Arial" w:cs="Arial"/>
                <w:color w:val="FF0000"/>
                <w:sz w:val="24"/>
              </w:rPr>
            </w:pPr>
            <w:r w:rsidRPr="004E083A">
              <w:rPr>
                <w:rFonts w:ascii="Arial" w:eastAsia="Arial" w:hAnsi="Arial" w:cs="Arial"/>
                <w:color w:val="FF0000"/>
                <w:sz w:val="24"/>
              </w:rPr>
              <w:t xml:space="preserve">4. Solicitud de Material Bibliográfico Cadetes (formulario) libros recomendados para el apoyo de Formación Cultural novelas o material bibliográfico de interés de acuerdo a los Modelos Formativos de la Escuela Naval. </w:t>
            </w:r>
            <w:r w:rsidRPr="004E083A">
              <w:rPr>
                <w:rFonts w:ascii="Arial" w:eastAsia="Arial" w:hAnsi="Arial" w:cs="Arial"/>
                <w:b/>
                <w:color w:val="FF0000"/>
                <w:sz w:val="24"/>
              </w:rPr>
              <w:t>(Prioridad 4)</w:t>
            </w:r>
          </w:p>
          <w:p w:rsidR="004E083A" w:rsidRPr="004E083A" w:rsidRDefault="004E083A" w:rsidP="004E083A">
            <w:pPr>
              <w:ind w:right="67"/>
              <w:jc w:val="both"/>
              <w:rPr>
                <w:rFonts w:ascii="Arial" w:eastAsia="Arial" w:hAnsi="Arial" w:cs="Arial"/>
                <w:color w:val="FF0000"/>
                <w:sz w:val="24"/>
              </w:rPr>
            </w:pPr>
          </w:p>
          <w:p w:rsidR="004E083A" w:rsidRPr="004E083A" w:rsidRDefault="004E083A" w:rsidP="004E083A">
            <w:pPr>
              <w:ind w:right="67"/>
              <w:jc w:val="both"/>
              <w:rPr>
                <w:rFonts w:ascii="Arial" w:eastAsia="Arial" w:hAnsi="Arial" w:cs="Arial"/>
                <w:color w:val="FF0000"/>
                <w:sz w:val="24"/>
              </w:rPr>
            </w:pPr>
            <w:r w:rsidRPr="004E083A">
              <w:rPr>
                <w:rFonts w:ascii="Arial" w:eastAsia="Arial" w:hAnsi="Arial" w:cs="Arial"/>
                <w:color w:val="FF0000"/>
                <w:sz w:val="24"/>
              </w:rPr>
              <w:t>Se adjuntan formularios:</w:t>
            </w:r>
          </w:p>
          <w:p w:rsidR="004E083A" w:rsidRPr="004E083A" w:rsidRDefault="004E083A" w:rsidP="004E083A">
            <w:pPr>
              <w:ind w:right="67"/>
              <w:jc w:val="both"/>
              <w:rPr>
                <w:rFonts w:ascii="Arial" w:eastAsia="Arial" w:hAnsi="Arial" w:cs="Arial"/>
                <w:color w:val="FF0000"/>
                <w:sz w:val="24"/>
              </w:rPr>
            </w:pPr>
          </w:p>
          <w:p w:rsidR="004E083A" w:rsidRPr="004E083A" w:rsidRDefault="004E083A" w:rsidP="009E3A94">
            <w:pPr>
              <w:pStyle w:val="Prrafodelista"/>
              <w:numPr>
                <w:ilvl w:val="0"/>
                <w:numId w:val="17"/>
              </w:numPr>
              <w:spacing w:after="160" w:line="259" w:lineRule="auto"/>
              <w:ind w:right="67"/>
              <w:contextualSpacing/>
              <w:jc w:val="both"/>
              <w:rPr>
                <w:rFonts w:ascii="Arial" w:hAnsi="Arial" w:cs="Arial"/>
                <w:b/>
                <w:color w:val="FF0000"/>
              </w:rPr>
            </w:pPr>
            <w:r w:rsidRPr="004E083A">
              <w:rPr>
                <w:rFonts w:ascii="Arial" w:hAnsi="Arial" w:cs="Arial"/>
                <w:b/>
                <w:color w:val="FF0000"/>
              </w:rPr>
              <w:t>Formulario Solicitud de Material Bibliográfico (Obligatorio y/o Complementario)</w:t>
            </w:r>
          </w:p>
          <w:p w:rsidR="004E083A" w:rsidRPr="004E083A" w:rsidRDefault="004E083A" w:rsidP="004E083A">
            <w:pPr>
              <w:ind w:right="67"/>
              <w:jc w:val="center"/>
              <w:rPr>
                <w:color w:val="FF0000"/>
              </w:rPr>
            </w:pPr>
            <w:r w:rsidRPr="004E083A">
              <w:rPr>
                <w:noProof/>
                <w:color w:val="FF0000"/>
                <w:lang w:val="es-ES" w:eastAsia="es-ES"/>
              </w:rPr>
              <w:drawing>
                <wp:inline distT="0" distB="0" distL="0" distR="0">
                  <wp:extent cx="4042476" cy="6192000"/>
                  <wp:effectExtent l="19050" t="19050" r="15240" b="18415"/>
                  <wp:docPr id="1" name="Imagen 1" descr="C:\Users\13921935-k\Desktop\Formulario solicitud de material bibliográfico Obligatorio y Complementar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3921935-k\Desktop\Formulario solicitud de material bibliográfico Obligatorio y Complementario.jpg"/>
                          <pic:cNvPicPr>
                            <a:picLocks noChangeAspect="1" noChangeArrowheads="1"/>
                          </pic:cNvPicPr>
                        </pic:nvPicPr>
                        <pic:blipFill rotWithShape="1">
                          <a:blip r:embed="rId9">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926" b="4328"/>
                          <a:stretch/>
                        </pic:blipFill>
                        <pic:spPr bwMode="auto">
                          <a:xfrm>
                            <a:off x="0" y="0"/>
                            <a:ext cx="4042476" cy="6192000"/>
                          </a:xfrm>
                          <a:prstGeom prst="rect">
                            <a:avLst/>
                          </a:prstGeom>
                          <a:noFill/>
                          <a:ln w="12700" cap="flat" cmpd="sng" algn="ctr">
                            <a:solidFill>
                              <a:sysClr val="windowText" lastClr="000000"/>
                            </a:solidFill>
                            <a:prstDash val="solid"/>
                            <a:miter lim="800000"/>
                            <a:headEnd type="none" w="med" len="med"/>
                            <a:tailEnd type="none" w="med" len="med"/>
                          </a:ln>
                          <a:extLst>
                            <a:ext uri="{53640926-AAD7-44D8-BBD7-CCE9431645EC}">
                              <a14:shadowObscure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4E083A" w:rsidRPr="004E083A" w:rsidRDefault="004E083A" w:rsidP="004E083A">
            <w:pPr>
              <w:ind w:right="67"/>
              <w:jc w:val="both"/>
              <w:rPr>
                <w:color w:val="FF0000"/>
              </w:rPr>
            </w:pPr>
          </w:p>
          <w:p w:rsidR="004E083A" w:rsidRPr="004E083A" w:rsidRDefault="004E083A" w:rsidP="009E3A94">
            <w:pPr>
              <w:pStyle w:val="Prrafodelista"/>
              <w:numPr>
                <w:ilvl w:val="0"/>
                <w:numId w:val="17"/>
              </w:numPr>
              <w:spacing w:after="160" w:line="259" w:lineRule="auto"/>
              <w:ind w:right="67"/>
              <w:contextualSpacing/>
              <w:jc w:val="both"/>
              <w:rPr>
                <w:rFonts w:ascii="Arial" w:hAnsi="Arial" w:cs="Arial"/>
                <w:b/>
                <w:color w:val="FF0000"/>
              </w:rPr>
            </w:pPr>
            <w:r w:rsidRPr="004E083A">
              <w:rPr>
                <w:rFonts w:ascii="Arial" w:hAnsi="Arial" w:cs="Arial"/>
                <w:b/>
                <w:color w:val="FF0000"/>
              </w:rPr>
              <w:lastRenderedPageBreak/>
              <w:t>Formulario de Recomendaciones Bibliográficas:</w:t>
            </w:r>
          </w:p>
          <w:p w:rsidR="004E083A" w:rsidRPr="004E083A" w:rsidRDefault="004E083A" w:rsidP="004E083A">
            <w:pPr>
              <w:ind w:right="67"/>
              <w:jc w:val="center"/>
              <w:rPr>
                <w:b/>
                <w:color w:val="FF0000"/>
              </w:rPr>
            </w:pPr>
            <w:r w:rsidRPr="004E083A">
              <w:rPr>
                <w:b/>
                <w:noProof/>
                <w:color w:val="FF0000"/>
                <w:lang w:val="es-ES" w:eastAsia="es-ES"/>
              </w:rPr>
              <w:drawing>
                <wp:inline distT="0" distB="0" distL="0" distR="0">
                  <wp:extent cx="3941445" cy="6562090"/>
                  <wp:effectExtent l="19050" t="19050" r="20955" b="10160"/>
                  <wp:docPr id="2" name="Imagen 2" descr="C:\Users\13921935-k\Desktop\Formulario solicitud de material bibliográfico recomendaciones bibliográfic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3921935-k\Desktop\Formulario solicitud de material bibliográfico recomendaciones bibliográficas.jpg"/>
                          <pic:cNvPicPr>
                            <a:picLocks noChangeAspect="1" noChangeArrowheads="1"/>
                          </pic:cNvPicPr>
                        </pic:nvPicPr>
                        <pic:blipFill>
                          <a:blip r:embed="rId10">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41445" cy="6562090"/>
                          </a:xfrm>
                          <a:prstGeom prst="rect">
                            <a:avLst/>
                          </a:prstGeom>
                          <a:noFill/>
                          <a:ln w="19050">
                            <a:solidFill>
                              <a:schemeClr val="tx1"/>
                            </a:solidFill>
                            <a:miter lim="800000"/>
                            <a:headEnd/>
                            <a:tailEnd/>
                          </a:ln>
                        </pic:spPr>
                      </pic:pic>
                    </a:graphicData>
                  </a:graphic>
                </wp:inline>
              </w:drawing>
            </w:r>
          </w:p>
          <w:p w:rsidR="004E083A" w:rsidRPr="004E083A" w:rsidRDefault="004E083A" w:rsidP="004E083A">
            <w:pPr>
              <w:ind w:right="67"/>
              <w:jc w:val="both"/>
              <w:rPr>
                <w:b/>
                <w:color w:val="FF0000"/>
              </w:rPr>
            </w:pPr>
          </w:p>
          <w:p w:rsidR="004E083A" w:rsidRPr="004E083A" w:rsidRDefault="004E083A" w:rsidP="004E083A">
            <w:pPr>
              <w:ind w:right="67"/>
              <w:jc w:val="both"/>
              <w:rPr>
                <w:b/>
                <w:color w:val="FF0000"/>
              </w:rPr>
            </w:pPr>
          </w:p>
          <w:p w:rsidR="004E083A" w:rsidRPr="004E083A" w:rsidRDefault="004E083A" w:rsidP="004E083A">
            <w:pPr>
              <w:ind w:right="67"/>
              <w:jc w:val="both"/>
              <w:rPr>
                <w:b/>
                <w:color w:val="FF0000"/>
              </w:rPr>
            </w:pPr>
          </w:p>
          <w:p w:rsidR="004E083A" w:rsidRPr="004E083A" w:rsidRDefault="004E083A" w:rsidP="004E083A">
            <w:pPr>
              <w:ind w:right="67"/>
              <w:jc w:val="both"/>
              <w:rPr>
                <w:b/>
                <w:color w:val="FF0000"/>
              </w:rPr>
            </w:pPr>
          </w:p>
          <w:p w:rsidR="004E083A" w:rsidRPr="004E083A" w:rsidRDefault="004E083A" w:rsidP="004E083A">
            <w:pPr>
              <w:ind w:right="67"/>
              <w:jc w:val="both"/>
              <w:rPr>
                <w:b/>
                <w:color w:val="FF0000"/>
              </w:rPr>
            </w:pPr>
          </w:p>
          <w:p w:rsidR="004E083A" w:rsidRPr="004E083A" w:rsidRDefault="004E083A" w:rsidP="004E083A">
            <w:pPr>
              <w:ind w:right="67"/>
              <w:jc w:val="both"/>
              <w:rPr>
                <w:b/>
                <w:color w:val="FF0000"/>
              </w:rPr>
            </w:pPr>
          </w:p>
          <w:p w:rsidR="004E083A" w:rsidRPr="004E083A" w:rsidRDefault="004E083A" w:rsidP="004E083A">
            <w:pPr>
              <w:ind w:right="67"/>
              <w:jc w:val="both"/>
              <w:rPr>
                <w:b/>
                <w:color w:val="FF0000"/>
              </w:rPr>
            </w:pPr>
          </w:p>
          <w:p w:rsidR="004E083A" w:rsidRPr="004E083A" w:rsidRDefault="004E083A" w:rsidP="004E083A">
            <w:pPr>
              <w:ind w:right="67"/>
              <w:jc w:val="both"/>
              <w:rPr>
                <w:b/>
                <w:color w:val="FF0000"/>
              </w:rPr>
            </w:pPr>
          </w:p>
          <w:p w:rsidR="004E083A" w:rsidRPr="004E083A" w:rsidRDefault="004E083A" w:rsidP="004E083A">
            <w:pPr>
              <w:ind w:right="67"/>
              <w:jc w:val="both"/>
              <w:rPr>
                <w:b/>
                <w:color w:val="FF0000"/>
              </w:rPr>
            </w:pPr>
          </w:p>
          <w:p w:rsidR="004E083A" w:rsidRPr="004E083A" w:rsidRDefault="004E083A" w:rsidP="009E3A94">
            <w:pPr>
              <w:pStyle w:val="Prrafodelista"/>
              <w:numPr>
                <w:ilvl w:val="0"/>
                <w:numId w:val="17"/>
              </w:numPr>
              <w:spacing w:after="160" w:line="259" w:lineRule="auto"/>
              <w:ind w:right="67"/>
              <w:contextualSpacing/>
              <w:jc w:val="both"/>
              <w:rPr>
                <w:rFonts w:ascii="Arial" w:hAnsi="Arial" w:cs="Arial"/>
                <w:b/>
                <w:color w:val="FF0000"/>
              </w:rPr>
            </w:pPr>
            <w:r w:rsidRPr="004E083A">
              <w:rPr>
                <w:rFonts w:ascii="Arial" w:hAnsi="Arial" w:cs="Arial"/>
                <w:b/>
                <w:color w:val="FF0000"/>
              </w:rPr>
              <w:lastRenderedPageBreak/>
              <w:t>Formulario de Recomendaciones Bibliográficas: Cadetes</w:t>
            </w:r>
          </w:p>
          <w:p w:rsidR="004E083A" w:rsidRDefault="004E083A" w:rsidP="004E083A">
            <w:pPr>
              <w:ind w:right="67"/>
              <w:jc w:val="both"/>
            </w:pPr>
          </w:p>
          <w:p w:rsidR="004E083A" w:rsidRDefault="004E083A" w:rsidP="004E083A">
            <w:pPr>
              <w:ind w:right="67"/>
              <w:jc w:val="center"/>
            </w:pPr>
            <w:r>
              <w:rPr>
                <w:noProof/>
                <w:lang w:val="es-ES" w:eastAsia="es-ES"/>
              </w:rPr>
              <w:drawing>
                <wp:inline distT="0" distB="0" distL="0" distR="0">
                  <wp:extent cx="4535805" cy="2940685"/>
                  <wp:effectExtent l="19050" t="19050" r="17145" b="12065"/>
                  <wp:docPr id="3" name="Imagen 3" descr="C:\Users\13921935-k\AppData\Local\Microsoft\Windows\Temporary Internet Files\Content.Outlook\ZHTGJ3SI\Recomendación Bibliográfica Cadetes 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3921935-k\AppData\Local\Microsoft\Windows\Temporary Internet Files\Content.Outlook\ZHTGJ3SI\Recomendación Bibliográfica Cadetes 2022.jpg"/>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35805" cy="2940685"/>
                          </a:xfrm>
                          <a:prstGeom prst="rect">
                            <a:avLst/>
                          </a:prstGeom>
                          <a:noFill/>
                          <a:ln w="19050">
                            <a:solidFill>
                              <a:schemeClr val="tx1"/>
                            </a:solidFill>
                            <a:miter lim="800000"/>
                            <a:headEnd/>
                            <a:tailEnd/>
                          </a:ln>
                        </pic:spPr>
                      </pic:pic>
                    </a:graphicData>
                  </a:graphic>
                </wp:inline>
              </w:drawing>
            </w:r>
          </w:p>
          <w:p w:rsidR="00025C8D" w:rsidRPr="004A148F" w:rsidRDefault="00025C8D" w:rsidP="004E083A">
            <w:pPr>
              <w:rPr>
                <w:rFonts w:ascii="Arial" w:hAnsi="Arial" w:cs="Arial"/>
                <w:b/>
                <w:sz w:val="24"/>
                <w:szCs w:val="24"/>
              </w:rPr>
            </w:pPr>
          </w:p>
        </w:tc>
        <w:tc>
          <w:tcPr>
            <w:tcW w:w="2664" w:type="dxa"/>
          </w:tcPr>
          <w:p w:rsidR="00025C8D" w:rsidRPr="001537F6" w:rsidRDefault="00025C8D" w:rsidP="00025C8D">
            <w:pPr>
              <w:ind w:right="12"/>
              <w:jc w:val="center"/>
              <w:rPr>
                <w:rFonts w:ascii="Arial" w:eastAsia="Arial" w:hAnsi="Arial" w:cs="Arial"/>
              </w:rPr>
            </w:pPr>
            <w:r w:rsidRPr="001537F6">
              <w:rPr>
                <w:rFonts w:ascii="Arial" w:eastAsia="Arial" w:hAnsi="Arial" w:cs="Arial"/>
              </w:rPr>
              <w:lastRenderedPageBreak/>
              <w:t>CF PEDREROS</w:t>
            </w:r>
          </w:p>
          <w:p w:rsidR="00025C8D" w:rsidRPr="001537F6" w:rsidRDefault="00025C8D" w:rsidP="00025C8D">
            <w:pPr>
              <w:ind w:right="12"/>
              <w:jc w:val="center"/>
              <w:rPr>
                <w:rFonts w:ascii="Arial" w:eastAsia="Arial" w:hAnsi="Arial" w:cs="Arial"/>
              </w:rPr>
            </w:pPr>
            <w:r w:rsidRPr="001537F6">
              <w:rPr>
                <w:rFonts w:ascii="Arial" w:eastAsia="Arial" w:hAnsi="Arial" w:cs="Arial"/>
              </w:rPr>
              <w:t>CC IM GONZÁLEZ</w:t>
            </w:r>
          </w:p>
          <w:p w:rsidR="00025C8D" w:rsidRPr="001537F6" w:rsidRDefault="00294129" w:rsidP="00025C8D">
            <w:pPr>
              <w:jc w:val="center"/>
              <w:rPr>
                <w:rFonts w:ascii="Arial" w:hAnsi="Arial" w:cs="Arial"/>
                <w:b/>
                <w:sz w:val="24"/>
                <w:szCs w:val="24"/>
              </w:rPr>
            </w:pPr>
            <w:r w:rsidRPr="001537F6">
              <w:rPr>
                <w:rFonts w:ascii="Arial" w:eastAsia="Arial" w:hAnsi="Arial" w:cs="Arial"/>
              </w:rPr>
              <w:t>T1 CHANDÍA</w:t>
            </w:r>
          </w:p>
        </w:tc>
      </w:tr>
      <w:tr w:rsidR="00025C8D" w:rsidRPr="004A148F" w:rsidTr="00025C8D">
        <w:tc>
          <w:tcPr>
            <w:tcW w:w="7650" w:type="dxa"/>
          </w:tcPr>
          <w:p w:rsidR="00025C8D"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Pr>
                <w:rFonts w:ascii="Arial" w:hAnsi="Arial" w:cs="Arial"/>
              </w:rPr>
              <w:lastRenderedPageBreak/>
              <w:t>¿Las salas de clases, el mobiliario y correspondientes medios de apoyo (data, computador) brindan la cobertura para todos los cursos programados para el presente año?</w:t>
            </w:r>
          </w:p>
          <w:p w:rsidR="0056686C" w:rsidRDefault="0056686C" w:rsidP="0056686C">
            <w:pPr>
              <w:keepLines/>
              <w:tabs>
                <w:tab w:val="left" w:pos="567"/>
              </w:tabs>
              <w:autoSpaceDE w:val="0"/>
              <w:autoSpaceDN w:val="0"/>
              <w:adjustRightInd w:val="0"/>
              <w:jc w:val="both"/>
              <w:rPr>
                <w:rFonts w:ascii="Arial" w:hAnsi="Arial" w:cs="Arial"/>
              </w:rPr>
            </w:pPr>
          </w:p>
          <w:p w:rsidR="0056686C" w:rsidRPr="0056686C" w:rsidRDefault="0056686C" w:rsidP="0056686C">
            <w:pPr>
              <w:keepLines/>
              <w:tabs>
                <w:tab w:val="left" w:pos="567"/>
              </w:tabs>
              <w:autoSpaceDE w:val="0"/>
              <w:autoSpaceDN w:val="0"/>
              <w:adjustRightInd w:val="0"/>
              <w:jc w:val="both"/>
              <w:rPr>
                <w:rFonts w:ascii="Arial" w:hAnsi="Arial" w:cs="Arial"/>
                <w:color w:val="FF0000"/>
              </w:rPr>
            </w:pPr>
            <w:r>
              <w:rPr>
                <w:rFonts w:ascii="Arial" w:hAnsi="Arial" w:cs="Arial"/>
                <w:color w:val="FF0000"/>
              </w:rPr>
              <w:t>Hasta la fecha brindan la cobertura necesaria para cada curso, no obstante, semestralmente se lleva a cabo una revista a todo la infraestructura y material de apoyo, lo que permite evidenciar el estado y los requerimientos necesarios para seguir brindando dicha cobertura.</w:t>
            </w:r>
          </w:p>
          <w:p w:rsidR="00025C8D" w:rsidRPr="004A148F" w:rsidRDefault="00025C8D" w:rsidP="00025C8D">
            <w:pPr>
              <w:jc w:val="center"/>
              <w:rPr>
                <w:rFonts w:ascii="Arial" w:hAnsi="Arial" w:cs="Arial"/>
                <w:b/>
                <w:sz w:val="24"/>
                <w:szCs w:val="24"/>
              </w:rPr>
            </w:pPr>
          </w:p>
        </w:tc>
        <w:tc>
          <w:tcPr>
            <w:tcW w:w="2664" w:type="dxa"/>
          </w:tcPr>
          <w:p w:rsidR="00F9549D" w:rsidRPr="001537F6" w:rsidRDefault="00F9549D" w:rsidP="00F9549D">
            <w:pPr>
              <w:jc w:val="center"/>
              <w:rPr>
                <w:rFonts w:ascii="Arial" w:eastAsia="Arial" w:hAnsi="Arial" w:cs="Arial"/>
              </w:rPr>
            </w:pPr>
            <w:r w:rsidRPr="001537F6">
              <w:rPr>
                <w:rFonts w:ascii="Arial" w:eastAsia="Arial" w:hAnsi="Arial" w:cs="Arial"/>
              </w:rPr>
              <w:t>CF PEDREROS</w:t>
            </w:r>
          </w:p>
          <w:p w:rsidR="00F9549D" w:rsidRPr="001537F6" w:rsidRDefault="00294129" w:rsidP="00F9549D">
            <w:pPr>
              <w:ind w:right="12"/>
              <w:jc w:val="center"/>
              <w:rPr>
                <w:rFonts w:ascii="Arial" w:eastAsia="Arial" w:hAnsi="Arial" w:cs="Arial"/>
              </w:rPr>
            </w:pPr>
            <w:r w:rsidRPr="001537F6">
              <w:rPr>
                <w:rFonts w:ascii="Arial" w:eastAsia="Arial" w:hAnsi="Arial" w:cs="Arial"/>
              </w:rPr>
              <w:t>T1 CHANDÍA</w:t>
            </w:r>
          </w:p>
          <w:p w:rsidR="00025C8D" w:rsidRPr="001537F6" w:rsidRDefault="00025C8D" w:rsidP="007E7892">
            <w:pPr>
              <w:rPr>
                <w:rFonts w:ascii="Arial" w:hAnsi="Arial" w:cs="Arial"/>
                <w:b/>
                <w:sz w:val="24"/>
                <w:szCs w:val="24"/>
              </w:rPr>
            </w:pPr>
          </w:p>
        </w:tc>
      </w:tr>
      <w:tr w:rsidR="00025C8D" w:rsidRPr="004A148F" w:rsidTr="00025C8D">
        <w:tc>
          <w:tcPr>
            <w:tcW w:w="7650" w:type="dxa"/>
          </w:tcPr>
          <w:p w:rsidR="00025C8D" w:rsidRDefault="00025C8D" w:rsidP="0056686C">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0E2574">
              <w:rPr>
                <w:rFonts w:ascii="Arial" w:hAnsi="Arial" w:cs="Arial"/>
              </w:rPr>
              <w:t xml:space="preserve">Los laboratorios </w:t>
            </w:r>
            <w:r w:rsidRPr="00E33010">
              <w:rPr>
                <w:rFonts w:ascii="Arial" w:hAnsi="Arial" w:cs="Arial"/>
              </w:rPr>
              <w:t>talleres, simuladores, ¿cubren</w:t>
            </w:r>
            <w:r w:rsidRPr="000E2574">
              <w:rPr>
                <w:rFonts w:ascii="Arial" w:hAnsi="Arial" w:cs="Arial"/>
              </w:rPr>
              <w:t xml:space="preserve"> la demanda de actividades prácticas requeridas en los programas de asignatura</w:t>
            </w:r>
            <w:r>
              <w:rPr>
                <w:rFonts w:ascii="Arial" w:hAnsi="Arial" w:cs="Arial"/>
              </w:rPr>
              <w:t>?</w:t>
            </w:r>
          </w:p>
          <w:p w:rsidR="0056686C" w:rsidRDefault="0056686C" w:rsidP="0056686C">
            <w:pPr>
              <w:keepLines/>
              <w:tabs>
                <w:tab w:val="left" w:pos="567"/>
              </w:tabs>
              <w:autoSpaceDE w:val="0"/>
              <w:autoSpaceDN w:val="0"/>
              <w:adjustRightInd w:val="0"/>
              <w:jc w:val="both"/>
              <w:rPr>
                <w:rFonts w:ascii="Arial" w:hAnsi="Arial" w:cs="Arial"/>
              </w:rPr>
            </w:pPr>
          </w:p>
          <w:p w:rsidR="0056686C" w:rsidRDefault="0056686C" w:rsidP="0056686C">
            <w:pPr>
              <w:keepLines/>
              <w:tabs>
                <w:tab w:val="left" w:pos="567"/>
              </w:tabs>
              <w:autoSpaceDE w:val="0"/>
              <w:autoSpaceDN w:val="0"/>
              <w:adjustRightInd w:val="0"/>
              <w:jc w:val="both"/>
              <w:rPr>
                <w:rFonts w:ascii="Arial" w:hAnsi="Arial" w:cs="Arial"/>
                <w:color w:val="FF0000"/>
              </w:rPr>
            </w:pPr>
            <w:r>
              <w:rPr>
                <w:rFonts w:ascii="Arial" w:hAnsi="Arial" w:cs="Arial"/>
                <w:color w:val="FF0000"/>
              </w:rPr>
              <w:t>Actualmente si lo cubren y no se han evidenciado problemas en ello.</w:t>
            </w:r>
          </w:p>
          <w:p w:rsidR="0056686C" w:rsidRPr="0056686C" w:rsidRDefault="0056686C" w:rsidP="0056686C">
            <w:pPr>
              <w:keepLines/>
              <w:tabs>
                <w:tab w:val="left" w:pos="567"/>
              </w:tabs>
              <w:autoSpaceDE w:val="0"/>
              <w:autoSpaceDN w:val="0"/>
              <w:adjustRightInd w:val="0"/>
              <w:jc w:val="both"/>
              <w:rPr>
                <w:rFonts w:ascii="Arial" w:hAnsi="Arial" w:cs="Arial"/>
                <w:color w:val="FF0000"/>
              </w:rPr>
            </w:pPr>
          </w:p>
        </w:tc>
        <w:tc>
          <w:tcPr>
            <w:tcW w:w="2664" w:type="dxa"/>
          </w:tcPr>
          <w:p w:rsidR="00F9549D" w:rsidRPr="001537F6" w:rsidRDefault="00F9549D" w:rsidP="00F9549D">
            <w:pPr>
              <w:jc w:val="center"/>
              <w:rPr>
                <w:rFonts w:ascii="Arial" w:eastAsia="Arial" w:hAnsi="Arial" w:cs="Arial"/>
              </w:rPr>
            </w:pPr>
            <w:r w:rsidRPr="001537F6">
              <w:rPr>
                <w:rFonts w:ascii="Arial" w:eastAsia="Arial" w:hAnsi="Arial" w:cs="Arial"/>
              </w:rPr>
              <w:t>CF PEDREROS</w:t>
            </w:r>
          </w:p>
          <w:p w:rsidR="00F9549D" w:rsidRPr="001537F6" w:rsidRDefault="00294129" w:rsidP="00F9549D">
            <w:pPr>
              <w:ind w:right="12"/>
              <w:jc w:val="center"/>
              <w:rPr>
                <w:rFonts w:ascii="Arial" w:eastAsia="Arial" w:hAnsi="Arial" w:cs="Arial"/>
              </w:rPr>
            </w:pPr>
            <w:r w:rsidRPr="001537F6">
              <w:rPr>
                <w:rFonts w:ascii="Arial" w:eastAsia="Arial" w:hAnsi="Arial" w:cs="Arial"/>
              </w:rPr>
              <w:t>T1 CHANDÍA</w:t>
            </w:r>
          </w:p>
          <w:p w:rsidR="00025C8D" w:rsidRPr="001537F6" w:rsidRDefault="00F9549D" w:rsidP="00F9549D">
            <w:pPr>
              <w:jc w:val="center"/>
              <w:rPr>
                <w:rFonts w:ascii="Arial" w:eastAsia="Arial" w:hAnsi="Arial" w:cs="Arial"/>
              </w:rPr>
            </w:pPr>
            <w:r w:rsidRPr="001537F6">
              <w:rPr>
                <w:rFonts w:ascii="Arial" w:eastAsia="Arial" w:hAnsi="Arial" w:cs="Arial"/>
              </w:rPr>
              <w:t>SO DELGADO</w:t>
            </w:r>
          </w:p>
          <w:p w:rsidR="00F9549D" w:rsidRPr="001537F6" w:rsidRDefault="00F9549D" w:rsidP="00F9549D">
            <w:pPr>
              <w:jc w:val="center"/>
              <w:rPr>
                <w:rFonts w:ascii="Arial" w:hAnsi="Arial" w:cs="Arial"/>
                <w:b/>
                <w:sz w:val="24"/>
                <w:szCs w:val="24"/>
              </w:rPr>
            </w:pPr>
            <w:r w:rsidRPr="001537F6">
              <w:rPr>
                <w:rFonts w:ascii="Arial" w:eastAsia="Arial" w:hAnsi="Arial" w:cs="Arial"/>
              </w:rPr>
              <w:t>SO VIVANCO</w:t>
            </w:r>
          </w:p>
        </w:tc>
      </w:tr>
      <w:tr w:rsidR="00025C8D" w:rsidRPr="004A148F" w:rsidTr="00025C8D">
        <w:tc>
          <w:tcPr>
            <w:tcW w:w="7650" w:type="dxa"/>
          </w:tcPr>
          <w:p w:rsidR="00025C8D"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Pr>
                <w:rFonts w:ascii="Arial" w:hAnsi="Arial" w:cs="Arial"/>
              </w:rPr>
              <w:t>¿E</w:t>
            </w:r>
            <w:r w:rsidRPr="00C35CD4">
              <w:rPr>
                <w:rFonts w:ascii="Arial" w:hAnsi="Arial" w:cs="Arial"/>
              </w:rPr>
              <w:t>xiste</w:t>
            </w:r>
            <w:r>
              <w:rPr>
                <w:rFonts w:ascii="Arial" w:hAnsi="Arial" w:cs="Arial"/>
              </w:rPr>
              <w:t xml:space="preserve"> un plan de mantenimiento anual en infraestructura y medios de apoyo?</w:t>
            </w:r>
          </w:p>
          <w:p w:rsidR="00025C8D" w:rsidRDefault="00025C8D" w:rsidP="003710EE">
            <w:pPr>
              <w:pStyle w:val="Prrafodelista"/>
              <w:keepLines/>
              <w:tabs>
                <w:tab w:val="left" w:pos="567"/>
              </w:tabs>
              <w:autoSpaceDE w:val="0"/>
              <w:autoSpaceDN w:val="0"/>
              <w:adjustRightInd w:val="0"/>
              <w:ind w:left="567"/>
              <w:jc w:val="both"/>
              <w:rPr>
                <w:rFonts w:ascii="Arial" w:hAnsi="Arial" w:cs="Arial"/>
              </w:rPr>
            </w:pPr>
          </w:p>
          <w:p w:rsidR="001179F5" w:rsidRPr="008D2792" w:rsidRDefault="001179F5" w:rsidP="008D2792">
            <w:pPr>
              <w:keepLines/>
              <w:tabs>
                <w:tab w:val="left" w:pos="-3360"/>
                <w:tab w:val="left" w:pos="-2160"/>
                <w:tab w:val="left" w:pos="-1680"/>
                <w:tab w:val="left" w:pos="960"/>
              </w:tabs>
              <w:autoSpaceDE w:val="0"/>
              <w:autoSpaceDN w:val="0"/>
              <w:adjustRightInd w:val="0"/>
              <w:ind w:left="589"/>
              <w:jc w:val="both"/>
              <w:rPr>
                <w:rFonts w:ascii="Arial" w:hAnsi="Arial" w:cs="Arial"/>
                <w:bCs/>
                <w:color w:val="FF0000"/>
              </w:rPr>
            </w:pPr>
            <w:r w:rsidRPr="008D2792">
              <w:rPr>
                <w:rFonts w:ascii="Arial" w:hAnsi="Arial" w:cs="Arial"/>
                <w:bCs/>
                <w:color w:val="FF0000"/>
              </w:rPr>
              <w:t xml:space="preserve">Sí, el plan de mantenimiento de las salas de clases, laboratorios y salas especiales se encuentra inserto en el plan de mantenimiento de la infraestructura de la Escuela Naval, y considera lo siguiente: </w:t>
            </w:r>
          </w:p>
          <w:p w:rsidR="001179F5" w:rsidRPr="008D2792" w:rsidRDefault="001179F5" w:rsidP="001179F5">
            <w:pPr>
              <w:keepLines/>
              <w:tabs>
                <w:tab w:val="left" w:pos="-3360"/>
                <w:tab w:val="left" w:pos="-2160"/>
                <w:tab w:val="left" w:pos="-1680"/>
                <w:tab w:val="left" w:pos="960"/>
              </w:tabs>
              <w:autoSpaceDE w:val="0"/>
              <w:autoSpaceDN w:val="0"/>
              <w:adjustRightInd w:val="0"/>
              <w:ind w:left="426"/>
              <w:jc w:val="both"/>
              <w:rPr>
                <w:rFonts w:ascii="Arial" w:hAnsi="Arial" w:cs="Arial"/>
                <w:bCs/>
                <w:color w:val="FF0000"/>
              </w:rPr>
            </w:pPr>
          </w:p>
          <w:p w:rsidR="001179F5" w:rsidRPr="008D2792" w:rsidRDefault="001179F5" w:rsidP="008D2792">
            <w:pPr>
              <w:keepLines/>
              <w:tabs>
                <w:tab w:val="left" w:pos="-3360"/>
                <w:tab w:val="left" w:pos="-2160"/>
                <w:tab w:val="left" w:pos="-1680"/>
                <w:tab w:val="left" w:pos="960"/>
              </w:tabs>
              <w:autoSpaceDE w:val="0"/>
              <w:autoSpaceDN w:val="0"/>
              <w:adjustRightInd w:val="0"/>
              <w:ind w:left="589"/>
              <w:jc w:val="both"/>
              <w:rPr>
                <w:rFonts w:ascii="Arial" w:hAnsi="Arial" w:cs="Arial"/>
                <w:bCs/>
                <w:color w:val="FF0000"/>
              </w:rPr>
            </w:pPr>
            <w:r w:rsidRPr="008D2792">
              <w:rPr>
                <w:rFonts w:ascii="Arial" w:hAnsi="Arial" w:cs="Arial"/>
                <w:bCs/>
                <w:color w:val="FF0000"/>
              </w:rPr>
              <w:t>Pabellón N° 1 salas de clases:</w:t>
            </w:r>
          </w:p>
          <w:tbl>
            <w:tblPr>
              <w:tblW w:w="7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8"/>
              <w:gridCol w:w="1077"/>
              <w:gridCol w:w="510"/>
              <w:gridCol w:w="624"/>
              <w:gridCol w:w="624"/>
              <w:gridCol w:w="624"/>
              <w:gridCol w:w="624"/>
              <w:gridCol w:w="624"/>
              <w:gridCol w:w="624"/>
            </w:tblGrid>
            <w:tr w:rsidR="001179F5" w:rsidRPr="001179F5" w:rsidTr="001179F5">
              <w:trPr>
                <w:trHeight w:val="387"/>
                <w:jc w:val="center"/>
              </w:trPr>
              <w:tc>
                <w:tcPr>
                  <w:tcW w:w="2268"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rPr>
                      <w:rFonts w:ascii="Arial" w:hAnsi="Arial" w:cs="Arial"/>
                      <w:b/>
                      <w:bCs/>
                      <w:sz w:val="16"/>
                      <w:szCs w:val="20"/>
                    </w:rPr>
                  </w:pPr>
                  <w:r w:rsidRPr="001179F5">
                    <w:rPr>
                      <w:rFonts w:ascii="Arial" w:hAnsi="Arial" w:cs="Arial"/>
                      <w:b/>
                      <w:bCs/>
                      <w:sz w:val="16"/>
                      <w:szCs w:val="20"/>
                    </w:rPr>
                    <w:t>Descripción de la Tarea</w:t>
                  </w:r>
                </w:p>
              </w:tc>
              <w:tc>
                <w:tcPr>
                  <w:tcW w:w="1077"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rPr>
                      <w:rFonts w:ascii="Arial" w:hAnsi="Arial" w:cs="Arial"/>
                      <w:b/>
                      <w:bCs/>
                      <w:sz w:val="16"/>
                      <w:szCs w:val="20"/>
                    </w:rPr>
                  </w:pPr>
                  <w:r w:rsidRPr="001179F5">
                    <w:rPr>
                      <w:rFonts w:ascii="Arial" w:hAnsi="Arial" w:cs="Arial"/>
                      <w:b/>
                      <w:bCs/>
                      <w:sz w:val="16"/>
                      <w:szCs w:val="20"/>
                    </w:rPr>
                    <w:t>Frecuencia</w:t>
                  </w:r>
                </w:p>
              </w:tc>
              <w:tc>
                <w:tcPr>
                  <w:tcW w:w="510"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1179F5">
                    <w:rPr>
                      <w:rFonts w:ascii="Arial" w:hAnsi="Arial" w:cs="Arial"/>
                      <w:b/>
                      <w:bCs/>
                      <w:sz w:val="16"/>
                      <w:szCs w:val="20"/>
                    </w:rPr>
                    <w:t>UF</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1179F5">
                    <w:rPr>
                      <w:rFonts w:ascii="Arial" w:hAnsi="Arial" w:cs="Arial"/>
                      <w:b/>
                      <w:bCs/>
                      <w:sz w:val="16"/>
                      <w:szCs w:val="20"/>
                    </w:rPr>
                    <w:t>2018</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1179F5">
                    <w:rPr>
                      <w:rFonts w:ascii="Arial" w:hAnsi="Arial" w:cs="Arial"/>
                      <w:b/>
                      <w:bCs/>
                      <w:sz w:val="16"/>
                      <w:szCs w:val="20"/>
                    </w:rPr>
                    <w:t>2019</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1179F5">
                    <w:rPr>
                      <w:rFonts w:ascii="Arial" w:hAnsi="Arial" w:cs="Arial"/>
                      <w:b/>
                      <w:bCs/>
                      <w:sz w:val="16"/>
                      <w:szCs w:val="20"/>
                    </w:rPr>
                    <w:t>2020</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1179F5">
                    <w:rPr>
                      <w:rFonts w:ascii="Arial" w:hAnsi="Arial" w:cs="Arial"/>
                      <w:b/>
                      <w:bCs/>
                      <w:sz w:val="16"/>
                      <w:szCs w:val="20"/>
                    </w:rPr>
                    <w:t>2021</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1179F5">
                    <w:rPr>
                      <w:rFonts w:ascii="Arial" w:hAnsi="Arial" w:cs="Arial"/>
                      <w:b/>
                      <w:bCs/>
                      <w:sz w:val="16"/>
                      <w:szCs w:val="20"/>
                    </w:rPr>
                    <w:t>2022</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1179F5">
                    <w:rPr>
                      <w:rFonts w:ascii="Arial" w:hAnsi="Arial" w:cs="Arial"/>
                      <w:b/>
                      <w:bCs/>
                      <w:sz w:val="16"/>
                      <w:szCs w:val="20"/>
                    </w:rPr>
                    <w:t>2023</w:t>
                  </w:r>
                </w:p>
              </w:tc>
            </w:tr>
            <w:tr w:rsidR="001179F5" w:rsidRPr="001179F5" w:rsidTr="00EA3D70">
              <w:trPr>
                <w:trHeight w:val="284"/>
                <w:jc w:val="center"/>
              </w:trPr>
              <w:tc>
                <w:tcPr>
                  <w:tcW w:w="2268"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Mantención techo</w:t>
                  </w:r>
                </w:p>
              </w:tc>
              <w:tc>
                <w:tcPr>
                  <w:tcW w:w="1077" w:type="dxa"/>
                  <w:vAlign w:val="center"/>
                </w:tcPr>
                <w:p w:rsidR="001179F5" w:rsidRPr="001179F5" w:rsidRDefault="001179F5" w:rsidP="00EA3D70">
                  <w:pPr>
                    <w:spacing w:after="0"/>
                    <w:jc w:val="center"/>
                    <w:rPr>
                      <w:rFonts w:ascii="Arial" w:eastAsia="Calibri" w:hAnsi="Arial" w:cs="Arial"/>
                      <w:sz w:val="16"/>
                      <w:szCs w:val="20"/>
                    </w:rPr>
                  </w:pPr>
                  <w:r w:rsidRPr="001179F5">
                    <w:rPr>
                      <w:rFonts w:ascii="Arial" w:hAnsi="Arial" w:cs="Arial"/>
                      <w:sz w:val="16"/>
                      <w:szCs w:val="20"/>
                    </w:rPr>
                    <w:t>5 Años</w:t>
                  </w:r>
                </w:p>
              </w:tc>
              <w:tc>
                <w:tcPr>
                  <w:tcW w:w="510"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100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eastAsia="Calibri" w:hAnsi="Arial" w:cs="Arial"/>
                      <w:bCs/>
                      <w:sz w:val="16"/>
                      <w:szCs w:val="20"/>
                    </w:rPr>
                    <w:t>100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r>
            <w:tr w:rsidR="001179F5" w:rsidRPr="001179F5" w:rsidTr="00EA3D70">
              <w:trPr>
                <w:trHeight w:val="284"/>
                <w:jc w:val="center"/>
              </w:trPr>
              <w:tc>
                <w:tcPr>
                  <w:tcW w:w="2268"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Mantención y pintado exterior</w:t>
                  </w:r>
                </w:p>
              </w:tc>
              <w:tc>
                <w:tcPr>
                  <w:tcW w:w="1077" w:type="dxa"/>
                  <w:vAlign w:val="center"/>
                </w:tcPr>
                <w:p w:rsidR="001179F5" w:rsidRPr="001179F5" w:rsidRDefault="001179F5" w:rsidP="00EA3D70">
                  <w:pPr>
                    <w:spacing w:after="0"/>
                    <w:jc w:val="center"/>
                    <w:rPr>
                      <w:rFonts w:ascii="Arial" w:eastAsia="Calibri" w:hAnsi="Arial" w:cs="Arial"/>
                      <w:sz w:val="16"/>
                      <w:szCs w:val="20"/>
                    </w:rPr>
                  </w:pPr>
                  <w:r w:rsidRPr="001179F5">
                    <w:rPr>
                      <w:rFonts w:ascii="Arial" w:hAnsi="Arial" w:cs="Arial"/>
                      <w:sz w:val="16"/>
                      <w:szCs w:val="20"/>
                    </w:rPr>
                    <w:t>5 Años</w:t>
                  </w:r>
                </w:p>
              </w:tc>
              <w:tc>
                <w:tcPr>
                  <w:tcW w:w="510"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70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70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70</w:t>
                  </w:r>
                </w:p>
              </w:tc>
              <w:tc>
                <w:tcPr>
                  <w:tcW w:w="624" w:type="dxa"/>
                  <w:vAlign w:val="center"/>
                </w:tcPr>
                <w:p w:rsidR="001179F5" w:rsidRPr="001179F5" w:rsidRDefault="001179F5" w:rsidP="00EA3D70">
                  <w:pPr>
                    <w:spacing w:after="0"/>
                    <w:jc w:val="center"/>
                    <w:rPr>
                      <w:rFonts w:ascii="Arial" w:hAnsi="Arial" w:cs="Arial"/>
                      <w:bCs/>
                      <w:sz w:val="16"/>
                      <w:szCs w:val="20"/>
                    </w:rPr>
                  </w:pPr>
                </w:p>
              </w:tc>
            </w:tr>
            <w:tr w:rsidR="001179F5" w:rsidRPr="001179F5" w:rsidTr="00EA3D70">
              <w:trPr>
                <w:trHeight w:val="284"/>
                <w:jc w:val="center"/>
              </w:trPr>
              <w:tc>
                <w:tcPr>
                  <w:tcW w:w="2268"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 xml:space="preserve">Mantención y pintado </w:t>
                  </w:r>
                  <w:r w:rsidRPr="001179F5">
                    <w:rPr>
                      <w:rFonts w:ascii="Arial" w:hAnsi="Arial" w:cs="Arial"/>
                      <w:bCs/>
                      <w:sz w:val="16"/>
                      <w:szCs w:val="20"/>
                    </w:rPr>
                    <w:lastRenderedPageBreak/>
                    <w:t>interior</w:t>
                  </w:r>
                </w:p>
              </w:tc>
              <w:tc>
                <w:tcPr>
                  <w:tcW w:w="1077" w:type="dxa"/>
                  <w:vAlign w:val="center"/>
                </w:tcPr>
                <w:p w:rsidR="001179F5" w:rsidRPr="001179F5" w:rsidRDefault="001179F5" w:rsidP="00EA3D70">
                  <w:pPr>
                    <w:spacing w:after="0"/>
                    <w:jc w:val="center"/>
                    <w:rPr>
                      <w:rFonts w:ascii="Arial" w:eastAsia="Calibri" w:hAnsi="Arial" w:cs="Arial"/>
                      <w:sz w:val="16"/>
                      <w:szCs w:val="20"/>
                    </w:rPr>
                  </w:pPr>
                  <w:r w:rsidRPr="001179F5">
                    <w:rPr>
                      <w:rFonts w:ascii="Arial" w:hAnsi="Arial" w:cs="Arial"/>
                      <w:sz w:val="16"/>
                      <w:szCs w:val="20"/>
                    </w:rPr>
                    <w:lastRenderedPageBreak/>
                    <w:t>Anual</w:t>
                  </w:r>
                </w:p>
              </w:tc>
              <w:tc>
                <w:tcPr>
                  <w:tcW w:w="510"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hAnsi="Arial" w:cs="Arial"/>
                      <w:bCs/>
                      <w:sz w:val="16"/>
                      <w:szCs w:val="20"/>
                    </w:rPr>
                  </w:pPr>
                  <w:r w:rsidRPr="001179F5">
                    <w:rPr>
                      <w:rFonts w:ascii="Arial" w:hAnsi="Arial" w:cs="Arial"/>
                      <w:bCs/>
                      <w:sz w:val="16"/>
                      <w:szCs w:val="20"/>
                    </w:rPr>
                    <w:t>68</w:t>
                  </w:r>
                </w:p>
              </w:tc>
            </w:tr>
            <w:tr w:rsidR="001179F5" w:rsidRPr="001179F5" w:rsidTr="00EA3D70">
              <w:trPr>
                <w:trHeight w:val="284"/>
                <w:jc w:val="center"/>
              </w:trPr>
              <w:tc>
                <w:tcPr>
                  <w:tcW w:w="2268"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lastRenderedPageBreak/>
                    <w:t>Mantención ventanales</w:t>
                  </w:r>
                </w:p>
              </w:tc>
              <w:tc>
                <w:tcPr>
                  <w:tcW w:w="1077" w:type="dxa"/>
                  <w:vAlign w:val="center"/>
                </w:tcPr>
                <w:p w:rsidR="001179F5" w:rsidRPr="001179F5" w:rsidRDefault="001179F5" w:rsidP="00EA3D70">
                  <w:pPr>
                    <w:spacing w:after="0"/>
                    <w:jc w:val="center"/>
                    <w:rPr>
                      <w:rFonts w:ascii="Arial" w:eastAsia="Calibri" w:hAnsi="Arial" w:cs="Arial"/>
                      <w:sz w:val="16"/>
                      <w:szCs w:val="20"/>
                    </w:rPr>
                  </w:pPr>
                  <w:r w:rsidRPr="001179F5">
                    <w:rPr>
                      <w:rFonts w:ascii="Arial" w:hAnsi="Arial" w:cs="Arial"/>
                      <w:sz w:val="16"/>
                      <w:szCs w:val="20"/>
                    </w:rPr>
                    <w:t>Anual</w:t>
                  </w:r>
                </w:p>
              </w:tc>
              <w:tc>
                <w:tcPr>
                  <w:tcW w:w="510"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hAnsi="Arial" w:cs="Arial"/>
                      <w:bCs/>
                      <w:sz w:val="16"/>
                      <w:szCs w:val="20"/>
                    </w:rPr>
                  </w:pPr>
                  <w:r w:rsidRPr="001179F5">
                    <w:rPr>
                      <w:rFonts w:ascii="Arial" w:hAnsi="Arial" w:cs="Arial"/>
                      <w:bCs/>
                      <w:sz w:val="16"/>
                      <w:szCs w:val="20"/>
                    </w:rPr>
                    <w:t>42</w:t>
                  </w:r>
                </w:p>
              </w:tc>
            </w:tr>
            <w:tr w:rsidR="001179F5" w:rsidRPr="001179F5" w:rsidTr="00EA3D70">
              <w:trPr>
                <w:trHeight w:val="284"/>
                <w:jc w:val="center"/>
              </w:trPr>
              <w:tc>
                <w:tcPr>
                  <w:tcW w:w="2268"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 alcantarillado y pintado baños</w:t>
                  </w:r>
                </w:p>
              </w:tc>
              <w:tc>
                <w:tcPr>
                  <w:tcW w:w="1077" w:type="dxa"/>
                  <w:vAlign w:val="center"/>
                </w:tcPr>
                <w:p w:rsidR="001179F5" w:rsidRPr="001179F5" w:rsidRDefault="001179F5" w:rsidP="00EA3D70">
                  <w:pPr>
                    <w:spacing w:after="0"/>
                    <w:jc w:val="center"/>
                    <w:rPr>
                      <w:rFonts w:ascii="Arial" w:eastAsia="Calibri" w:hAnsi="Arial" w:cs="Arial"/>
                      <w:sz w:val="16"/>
                      <w:szCs w:val="20"/>
                    </w:rPr>
                  </w:pPr>
                  <w:r w:rsidRPr="001179F5">
                    <w:rPr>
                      <w:rFonts w:ascii="Arial" w:hAnsi="Arial" w:cs="Arial"/>
                      <w:sz w:val="16"/>
                      <w:szCs w:val="20"/>
                    </w:rPr>
                    <w:t>Anual</w:t>
                  </w:r>
                </w:p>
              </w:tc>
              <w:tc>
                <w:tcPr>
                  <w:tcW w:w="510"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hAnsi="Arial" w:cs="Arial"/>
                      <w:bCs/>
                      <w:sz w:val="16"/>
                      <w:szCs w:val="20"/>
                    </w:rPr>
                  </w:pPr>
                  <w:r w:rsidRPr="001179F5">
                    <w:rPr>
                      <w:rFonts w:ascii="Arial" w:hAnsi="Arial" w:cs="Arial"/>
                      <w:bCs/>
                      <w:sz w:val="16"/>
                      <w:szCs w:val="20"/>
                    </w:rPr>
                    <w:t>30</w:t>
                  </w:r>
                </w:p>
              </w:tc>
            </w:tr>
          </w:tbl>
          <w:p w:rsidR="001179F5" w:rsidRPr="0066533B"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1179F5" w:rsidRPr="0066533B" w:rsidRDefault="001179F5"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66533B">
              <w:rPr>
                <w:rFonts w:ascii="Arial" w:hAnsi="Arial" w:cs="Arial"/>
                <w:bCs/>
              </w:rPr>
              <w:t>Pabellón N° 2 salas de clases:</w:t>
            </w:r>
          </w:p>
          <w:tbl>
            <w:tblPr>
              <w:tblW w:w="7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8"/>
              <w:gridCol w:w="1077"/>
              <w:gridCol w:w="510"/>
              <w:gridCol w:w="624"/>
              <w:gridCol w:w="624"/>
              <w:gridCol w:w="624"/>
              <w:gridCol w:w="624"/>
              <w:gridCol w:w="624"/>
              <w:gridCol w:w="624"/>
            </w:tblGrid>
            <w:tr w:rsidR="001179F5" w:rsidRPr="001179F5" w:rsidTr="001179F5">
              <w:trPr>
                <w:trHeight w:val="387"/>
                <w:jc w:val="center"/>
              </w:trPr>
              <w:tc>
                <w:tcPr>
                  <w:tcW w:w="2268"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rPr>
                      <w:rFonts w:ascii="Arial" w:hAnsi="Arial" w:cs="Arial"/>
                      <w:b/>
                      <w:bCs/>
                      <w:sz w:val="16"/>
                      <w:szCs w:val="20"/>
                    </w:rPr>
                  </w:pPr>
                  <w:r w:rsidRPr="001179F5">
                    <w:rPr>
                      <w:rFonts w:ascii="Arial" w:hAnsi="Arial" w:cs="Arial"/>
                      <w:b/>
                      <w:bCs/>
                      <w:sz w:val="16"/>
                      <w:szCs w:val="20"/>
                    </w:rPr>
                    <w:t>Descripción de la Tarea</w:t>
                  </w:r>
                </w:p>
              </w:tc>
              <w:tc>
                <w:tcPr>
                  <w:tcW w:w="1077"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rPr>
                      <w:rFonts w:ascii="Arial" w:hAnsi="Arial" w:cs="Arial"/>
                      <w:b/>
                      <w:bCs/>
                      <w:sz w:val="16"/>
                      <w:szCs w:val="20"/>
                    </w:rPr>
                  </w:pPr>
                  <w:r w:rsidRPr="001179F5">
                    <w:rPr>
                      <w:rFonts w:ascii="Arial" w:hAnsi="Arial" w:cs="Arial"/>
                      <w:b/>
                      <w:bCs/>
                      <w:sz w:val="16"/>
                      <w:szCs w:val="20"/>
                    </w:rPr>
                    <w:t>Frecuencia</w:t>
                  </w:r>
                </w:p>
              </w:tc>
              <w:tc>
                <w:tcPr>
                  <w:tcW w:w="510"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UF</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2018</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2019</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2020</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2021</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2022</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2023</w:t>
                  </w:r>
                </w:p>
              </w:tc>
            </w:tr>
            <w:tr w:rsidR="001179F5" w:rsidRPr="001179F5" w:rsidTr="00EA3D70">
              <w:trPr>
                <w:trHeight w:val="284"/>
                <w:jc w:val="center"/>
              </w:trPr>
              <w:tc>
                <w:tcPr>
                  <w:tcW w:w="2268"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Mantención techo</w:t>
                  </w:r>
                </w:p>
              </w:tc>
              <w:tc>
                <w:tcPr>
                  <w:tcW w:w="1077" w:type="dxa"/>
                  <w:vAlign w:val="center"/>
                </w:tcPr>
                <w:p w:rsidR="001179F5" w:rsidRPr="001179F5" w:rsidRDefault="001179F5" w:rsidP="00EA3D70">
                  <w:pPr>
                    <w:spacing w:after="0"/>
                    <w:jc w:val="center"/>
                    <w:rPr>
                      <w:rFonts w:ascii="Arial" w:eastAsia="Calibri" w:hAnsi="Arial" w:cs="Arial"/>
                      <w:sz w:val="16"/>
                      <w:szCs w:val="20"/>
                    </w:rPr>
                  </w:pPr>
                  <w:r w:rsidRPr="001179F5">
                    <w:rPr>
                      <w:rFonts w:ascii="Arial" w:hAnsi="Arial" w:cs="Arial"/>
                      <w:sz w:val="16"/>
                      <w:szCs w:val="20"/>
                    </w:rPr>
                    <w:t>5 Años</w:t>
                  </w:r>
                </w:p>
              </w:tc>
              <w:tc>
                <w:tcPr>
                  <w:tcW w:w="510"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100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eastAsia="Calibri" w:hAnsi="Arial" w:cs="Arial"/>
                      <w:bCs/>
                      <w:sz w:val="16"/>
                      <w:szCs w:val="20"/>
                    </w:rPr>
                    <w:t>100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r>
            <w:tr w:rsidR="001179F5" w:rsidRPr="001179F5" w:rsidTr="00EA3D70">
              <w:trPr>
                <w:trHeight w:val="284"/>
                <w:jc w:val="center"/>
              </w:trPr>
              <w:tc>
                <w:tcPr>
                  <w:tcW w:w="2268"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Mantención y pintado exterior</w:t>
                  </w:r>
                </w:p>
              </w:tc>
              <w:tc>
                <w:tcPr>
                  <w:tcW w:w="1077" w:type="dxa"/>
                  <w:vAlign w:val="center"/>
                </w:tcPr>
                <w:p w:rsidR="001179F5" w:rsidRPr="001179F5" w:rsidRDefault="001179F5" w:rsidP="00EA3D70">
                  <w:pPr>
                    <w:spacing w:after="0"/>
                    <w:jc w:val="center"/>
                    <w:rPr>
                      <w:rFonts w:ascii="Arial" w:eastAsia="Calibri" w:hAnsi="Arial" w:cs="Arial"/>
                      <w:sz w:val="16"/>
                      <w:szCs w:val="20"/>
                    </w:rPr>
                  </w:pPr>
                  <w:r w:rsidRPr="001179F5">
                    <w:rPr>
                      <w:rFonts w:ascii="Arial" w:hAnsi="Arial" w:cs="Arial"/>
                      <w:sz w:val="16"/>
                      <w:szCs w:val="20"/>
                    </w:rPr>
                    <w:t>5 Años</w:t>
                  </w:r>
                </w:p>
              </w:tc>
              <w:tc>
                <w:tcPr>
                  <w:tcW w:w="510"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70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70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70</w:t>
                  </w:r>
                </w:p>
              </w:tc>
              <w:tc>
                <w:tcPr>
                  <w:tcW w:w="624" w:type="dxa"/>
                  <w:vAlign w:val="center"/>
                </w:tcPr>
                <w:p w:rsidR="001179F5" w:rsidRPr="001179F5" w:rsidRDefault="001179F5" w:rsidP="00EA3D70">
                  <w:pPr>
                    <w:spacing w:after="0"/>
                    <w:jc w:val="center"/>
                    <w:rPr>
                      <w:rFonts w:ascii="Arial" w:hAnsi="Arial" w:cs="Arial"/>
                      <w:bCs/>
                      <w:sz w:val="16"/>
                      <w:szCs w:val="20"/>
                    </w:rPr>
                  </w:pPr>
                </w:p>
              </w:tc>
            </w:tr>
            <w:tr w:rsidR="001179F5" w:rsidRPr="001179F5" w:rsidTr="00EA3D70">
              <w:trPr>
                <w:trHeight w:val="284"/>
                <w:jc w:val="center"/>
              </w:trPr>
              <w:tc>
                <w:tcPr>
                  <w:tcW w:w="2268"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Mantención y pintado interior</w:t>
                  </w:r>
                </w:p>
              </w:tc>
              <w:tc>
                <w:tcPr>
                  <w:tcW w:w="1077" w:type="dxa"/>
                  <w:vAlign w:val="center"/>
                </w:tcPr>
                <w:p w:rsidR="001179F5" w:rsidRPr="001179F5" w:rsidRDefault="001179F5" w:rsidP="00EA3D70">
                  <w:pPr>
                    <w:spacing w:after="0"/>
                    <w:jc w:val="center"/>
                    <w:rPr>
                      <w:rFonts w:ascii="Arial" w:eastAsia="Calibri" w:hAnsi="Arial" w:cs="Arial"/>
                      <w:sz w:val="16"/>
                      <w:szCs w:val="20"/>
                    </w:rPr>
                  </w:pPr>
                  <w:r w:rsidRPr="001179F5">
                    <w:rPr>
                      <w:rFonts w:ascii="Arial" w:hAnsi="Arial" w:cs="Arial"/>
                      <w:sz w:val="16"/>
                      <w:szCs w:val="20"/>
                    </w:rPr>
                    <w:t>Anual</w:t>
                  </w:r>
                </w:p>
              </w:tc>
              <w:tc>
                <w:tcPr>
                  <w:tcW w:w="510"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EA3D70">
                  <w:pPr>
                    <w:spacing w:after="0"/>
                    <w:jc w:val="center"/>
                    <w:rPr>
                      <w:rFonts w:ascii="Arial" w:hAnsi="Arial" w:cs="Arial"/>
                      <w:bCs/>
                      <w:sz w:val="16"/>
                      <w:szCs w:val="20"/>
                    </w:rPr>
                  </w:pPr>
                  <w:r w:rsidRPr="001179F5">
                    <w:rPr>
                      <w:rFonts w:ascii="Arial" w:hAnsi="Arial" w:cs="Arial"/>
                      <w:bCs/>
                      <w:sz w:val="16"/>
                      <w:szCs w:val="20"/>
                    </w:rPr>
                    <w:t>68</w:t>
                  </w:r>
                </w:p>
              </w:tc>
            </w:tr>
            <w:tr w:rsidR="001179F5" w:rsidRPr="001179F5" w:rsidTr="00EA3D70">
              <w:trPr>
                <w:trHeight w:val="284"/>
                <w:jc w:val="center"/>
              </w:trPr>
              <w:tc>
                <w:tcPr>
                  <w:tcW w:w="2268"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Mantención ventanales</w:t>
                  </w:r>
                </w:p>
              </w:tc>
              <w:tc>
                <w:tcPr>
                  <w:tcW w:w="1077" w:type="dxa"/>
                  <w:vAlign w:val="center"/>
                </w:tcPr>
                <w:p w:rsidR="001179F5" w:rsidRPr="001179F5" w:rsidRDefault="001179F5" w:rsidP="00EA3D70">
                  <w:pPr>
                    <w:spacing w:after="0"/>
                    <w:jc w:val="center"/>
                    <w:rPr>
                      <w:rFonts w:ascii="Arial" w:eastAsia="Calibri" w:hAnsi="Arial" w:cs="Arial"/>
                      <w:sz w:val="16"/>
                      <w:szCs w:val="20"/>
                    </w:rPr>
                  </w:pPr>
                  <w:r w:rsidRPr="001179F5">
                    <w:rPr>
                      <w:rFonts w:ascii="Arial" w:hAnsi="Arial" w:cs="Arial"/>
                      <w:sz w:val="16"/>
                      <w:szCs w:val="20"/>
                    </w:rPr>
                    <w:t>Anual</w:t>
                  </w:r>
                </w:p>
              </w:tc>
              <w:tc>
                <w:tcPr>
                  <w:tcW w:w="510"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EA3D70">
                  <w:pPr>
                    <w:spacing w:after="0"/>
                    <w:jc w:val="center"/>
                    <w:rPr>
                      <w:rFonts w:ascii="Arial" w:hAnsi="Arial" w:cs="Arial"/>
                      <w:bCs/>
                      <w:sz w:val="16"/>
                      <w:szCs w:val="20"/>
                    </w:rPr>
                  </w:pPr>
                  <w:r w:rsidRPr="001179F5">
                    <w:rPr>
                      <w:rFonts w:ascii="Arial" w:hAnsi="Arial" w:cs="Arial"/>
                      <w:bCs/>
                      <w:sz w:val="16"/>
                      <w:szCs w:val="20"/>
                    </w:rPr>
                    <w:t>42</w:t>
                  </w:r>
                </w:p>
              </w:tc>
            </w:tr>
            <w:tr w:rsidR="001179F5" w:rsidRPr="001179F5" w:rsidTr="00EA3D70">
              <w:trPr>
                <w:trHeight w:val="284"/>
                <w:jc w:val="center"/>
              </w:trPr>
              <w:tc>
                <w:tcPr>
                  <w:tcW w:w="2268"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 alcantarillado y pintado baños</w:t>
                  </w:r>
                </w:p>
              </w:tc>
              <w:tc>
                <w:tcPr>
                  <w:tcW w:w="1077" w:type="dxa"/>
                  <w:vAlign w:val="center"/>
                </w:tcPr>
                <w:p w:rsidR="001179F5" w:rsidRPr="001179F5" w:rsidRDefault="001179F5" w:rsidP="00EA3D70">
                  <w:pPr>
                    <w:spacing w:after="0"/>
                    <w:jc w:val="center"/>
                    <w:rPr>
                      <w:rFonts w:ascii="Arial" w:eastAsia="Calibri" w:hAnsi="Arial" w:cs="Arial"/>
                      <w:sz w:val="16"/>
                      <w:szCs w:val="20"/>
                    </w:rPr>
                  </w:pPr>
                  <w:r w:rsidRPr="001179F5">
                    <w:rPr>
                      <w:rFonts w:ascii="Arial" w:hAnsi="Arial" w:cs="Arial"/>
                      <w:sz w:val="16"/>
                      <w:szCs w:val="20"/>
                    </w:rPr>
                    <w:t>Anual</w:t>
                  </w:r>
                </w:p>
              </w:tc>
              <w:tc>
                <w:tcPr>
                  <w:tcW w:w="510"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EA3D70">
                  <w:pPr>
                    <w:spacing w:after="0"/>
                    <w:jc w:val="center"/>
                    <w:rPr>
                      <w:rFonts w:ascii="Arial" w:hAnsi="Arial" w:cs="Arial"/>
                      <w:bCs/>
                      <w:sz w:val="16"/>
                      <w:szCs w:val="20"/>
                    </w:rPr>
                  </w:pPr>
                  <w:r w:rsidRPr="001179F5">
                    <w:rPr>
                      <w:rFonts w:ascii="Arial" w:hAnsi="Arial" w:cs="Arial"/>
                      <w:bCs/>
                      <w:sz w:val="16"/>
                      <w:szCs w:val="20"/>
                    </w:rPr>
                    <w:t>30</w:t>
                  </w:r>
                </w:p>
              </w:tc>
            </w:tr>
          </w:tbl>
          <w:p w:rsidR="001179F5" w:rsidRPr="0066533B"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1179F5" w:rsidRPr="0066533B" w:rsidRDefault="001179F5" w:rsidP="008D2792">
            <w:pPr>
              <w:keepLines/>
              <w:tabs>
                <w:tab w:val="left" w:pos="-3360"/>
                <w:tab w:val="left" w:pos="-2160"/>
                <w:tab w:val="left" w:pos="-1680"/>
                <w:tab w:val="left" w:pos="960"/>
              </w:tabs>
              <w:autoSpaceDE w:val="0"/>
              <w:autoSpaceDN w:val="0"/>
              <w:adjustRightInd w:val="0"/>
              <w:ind w:left="589"/>
              <w:jc w:val="both"/>
              <w:rPr>
                <w:rFonts w:ascii="Arial" w:hAnsi="Arial" w:cs="Arial"/>
                <w:bCs/>
              </w:rPr>
            </w:pPr>
            <w:r w:rsidRPr="0066533B">
              <w:rPr>
                <w:rFonts w:ascii="Arial" w:hAnsi="Arial" w:cs="Arial"/>
                <w:bCs/>
              </w:rPr>
              <w:t>Pabellón N° 3 salas de clases:</w:t>
            </w:r>
          </w:p>
          <w:tbl>
            <w:tblPr>
              <w:tblW w:w="75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8"/>
              <w:gridCol w:w="1077"/>
              <w:gridCol w:w="510"/>
              <w:gridCol w:w="624"/>
              <w:gridCol w:w="624"/>
              <w:gridCol w:w="624"/>
              <w:gridCol w:w="624"/>
              <w:gridCol w:w="624"/>
              <w:gridCol w:w="624"/>
            </w:tblGrid>
            <w:tr w:rsidR="001179F5" w:rsidRPr="001179F5" w:rsidTr="001179F5">
              <w:trPr>
                <w:trHeight w:val="387"/>
                <w:jc w:val="center"/>
              </w:trPr>
              <w:tc>
                <w:tcPr>
                  <w:tcW w:w="2268"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Descripción de la Tarea</w:t>
                  </w:r>
                </w:p>
              </w:tc>
              <w:tc>
                <w:tcPr>
                  <w:tcW w:w="1077"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Frecuencia</w:t>
                  </w:r>
                </w:p>
              </w:tc>
              <w:tc>
                <w:tcPr>
                  <w:tcW w:w="510"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UF</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2018</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2019</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2020</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2021</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2022</w:t>
                  </w:r>
                </w:p>
              </w:tc>
              <w:tc>
                <w:tcPr>
                  <w:tcW w:w="624"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2023</w:t>
                  </w:r>
                </w:p>
              </w:tc>
            </w:tr>
            <w:tr w:rsidR="001179F5" w:rsidRPr="001179F5" w:rsidTr="001179F5">
              <w:trPr>
                <w:trHeight w:val="284"/>
                <w:jc w:val="center"/>
              </w:trPr>
              <w:tc>
                <w:tcPr>
                  <w:tcW w:w="2268" w:type="dxa"/>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Mantención techo</w:t>
                  </w:r>
                </w:p>
              </w:tc>
              <w:tc>
                <w:tcPr>
                  <w:tcW w:w="1077" w:type="dxa"/>
                  <w:vAlign w:val="center"/>
                </w:tcPr>
                <w:p w:rsidR="001179F5" w:rsidRPr="001179F5" w:rsidRDefault="001179F5" w:rsidP="001179F5">
                  <w:pPr>
                    <w:spacing w:after="0"/>
                    <w:jc w:val="center"/>
                    <w:rPr>
                      <w:rFonts w:ascii="Arial" w:eastAsia="Calibri" w:hAnsi="Arial" w:cs="Arial"/>
                      <w:sz w:val="16"/>
                      <w:szCs w:val="20"/>
                    </w:rPr>
                  </w:pPr>
                  <w:r w:rsidRPr="001179F5">
                    <w:rPr>
                      <w:rFonts w:ascii="Arial" w:hAnsi="Arial" w:cs="Arial"/>
                      <w:sz w:val="16"/>
                      <w:szCs w:val="20"/>
                    </w:rPr>
                    <w:t>5 Años</w:t>
                  </w:r>
                </w:p>
              </w:tc>
              <w:tc>
                <w:tcPr>
                  <w:tcW w:w="510"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100</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p>
              </w:tc>
              <w:tc>
                <w:tcPr>
                  <w:tcW w:w="624" w:type="dxa"/>
                  <w:vAlign w:val="center"/>
                </w:tcPr>
                <w:p w:rsidR="001179F5" w:rsidRPr="001179F5" w:rsidRDefault="001179F5" w:rsidP="001179F5">
                  <w:pPr>
                    <w:spacing w:after="0"/>
                    <w:jc w:val="center"/>
                    <w:rPr>
                      <w:rFonts w:ascii="Arial" w:eastAsia="Calibri" w:hAnsi="Arial" w:cs="Arial"/>
                      <w:bCs/>
                      <w:sz w:val="16"/>
                      <w:szCs w:val="20"/>
                    </w:rPr>
                  </w:pPr>
                </w:p>
              </w:tc>
              <w:tc>
                <w:tcPr>
                  <w:tcW w:w="624" w:type="dxa"/>
                  <w:vAlign w:val="center"/>
                </w:tcPr>
                <w:p w:rsidR="001179F5" w:rsidRPr="001179F5" w:rsidRDefault="001179F5" w:rsidP="001179F5">
                  <w:pPr>
                    <w:spacing w:after="0"/>
                    <w:jc w:val="center"/>
                    <w:rPr>
                      <w:rFonts w:ascii="Arial" w:eastAsia="Calibri" w:hAnsi="Arial" w:cs="Arial"/>
                      <w:bCs/>
                      <w:sz w:val="16"/>
                      <w:szCs w:val="20"/>
                    </w:rPr>
                  </w:pP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eastAsia="Calibri" w:hAnsi="Arial" w:cs="Arial"/>
                      <w:bCs/>
                      <w:sz w:val="16"/>
                      <w:szCs w:val="20"/>
                    </w:rPr>
                    <w:t>100</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p>
              </w:tc>
              <w:tc>
                <w:tcPr>
                  <w:tcW w:w="624" w:type="dxa"/>
                  <w:vAlign w:val="center"/>
                </w:tcPr>
                <w:p w:rsidR="001179F5" w:rsidRPr="001179F5" w:rsidRDefault="001179F5" w:rsidP="001179F5">
                  <w:pPr>
                    <w:spacing w:after="0"/>
                    <w:jc w:val="center"/>
                    <w:rPr>
                      <w:rFonts w:ascii="Arial" w:eastAsia="Calibri" w:hAnsi="Arial" w:cs="Arial"/>
                      <w:bCs/>
                      <w:sz w:val="16"/>
                      <w:szCs w:val="20"/>
                    </w:rPr>
                  </w:pPr>
                </w:p>
              </w:tc>
            </w:tr>
            <w:tr w:rsidR="001179F5" w:rsidRPr="001179F5" w:rsidTr="001179F5">
              <w:trPr>
                <w:trHeight w:val="284"/>
                <w:jc w:val="center"/>
              </w:trPr>
              <w:tc>
                <w:tcPr>
                  <w:tcW w:w="2268" w:type="dxa"/>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Mantención y pintado exterior</w:t>
                  </w:r>
                </w:p>
              </w:tc>
              <w:tc>
                <w:tcPr>
                  <w:tcW w:w="1077" w:type="dxa"/>
                  <w:vAlign w:val="center"/>
                </w:tcPr>
                <w:p w:rsidR="001179F5" w:rsidRPr="001179F5" w:rsidRDefault="001179F5" w:rsidP="001179F5">
                  <w:pPr>
                    <w:spacing w:after="0"/>
                    <w:jc w:val="center"/>
                    <w:rPr>
                      <w:rFonts w:ascii="Arial" w:eastAsia="Calibri" w:hAnsi="Arial" w:cs="Arial"/>
                      <w:sz w:val="16"/>
                      <w:szCs w:val="20"/>
                    </w:rPr>
                  </w:pPr>
                  <w:r w:rsidRPr="001179F5">
                    <w:rPr>
                      <w:rFonts w:ascii="Arial" w:hAnsi="Arial" w:cs="Arial"/>
                      <w:sz w:val="16"/>
                      <w:szCs w:val="20"/>
                    </w:rPr>
                    <w:t>5 Años</w:t>
                  </w:r>
                </w:p>
              </w:tc>
              <w:tc>
                <w:tcPr>
                  <w:tcW w:w="510"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70</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70</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p>
              </w:tc>
              <w:tc>
                <w:tcPr>
                  <w:tcW w:w="624" w:type="dxa"/>
                  <w:vAlign w:val="center"/>
                </w:tcPr>
                <w:p w:rsidR="001179F5" w:rsidRPr="001179F5" w:rsidRDefault="001179F5" w:rsidP="001179F5">
                  <w:pPr>
                    <w:spacing w:after="0"/>
                    <w:jc w:val="center"/>
                    <w:rPr>
                      <w:rFonts w:ascii="Arial" w:eastAsia="Calibri" w:hAnsi="Arial" w:cs="Arial"/>
                      <w:bCs/>
                      <w:sz w:val="16"/>
                      <w:szCs w:val="20"/>
                    </w:rPr>
                  </w:pPr>
                </w:p>
              </w:tc>
              <w:tc>
                <w:tcPr>
                  <w:tcW w:w="624" w:type="dxa"/>
                  <w:vAlign w:val="center"/>
                </w:tcPr>
                <w:p w:rsidR="001179F5" w:rsidRPr="001179F5" w:rsidRDefault="001179F5" w:rsidP="001179F5">
                  <w:pPr>
                    <w:spacing w:after="0"/>
                    <w:jc w:val="center"/>
                    <w:rPr>
                      <w:rFonts w:ascii="Arial" w:eastAsia="Calibri" w:hAnsi="Arial" w:cs="Arial"/>
                      <w:bCs/>
                      <w:sz w:val="16"/>
                      <w:szCs w:val="20"/>
                    </w:rPr>
                  </w:pP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70</w:t>
                  </w:r>
                </w:p>
              </w:tc>
              <w:tc>
                <w:tcPr>
                  <w:tcW w:w="624" w:type="dxa"/>
                  <w:vAlign w:val="center"/>
                </w:tcPr>
                <w:p w:rsidR="001179F5" w:rsidRPr="001179F5" w:rsidRDefault="001179F5" w:rsidP="001179F5">
                  <w:pPr>
                    <w:spacing w:after="0"/>
                    <w:jc w:val="center"/>
                    <w:rPr>
                      <w:rFonts w:ascii="Arial" w:hAnsi="Arial" w:cs="Arial"/>
                      <w:bCs/>
                      <w:sz w:val="16"/>
                      <w:szCs w:val="20"/>
                    </w:rPr>
                  </w:pPr>
                </w:p>
              </w:tc>
            </w:tr>
            <w:tr w:rsidR="001179F5" w:rsidRPr="001179F5" w:rsidTr="001179F5">
              <w:trPr>
                <w:trHeight w:val="284"/>
                <w:jc w:val="center"/>
              </w:trPr>
              <w:tc>
                <w:tcPr>
                  <w:tcW w:w="2268" w:type="dxa"/>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Mantención y pintado interior</w:t>
                  </w:r>
                </w:p>
              </w:tc>
              <w:tc>
                <w:tcPr>
                  <w:tcW w:w="1077" w:type="dxa"/>
                  <w:vAlign w:val="center"/>
                </w:tcPr>
                <w:p w:rsidR="001179F5" w:rsidRPr="001179F5" w:rsidRDefault="001179F5" w:rsidP="001179F5">
                  <w:pPr>
                    <w:spacing w:after="0"/>
                    <w:jc w:val="center"/>
                    <w:rPr>
                      <w:rFonts w:ascii="Arial" w:eastAsia="Calibri" w:hAnsi="Arial" w:cs="Arial"/>
                      <w:sz w:val="16"/>
                      <w:szCs w:val="20"/>
                    </w:rPr>
                  </w:pPr>
                  <w:r w:rsidRPr="001179F5">
                    <w:rPr>
                      <w:rFonts w:ascii="Arial" w:hAnsi="Arial" w:cs="Arial"/>
                      <w:sz w:val="16"/>
                      <w:szCs w:val="20"/>
                    </w:rPr>
                    <w:t>Anual</w:t>
                  </w:r>
                </w:p>
              </w:tc>
              <w:tc>
                <w:tcPr>
                  <w:tcW w:w="510"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68</w:t>
                  </w:r>
                </w:p>
              </w:tc>
              <w:tc>
                <w:tcPr>
                  <w:tcW w:w="624" w:type="dxa"/>
                  <w:vAlign w:val="center"/>
                </w:tcPr>
                <w:p w:rsidR="001179F5" w:rsidRPr="001179F5" w:rsidRDefault="001179F5" w:rsidP="001179F5">
                  <w:pPr>
                    <w:spacing w:after="0"/>
                    <w:jc w:val="center"/>
                    <w:rPr>
                      <w:rFonts w:ascii="Arial" w:hAnsi="Arial" w:cs="Arial"/>
                      <w:bCs/>
                      <w:sz w:val="16"/>
                      <w:szCs w:val="20"/>
                    </w:rPr>
                  </w:pPr>
                  <w:r w:rsidRPr="001179F5">
                    <w:rPr>
                      <w:rFonts w:ascii="Arial" w:hAnsi="Arial" w:cs="Arial"/>
                      <w:bCs/>
                      <w:sz w:val="16"/>
                      <w:szCs w:val="20"/>
                    </w:rPr>
                    <w:t>68</w:t>
                  </w:r>
                </w:p>
              </w:tc>
            </w:tr>
            <w:tr w:rsidR="001179F5" w:rsidRPr="001179F5" w:rsidTr="001179F5">
              <w:trPr>
                <w:trHeight w:val="284"/>
                <w:jc w:val="center"/>
              </w:trPr>
              <w:tc>
                <w:tcPr>
                  <w:tcW w:w="2268" w:type="dxa"/>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Mantención ventanales</w:t>
                  </w:r>
                </w:p>
              </w:tc>
              <w:tc>
                <w:tcPr>
                  <w:tcW w:w="1077" w:type="dxa"/>
                  <w:vAlign w:val="center"/>
                </w:tcPr>
                <w:p w:rsidR="001179F5" w:rsidRPr="001179F5" w:rsidRDefault="001179F5" w:rsidP="001179F5">
                  <w:pPr>
                    <w:spacing w:after="0"/>
                    <w:jc w:val="center"/>
                    <w:rPr>
                      <w:rFonts w:ascii="Arial" w:eastAsia="Calibri" w:hAnsi="Arial" w:cs="Arial"/>
                      <w:sz w:val="16"/>
                      <w:szCs w:val="20"/>
                    </w:rPr>
                  </w:pPr>
                  <w:r w:rsidRPr="001179F5">
                    <w:rPr>
                      <w:rFonts w:ascii="Arial" w:hAnsi="Arial" w:cs="Arial"/>
                      <w:sz w:val="16"/>
                      <w:szCs w:val="20"/>
                    </w:rPr>
                    <w:t>Anual</w:t>
                  </w:r>
                </w:p>
              </w:tc>
              <w:tc>
                <w:tcPr>
                  <w:tcW w:w="510"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42</w:t>
                  </w:r>
                </w:p>
              </w:tc>
              <w:tc>
                <w:tcPr>
                  <w:tcW w:w="624" w:type="dxa"/>
                  <w:vAlign w:val="center"/>
                </w:tcPr>
                <w:p w:rsidR="001179F5" w:rsidRPr="001179F5" w:rsidRDefault="001179F5" w:rsidP="001179F5">
                  <w:pPr>
                    <w:spacing w:after="0"/>
                    <w:jc w:val="center"/>
                    <w:rPr>
                      <w:rFonts w:ascii="Arial" w:hAnsi="Arial" w:cs="Arial"/>
                      <w:bCs/>
                      <w:sz w:val="16"/>
                      <w:szCs w:val="20"/>
                    </w:rPr>
                  </w:pPr>
                  <w:r w:rsidRPr="001179F5">
                    <w:rPr>
                      <w:rFonts w:ascii="Arial" w:hAnsi="Arial" w:cs="Arial"/>
                      <w:bCs/>
                      <w:sz w:val="16"/>
                      <w:szCs w:val="20"/>
                    </w:rPr>
                    <w:t>42</w:t>
                  </w:r>
                </w:p>
              </w:tc>
            </w:tr>
            <w:tr w:rsidR="001179F5" w:rsidRPr="001179F5" w:rsidTr="001179F5">
              <w:trPr>
                <w:trHeight w:val="284"/>
                <w:jc w:val="center"/>
              </w:trPr>
              <w:tc>
                <w:tcPr>
                  <w:tcW w:w="2268" w:type="dxa"/>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Mant. alcantarillado y pintado baños</w:t>
                  </w:r>
                </w:p>
              </w:tc>
              <w:tc>
                <w:tcPr>
                  <w:tcW w:w="1077" w:type="dxa"/>
                  <w:vAlign w:val="center"/>
                </w:tcPr>
                <w:p w:rsidR="001179F5" w:rsidRPr="001179F5" w:rsidRDefault="001179F5" w:rsidP="001179F5">
                  <w:pPr>
                    <w:spacing w:after="0"/>
                    <w:jc w:val="center"/>
                    <w:rPr>
                      <w:rFonts w:ascii="Arial" w:eastAsia="Calibri" w:hAnsi="Arial" w:cs="Arial"/>
                      <w:sz w:val="16"/>
                      <w:szCs w:val="20"/>
                    </w:rPr>
                  </w:pPr>
                  <w:r w:rsidRPr="001179F5">
                    <w:rPr>
                      <w:rFonts w:ascii="Arial" w:hAnsi="Arial" w:cs="Arial"/>
                      <w:sz w:val="16"/>
                      <w:szCs w:val="20"/>
                    </w:rPr>
                    <w:t>Anual</w:t>
                  </w:r>
                </w:p>
              </w:tc>
              <w:tc>
                <w:tcPr>
                  <w:tcW w:w="510"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1179F5">
                  <w:pPr>
                    <w:spacing w:after="0"/>
                    <w:jc w:val="center"/>
                    <w:rPr>
                      <w:rFonts w:ascii="Arial" w:eastAsia="Calibri" w:hAnsi="Arial" w:cs="Arial"/>
                      <w:bCs/>
                      <w:sz w:val="16"/>
                      <w:szCs w:val="20"/>
                    </w:rPr>
                  </w:pPr>
                  <w:r w:rsidRPr="001179F5">
                    <w:rPr>
                      <w:rFonts w:ascii="Arial" w:hAnsi="Arial" w:cs="Arial"/>
                      <w:bCs/>
                      <w:sz w:val="16"/>
                      <w:szCs w:val="20"/>
                    </w:rPr>
                    <w:t>30</w:t>
                  </w:r>
                </w:p>
              </w:tc>
              <w:tc>
                <w:tcPr>
                  <w:tcW w:w="624" w:type="dxa"/>
                  <w:vAlign w:val="center"/>
                </w:tcPr>
                <w:p w:rsidR="001179F5" w:rsidRPr="001179F5" w:rsidRDefault="001179F5" w:rsidP="001179F5">
                  <w:pPr>
                    <w:spacing w:after="0"/>
                    <w:jc w:val="center"/>
                    <w:rPr>
                      <w:rFonts w:ascii="Arial" w:hAnsi="Arial" w:cs="Arial"/>
                      <w:bCs/>
                      <w:sz w:val="16"/>
                      <w:szCs w:val="20"/>
                    </w:rPr>
                  </w:pPr>
                  <w:r w:rsidRPr="001179F5">
                    <w:rPr>
                      <w:rFonts w:ascii="Arial" w:hAnsi="Arial" w:cs="Arial"/>
                      <w:bCs/>
                      <w:sz w:val="16"/>
                      <w:szCs w:val="20"/>
                    </w:rPr>
                    <w:t>30</w:t>
                  </w:r>
                </w:p>
              </w:tc>
            </w:tr>
            <w:tr w:rsidR="001179F5" w:rsidRPr="001179F5" w:rsidTr="001179F5">
              <w:trPr>
                <w:trHeight w:val="284"/>
                <w:jc w:val="center"/>
              </w:trPr>
              <w:tc>
                <w:tcPr>
                  <w:tcW w:w="2268" w:type="dxa"/>
                  <w:shd w:val="clear" w:color="auto" w:fill="BFBFBF" w:themeFill="background1" w:themeFillShade="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TOTALES PABELLONES</w:t>
                  </w:r>
                </w:p>
              </w:tc>
              <w:tc>
                <w:tcPr>
                  <w:tcW w:w="1077" w:type="dxa"/>
                  <w:shd w:val="clear" w:color="auto" w:fill="BFBFBF" w:themeFill="background1" w:themeFillShade="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p>
              </w:tc>
              <w:tc>
                <w:tcPr>
                  <w:tcW w:w="510" w:type="dxa"/>
                  <w:shd w:val="clear" w:color="auto" w:fill="BFBFBF" w:themeFill="background1" w:themeFillShade="BF"/>
                  <w:vAlign w:val="center"/>
                </w:tcPr>
                <w:p w:rsidR="001179F5" w:rsidRPr="001179F5" w:rsidRDefault="001179F5" w:rsidP="001179F5">
                  <w:pPr>
                    <w:spacing w:after="0"/>
                    <w:jc w:val="center"/>
                    <w:rPr>
                      <w:rFonts w:ascii="Arial" w:eastAsia="Calibri" w:hAnsi="Arial" w:cs="Arial"/>
                      <w:b/>
                      <w:bCs/>
                      <w:sz w:val="16"/>
                      <w:szCs w:val="20"/>
                    </w:rPr>
                  </w:pPr>
                  <w:r w:rsidRPr="001179F5">
                    <w:rPr>
                      <w:rFonts w:ascii="Arial" w:hAnsi="Arial" w:cs="Arial"/>
                      <w:b/>
                      <w:bCs/>
                      <w:sz w:val="16"/>
                      <w:szCs w:val="20"/>
                    </w:rPr>
                    <w:t>930</w:t>
                  </w:r>
                </w:p>
              </w:tc>
              <w:tc>
                <w:tcPr>
                  <w:tcW w:w="624" w:type="dxa"/>
                  <w:shd w:val="clear" w:color="auto" w:fill="BFBFBF" w:themeFill="background1" w:themeFillShade="BF"/>
                  <w:vAlign w:val="center"/>
                </w:tcPr>
                <w:p w:rsidR="001179F5" w:rsidRPr="001179F5" w:rsidRDefault="001179F5" w:rsidP="001179F5">
                  <w:pPr>
                    <w:spacing w:after="0"/>
                    <w:jc w:val="center"/>
                    <w:rPr>
                      <w:rFonts w:ascii="Arial" w:eastAsia="Calibri" w:hAnsi="Arial" w:cs="Arial"/>
                      <w:b/>
                      <w:bCs/>
                      <w:sz w:val="16"/>
                      <w:szCs w:val="20"/>
                    </w:rPr>
                  </w:pPr>
                  <w:r w:rsidRPr="001179F5">
                    <w:rPr>
                      <w:rFonts w:ascii="Arial" w:hAnsi="Arial" w:cs="Arial"/>
                      <w:b/>
                      <w:bCs/>
                      <w:sz w:val="16"/>
                      <w:szCs w:val="20"/>
                    </w:rPr>
                    <w:t>630</w:t>
                  </w:r>
                </w:p>
              </w:tc>
              <w:tc>
                <w:tcPr>
                  <w:tcW w:w="624" w:type="dxa"/>
                  <w:shd w:val="clear" w:color="auto" w:fill="BFBFBF" w:themeFill="background1" w:themeFillShade="BF"/>
                  <w:vAlign w:val="center"/>
                </w:tcPr>
                <w:p w:rsidR="001179F5" w:rsidRPr="001179F5" w:rsidRDefault="001179F5" w:rsidP="001179F5">
                  <w:pPr>
                    <w:spacing w:after="0"/>
                    <w:jc w:val="center"/>
                    <w:rPr>
                      <w:rFonts w:ascii="Arial" w:eastAsia="Calibri" w:hAnsi="Arial" w:cs="Arial"/>
                      <w:b/>
                      <w:bCs/>
                      <w:sz w:val="16"/>
                      <w:szCs w:val="20"/>
                    </w:rPr>
                  </w:pPr>
                  <w:r w:rsidRPr="001179F5">
                    <w:rPr>
                      <w:rFonts w:ascii="Arial" w:hAnsi="Arial" w:cs="Arial"/>
                      <w:b/>
                      <w:bCs/>
                      <w:sz w:val="16"/>
                      <w:szCs w:val="20"/>
                    </w:rPr>
                    <w:t>420</w:t>
                  </w:r>
                </w:p>
              </w:tc>
              <w:tc>
                <w:tcPr>
                  <w:tcW w:w="624" w:type="dxa"/>
                  <w:shd w:val="clear" w:color="auto" w:fill="BFBFBF" w:themeFill="background1" w:themeFillShade="BF"/>
                  <w:vAlign w:val="center"/>
                </w:tcPr>
                <w:p w:rsidR="001179F5" w:rsidRPr="001179F5" w:rsidRDefault="001179F5" w:rsidP="001179F5">
                  <w:pPr>
                    <w:spacing w:after="0"/>
                    <w:jc w:val="center"/>
                    <w:rPr>
                      <w:rFonts w:ascii="Arial" w:eastAsia="Calibri" w:hAnsi="Arial" w:cs="Arial"/>
                      <w:b/>
                      <w:bCs/>
                      <w:sz w:val="16"/>
                      <w:szCs w:val="20"/>
                    </w:rPr>
                  </w:pPr>
                  <w:r w:rsidRPr="001179F5">
                    <w:rPr>
                      <w:rFonts w:ascii="Arial" w:hAnsi="Arial" w:cs="Arial"/>
                      <w:b/>
                      <w:bCs/>
                      <w:sz w:val="16"/>
                      <w:szCs w:val="20"/>
                    </w:rPr>
                    <w:t>420</w:t>
                  </w:r>
                </w:p>
              </w:tc>
              <w:tc>
                <w:tcPr>
                  <w:tcW w:w="624" w:type="dxa"/>
                  <w:shd w:val="clear" w:color="auto" w:fill="BFBFBF" w:themeFill="background1" w:themeFillShade="BF"/>
                  <w:vAlign w:val="center"/>
                </w:tcPr>
                <w:p w:rsidR="001179F5" w:rsidRPr="001179F5" w:rsidRDefault="001179F5" w:rsidP="001179F5">
                  <w:pPr>
                    <w:spacing w:after="0"/>
                    <w:jc w:val="center"/>
                    <w:rPr>
                      <w:rFonts w:ascii="Arial" w:eastAsia="Calibri" w:hAnsi="Arial" w:cs="Arial"/>
                      <w:b/>
                      <w:bCs/>
                      <w:sz w:val="16"/>
                      <w:szCs w:val="20"/>
                    </w:rPr>
                  </w:pPr>
                  <w:r w:rsidRPr="001179F5">
                    <w:rPr>
                      <w:rFonts w:ascii="Arial" w:hAnsi="Arial" w:cs="Arial"/>
                      <w:b/>
                      <w:bCs/>
                      <w:sz w:val="16"/>
                      <w:szCs w:val="20"/>
                    </w:rPr>
                    <w:t>720</w:t>
                  </w:r>
                </w:p>
              </w:tc>
              <w:tc>
                <w:tcPr>
                  <w:tcW w:w="624" w:type="dxa"/>
                  <w:shd w:val="clear" w:color="auto" w:fill="BFBFBF" w:themeFill="background1" w:themeFillShade="BF"/>
                  <w:vAlign w:val="center"/>
                </w:tcPr>
                <w:p w:rsidR="001179F5" w:rsidRPr="001179F5" w:rsidRDefault="001179F5" w:rsidP="001179F5">
                  <w:pPr>
                    <w:spacing w:after="0"/>
                    <w:jc w:val="center"/>
                    <w:rPr>
                      <w:rFonts w:ascii="Arial" w:eastAsia="Calibri" w:hAnsi="Arial" w:cs="Arial"/>
                      <w:b/>
                      <w:bCs/>
                      <w:sz w:val="16"/>
                      <w:szCs w:val="20"/>
                    </w:rPr>
                  </w:pPr>
                  <w:r w:rsidRPr="001179F5">
                    <w:rPr>
                      <w:rFonts w:ascii="Arial" w:hAnsi="Arial" w:cs="Arial"/>
                      <w:b/>
                      <w:bCs/>
                      <w:sz w:val="16"/>
                      <w:szCs w:val="20"/>
                    </w:rPr>
                    <w:t>630</w:t>
                  </w:r>
                </w:p>
              </w:tc>
              <w:tc>
                <w:tcPr>
                  <w:tcW w:w="624" w:type="dxa"/>
                  <w:shd w:val="clear" w:color="auto" w:fill="BFBFBF" w:themeFill="background1" w:themeFillShade="BF"/>
                  <w:vAlign w:val="center"/>
                </w:tcPr>
                <w:p w:rsidR="001179F5" w:rsidRPr="001179F5" w:rsidRDefault="001179F5" w:rsidP="001179F5">
                  <w:pPr>
                    <w:spacing w:after="0"/>
                    <w:jc w:val="center"/>
                    <w:rPr>
                      <w:rFonts w:ascii="Arial" w:hAnsi="Arial" w:cs="Arial"/>
                      <w:b/>
                      <w:bCs/>
                      <w:sz w:val="16"/>
                      <w:szCs w:val="20"/>
                    </w:rPr>
                  </w:pPr>
                  <w:r w:rsidRPr="001179F5">
                    <w:rPr>
                      <w:rFonts w:ascii="Arial" w:hAnsi="Arial" w:cs="Arial"/>
                      <w:b/>
                      <w:bCs/>
                      <w:sz w:val="16"/>
                      <w:szCs w:val="20"/>
                    </w:rPr>
                    <w:t>420</w:t>
                  </w:r>
                </w:p>
              </w:tc>
            </w:tr>
          </w:tbl>
          <w:p w:rsidR="001179F5" w:rsidRPr="0066533B" w:rsidRDefault="001179F5" w:rsidP="001179F5">
            <w:pPr>
              <w:keepLines/>
              <w:tabs>
                <w:tab w:val="left" w:pos="-3360"/>
                <w:tab w:val="left" w:pos="-2160"/>
                <w:tab w:val="left" w:pos="-1680"/>
                <w:tab w:val="left" w:pos="960"/>
              </w:tabs>
              <w:autoSpaceDE w:val="0"/>
              <w:autoSpaceDN w:val="0"/>
              <w:adjustRightInd w:val="0"/>
              <w:ind w:left="960"/>
              <w:jc w:val="center"/>
              <w:rPr>
                <w:rFonts w:ascii="Arial" w:hAnsi="Arial" w:cs="Arial"/>
                <w:bCs/>
                <w:sz w:val="10"/>
              </w:rPr>
            </w:pPr>
          </w:p>
          <w:p w:rsidR="001179F5" w:rsidRPr="0066533B" w:rsidRDefault="001179F5" w:rsidP="001179F5">
            <w:pPr>
              <w:keepLines/>
              <w:tabs>
                <w:tab w:val="left" w:pos="-3360"/>
                <w:tab w:val="left" w:pos="-2160"/>
                <w:tab w:val="left" w:pos="-1680"/>
                <w:tab w:val="left" w:pos="960"/>
              </w:tabs>
              <w:autoSpaceDE w:val="0"/>
              <w:autoSpaceDN w:val="0"/>
              <w:adjustRightInd w:val="0"/>
              <w:ind w:left="426"/>
              <w:jc w:val="both"/>
              <w:rPr>
                <w:rFonts w:ascii="Arial" w:hAnsi="Arial" w:cs="Arial"/>
                <w:bCs/>
              </w:rPr>
            </w:pPr>
          </w:p>
          <w:p w:rsidR="001179F5" w:rsidRPr="0066533B" w:rsidRDefault="001179F5" w:rsidP="001179F5">
            <w:pPr>
              <w:keepLines/>
              <w:tabs>
                <w:tab w:val="left" w:pos="-3360"/>
                <w:tab w:val="left" w:pos="-2160"/>
                <w:tab w:val="left" w:pos="-1680"/>
                <w:tab w:val="left" w:pos="960"/>
              </w:tabs>
              <w:autoSpaceDE w:val="0"/>
              <w:autoSpaceDN w:val="0"/>
              <w:adjustRightInd w:val="0"/>
              <w:ind w:left="426"/>
              <w:jc w:val="both"/>
              <w:rPr>
                <w:rFonts w:ascii="Arial" w:hAnsi="Arial" w:cs="Arial"/>
                <w:bCs/>
              </w:rPr>
            </w:pPr>
            <w:r w:rsidRPr="0066533B">
              <w:rPr>
                <w:rFonts w:ascii="Arial" w:hAnsi="Arial" w:cs="Arial"/>
                <w:bCs/>
              </w:rPr>
              <w:t>Edificio de laboratorios y sala especiales:</w:t>
            </w:r>
          </w:p>
          <w:tbl>
            <w:tblPr>
              <w:tblW w:w="7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8"/>
              <w:gridCol w:w="1066"/>
              <w:gridCol w:w="624"/>
              <w:gridCol w:w="595"/>
              <w:gridCol w:w="595"/>
              <w:gridCol w:w="595"/>
              <w:gridCol w:w="595"/>
              <w:gridCol w:w="595"/>
              <w:gridCol w:w="595"/>
            </w:tblGrid>
            <w:tr w:rsidR="001179F5" w:rsidRPr="00EA3D70" w:rsidTr="00EA3D70">
              <w:trPr>
                <w:trHeight w:val="379"/>
                <w:jc w:val="center"/>
              </w:trPr>
              <w:tc>
                <w:tcPr>
                  <w:tcW w:w="2268" w:type="dxa"/>
                  <w:shd w:val="clear" w:color="auto" w:fill="BFBFBF"/>
                  <w:vAlign w:val="center"/>
                </w:tcPr>
                <w:p w:rsidR="001179F5" w:rsidRPr="00EA3D70" w:rsidRDefault="001179F5" w:rsidP="001179F5">
                  <w:pPr>
                    <w:keepLines/>
                    <w:tabs>
                      <w:tab w:val="left" w:pos="-3360"/>
                      <w:tab w:val="left" w:pos="-2160"/>
                      <w:tab w:val="left" w:pos="-1680"/>
                      <w:tab w:val="left" w:pos="960"/>
                    </w:tabs>
                    <w:autoSpaceDE w:val="0"/>
                    <w:autoSpaceDN w:val="0"/>
                    <w:adjustRightInd w:val="0"/>
                    <w:rPr>
                      <w:rFonts w:ascii="Arial" w:hAnsi="Arial" w:cs="Arial"/>
                      <w:b/>
                      <w:bCs/>
                      <w:sz w:val="16"/>
                      <w:szCs w:val="20"/>
                    </w:rPr>
                  </w:pPr>
                  <w:r w:rsidRPr="00EA3D70">
                    <w:rPr>
                      <w:rFonts w:ascii="Arial" w:hAnsi="Arial" w:cs="Arial"/>
                      <w:b/>
                      <w:bCs/>
                      <w:sz w:val="16"/>
                      <w:szCs w:val="20"/>
                    </w:rPr>
                    <w:t>Descripción de la Tarea</w:t>
                  </w:r>
                </w:p>
              </w:tc>
              <w:tc>
                <w:tcPr>
                  <w:tcW w:w="1066" w:type="dxa"/>
                  <w:shd w:val="clear" w:color="auto" w:fill="BFBFBF"/>
                  <w:vAlign w:val="center"/>
                </w:tcPr>
                <w:p w:rsidR="001179F5" w:rsidRPr="00EA3D70" w:rsidRDefault="001179F5" w:rsidP="001179F5">
                  <w:pPr>
                    <w:keepLines/>
                    <w:tabs>
                      <w:tab w:val="left" w:pos="-3360"/>
                      <w:tab w:val="left" w:pos="-2160"/>
                      <w:tab w:val="left" w:pos="-1680"/>
                      <w:tab w:val="left" w:pos="960"/>
                    </w:tabs>
                    <w:autoSpaceDE w:val="0"/>
                    <w:autoSpaceDN w:val="0"/>
                    <w:adjustRightInd w:val="0"/>
                    <w:rPr>
                      <w:rFonts w:ascii="Arial" w:hAnsi="Arial" w:cs="Arial"/>
                      <w:b/>
                      <w:bCs/>
                      <w:sz w:val="16"/>
                      <w:szCs w:val="20"/>
                    </w:rPr>
                  </w:pPr>
                  <w:r w:rsidRPr="00EA3D70">
                    <w:rPr>
                      <w:rFonts w:ascii="Arial" w:hAnsi="Arial" w:cs="Arial"/>
                      <w:b/>
                      <w:bCs/>
                      <w:sz w:val="16"/>
                      <w:szCs w:val="20"/>
                    </w:rPr>
                    <w:t>Frecuencia</w:t>
                  </w:r>
                </w:p>
              </w:tc>
              <w:tc>
                <w:tcPr>
                  <w:tcW w:w="624" w:type="dxa"/>
                  <w:shd w:val="clear" w:color="auto" w:fill="BFBFBF"/>
                  <w:vAlign w:val="center"/>
                </w:tcPr>
                <w:p w:rsidR="001179F5" w:rsidRPr="00EA3D70"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EA3D70">
                    <w:rPr>
                      <w:rFonts w:ascii="Arial" w:hAnsi="Arial" w:cs="Arial"/>
                      <w:b/>
                      <w:bCs/>
                      <w:sz w:val="16"/>
                      <w:szCs w:val="20"/>
                    </w:rPr>
                    <w:t>UF</w:t>
                  </w:r>
                </w:p>
              </w:tc>
              <w:tc>
                <w:tcPr>
                  <w:tcW w:w="595" w:type="dxa"/>
                  <w:shd w:val="clear" w:color="auto" w:fill="BFBFBF"/>
                  <w:vAlign w:val="center"/>
                </w:tcPr>
                <w:p w:rsidR="001179F5" w:rsidRPr="00EA3D70"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EA3D70">
                    <w:rPr>
                      <w:rFonts w:ascii="Arial" w:hAnsi="Arial" w:cs="Arial"/>
                      <w:b/>
                      <w:bCs/>
                      <w:sz w:val="16"/>
                      <w:szCs w:val="20"/>
                    </w:rPr>
                    <w:t>2018</w:t>
                  </w:r>
                </w:p>
              </w:tc>
              <w:tc>
                <w:tcPr>
                  <w:tcW w:w="595" w:type="dxa"/>
                  <w:shd w:val="clear" w:color="auto" w:fill="BFBFBF"/>
                  <w:vAlign w:val="center"/>
                </w:tcPr>
                <w:p w:rsidR="001179F5" w:rsidRPr="00EA3D70"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EA3D70">
                    <w:rPr>
                      <w:rFonts w:ascii="Arial" w:hAnsi="Arial" w:cs="Arial"/>
                      <w:b/>
                      <w:bCs/>
                      <w:sz w:val="16"/>
                      <w:szCs w:val="20"/>
                    </w:rPr>
                    <w:t>2019</w:t>
                  </w:r>
                </w:p>
              </w:tc>
              <w:tc>
                <w:tcPr>
                  <w:tcW w:w="595" w:type="dxa"/>
                  <w:shd w:val="clear" w:color="auto" w:fill="BFBFBF"/>
                  <w:vAlign w:val="center"/>
                </w:tcPr>
                <w:p w:rsidR="001179F5" w:rsidRPr="00EA3D70"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EA3D70">
                    <w:rPr>
                      <w:rFonts w:ascii="Arial" w:hAnsi="Arial" w:cs="Arial"/>
                      <w:b/>
                      <w:bCs/>
                      <w:sz w:val="16"/>
                      <w:szCs w:val="20"/>
                    </w:rPr>
                    <w:t>2020</w:t>
                  </w:r>
                </w:p>
              </w:tc>
              <w:tc>
                <w:tcPr>
                  <w:tcW w:w="595" w:type="dxa"/>
                  <w:shd w:val="clear" w:color="auto" w:fill="BFBFBF"/>
                  <w:vAlign w:val="center"/>
                </w:tcPr>
                <w:p w:rsidR="001179F5" w:rsidRPr="00EA3D70"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EA3D70">
                    <w:rPr>
                      <w:rFonts w:ascii="Arial" w:hAnsi="Arial" w:cs="Arial"/>
                      <w:b/>
                      <w:bCs/>
                      <w:sz w:val="16"/>
                      <w:szCs w:val="20"/>
                    </w:rPr>
                    <w:t>2021</w:t>
                  </w:r>
                </w:p>
              </w:tc>
              <w:tc>
                <w:tcPr>
                  <w:tcW w:w="595" w:type="dxa"/>
                  <w:shd w:val="clear" w:color="auto" w:fill="BFBFBF"/>
                  <w:vAlign w:val="center"/>
                </w:tcPr>
                <w:p w:rsidR="001179F5" w:rsidRPr="00EA3D70"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EA3D70">
                    <w:rPr>
                      <w:rFonts w:ascii="Arial" w:hAnsi="Arial" w:cs="Arial"/>
                      <w:b/>
                      <w:bCs/>
                      <w:sz w:val="16"/>
                      <w:szCs w:val="20"/>
                    </w:rPr>
                    <w:t>2022</w:t>
                  </w:r>
                </w:p>
              </w:tc>
              <w:tc>
                <w:tcPr>
                  <w:tcW w:w="595" w:type="dxa"/>
                  <w:shd w:val="clear" w:color="auto" w:fill="BFBFBF"/>
                  <w:vAlign w:val="center"/>
                </w:tcPr>
                <w:p w:rsidR="001179F5" w:rsidRPr="00EA3D70"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
                      <w:bCs/>
                      <w:sz w:val="16"/>
                      <w:szCs w:val="20"/>
                    </w:rPr>
                  </w:pPr>
                  <w:r w:rsidRPr="00EA3D70">
                    <w:rPr>
                      <w:rFonts w:ascii="Arial" w:hAnsi="Arial" w:cs="Arial"/>
                      <w:b/>
                      <w:bCs/>
                      <w:sz w:val="16"/>
                      <w:szCs w:val="20"/>
                    </w:rPr>
                    <w:t>2023</w:t>
                  </w:r>
                </w:p>
              </w:tc>
            </w:tr>
            <w:tr w:rsidR="001179F5" w:rsidRPr="00EA3D70" w:rsidTr="00EA3D70">
              <w:trPr>
                <w:trHeight w:val="283"/>
                <w:jc w:val="center"/>
              </w:trPr>
              <w:tc>
                <w:tcPr>
                  <w:tcW w:w="2268" w:type="dxa"/>
                  <w:vAlign w:val="center"/>
                </w:tcPr>
                <w:p w:rsidR="001179F5" w:rsidRPr="00EA3D70"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EA3D70">
                    <w:rPr>
                      <w:rFonts w:ascii="Arial" w:hAnsi="Arial" w:cs="Arial"/>
                      <w:bCs/>
                      <w:sz w:val="16"/>
                      <w:szCs w:val="20"/>
                    </w:rPr>
                    <w:t>Mantención techo</w:t>
                  </w:r>
                </w:p>
              </w:tc>
              <w:tc>
                <w:tcPr>
                  <w:tcW w:w="1066" w:type="dxa"/>
                  <w:vAlign w:val="center"/>
                </w:tcPr>
                <w:p w:rsidR="001179F5" w:rsidRPr="00EA3D70" w:rsidRDefault="001179F5" w:rsidP="00EA3D70">
                  <w:pPr>
                    <w:spacing w:after="0"/>
                    <w:jc w:val="center"/>
                    <w:rPr>
                      <w:rFonts w:ascii="Arial" w:eastAsia="Calibri" w:hAnsi="Arial" w:cs="Arial"/>
                      <w:sz w:val="16"/>
                      <w:szCs w:val="20"/>
                    </w:rPr>
                  </w:pPr>
                  <w:r w:rsidRPr="00EA3D70">
                    <w:rPr>
                      <w:rFonts w:ascii="Arial" w:hAnsi="Arial" w:cs="Arial"/>
                      <w:sz w:val="16"/>
                      <w:szCs w:val="20"/>
                    </w:rPr>
                    <w:t>5 Años</w:t>
                  </w:r>
                </w:p>
              </w:tc>
              <w:tc>
                <w:tcPr>
                  <w:tcW w:w="624" w:type="dxa"/>
                  <w:vAlign w:val="center"/>
                </w:tcPr>
                <w:p w:rsidR="001179F5" w:rsidRPr="00EA3D70" w:rsidRDefault="001179F5" w:rsidP="00EA3D70">
                  <w:pPr>
                    <w:spacing w:after="0"/>
                    <w:jc w:val="center"/>
                    <w:rPr>
                      <w:rFonts w:ascii="Arial" w:eastAsia="Calibri" w:hAnsi="Arial" w:cs="Arial"/>
                      <w:bCs/>
                      <w:sz w:val="16"/>
                      <w:szCs w:val="20"/>
                    </w:rPr>
                  </w:pPr>
                  <w:r w:rsidRPr="00EA3D70">
                    <w:rPr>
                      <w:rFonts w:ascii="Arial" w:hAnsi="Arial" w:cs="Arial"/>
                      <w:bCs/>
                      <w:sz w:val="16"/>
                      <w:szCs w:val="20"/>
                    </w:rPr>
                    <w:t>175</w:t>
                  </w: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r>
            <w:tr w:rsidR="001179F5" w:rsidRPr="00EA3D70" w:rsidTr="00EA3D70">
              <w:trPr>
                <w:trHeight w:val="261"/>
                <w:jc w:val="center"/>
              </w:trPr>
              <w:tc>
                <w:tcPr>
                  <w:tcW w:w="2268" w:type="dxa"/>
                  <w:vAlign w:val="center"/>
                </w:tcPr>
                <w:p w:rsidR="001179F5" w:rsidRPr="00EA3D70"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EA3D70">
                    <w:rPr>
                      <w:rFonts w:ascii="Arial" w:hAnsi="Arial" w:cs="Arial"/>
                      <w:bCs/>
                      <w:sz w:val="16"/>
                      <w:szCs w:val="20"/>
                    </w:rPr>
                    <w:t>Pintado exterior edificio</w:t>
                  </w:r>
                </w:p>
              </w:tc>
              <w:tc>
                <w:tcPr>
                  <w:tcW w:w="1066" w:type="dxa"/>
                  <w:vAlign w:val="center"/>
                </w:tcPr>
                <w:p w:rsidR="001179F5" w:rsidRPr="00EA3D70" w:rsidRDefault="001179F5" w:rsidP="00EA3D70">
                  <w:pPr>
                    <w:spacing w:after="0"/>
                    <w:jc w:val="center"/>
                    <w:rPr>
                      <w:rFonts w:ascii="Arial" w:eastAsia="Calibri" w:hAnsi="Arial" w:cs="Arial"/>
                      <w:sz w:val="16"/>
                      <w:szCs w:val="20"/>
                    </w:rPr>
                  </w:pPr>
                  <w:r w:rsidRPr="00EA3D70">
                    <w:rPr>
                      <w:rFonts w:ascii="Arial" w:hAnsi="Arial" w:cs="Arial"/>
                      <w:sz w:val="16"/>
                      <w:szCs w:val="20"/>
                    </w:rPr>
                    <w:t>5 Años</w:t>
                  </w:r>
                </w:p>
              </w:tc>
              <w:tc>
                <w:tcPr>
                  <w:tcW w:w="624" w:type="dxa"/>
                  <w:vAlign w:val="center"/>
                </w:tcPr>
                <w:p w:rsidR="001179F5" w:rsidRPr="00EA3D70" w:rsidRDefault="001179F5" w:rsidP="00EA3D70">
                  <w:pPr>
                    <w:spacing w:after="0"/>
                    <w:jc w:val="center"/>
                    <w:rPr>
                      <w:rFonts w:ascii="Arial" w:eastAsia="Calibri" w:hAnsi="Arial" w:cs="Arial"/>
                      <w:bCs/>
                      <w:sz w:val="16"/>
                      <w:szCs w:val="20"/>
                    </w:rPr>
                  </w:pPr>
                  <w:r w:rsidRPr="00EA3D70">
                    <w:rPr>
                      <w:rFonts w:ascii="Arial" w:hAnsi="Arial" w:cs="Arial"/>
                      <w:bCs/>
                      <w:sz w:val="16"/>
                      <w:szCs w:val="20"/>
                    </w:rPr>
                    <w:t>1580</w:t>
                  </w:r>
                </w:p>
              </w:tc>
              <w:tc>
                <w:tcPr>
                  <w:tcW w:w="595" w:type="dxa"/>
                  <w:vAlign w:val="center"/>
                </w:tcPr>
                <w:p w:rsidR="001179F5" w:rsidRPr="00EA3D70" w:rsidRDefault="001179F5" w:rsidP="00EA3D70">
                  <w:pPr>
                    <w:spacing w:after="0"/>
                    <w:jc w:val="center"/>
                    <w:rPr>
                      <w:rFonts w:ascii="Arial" w:eastAsia="Calibri" w:hAnsi="Arial" w:cs="Arial"/>
                      <w:bCs/>
                      <w:sz w:val="16"/>
                      <w:szCs w:val="20"/>
                    </w:rPr>
                  </w:pPr>
                  <w:r w:rsidRPr="00EA3D70">
                    <w:rPr>
                      <w:rFonts w:ascii="Arial" w:hAnsi="Arial" w:cs="Arial"/>
                      <w:bCs/>
                      <w:sz w:val="16"/>
                      <w:szCs w:val="20"/>
                    </w:rPr>
                    <w:t>1580</w:t>
                  </w: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eastAsia="Calibri" w:hAnsi="Arial" w:cs="Arial"/>
                      <w:bCs/>
                      <w:sz w:val="16"/>
                      <w:szCs w:val="20"/>
                    </w:rPr>
                  </w:pPr>
                  <w:r w:rsidRPr="00EA3D70">
                    <w:rPr>
                      <w:rFonts w:ascii="Arial" w:hAnsi="Arial" w:cs="Arial"/>
                      <w:bCs/>
                      <w:sz w:val="16"/>
                      <w:szCs w:val="20"/>
                    </w:rPr>
                    <w:t>1580</w:t>
                  </w:r>
                </w:p>
              </w:tc>
              <w:tc>
                <w:tcPr>
                  <w:tcW w:w="595" w:type="dxa"/>
                  <w:vAlign w:val="center"/>
                </w:tcPr>
                <w:p w:rsidR="001179F5" w:rsidRPr="00EA3D70" w:rsidRDefault="001179F5" w:rsidP="00EA3D70">
                  <w:pPr>
                    <w:spacing w:after="0"/>
                    <w:jc w:val="center"/>
                    <w:rPr>
                      <w:rFonts w:ascii="Arial" w:hAnsi="Arial" w:cs="Arial"/>
                      <w:bCs/>
                      <w:sz w:val="16"/>
                      <w:szCs w:val="20"/>
                    </w:rPr>
                  </w:pPr>
                </w:p>
              </w:tc>
            </w:tr>
            <w:tr w:rsidR="001179F5" w:rsidRPr="00EA3D70" w:rsidTr="00EA3D70">
              <w:trPr>
                <w:trHeight w:val="261"/>
                <w:jc w:val="center"/>
              </w:trPr>
              <w:tc>
                <w:tcPr>
                  <w:tcW w:w="2268" w:type="dxa"/>
                  <w:vAlign w:val="center"/>
                </w:tcPr>
                <w:p w:rsidR="001179F5" w:rsidRPr="00EA3D70"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EA3D70">
                    <w:rPr>
                      <w:rFonts w:ascii="Arial" w:hAnsi="Arial" w:cs="Arial"/>
                      <w:bCs/>
                      <w:sz w:val="16"/>
                      <w:szCs w:val="20"/>
                    </w:rPr>
                    <w:t>Pintado interior</w:t>
                  </w:r>
                </w:p>
              </w:tc>
              <w:tc>
                <w:tcPr>
                  <w:tcW w:w="1066" w:type="dxa"/>
                  <w:vAlign w:val="center"/>
                </w:tcPr>
                <w:p w:rsidR="001179F5" w:rsidRPr="00EA3D70" w:rsidRDefault="001179F5" w:rsidP="00EA3D70">
                  <w:pPr>
                    <w:spacing w:after="0"/>
                    <w:jc w:val="center"/>
                    <w:rPr>
                      <w:rFonts w:ascii="Arial" w:hAnsi="Arial" w:cs="Arial"/>
                      <w:sz w:val="16"/>
                      <w:szCs w:val="20"/>
                    </w:rPr>
                  </w:pPr>
                  <w:r w:rsidRPr="00EA3D70">
                    <w:rPr>
                      <w:rFonts w:ascii="Arial" w:hAnsi="Arial" w:cs="Arial"/>
                      <w:sz w:val="16"/>
                      <w:szCs w:val="20"/>
                    </w:rPr>
                    <w:t>5 años</w:t>
                  </w:r>
                </w:p>
              </w:tc>
              <w:tc>
                <w:tcPr>
                  <w:tcW w:w="624" w:type="dxa"/>
                  <w:vAlign w:val="center"/>
                </w:tcPr>
                <w:p w:rsidR="001179F5" w:rsidRPr="00EA3D70" w:rsidRDefault="001179F5" w:rsidP="00EA3D70">
                  <w:pPr>
                    <w:spacing w:after="0"/>
                    <w:jc w:val="center"/>
                    <w:rPr>
                      <w:rFonts w:ascii="Arial" w:hAnsi="Arial" w:cs="Arial"/>
                      <w:bCs/>
                      <w:sz w:val="16"/>
                      <w:szCs w:val="20"/>
                    </w:rPr>
                  </w:pPr>
                  <w:r w:rsidRPr="00EA3D70">
                    <w:rPr>
                      <w:rFonts w:ascii="Arial" w:hAnsi="Arial" w:cs="Arial"/>
                      <w:bCs/>
                      <w:sz w:val="16"/>
                      <w:szCs w:val="20"/>
                    </w:rPr>
                    <w:t>103</w:t>
                  </w:r>
                </w:p>
              </w:tc>
              <w:tc>
                <w:tcPr>
                  <w:tcW w:w="595" w:type="dxa"/>
                  <w:vAlign w:val="center"/>
                </w:tcPr>
                <w:p w:rsidR="001179F5" w:rsidRPr="00EA3D70" w:rsidRDefault="001179F5" w:rsidP="00EA3D70">
                  <w:pPr>
                    <w:spacing w:after="0"/>
                    <w:jc w:val="center"/>
                    <w:rPr>
                      <w:rFonts w:ascii="Arial" w:hAnsi="Arial" w:cs="Arial"/>
                      <w:bCs/>
                      <w:sz w:val="16"/>
                      <w:szCs w:val="20"/>
                    </w:rPr>
                  </w:pPr>
                  <w:r w:rsidRPr="00EA3D70">
                    <w:rPr>
                      <w:rFonts w:ascii="Arial" w:hAnsi="Arial" w:cs="Arial"/>
                      <w:bCs/>
                      <w:sz w:val="16"/>
                      <w:szCs w:val="20"/>
                    </w:rPr>
                    <w:t>103</w:t>
                  </w: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eastAsia="Calibri" w:hAnsi="Arial" w:cs="Arial"/>
                      <w:bCs/>
                      <w:sz w:val="16"/>
                      <w:szCs w:val="20"/>
                    </w:rPr>
                  </w:pPr>
                </w:p>
              </w:tc>
              <w:tc>
                <w:tcPr>
                  <w:tcW w:w="595" w:type="dxa"/>
                  <w:vAlign w:val="center"/>
                </w:tcPr>
                <w:p w:rsidR="001179F5" w:rsidRPr="00EA3D70" w:rsidRDefault="001179F5" w:rsidP="00EA3D70">
                  <w:pPr>
                    <w:spacing w:after="0"/>
                    <w:jc w:val="center"/>
                    <w:rPr>
                      <w:rFonts w:ascii="Arial" w:hAnsi="Arial" w:cs="Arial"/>
                      <w:bCs/>
                      <w:sz w:val="16"/>
                      <w:szCs w:val="20"/>
                    </w:rPr>
                  </w:pPr>
                </w:p>
              </w:tc>
              <w:tc>
                <w:tcPr>
                  <w:tcW w:w="595" w:type="dxa"/>
                  <w:vAlign w:val="center"/>
                </w:tcPr>
                <w:p w:rsidR="001179F5" w:rsidRPr="00EA3D70" w:rsidRDefault="001179F5" w:rsidP="00EA3D70">
                  <w:pPr>
                    <w:spacing w:after="0"/>
                    <w:jc w:val="center"/>
                    <w:rPr>
                      <w:rFonts w:ascii="Arial" w:hAnsi="Arial" w:cs="Arial"/>
                      <w:bCs/>
                      <w:sz w:val="16"/>
                      <w:szCs w:val="20"/>
                    </w:rPr>
                  </w:pPr>
                  <w:r w:rsidRPr="00EA3D70">
                    <w:rPr>
                      <w:rFonts w:ascii="Arial" w:hAnsi="Arial" w:cs="Arial"/>
                      <w:bCs/>
                      <w:sz w:val="16"/>
                      <w:szCs w:val="20"/>
                    </w:rPr>
                    <w:t>103</w:t>
                  </w:r>
                </w:p>
              </w:tc>
            </w:tr>
            <w:tr w:rsidR="00EA3D70" w:rsidRPr="00EA3D70" w:rsidTr="00EA3D70">
              <w:trPr>
                <w:trHeight w:val="261"/>
                <w:jc w:val="center"/>
              </w:trPr>
              <w:tc>
                <w:tcPr>
                  <w:tcW w:w="2268" w:type="dxa"/>
                  <w:shd w:val="clear" w:color="auto" w:fill="BFBFBF" w:themeFill="background1" w:themeFillShade="BF"/>
                  <w:vAlign w:val="center"/>
                </w:tcPr>
                <w:p w:rsidR="00EA3D70" w:rsidRPr="00EA3D70" w:rsidRDefault="00EA3D70" w:rsidP="00EA3D70">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sz w:val="16"/>
                      <w:szCs w:val="20"/>
                    </w:rPr>
                  </w:pPr>
                  <w:r w:rsidRPr="00EA3D70">
                    <w:rPr>
                      <w:rFonts w:ascii="Arial" w:hAnsi="Arial" w:cs="Arial"/>
                      <w:b/>
                      <w:bCs/>
                      <w:sz w:val="16"/>
                      <w:szCs w:val="20"/>
                    </w:rPr>
                    <w:t>Totales</w:t>
                  </w:r>
                </w:p>
              </w:tc>
              <w:tc>
                <w:tcPr>
                  <w:tcW w:w="1066" w:type="dxa"/>
                  <w:shd w:val="clear" w:color="auto" w:fill="BFBFBF" w:themeFill="background1" w:themeFillShade="BF"/>
                  <w:vAlign w:val="center"/>
                </w:tcPr>
                <w:p w:rsidR="00EA3D70" w:rsidRPr="00EA3D70" w:rsidRDefault="00EA3D70" w:rsidP="00EA3D70">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sz w:val="16"/>
                      <w:szCs w:val="20"/>
                    </w:rPr>
                  </w:pPr>
                </w:p>
              </w:tc>
              <w:tc>
                <w:tcPr>
                  <w:tcW w:w="624" w:type="dxa"/>
                  <w:shd w:val="clear" w:color="auto" w:fill="BFBFBF" w:themeFill="background1" w:themeFillShade="BF"/>
                  <w:vAlign w:val="center"/>
                </w:tcPr>
                <w:p w:rsidR="00EA3D70" w:rsidRPr="00EA3D70" w:rsidRDefault="00EA3D70" w:rsidP="00EA3D70">
                  <w:pPr>
                    <w:spacing w:before="120" w:after="120"/>
                    <w:jc w:val="center"/>
                    <w:rPr>
                      <w:rFonts w:ascii="Arial" w:eastAsia="Calibri" w:hAnsi="Arial" w:cs="Arial"/>
                      <w:b/>
                      <w:bCs/>
                      <w:sz w:val="16"/>
                      <w:szCs w:val="20"/>
                    </w:rPr>
                  </w:pPr>
                  <w:r w:rsidRPr="00EA3D70">
                    <w:rPr>
                      <w:rFonts w:ascii="Arial" w:eastAsia="Calibri" w:hAnsi="Arial" w:cs="Arial"/>
                      <w:b/>
                      <w:bCs/>
                      <w:sz w:val="16"/>
                      <w:szCs w:val="20"/>
                    </w:rPr>
                    <w:t>1858</w:t>
                  </w:r>
                </w:p>
              </w:tc>
              <w:tc>
                <w:tcPr>
                  <w:tcW w:w="595" w:type="dxa"/>
                  <w:shd w:val="clear" w:color="auto" w:fill="BFBFBF" w:themeFill="background1" w:themeFillShade="BF"/>
                  <w:vAlign w:val="center"/>
                </w:tcPr>
                <w:p w:rsidR="00EA3D70" w:rsidRPr="00EA3D70" w:rsidRDefault="00EA3D70" w:rsidP="00EA3D70">
                  <w:pPr>
                    <w:spacing w:before="120" w:after="120"/>
                    <w:jc w:val="center"/>
                    <w:rPr>
                      <w:rFonts w:ascii="Arial" w:eastAsia="Calibri" w:hAnsi="Arial" w:cs="Arial"/>
                      <w:b/>
                      <w:bCs/>
                      <w:sz w:val="16"/>
                      <w:szCs w:val="20"/>
                    </w:rPr>
                  </w:pPr>
                  <w:r w:rsidRPr="00EA3D70">
                    <w:rPr>
                      <w:rFonts w:ascii="Arial" w:hAnsi="Arial" w:cs="Arial"/>
                      <w:b/>
                      <w:bCs/>
                      <w:sz w:val="16"/>
                      <w:szCs w:val="20"/>
                    </w:rPr>
                    <w:t>1683</w:t>
                  </w:r>
                </w:p>
              </w:tc>
              <w:tc>
                <w:tcPr>
                  <w:tcW w:w="595" w:type="dxa"/>
                  <w:shd w:val="clear" w:color="auto" w:fill="BFBFBF" w:themeFill="background1" w:themeFillShade="BF"/>
                  <w:vAlign w:val="center"/>
                </w:tcPr>
                <w:p w:rsidR="00EA3D70" w:rsidRPr="00EA3D70" w:rsidRDefault="00EA3D70" w:rsidP="00EA3D70">
                  <w:pPr>
                    <w:spacing w:before="120" w:after="120"/>
                    <w:jc w:val="center"/>
                    <w:rPr>
                      <w:rFonts w:ascii="Arial" w:eastAsia="Calibri" w:hAnsi="Arial" w:cs="Arial"/>
                      <w:b/>
                      <w:bCs/>
                      <w:sz w:val="16"/>
                      <w:szCs w:val="20"/>
                    </w:rPr>
                  </w:pPr>
                </w:p>
              </w:tc>
              <w:tc>
                <w:tcPr>
                  <w:tcW w:w="595" w:type="dxa"/>
                  <w:shd w:val="clear" w:color="auto" w:fill="BFBFBF" w:themeFill="background1" w:themeFillShade="BF"/>
                  <w:vAlign w:val="center"/>
                </w:tcPr>
                <w:p w:rsidR="00EA3D70" w:rsidRPr="00EA3D70" w:rsidRDefault="00EA3D70" w:rsidP="00EA3D70">
                  <w:pPr>
                    <w:spacing w:before="120" w:after="120"/>
                    <w:jc w:val="center"/>
                    <w:rPr>
                      <w:rFonts w:ascii="Arial" w:eastAsia="Calibri" w:hAnsi="Arial" w:cs="Arial"/>
                      <w:b/>
                      <w:bCs/>
                      <w:sz w:val="16"/>
                      <w:szCs w:val="20"/>
                    </w:rPr>
                  </w:pPr>
                </w:p>
              </w:tc>
              <w:tc>
                <w:tcPr>
                  <w:tcW w:w="595" w:type="dxa"/>
                  <w:shd w:val="clear" w:color="auto" w:fill="BFBFBF" w:themeFill="background1" w:themeFillShade="BF"/>
                  <w:vAlign w:val="center"/>
                </w:tcPr>
                <w:p w:rsidR="00EA3D70" w:rsidRPr="00EA3D70" w:rsidRDefault="00EA3D70" w:rsidP="00EA3D70">
                  <w:pPr>
                    <w:spacing w:before="120" w:after="120"/>
                    <w:jc w:val="center"/>
                    <w:rPr>
                      <w:rFonts w:ascii="Arial" w:eastAsia="Calibri" w:hAnsi="Arial" w:cs="Arial"/>
                      <w:b/>
                      <w:bCs/>
                      <w:sz w:val="16"/>
                      <w:szCs w:val="20"/>
                    </w:rPr>
                  </w:pPr>
                </w:p>
              </w:tc>
              <w:tc>
                <w:tcPr>
                  <w:tcW w:w="595" w:type="dxa"/>
                  <w:shd w:val="clear" w:color="auto" w:fill="BFBFBF" w:themeFill="background1" w:themeFillShade="BF"/>
                  <w:vAlign w:val="center"/>
                </w:tcPr>
                <w:p w:rsidR="00EA3D70" w:rsidRPr="00EA3D70" w:rsidRDefault="00EA3D70" w:rsidP="00EA3D70">
                  <w:pPr>
                    <w:spacing w:before="120" w:after="120"/>
                    <w:jc w:val="center"/>
                    <w:rPr>
                      <w:rFonts w:ascii="Arial" w:eastAsia="Calibri" w:hAnsi="Arial" w:cs="Arial"/>
                      <w:b/>
                      <w:bCs/>
                      <w:sz w:val="16"/>
                      <w:szCs w:val="20"/>
                    </w:rPr>
                  </w:pPr>
                  <w:r w:rsidRPr="00EA3D70">
                    <w:rPr>
                      <w:rFonts w:ascii="Arial" w:hAnsi="Arial" w:cs="Arial"/>
                      <w:b/>
                      <w:bCs/>
                      <w:sz w:val="16"/>
                      <w:szCs w:val="20"/>
                    </w:rPr>
                    <w:t>1580</w:t>
                  </w:r>
                </w:p>
              </w:tc>
              <w:tc>
                <w:tcPr>
                  <w:tcW w:w="595" w:type="dxa"/>
                  <w:shd w:val="clear" w:color="auto" w:fill="BFBFBF" w:themeFill="background1" w:themeFillShade="BF"/>
                  <w:vAlign w:val="center"/>
                </w:tcPr>
                <w:p w:rsidR="00EA3D70" w:rsidRPr="00EA3D70" w:rsidRDefault="00EA3D70" w:rsidP="00EA3D70">
                  <w:pPr>
                    <w:spacing w:before="120" w:after="120"/>
                    <w:jc w:val="center"/>
                    <w:rPr>
                      <w:rFonts w:ascii="Arial" w:hAnsi="Arial" w:cs="Arial"/>
                      <w:b/>
                      <w:bCs/>
                      <w:sz w:val="16"/>
                      <w:szCs w:val="20"/>
                    </w:rPr>
                  </w:pPr>
                </w:p>
              </w:tc>
            </w:tr>
          </w:tbl>
          <w:p w:rsidR="001179F5" w:rsidRPr="0066533B"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1179F5" w:rsidRPr="0066533B"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sz w:val="8"/>
              </w:rPr>
            </w:pPr>
          </w:p>
          <w:p w:rsidR="001179F5" w:rsidRPr="0066533B"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sz w:val="8"/>
              </w:rPr>
            </w:pPr>
          </w:p>
          <w:p w:rsidR="001179F5" w:rsidRPr="0066533B" w:rsidRDefault="001179F5" w:rsidP="001179F5">
            <w:pPr>
              <w:keepLines/>
              <w:tabs>
                <w:tab w:val="left" w:pos="-3360"/>
                <w:tab w:val="left" w:pos="-2160"/>
                <w:tab w:val="left" w:pos="-1680"/>
                <w:tab w:val="left" w:pos="960"/>
              </w:tabs>
              <w:autoSpaceDE w:val="0"/>
              <w:autoSpaceDN w:val="0"/>
              <w:adjustRightInd w:val="0"/>
              <w:ind w:left="426"/>
              <w:jc w:val="both"/>
              <w:rPr>
                <w:rFonts w:ascii="Arial" w:hAnsi="Arial" w:cs="Arial"/>
                <w:bCs/>
              </w:rPr>
            </w:pPr>
            <w:r>
              <w:rPr>
                <w:rFonts w:ascii="Arial" w:hAnsi="Arial" w:cs="Arial"/>
                <w:bCs/>
              </w:rPr>
              <w:t xml:space="preserve">Con respecto a la </w:t>
            </w:r>
            <w:r w:rsidRPr="00197BEE">
              <w:rPr>
                <w:rFonts w:ascii="Arial" w:hAnsi="Arial" w:cs="Arial"/>
                <w:b/>
                <w:bCs/>
              </w:rPr>
              <w:t>infraestructura</w:t>
            </w:r>
            <w:r>
              <w:rPr>
                <w:rFonts w:ascii="Arial" w:hAnsi="Arial" w:cs="Arial"/>
                <w:bCs/>
              </w:rPr>
              <w:t xml:space="preserve">, </w:t>
            </w:r>
            <w:r w:rsidRPr="0066533B">
              <w:rPr>
                <w:rFonts w:ascii="Arial" w:hAnsi="Arial" w:cs="Arial"/>
                <w:bCs/>
              </w:rPr>
              <w:t xml:space="preserve">los trabajos realizados desde el año </w:t>
            </w:r>
            <w:r w:rsidRPr="0066533B">
              <w:rPr>
                <w:rFonts w:ascii="Arial" w:hAnsi="Arial" w:cs="Arial"/>
                <w:b/>
                <w:bCs/>
              </w:rPr>
              <w:t>2021</w:t>
            </w:r>
            <w:r w:rsidRPr="0066533B">
              <w:rPr>
                <w:rFonts w:ascii="Arial" w:hAnsi="Arial" w:cs="Arial"/>
                <w:bCs/>
              </w:rPr>
              <w:t xml:space="preserve"> al </w:t>
            </w:r>
            <w:r w:rsidRPr="0066533B">
              <w:rPr>
                <w:rFonts w:ascii="Arial" w:hAnsi="Arial" w:cs="Arial"/>
                <w:b/>
                <w:bCs/>
              </w:rPr>
              <w:t>2022</w:t>
            </w:r>
            <w:r w:rsidRPr="0066533B">
              <w:rPr>
                <w:rFonts w:ascii="Arial" w:hAnsi="Arial" w:cs="Arial"/>
                <w:bCs/>
              </w:rPr>
              <w:t xml:space="preserve"> son los siguientes:</w:t>
            </w:r>
          </w:p>
          <w:p w:rsidR="001179F5" w:rsidRPr="0066533B"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sz w:val="12"/>
              </w:rPr>
            </w:pPr>
          </w:p>
          <w:p w:rsidR="001179F5" w:rsidRPr="0066533B"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3"/>
              <w:gridCol w:w="1191"/>
            </w:tblGrid>
            <w:tr w:rsidR="001179F5" w:rsidRPr="001179F5" w:rsidTr="001179F5">
              <w:trPr>
                <w:jc w:val="center"/>
              </w:trPr>
              <w:tc>
                <w:tcPr>
                  <w:tcW w:w="5443" w:type="dxa"/>
                  <w:shd w:val="clear" w:color="auto" w:fill="BFBFBF"/>
                </w:tcPr>
                <w:p w:rsidR="001179F5" w:rsidRPr="001179F5" w:rsidRDefault="001179F5" w:rsidP="001179F5">
                  <w:pPr>
                    <w:keepLines/>
                    <w:tabs>
                      <w:tab w:val="left" w:pos="-3360"/>
                      <w:tab w:val="left" w:pos="-2160"/>
                      <w:tab w:val="left" w:pos="-1680"/>
                      <w:tab w:val="left" w:pos="960"/>
                    </w:tabs>
                    <w:autoSpaceDE w:val="0"/>
                    <w:autoSpaceDN w:val="0"/>
                    <w:adjustRightInd w:val="0"/>
                    <w:rPr>
                      <w:rFonts w:ascii="Arial" w:hAnsi="Arial" w:cs="Arial"/>
                      <w:b/>
                      <w:bCs/>
                      <w:sz w:val="16"/>
                      <w:szCs w:val="20"/>
                    </w:rPr>
                  </w:pPr>
                  <w:r w:rsidRPr="001179F5">
                    <w:rPr>
                      <w:rFonts w:ascii="Arial" w:hAnsi="Arial" w:cs="Arial"/>
                      <w:b/>
                      <w:bCs/>
                      <w:sz w:val="16"/>
                      <w:szCs w:val="20"/>
                    </w:rPr>
                    <w:t xml:space="preserve">                                       Descripción del trabajo (2021)</w:t>
                  </w:r>
                </w:p>
              </w:tc>
              <w:tc>
                <w:tcPr>
                  <w:tcW w:w="1191" w:type="dxa"/>
                  <w:shd w:val="clear" w:color="auto" w:fill="BFBFBF"/>
                </w:tcPr>
                <w:p w:rsidR="001179F5" w:rsidRPr="001179F5" w:rsidRDefault="001179F5" w:rsidP="001179F5">
                  <w:pPr>
                    <w:keepLines/>
                    <w:tabs>
                      <w:tab w:val="left" w:pos="-3360"/>
                      <w:tab w:val="left" w:pos="-2160"/>
                      <w:tab w:val="left" w:pos="-1680"/>
                      <w:tab w:val="left" w:pos="960"/>
                    </w:tabs>
                    <w:autoSpaceDE w:val="0"/>
                    <w:autoSpaceDN w:val="0"/>
                    <w:adjustRightInd w:val="0"/>
                    <w:rPr>
                      <w:rFonts w:ascii="Arial" w:hAnsi="Arial" w:cs="Arial"/>
                      <w:b/>
                      <w:bCs/>
                      <w:sz w:val="16"/>
                      <w:szCs w:val="20"/>
                    </w:rPr>
                  </w:pPr>
                  <w:r w:rsidRPr="001179F5">
                    <w:rPr>
                      <w:rFonts w:ascii="Arial" w:hAnsi="Arial" w:cs="Arial"/>
                      <w:b/>
                      <w:bCs/>
                      <w:sz w:val="16"/>
                      <w:szCs w:val="20"/>
                    </w:rPr>
                    <w:t>Valor</w:t>
                  </w: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Adquisición de materiales para pintado de Salas de clases, Salas especiales y Laboratorios de cadetes. Trabajos efectuados con Mano de Obra de  a bordo.</w:t>
                  </w:r>
                </w:p>
              </w:tc>
              <w:tc>
                <w:tcPr>
                  <w:tcW w:w="1191" w:type="dxa"/>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Cs/>
                      <w:sz w:val="16"/>
                      <w:szCs w:val="20"/>
                    </w:rPr>
                  </w:pPr>
                  <w:r w:rsidRPr="001179F5">
                    <w:rPr>
                      <w:rFonts w:ascii="Arial" w:hAnsi="Arial" w:cs="Arial"/>
                      <w:bCs/>
                      <w:sz w:val="16"/>
                      <w:szCs w:val="20"/>
                    </w:rPr>
                    <w:t>$ 1.532.338</w:t>
                  </w: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Adquisición de materiales para habilitar</w:t>
                  </w:r>
                  <w:r w:rsidR="00EA3D70">
                    <w:rPr>
                      <w:rFonts w:ascii="Arial" w:hAnsi="Arial" w:cs="Arial"/>
                      <w:bCs/>
                      <w:sz w:val="16"/>
                      <w:szCs w:val="20"/>
                    </w:rPr>
                    <w:t xml:space="preserve"> la</w:t>
                  </w:r>
                  <w:r w:rsidRPr="001179F5">
                    <w:rPr>
                      <w:rFonts w:ascii="Arial" w:hAnsi="Arial" w:cs="Arial"/>
                      <w:bCs/>
                      <w:sz w:val="16"/>
                      <w:szCs w:val="20"/>
                    </w:rPr>
                    <w:t xml:space="preserve"> Sala Multiuso al subdividir</w:t>
                  </w:r>
                  <w:r w:rsidR="00EA3D70">
                    <w:rPr>
                      <w:rFonts w:ascii="Arial" w:hAnsi="Arial" w:cs="Arial"/>
                      <w:bCs/>
                      <w:sz w:val="16"/>
                      <w:szCs w:val="20"/>
                    </w:rPr>
                    <w:t xml:space="preserve"> la</w:t>
                  </w:r>
                  <w:r w:rsidRPr="001179F5">
                    <w:rPr>
                      <w:rFonts w:ascii="Arial" w:hAnsi="Arial" w:cs="Arial"/>
                      <w:bCs/>
                      <w:sz w:val="16"/>
                      <w:szCs w:val="20"/>
                    </w:rPr>
                    <w:t xml:space="preserve"> Sala</w:t>
                  </w:r>
                  <w:r w:rsidR="00EA3D70">
                    <w:rPr>
                      <w:rFonts w:ascii="Arial" w:hAnsi="Arial" w:cs="Arial"/>
                      <w:bCs/>
                      <w:sz w:val="16"/>
                      <w:szCs w:val="20"/>
                    </w:rPr>
                    <w:t xml:space="preserve"> de</w:t>
                  </w:r>
                  <w:r w:rsidRPr="001179F5">
                    <w:rPr>
                      <w:rFonts w:ascii="Arial" w:hAnsi="Arial" w:cs="Arial"/>
                      <w:bCs/>
                      <w:sz w:val="16"/>
                      <w:szCs w:val="20"/>
                    </w:rPr>
                    <w:t xml:space="preserve"> Jefes de Cátedra. Trabajos</w:t>
                  </w:r>
                  <w:r w:rsidR="00EA3D70">
                    <w:rPr>
                      <w:rFonts w:ascii="Arial" w:hAnsi="Arial" w:cs="Arial"/>
                      <w:bCs/>
                      <w:sz w:val="16"/>
                      <w:szCs w:val="20"/>
                    </w:rPr>
                    <w:t xml:space="preserve"> efectuados con Mano de Obra propia.</w:t>
                  </w:r>
                </w:p>
              </w:tc>
              <w:tc>
                <w:tcPr>
                  <w:tcW w:w="1191" w:type="dxa"/>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Cs/>
                      <w:sz w:val="16"/>
                      <w:szCs w:val="20"/>
                    </w:rPr>
                  </w:pPr>
                  <w:r w:rsidRPr="001179F5">
                    <w:rPr>
                      <w:rFonts w:ascii="Arial" w:hAnsi="Arial" w:cs="Arial"/>
                      <w:bCs/>
                      <w:sz w:val="16"/>
                      <w:szCs w:val="20"/>
                    </w:rPr>
                    <w:t>$ 466.620</w:t>
                  </w: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Habilitación de Ex Laboratorio Máquinas Eléctricas  como futuro Laboratorio de Inglés n°1.</w:t>
                  </w:r>
                </w:p>
              </w:tc>
              <w:tc>
                <w:tcPr>
                  <w:tcW w:w="1191" w:type="dxa"/>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Cs/>
                      <w:sz w:val="16"/>
                      <w:szCs w:val="20"/>
                    </w:rPr>
                  </w:pPr>
                  <w:r w:rsidRPr="001179F5">
                    <w:rPr>
                      <w:rFonts w:ascii="Arial" w:hAnsi="Arial" w:cs="Arial"/>
                      <w:bCs/>
                      <w:sz w:val="16"/>
                      <w:szCs w:val="20"/>
                    </w:rPr>
                    <w:t>$7.372.735</w:t>
                  </w: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Cambio de ventanales de Sala de Historia Naval  y Sala de Trabajo Grupal</w:t>
                  </w:r>
                </w:p>
              </w:tc>
              <w:tc>
                <w:tcPr>
                  <w:tcW w:w="1191" w:type="dxa"/>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Cs/>
                      <w:sz w:val="16"/>
                      <w:szCs w:val="20"/>
                    </w:rPr>
                  </w:pPr>
                  <w:r w:rsidRPr="001179F5">
                    <w:rPr>
                      <w:rFonts w:ascii="Arial" w:hAnsi="Arial" w:cs="Arial"/>
                      <w:bCs/>
                      <w:sz w:val="16"/>
                      <w:szCs w:val="20"/>
                    </w:rPr>
                    <w:t>$9.198.295</w:t>
                  </w: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lastRenderedPageBreak/>
                    <w:t>Instalación de cortinas Roller en Sala Historia Naval  y Sala de Trabajo Grupal</w:t>
                  </w:r>
                </w:p>
              </w:tc>
              <w:tc>
                <w:tcPr>
                  <w:tcW w:w="1191" w:type="dxa"/>
                  <w:vAlign w:val="center"/>
                </w:tcPr>
                <w:p w:rsidR="001179F5" w:rsidRPr="001179F5" w:rsidRDefault="001179F5" w:rsidP="001179F5">
                  <w:pPr>
                    <w:keepLines/>
                    <w:tabs>
                      <w:tab w:val="left" w:pos="-3360"/>
                      <w:tab w:val="left" w:pos="-2160"/>
                      <w:tab w:val="left" w:pos="-1680"/>
                      <w:tab w:val="left" w:pos="960"/>
                    </w:tabs>
                    <w:autoSpaceDE w:val="0"/>
                    <w:autoSpaceDN w:val="0"/>
                    <w:adjustRightInd w:val="0"/>
                    <w:jc w:val="center"/>
                    <w:rPr>
                      <w:rFonts w:ascii="Arial" w:hAnsi="Arial" w:cs="Arial"/>
                      <w:bCs/>
                      <w:sz w:val="16"/>
                      <w:szCs w:val="20"/>
                    </w:rPr>
                  </w:pPr>
                  <w:r w:rsidRPr="001179F5">
                    <w:rPr>
                      <w:rFonts w:ascii="Arial" w:hAnsi="Arial" w:cs="Arial"/>
                      <w:bCs/>
                      <w:sz w:val="16"/>
                      <w:szCs w:val="20"/>
                    </w:rPr>
                    <w:t>$ 1.494.168</w:t>
                  </w:r>
                </w:p>
              </w:tc>
            </w:tr>
            <w:tr w:rsidR="001179F5" w:rsidRPr="001179F5" w:rsidTr="00EA3D70">
              <w:trPr>
                <w:trHeight w:val="284"/>
                <w:jc w:val="center"/>
              </w:trPr>
              <w:tc>
                <w:tcPr>
                  <w:tcW w:w="5443" w:type="dxa"/>
                  <w:shd w:val="clear" w:color="auto" w:fill="BFBFBF" w:themeFill="background1" w:themeFillShade="BF"/>
                  <w:vAlign w:val="center"/>
                </w:tcPr>
                <w:p w:rsidR="001179F5" w:rsidRPr="00EA3D70" w:rsidRDefault="00EA3D70" w:rsidP="00EA3D70">
                  <w:pPr>
                    <w:keepLines/>
                    <w:tabs>
                      <w:tab w:val="left" w:pos="-3360"/>
                      <w:tab w:val="left" w:pos="-2160"/>
                      <w:tab w:val="left" w:pos="-1680"/>
                      <w:tab w:val="left" w:pos="960"/>
                    </w:tabs>
                    <w:autoSpaceDE w:val="0"/>
                    <w:autoSpaceDN w:val="0"/>
                    <w:adjustRightInd w:val="0"/>
                    <w:spacing w:before="120" w:after="120"/>
                    <w:jc w:val="right"/>
                    <w:rPr>
                      <w:rFonts w:ascii="Arial" w:hAnsi="Arial" w:cs="Arial"/>
                      <w:b/>
                      <w:bCs/>
                      <w:sz w:val="16"/>
                      <w:szCs w:val="20"/>
                    </w:rPr>
                  </w:pPr>
                  <w:r w:rsidRPr="00EA3D70">
                    <w:rPr>
                      <w:rFonts w:ascii="Arial" w:hAnsi="Arial" w:cs="Arial"/>
                      <w:b/>
                      <w:bCs/>
                      <w:sz w:val="16"/>
                      <w:szCs w:val="20"/>
                    </w:rPr>
                    <w:t>TOTAL</w:t>
                  </w:r>
                </w:p>
              </w:tc>
              <w:tc>
                <w:tcPr>
                  <w:tcW w:w="1191" w:type="dxa"/>
                  <w:shd w:val="clear" w:color="auto" w:fill="BFBFBF" w:themeFill="background1" w:themeFillShade="BF"/>
                  <w:vAlign w:val="center"/>
                </w:tcPr>
                <w:p w:rsidR="001179F5" w:rsidRPr="00EA3D70" w:rsidRDefault="001179F5" w:rsidP="00EA3D70">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sz w:val="16"/>
                      <w:szCs w:val="20"/>
                    </w:rPr>
                  </w:pPr>
                  <w:r w:rsidRPr="00EA3D70">
                    <w:rPr>
                      <w:rFonts w:ascii="Arial" w:hAnsi="Arial" w:cs="Arial"/>
                      <w:b/>
                      <w:bCs/>
                      <w:sz w:val="16"/>
                      <w:szCs w:val="20"/>
                      <w:highlight w:val="yellow"/>
                    </w:rPr>
                    <w:t>$ 20.064.156</w:t>
                  </w:r>
                </w:p>
              </w:tc>
            </w:tr>
          </w:tbl>
          <w:p w:rsidR="001179F5" w:rsidRPr="0066533B"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sz w:val="8"/>
              </w:rPr>
            </w:pPr>
          </w:p>
          <w:p w:rsidR="001179F5" w:rsidRPr="0066533B"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sz w:val="8"/>
              </w:rPr>
            </w:pPr>
          </w:p>
          <w:tbl>
            <w:tblPr>
              <w:tblW w:w="6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3"/>
              <w:gridCol w:w="1191"/>
            </w:tblGrid>
            <w:tr w:rsidR="001179F5" w:rsidRPr="001179F5" w:rsidTr="001179F5">
              <w:trPr>
                <w:jc w:val="center"/>
              </w:trPr>
              <w:tc>
                <w:tcPr>
                  <w:tcW w:w="5443"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sz w:val="16"/>
                      <w:szCs w:val="20"/>
                    </w:rPr>
                  </w:pPr>
                  <w:r w:rsidRPr="001179F5">
                    <w:rPr>
                      <w:rFonts w:ascii="Arial" w:hAnsi="Arial" w:cs="Arial"/>
                      <w:b/>
                      <w:bCs/>
                      <w:sz w:val="16"/>
                      <w:szCs w:val="20"/>
                    </w:rPr>
                    <w:t>Descripción del trabajo (2022)</w:t>
                  </w:r>
                </w:p>
              </w:tc>
              <w:tc>
                <w:tcPr>
                  <w:tcW w:w="1191" w:type="dxa"/>
                  <w:shd w:val="clear" w:color="auto" w:fill="BFBFBF"/>
                  <w:vAlign w:val="center"/>
                </w:tcPr>
                <w:p w:rsidR="001179F5" w:rsidRPr="001179F5" w:rsidRDefault="001179F5" w:rsidP="001179F5">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sz w:val="16"/>
                      <w:szCs w:val="20"/>
                    </w:rPr>
                  </w:pPr>
                  <w:r w:rsidRPr="001179F5">
                    <w:rPr>
                      <w:rFonts w:ascii="Arial" w:hAnsi="Arial" w:cs="Arial"/>
                      <w:b/>
                      <w:bCs/>
                      <w:sz w:val="16"/>
                      <w:szCs w:val="20"/>
                    </w:rPr>
                    <w:t>Valor</w:t>
                  </w: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Aplicación de esquema de pintura en salas de clases y multiuso (45)</w:t>
                  </w:r>
                </w:p>
              </w:tc>
              <w:tc>
                <w:tcPr>
                  <w:tcW w:w="1191" w:type="dxa"/>
                  <w:vMerge w:val="restart"/>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$12.270.536</w:t>
                  </w: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Barnizado de revestimientos, puertas y molduras</w:t>
                  </w:r>
                </w:p>
              </w:tc>
              <w:tc>
                <w:tcPr>
                  <w:tcW w:w="1191" w:type="dxa"/>
                  <w:vMerge/>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Cambio de cortinas Rollerscreem en salas de Inglés 7 y 8, 2J y 4J</w:t>
                  </w:r>
                </w:p>
              </w:tc>
              <w:tc>
                <w:tcPr>
                  <w:tcW w:w="1191" w:type="dxa"/>
                  <w:vMerge/>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Provisión e instalación de piezas faltantes de molduras de pizarras de salas de clases</w:t>
                  </w:r>
                </w:p>
              </w:tc>
              <w:tc>
                <w:tcPr>
                  <w:tcW w:w="1191" w:type="dxa"/>
                  <w:vMerge/>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Provisión e instalación de secciones faltantes de guardapolvos de salas de clases</w:t>
                  </w:r>
                </w:p>
              </w:tc>
              <w:tc>
                <w:tcPr>
                  <w:tcW w:w="1191" w:type="dxa"/>
                  <w:vMerge/>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Cambio de enchape de eucaliptus de salas Multiuso,1A,1C,1D y 3A</w:t>
                  </w:r>
                </w:p>
              </w:tc>
              <w:tc>
                <w:tcPr>
                  <w:tcW w:w="1191" w:type="dxa"/>
                  <w:vMerge/>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Lubricación de bisagras de salas de clases</w:t>
                  </w:r>
                </w:p>
              </w:tc>
              <w:tc>
                <w:tcPr>
                  <w:tcW w:w="1191" w:type="dxa"/>
                  <w:vMerge/>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Provisión e instalación de cubrejuntas en sala de Trabajo Grupal</w:t>
                  </w:r>
                </w:p>
              </w:tc>
              <w:tc>
                <w:tcPr>
                  <w:tcW w:w="1191" w:type="dxa"/>
                  <w:vMerge/>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Fijación de placas inferiores de puertas y cubrejuntas de salas 3J,4I y 4D</w:t>
                  </w:r>
                </w:p>
              </w:tc>
              <w:tc>
                <w:tcPr>
                  <w:tcW w:w="1191" w:type="dxa"/>
                  <w:vMerge/>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Reparación de estructuras de hormigón en pasillo laboratorio de inglés y cajas escalas edificio Angamos</w:t>
                  </w:r>
                </w:p>
              </w:tc>
              <w:tc>
                <w:tcPr>
                  <w:tcW w:w="1191" w:type="dxa"/>
                  <w:vMerge/>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r>
            <w:tr w:rsidR="001179F5" w:rsidRPr="001179F5" w:rsidTr="00EA3D70">
              <w:trPr>
                <w:trHeight w:val="283"/>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Reparar puerta de aluminio de acceso a terraza sala Trinquete</w:t>
                  </w:r>
                </w:p>
              </w:tc>
              <w:tc>
                <w:tcPr>
                  <w:tcW w:w="1191" w:type="dxa"/>
                  <w:vMerge/>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Reparación de fachada de Pabellón 3 de Salas de Clases</w:t>
                  </w:r>
                </w:p>
              </w:tc>
              <w:tc>
                <w:tcPr>
                  <w:tcW w:w="1191"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$13.091.333</w:t>
                  </w:r>
                </w:p>
              </w:tc>
            </w:tr>
            <w:tr w:rsidR="001179F5" w:rsidRPr="001179F5" w:rsidTr="001179F5">
              <w:trPr>
                <w:trHeight w:val="284"/>
                <w:jc w:val="center"/>
              </w:trPr>
              <w:tc>
                <w:tcPr>
                  <w:tcW w:w="5443"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Instalación de cortinas Roller en Biblioteca</w:t>
                  </w:r>
                </w:p>
              </w:tc>
              <w:tc>
                <w:tcPr>
                  <w:tcW w:w="1191" w:type="dxa"/>
                  <w:vAlign w:val="center"/>
                </w:tcPr>
                <w:p w:rsidR="001179F5" w:rsidRPr="001179F5" w:rsidRDefault="001179F5" w:rsidP="00EA3D70">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  2.097.827</w:t>
                  </w:r>
                </w:p>
              </w:tc>
            </w:tr>
            <w:tr w:rsidR="001179F5" w:rsidRPr="001179F5" w:rsidTr="00EA3D70">
              <w:trPr>
                <w:trHeight w:val="413"/>
                <w:jc w:val="center"/>
              </w:trPr>
              <w:tc>
                <w:tcPr>
                  <w:tcW w:w="5443" w:type="dxa"/>
                  <w:shd w:val="clear" w:color="auto" w:fill="BFBFBF" w:themeFill="background1" w:themeFillShade="BF"/>
                  <w:vAlign w:val="center"/>
                </w:tcPr>
                <w:p w:rsidR="001179F5" w:rsidRPr="00EA3D70" w:rsidRDefault="00EA3D70" w:rsidP="00EA3D70">
                  <w:pPr>
                    <w:keepLines/>
                    <w:tabs>
                      <w:tab w:val="left" w:pos="-3360"/>
                      <w:tab w:val="left" w:pos="-2160"/>
                      <w:tab w:val="left" w:pos="-1680"/>
                      <w:tab w:val="left" w:pos="960"/>
                    </w:tabs>
                    <w:autoSpaceDE w:val="0"/>
                    <w:autoSpaceDN w:val="0"/>
                    <w:adjustRightInd w:val="0"/>
                    <w:spacing w:before="120" w:after="120"/>
                    <w:jc w:val="right"/>
                    <w:rPr>
                      <w:rFonts w:ascii="Arial" w:hAnsi="Arial" w:cs="Arial"/>
                      <w:b/>
                      <w:bCs/>
                      <w:sz w:val="16"/>
                      <w:szCs w:val="20"/>
                    </w:rPr>
                  </w:pPr>
                  <w:r w:rsidRPr="00EA3D70">
                    <w:rPr>
                      <w:rFonts w:ascii="Arial" w:hAnsi="Arial" w:cs="Arial"/>
                      <w:b/>
                      <w:bCs/>
                      <w:sz w:val="16"/>
                      <w:szCs w:val="20"/>
                    </w:rPr>
                    <w:t>TOTAL</w:t>
                  </w:r>
                </w:p>
              </w:tc>
              <w:tc>
                <w:tcPr>
                  <w:tcW w:w="1191" w:type="dxa"/>
                  <w:shd w:val="clear" w:color="auto" w:fill="BFBFBF" w:themeFill="background1" w:themeFillShade="BF"/>
                  <w:vAlign w:val="center"/>
                </w:tcPr>
                <w:p w:rsidR="001179F5" w:rsidRPr="00EA3D70" w:rsidRDefault="001179F5" w:rsidP="00EA3D70">
                  <w:pPr>
                    <w:keepLines/>
                    <w:tabs>
                      <w:tab w:val="left" w:pos="-3360"/>
                      <w:tab w:val="left" w:pos="-2160"/>
                      <w:tab w:val="left" w:pos="-1680"/>
                      <w:tab w:val="left" w:pos="960"/>
                    </w:tabs>
                    <w:autoSpaceDE w:val="0"/>
                    <w:autoSpaceDN w:val="0"/>
                    <w:adjustRightInd w:val="0"/>
                    <w:spacing w:before="120" w:after="120"/>
                    <w:jc w:val="center"/>
                    <w:rPr>
                      <w:rFonts w:ascii="Arial" w:hAnsi="Arial" w:cs="Arial"/>
                      <w:b/>
                      <w:bCs/>
                      <w:sz w:val="16"/>
                      <w:szCs w:val="20"/>
                    </w:rPr>
                  </w:pPr>
                  <w:r w:rsidRPr="00EA3D70">
                    <w:rPr>
                      <w:rFonts w:ascii="Arial" w:hAnsi="Arial" w:cs="Arial"/>
                      <w:b/>
                      <w:bCs/>
                      <w:sz w:val="16"/>
                      <w:szCs w:val="20"/>
                      <w:highlight w:val="yellow"/>
                    </w:rPr>
                    <w:t>$ 27.459.696</w:t>
                  </w:r>
                </w:p>
              </w:tc>
            </w:tr>
          </w:tbl>
          <w:p w:rsidR="001179F5" w:rsidRPr="0066533B" w:rsidRDefault="001179F5" w:rsidP="001179F5">
            <w:pPr>
              <w:keepLines/>
              <w:tabs>
                <w:tab w:val="left" w:pos="-3360"/>
                <w:tab w:val="left" w:pos="-2160"/>
                <w:tab w:val="left" w:pos="-1680"/>
                <w:tab w:val="left" w:pos="960"/>
              </w:tabs>
              <w:autoSpaceDE w:val="0"/>
              <w:autoSpaceDN w:val="0"/>
              <w:adjustRightInd w:val="0"/>
              <w:ind w:left="960"/>
              <w:jc w:val="both"/>
              <w:rPr>
                <w:rFonts w:ascii="Arial" w:hAnsi="Arial" w:cs="Arial"/>
                <w:bCs/>
              </w:rPr>
            </w:pPr>
          </w:p>
          <w:p w:rsidR="001179F5" w:rsidRPr="0066533B" w:rsidRDefault="001179F5" w:rsidP="001179F5">
            <w:pPr>
              <w:keepLines/>
              <w:tabs>
                <w:tab w:val="left" w:pos="-3360"/>
                <w:tab w:val="left" w:pos="-2160"/>
                <w:tab w:val="left" w:pos="-1680"/>
                <w:tab w:val="left" w:pos="567"/>
              </w:tabs>
              <w:autoSpaceDE w:val="0"/>
              <w:autoSpaceDN w:val="0"/>
              <w:adjustRightInd w:val="0"/>
              <w:ind w:left="567"/>
              <w:jc w:val="both"/>
              <w:rPr>
                <w:rFonts w:ascii="Arial" w:hAnsi="Arial" w:cs="Arial"/>
                <w:bCs/>
              </w:rPr>
            </w:pPr>
            <w:r>
              <w:rPr>
                <w:rFonts w:ascii="Arial" w:hAnsi="Arial" w:cs="Arial"/>
                <w:bCs/>
              </w:rPr>
              <w:t xml:space="preserve">Con respecto a los </w:t>
            </w:r>
            <w:r w:rsidRPr="008A645E">
              <w:rPr>
                <w:rFonts w:ascii="Arial" w:hAnsi="Arial" w:cs="Arial"/>
                <w:b/>
                <w:bCs/>
              </w:rPr>
              <w:t>medios de apoyo</w:t>
            </w:r>
            <w:r>
              <w:rPr>
                <w:rFonts w:ascii="Arial" w:hAnsi="Arial" w:cs="Arial"/>
                <w:bCs/>
              </w:rPr>
              <w:t>, e</w:t>
            </w:r>
            <w:r w:rsidRPr="0066533B">
              <w:rPr>
                <w:rFonts w:ascii="Arial" w:hAnsi="Arial" w:cs="Arial"/>
                <w:bCs/>
              </w:rPr>
              <w:t xml:space="preserve">l plan de </w:t>
            </w:r>
            <w:r w:rsidRPr="0066533B">
              <w:rPr>
                <w:rFonts w:ascii="Arial" w:hAnsi="Arial" w:cs="Arial"/>
                <w:b/>
                <w:bCs/>
              </w:rPr>
              <w:t>adquisición del equipamiento</w:t>
            </w:r>
            <w:r w:rsidRPr="0066533B">
              <w:rPr>
                <w:rFonts w:ascii="Arial" w:hAnsi="Arial" w:cs="Arial"/>
                <w:bCs/>
              </w:rPr>
              <w:t xml:space="preserve"> necesario para satisfacer las necesidades de la actividad académica, anualmente es solicitado y financiado por el Departamento de Educación a través del Programa de Planificación de Actividades de la Armada (PROPACA).</w:t>
            </w:r>
          </w:p>
          <w:p w:rsidR="001179F5" w:rsidRPr="0066533B" w:rsidRDefault="001179F5" w:rsidP="001179F5">
            <w:pPr>
              <w:keepLines/>
              <w:tabs>
                <w:tab w:val="left" w:pos="-3360"/>
                <w:tab w:val="left" w:pos="-2160"/>
                <w:tab w:val="left" w:pos="-1680"/>
                <w:tab w:val="left" w:pos="567"/>
              </w:tabs>
              <w:autoSpaceDE w:val="0"/>
              <w:autoSpaceDN w:val="0"/>
              <w:adjustRightInd w:val="0"/>
              <w:ind w:left="567"/>
              <w:jc w:val="both"/>
              <w:rPr>
                <w:rFonts w:ascii="Arial" w:hAnsi="Arial" w:cs="Arial"/>
                <w:bCs/>
              </w:rPr>
            </w:pPr>
          </w:p>
          <w:tbl>
            <w:tblPr>
              <w:tblW w:w="69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
              <w:gridCol w:w="4876"/>
              <w:gridCol w:w="1134"/>
            </w:tblGrid>
            <w:tr w:rsidR="001179F5" w:rsidRPr="001179F5" w:rsidTr="001179F5">
              <w:trPr>
                <w:trHeight w:val="339"/>
                <w:jc w:val="center"/>
              </w:trPr>
              <w:tc>
                <w:tcPr>
                  <w:tcW w:w="964" w:type="dxa"/>
                  <w:shd w:val="clear" w:color="auto" w:fill="BFBFBF"/>
                </w:tcPr>
                <w:p w:rsidR="001179F5" w:rsidRPr="001179F5" w:rsidRDefault="001179F5" w:rsidP="00DF0869">
                  <w:pPr>
                    <w:keepLines/>
                    <w:tabs>
                      <w:tab w:val="left" w:pos="-3360"/>
                      <w:tab w:val="left" w:pos="-2160"/>
                      <w:tab w:val="left" w:pos="-1680"/>
                      <w:tab w:val="left" w:pos="1483"/>
                    </w:tabs>
                    <w:autoSpaceDE w:val="0"/>
                    <w:autoSpaceDN w:val="0"/>
                    <w:adjustRightInd w:val="0"/>
                    <w:spacing w:after="0"/>
                    <w:ind w:left="36"/>
                    <w:rPr>
                      <w:rFonts w:ascii="Arial" w:hAnsi="Arial" w:cs="Arial"/>
                      <w:b/>
                      <w:bCs/>
                      <w:sz w:val="16"/>
                      <w:szCs w:val="20"/>
                    </w:rPr>
                  </w:pPr>
                  <w:r w:rsidRPr="001179F5">
                    <w:rPr>
                      <w:rFonts w:ascii="Arial" w:hAnsi="Arial" w:cs="Arial"/>
                      <w:b/>
                      <w:bCs/>
                      <w:sz w:val="16"/>
                      <w:szCs w:val="20"/>
                    </w:rPr>
                    <w:t>Cantidad</w:t>
                  </w:r>
                </w:p>
              </w:tc>
              <w:tc>
                <w:tcPr>
                  <w:tcW w:w="4876" w:type="dxa"/>
                  <w:shd w:val="clear" w:color="auto" w:fill="BFBFBF"/>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Descripción del Equipamiento     2021</w:t>
                  </w:r>
                </w:p>
              </w:tc>
              <w:tc>
                <w:tcPr>
                  <w:tcW w:w="1134" w:type="dxa"/>
                  <w:shd w:val="clear" w:color="auto" w:fill="BFBFBF"/>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
                      <w:bCs/>
                      <w:sz w:val="16"/>
                      <w:szCs w:val="20"/>
                    </w:rPr>
                  </w:pPr>
                  <w:r w:rsidRPr="001179F5">
                    <w:rPr>
                      <w:rFonts w:ascii="Arial" w:hAnsi="Arial" w:cs="Arial"/>
                      <w:b/>
                      <w:bCs/>
                      <w:sz w:val="16"/>
                      <w:szCs w:val="20"/>
                    </w:rPr>
                    <w:t>Valor</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highlight w:val="yellow"/>
                    </w:rPr>
                  </w:pPr>
                  <w:r w:rsidRPr="001179F5">
                    <w:rPr>
                      <w:rFonts w:ascii="Arial" w:hAnsi="Arial" w:cs="Arial"/>
                      <w:bCs/>
                      <w:sz w:val="16"/>
                      <w:szCs w:val="20"/>
                    </w:rPr>
                    <w:t>01</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Software,05 Monitores LG 22”, capacitación  para  Simulador de Navegación</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$6.987.835</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30</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 xml:space="preserve">Software Lic.  Maestro  EDUSOFT  para Laboratorio de Inglés </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$11.293.100</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01</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Varios(cascos ,armaduras y escudos  antidisturbios, además de chalecos antibalas)</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$17.960.670</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01</w:t>
                  </w:r>
                </w:p>
              </w:tc>
              <w:tc>
                <w:tcPr>
                  <w:tcW w:w="4876" w:type="dxa"/>
                  <w:vAlign w:val="center"/>
                </w:tcPr>
                <w:p w:rsidR="001179F5" w:rsidRPr="001179F5" w:rsidRDefault="001179F5" w:rsidP="008D2792">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Videoproyector para Cineteca</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$420.965</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06</w:t>
                  </w:r>
                </w:p>
              </w:tc>
              <w:tc>
                <w:tcPr>
                  <w:tcW w:w="4876" w:type="dxa"/>
                  <w:vAlign w:val="center"/>
                </w:tcPr>
                <w:p w:rsidR="001179F5" w:rsidRPr="001179F5" w:rsidRDefault="001179F5" w:rsidP="008D2792">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Videoproyectores para Salas de clases  de 4° año</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$2.334.780</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06</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Multímetro digital portátil BEST BST-58X (Lab. Ele</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$203.490</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02</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Telones  para Salas Multiuso y Estudio 4</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$135.184</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highlight w:val="yellow"/>
                    </w:rPr>
                  </w:pPr>
                  <w:r w:rsidRPr="001179F5">
                    <w:rPr>
                      <w:rFonts w:ascii="Arial" w:hAnsi="Arial" w:cs="Arial"/>
                      <w:bCs/>
                      <w:sz w:val="16"/>
                      <w:szCs w:val="20"/>
                    </w:rPr>
                    <w:t>36</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Parlantes MICROLAB  Bluetooth para  Salas de Clases y de Estudio</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$467.640</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45</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Escritorio color azul de 64 x 45 x 80 (Salas de Inglés)</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$1.512.788</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01</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Impresora BROTHER  Laser HL-1212W  Wifi  (profesores Ed. Física)</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$62.356</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07</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Soportes para proyectores de Salas de Estudio y Salas Especiales</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$139.930</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17</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Kit  EASY PLUG V2 para uso en Círculo de Robótica</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$1.999.030</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06</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Cámara  Web LOGITECH  MEETUP para Salas de Estudio</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lang w:val="en-US"/>
                    </w:rPr>
                  </w:pPr>
                  <w:r w:rsidRPr="001179F5">
                    <w:rPr>
                      <w:rFonts w:ascii="Arial" w:hAnsi="Arial" w:cs="Arial"/>
                      <w:bCs/>
                      <w:sz w:val="16"/>
                      <w:szCs w:val="20"/>
                    </w:rPr>
                    <w:t>$4.067.420</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lang w:val="en-US"/>
                    </w:rPr>
                  </w:pPr>
                  <w:r w:rsidRPr="001179F5">
                    <w:rPr>
                      <w:rFonts w:ascii="Arial" w:hAnsi="Arial" w:cs="Arial"/>
                      <w:bCs/>
                      <w:sz w:val="16"/>
                      <w:szCs w:val="20"/>
                      <w:lang w:val="en-US"/>
                    </w:rPr>
                    <w:t>13</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 xml:space="preserve">Cortinas Rollers para Sala de Historia Naval y Sala de Trabajo </w:t>
                  </w:r>
                  <w:r w:rsidRPr="001179F5">
                    <w:rPr>
                      <w:rFonts w:ascii="Arial" w:hAnsi="Arial" w:cs="Arial"/>
                      <w:bCs/>
                      <w:sz w:val="16"/>
                      <w:szCs w:val="20"/>
                    </w:rPr>
                    <w:lastRenderedPageBreak/>
                    <w:t>Grupal</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lastRenderedPageBreak/>
                    <w:t>$1.494.168</w:t>
                  </w:r>
                </w:p>
              </w:tc>
            </w:tr>
            <w:tr w:rsidR="001179F5" w:rsidRPr="001179F5" w:rsidTr="001179F5">
              <w:trPr>
                <w:trHeight w:val="284"/>
                <w:jc w:val="center"/>
              </w:trPr>
              <w:tc>
                <w:tcPr>
                  <w:tcW w:w="96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lastRenderedPageBreak/>
                    <w:t>01</w:t>
                  </w:r>
                </w:p>
              </w:tc>
              <w:tc>
                <w:tcPr>
                  <w:tcW w:w="4876"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DESKTOP DELL VOSTRO 3681 SFFI3 ( I5 disco SSD 512GB ,8GB RAM)  para  Laboratorio de Inglés</w:t>
                  </w:r>
                </w:p>
              </w:tc>
              <w:tc>
                <w:tcPr>
                  <w:tcW w:w="1134" w:type="dxa"/>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$516.805</w:t>
                  </w:r>
                </w:p>
              </w:tc>
            </w:tr>
            <w:tr w:rsidR="001179F5" w:rsidRPr="001179F5" w:rsidTr="001179F5">
              <w:trPr>
                <w:trHeight w:val="284"/>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01</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Monitor DELL  P2419H  para  Laboratorio de Inglés</w:t>
                  </w:r>
                </w:p>
              </w:tc>
              <w:tc>
                <w:tcPr>
                  <w:tcW w:w="113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$184.882</w:t>
                  </w:r>
                </w:p>
              </w:tc>
            </w:tr>
            <w:tr w:rsidR="001179F5" w:rsidRPr="001179F5" w:rsidTr="001179F5">
              <w:trPr>
                <w:trHeight w:val="284"/>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14</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Escritorio color azul de 80 x 130 x 100 (Sala Navegación Costera)</w:t>
                  </w:r>
                </w:p>
              </w:tc>
              <w:tc>
                <w:tcPr>
                  <w:tcW w:w="113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$1.550.213</w:t>
                  </w:r>
                </w:p>
              </w:tc>
            </w:tr>
            <w:tr w:rsidR="001179F5" w:rsidRPr="001179F5" w:rsidTr="001179F5">
              <w:trPr>
                <w:trHeight w:val="284"/>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02</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Cámara  Web LOGITECH  MEETUP para Sala Trinquete y Sala de reuniones del 4° piso</w:t>
                  </w:r>
                </w:p>
              </w:tc>
              <w:tc>
                <w:tcPr>
                  <w:tcW w:w="113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lang w:val="en-US"/>
                    </w:rPr>
                  </w:pPr>
                  <w:r w:rsidRPr="001179F5">
                    <w:rPr>
                      <w:rFonts w:ascii="Arial" w:hAnsi="Arial" w:cs="Arial"/>
                      <w:bCs/>
                      <w:sz w:val="16"/>
                      <w:szCs w:val="20"/>
                    </w:rPr>
                    <w:t>$1.427.976</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01</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Plastificadora  metálica LBC</w:t>
                  </w:r>
                </w:p>
              </w:tc>
              <w:tc>
                <w:tcPr>
                  <w:tcW w:w="113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spacing w:after="0"/>
                    <w:jc w:val="center"/>
                    <w:rPr>
                      <w:rFonts w:ascii="Calibri" w:hAnsi="Calibri"/>
                      <w:b/>
                      <w:sz w:val="16"/>
                    </w:rPr>
                  </w:pPr>
                  <w:r w:rsidRPr="001179F5">
                    <w:rPr>
                      <w:rFonts w:ascii="Calibri" w:hAnsi="Calibri"/>
                      <w:b/>
                      <w:sz w:val="16"/>
                    </w:rPr>
                    <w:t>$69.999</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 xml:space="preserve">01 </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Kit Taladro Atornillador de impacto MAKITA  + Set de puntas y brocas(102 piezas)</w:t>
                  </w:r>
                </w:p>
              </w:tc>
              <w:tc>
                <w:tcPr>
                  <w:tcW w:w="113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spacing w:after="0"/>
                    <w:jc w:val="center"/>
                    <w:rPr>
                      <w:rFonts w:ascii="Calibri" w:hAnsi="Calibri"/>
                      <w:b/>
                      <w:sz w:val="16"/>
                    </w:rPr>
                  </w:pPr>
                  <w:r w:rsidRPr="001179F5">
                    <w:rPr>
                      <w:rFonts w:ascii="Calibri" w:hAnsi="Calibri"/>
                      <w:b/>
                      <w:sz w:val="16"/>
                    </w:rPr>
                    <w:t>$276.370</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09</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Monitores SAMSUNG  LS27F350  HDMI + Adaptadores  HDMI a VGA</w:t>
                  </w:r>
                </w:p>
              </w:tc>
              <w:tc>
                <w:tcPr>
                  <w:tcW w:w="113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spacing w:after="0"/>
                    <w:jc w:val="center"/>
                    <w:rPr>
                      <w:rFonts w:ascii="Calibri" w:hAnsi="Calibri"/>
                      <w:b/>
                      <w:sz w:val="16"/>
                    </w:rPr>
                  </w:pPr>
                  <w:r w:rsidRPr="001179F5">
                    <w:rPr>
                      <w:rFonts w:ascii="Arial" w:hAnsi="Arial" w:cs="Arial"/>
                      <w:bCs/>
                      <w:sz w:val="16"/>
                      <w:szCs w:val="20"/>
                    </w:rPr>
                    <w:t>$1.495.223</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60</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Sillas piso bar para Logias Salas de Estudio ( Depto. Ejecutivo))</w:t>
                  </w:r>
                </w:p>
              </w:tc>
              <w:tc>
                <w:tcPr>
                  <w:tcW w:w="113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spacing w:after="0"/>
                    <w:jc w:val="center"/>
                    <w:rPr>
                      <w:rFonts w:ascii="Arial" w:hAnsi="Arial" w:cs="Arial"/>
                      <w:bCs/>
                      <w:sz w:val="16"/>
                      <w:szCs w:val="20"/>
                    </w:rPr>
                  </w:pPr>
                  <w:r w:rsidRPr="001179F5">
                    <w:rPr>
                      <w:rFonts w:ascii="Arial" w:hAnsi="Arial" w:cs="Arial"/>
                      <w:bCs/>
                      <w:sz w:val="16"/>
                      <w:szCs w:val="20"/>
                    </w:rPr>
                    <w:t>$3.562.860</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100</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Sillas Supernova tapizado en tevinil para Salas de Estudio ( Depto. Ej.)</w:t>
                  </w:r>
                </w:p>
              </w:tc>
              <w:tc>
                <w:tcPr>
                  <w:tcW w:w="113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spacing w:after="0"/>
                    <w:jc w:val="center"/>
                    <w:rPr>
                      <w:rFonts w:ascii="Arial" w:hAnsi="Arial" w:cs="Arial"/>
                      <w:bCs/>
                      <w:sz w:val="16"/>
                      <w:szCs w:val="20"/>
                    </w:rPr>
                  </w:pPr>
                  <w:r w:rsidRPr="001179F5">
                    <w:rPr>
                      <w:rFonts w:ascii="Arial" w:hAnsi="Arial" w:cs="Arial"/>
                      <w:bCs/>
                      <w:sz w:val="16"/>
                      <w:szCs w:val="20"/>
                    </w:rPr>
                    <w:t>$2.588.800</w:t>
                  </w:r>
                </w:p>
              </w:tc>
            </w:tr>
            <w:tr w:rsidR="001179F5" w:rsidRPr="001179F5" w:rsidTr="001179F5">
              <w:trPr>
                <w:trHeight w:val="431"/>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right"/>
                    <w:rPr>
                      <w:rFonts w:ascii="Arial" w:hAnsi="Arial" w:cs="Arial"/>
                      <w:bCs/>
                      <w:sz w:val="16"/>
                      <w:szCs w:val="20"/>
                      <w:highlight w:val="yellow"/>
                    </w:rPr>
                  </w:pPr>
                  <w:r w:rsidRPr="001179F5">
                    <w:rPr>
                      <w:rFonts w:ascii="Arial" w:hAnsi="Arial" w:cs="Arial"/>
                      <w:bCs/>
                      <w:sz w:val="16"/>
                      <w:szCs w:val="20"/>
                    </w:rPr>
                    <w:t>Total</w:t>
                  </w:r>
                </w:p>
              </w:tc>
              <w:tc>
                <w:tcPr>
                  <w:tcW w:w="113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spacing w:after="0"/>
                    <w:jc w:val="center"/>
                    <w:rPr>
                      <w:rFonts w:ascii="Arial" w:hAnsi="Arial" w:cs="Arial"/>
                      <w:b/>
                      <w:bCs/>
                      <w:sz w:val="16"/>
                      <w:szCs w:val="20"/>
                      <w:highlight w:val="yellow"/>
                    </w:rPr>
                  </w:pPr>
                </w:p>
                <w:p w:rsidR="001179F5" w:rsidRPr="001179F5" w:rsidRDefault="001179F5" w:rsidP="00DF0869">
                  <w:pPr>
                    <w:spacing w:after="0"/>
                    <w:jc w:val="center"/>
                    <w:rPr>
                      <w:rFonts w:ascii="Arial" w:hAnsi="Arial" w:cs="Arial"/>
                      <w:b/>
                      <w:bCs/>
                      <w:sz w:val="16"/>
                      <w:szCs w:val="20"/>
                    </w:rPr>
                  </w:pPr>
                  <w:r w:rsidRPr="001179F5">
                    <w:rPr>
                      <w:rFonts w:ascii="Arial" w:hAnsi="Arial" w:cs="Arial"/>
                      <w:b/>
                      <w:bCs/>
                      <w:sz w:val="16"/>
                      <w:szCs w:val="20"/>
                      <w:highlight w:val="yellow"/>
                    </w:rPr>
                    <w:t>$60.752.484</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179F5" w:rsidRPr="001179F5" w:rsidRDefault="001179F5" w:rsidP="00DF0869">
                  <w:pPr>
                    <w:keepLines/>
                    <w:tabs>
                      <w:tab w:val="left" w:pos="-3360"/>
                      <w:tab w:val="left" w:pos="-2160"/>
                      <w:tab w:val="left" w:pos="-1680"/>
                      <w:tab w:val="left" w:pos="1483"/>
                    </w:tabs>
                    <w:autoSpaceDE w:val="0"/>
                    <w:autoSpaceDN w:val="0"/>
                    <w:adjustRightInd w:val="0"/>
                    <w:spacing w:after="0"/>
                    <w:ind w:left="36"/>
                    <w:jc w:val="center"/>
                    <w:rPr>
                      <w:rFonts w:ascii="Arial" w:hAnsi="Arial" w:cs="Arial"/>
                      <w:b/>
                      <w:bCs/>
                      <w:sz w:val="16"/>
                      <w:szCs w:val="20"/>
                    </w:rPr>
                  </w:pPr>
                  <w:r w:rsidRPr="001179F5">
                    <w:rPr>
                      <w:rFonts w:ascii="Arial" w:hAnsi="Arial" w:cs="Arial"/>
                      <w:b/>
                      <w:bCs/>
                      <w:sz w:val="16"/>
                      <w:szCs w:val="20"/>
                    </w:rPr>
                    <w:t>Cantidad</w:t>
                  </w:r>
                </w:p>
              </w:tc>
              <w:tc>
                <w:tcPr>
                  <w:tcW w:w="48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Descripción del Equipamiento     2022</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
                      <w:bCs/>
                      <w:sz w:val="16"/>
                      <w:szCs w:val="20"/>
                    </w:rPr>
                  </w:pPr>
                  <w:r w:rsidRPr="001179F5">
                    <w:rPr>
                      <w:rFonts w:ascii="Arial" w:hAnsi="Arial" w:cs="Arial"/>
                      <w:b/>
                      <w:bCs/>
                      <w:sz w:val="16"/>
                      <w:szCs w:val="20"/>
                    </w:rPr>
                    <w:t>Valor</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2</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Presentador  Kensington ultimate</w:t>
                  </w:r>
                </w:p>
              </w:tc>
              <w:tc>
                <w:tcPr>
                  <w:tcW w:w="1134" w:type="dxa"/>
                  <w:tcBorders>
                    <w:top w:val="single" w:sz="4" w:space="0" w:color="auto"/>
                    <w:left w:val="single" w:sz="4" w:space="0" w:color="auto"/>
                    <w:bottom w:val="single" w:sz="4" w:space="0" w:color="auto"/>
                    <w:right w:val="single" w:sz="4" w:space="0" w:color="auto"/>
                  </w:tcBorders>
                </w:tcPr>
                <w:p w:rsidR="001179F5" w:rsidRPr="001179F5" w:rsidRDefault="001179F5" w:rsidP="00DF0869">
                  <w:pPr>
                    <w:spacing w:after="0"/>
                    <w:jc w:val="center"/>
                    <w:rPr>
                      <w:sz w:val="16"/>
                    </w:rPr>
                  </w:pPr>
                  <w:r w:rsidRPr="001179F5">
                    <w:rPr>
                      <w:rFonts w:ascii="Arial" w:hAnsi="Arial" w:cs="Arial"/>
                      <w:bCs/>
                      <w:sz w:val="16"/>
                      <w:szCs w:val="20"/>
                    </w:rPr>
                    <w:t>$156.842</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2</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Trípode  Soligor</w:t>
                  </w:r>
                </w:p>
              </w:tc>
              <w:tc>
                <w:tcPr>
                  <w:tcW w:w="1134" w:type="dxa"/>
                  <w:tcBorders>
                    <w:top w:val="single" w:sz="4" w:space="0" w:color="auto"/>
                    <w:left w:val="single" w:sz="4" w:space="0" w:color="auto"/>
                    <w:bottom w:val="single" w:sz="4" w:space="0" w:color="auto"/>
                    <w:right w:val="single" w:sz="4" w:space="0" w:color="auto"/>
                  </w:tcBorders>
                </w:tcPr>
                <w:p w:rsidR="001179F5" w:rsidRPr="001179F5" w:rsidRDefault="001179F5" w:rsidP="00DF0869">
                  <w:pPr>
                    <w:spacing w:after="0"/>
                    <w:jc w:val="center"/>
                    <w:rPr>
                      <w:sz w:val="16"/>
                    </w:rPr>
                  </w:pPr>
                  <w:r w:rsidRPr="001179F5">
                    <w:rPr>
                      <w:rFonts w:ascii="Arial" w:hAnsi="Arial" w:cs="Arial"/>
                      <w:bCs/>
                      <w:sz w:val="16"/>
                      <w:szCs w:val="20"/>
                    </w:rPr>
                    <w:t>$ 95.176</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2</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Presentador  Kensington ultimate</w:t>
                  </w:r>
                </w:p>
              </w:tc>
              <w:tc>
                <w:tcPr>
                  <w:tcW w:w="1134" w:type="dxa"/>
                  <w:tcBorders>
                    <w:top w:val="single" w:sz="4" w:space="0" w:color="auto"/>
                    <w:left w:val="single" w:sz="4" w:space="0" w:color="auto"/>
                    <w:bottom w:val="single" w:sz="4" w:space="0" w:color="auto"/>
                    <w:right w:val="single" w:sz="4" w:space="0" w:color="auto"/>
                  </w:tcBorders>
                </w:tcPr>
                <w:p w:rsidR="001179F5" w:rsidRPr="001179F5" w:rsidRDefault="001179F5" w:rsidP="00DF0869">
                  <w:pPr>
                    <w:spacing w:after="0"/>
                    <w:jc w:val="center"/>
                    <w:rPr>
                      <w:sz w:val="16"/>
                    </w:rPr>
                  </w:pPr>
                  <w:r w:rsidRPr="001179F5">
                    <w:rPr>
                      <w:rFonts w:ascii="Arial" w:hAnsi="Arial" w:cs="Arial"/>
                      <w:bCs/>
                      <w:sz w:val="16"/>
                      <w:szCs w:val="20"/>
                    </w:rPr>
                    <w:t>$ 230.355</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4</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Notebook LENOVO Thinkpad  E14 GEN 2 LAPTOP</w:t>
                  </w:r>
                </w:p>
              </w:tc>
              <w:tc>
                <w:tcPr>
                  <w:tcW w:w="1134" w:type="dxa"/>
                  <w:tcBorders>
                    <w:top w:val="single" w:sz="4" w:space="0" w:color="auto"/>
                    <w:left w:val="single" w:sz="4" w:space="0" w:color="auto"/>
                    <w:bottom w:val="single" w:sz="4" w:space="0" w:color="auto"/>
                    <w:right w:val="single" w:sz="4" w:space="0" w:color="auto"/>
                  </w:tcBorders>
                </w:tcPr>
                <w:p w:rsidR="001179F5" w:rsidRPr="001179F5" w:rsidRDefault="001179F5" w:rsidP="00DF0869">
                  <w:pPr>
                    <w:spacing w:after="0"/>
                    <w:jc w:val="center"/>
                    <w:rPr>
                      <w:rFonts w:ascii="Arial" w:hAnsi="Arial" w:cs="Arial"/>
                      <w:bCs/>
                      <w:sz w:val="16"/>
                      <w:szCs w:val="20"/>
                    </w:rPr>
                  </w:pPr>
                  <w:r w:rsidRPr="001179F5">
                    <w:rPr>
                      <w:rFonts w:ascii="Arial" w:hAnsi="Arial" w:cs="Arial"/>
                      <w:bCs/>
                      <w:sz w:val="16"/>
                      <w:szCs w:val="20"/>
                    </w:rPr>
                    <w:t>$1.963.686</w:t>
                  </w:r>
                </w:p>
              </w:tc>
            </w:tr>
            <w:tr w:rsidR="001179F5" w:rsidRPr="001179F5" w:rsidTr="001179F5">
              <w:trPr>
                <w:trHeight w:val="23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r w:rsidRPr="001179F5">
                    <w:rPr>
                      <w:rFonts w:ascii="Arial" w:hAnsi="Arial" w:cs="Arial"/>
                      <w:bCs/>
                      <w:sz w:val="16"/>
                      <w:szCs w:val="20"/>
                    </w:rPr>
                    <w:t>5</w:t>
                  </w: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Videoproyector M18 4K</w:t>
                  </w:r>
                </w:p>
              </w:tc>
              <w:tc>
                <w:tcPr>
                  <w:tcW w:w="1134" w:type="dxa"/>
                  <w:tcBorders>
                    <w:top w:val="single" w:sz="4" w:space="0" w:color="auto"/>
                    <w:left w:val="single" w:sz="4" w:space="0" w:color="auto"/>
                    <w:bottom w:val="single" w:sz="4" w:space="0" w:color="auto"/>
                    <w:right w:val="single" w:sz="4" w:space="0" w:color="auto"/>
                  </w:tcBorders>
                </w:tcPr>
                <w:p w:rsidR="001179F5" w:rsidRPr="001179F5" w:rsidRDefault="001179F5" w:rsidP="00DF0869">
                  <w:pPr>
                    <w:spacing w:after="0"/>
                    <w:jc w:val="center"/>
                    <w:rPr>
                      <w:rFonts w:ascii="Arial" w:hAnsi="Arial" w:cs="Arial"/>
                      <w:bCs/>
                      <w:sz w:val="16"/>
                      <w:szCs w:val="20"/>
                    </w:rPr>
                  </w:pPr>
                  <w:r w:rsidRPr="001179F5">
                    <w:rPr>
                      <w:rFonts w:ascii="Arial" w:hAnsi="Arial" w:cs="Arial"/>
                      <w:bCs/>
                      <w:sz w:val="16"/>
                      <w:szCs w:val="20"/>
                    </w:rPr>
                    <w:t>$ 2.287.382</w:t>
                  </w:r>
                </w:p>
              </w:tc>
            </w:tr>
            <w:tr w:rsidR="001179F5" w:rsidRPr="001179F5" w:rsidTr="001179F5">
              <w:trPr>
                <w:trHeight w:val="373"/>
                <w:jc w:val="center"/>
              </w:trPr>
              <w:tc>
                <w:tcPr>
                  <w:tcW w:w="964"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jc w:val="center"/>
                    <w:rPr>
                      <w:rFonts w:ascii="Arial" w:hAnsi="Arial" w:cs="Arial"/>
                      <w:bCs/>
                      <w:sz w:val="16"/>
                      <w:szCs w:val="20"/>
                    </w:rPr>
                  </w:pPr>
                </w:p>
              </w:tc>
              <w:tc>
                <w:tcPr>
                  <w:tcW w:w="4876" w:type="dxa"/>
                  <w:tcBorders>
                    <w:top w:val="single" w:sz="4" w:space="0" w:color="auto"/>
                    <w:left w:val="single" w:sz="4" w:space="0" w:color="auto"/>
                    <w:bottom w:val="single" w:sz="4" w:space="0" w:color="auto"/>
                    <w:right w:val="single" w:sz="4" w:space="0" w:color="auto"/>
                  </w:tcBorders>
                  <w:vAlign w:val="center"/>
                </w:tcPr>
                <w:p w:rsidR="001179F5" w:rsidRPr="001179F5" w:rsidRDefault="001179F5" w:rsidP="00DF0869">
                  <w:pPr>
                    <w:keepLines/>
                    <w:tabs>
                      <w:tab w:val="left" w:pos="-3360"/>
                      <w:tab w:val="left" w:pos="-2160"/>
                      <w:tab w:val="left" w:pos="-1680"/>
                      <w:tab w:val="left" w:pos="960"/>
                    </w:tabs>
                    <w:autoSpaceDE w:val="0"/>
                    <w:autoSpaceDN w:val="0"/>
                    <w:adjustRightInd w:val="0"/>
                    <w:spacing w:after="0"/>
                    <w:rPr>
                      <w:rFonts w:ascii="Arial" w:hAnsi="Arial" w:cs="Arial"/>
                      <w:bCs/>
                      <w:sz w:val="16"/>
                      <w:szCs w:val="20"/>
                    </w:rPr>
                  </w:pPr>
                  <w:r w:rsidRPr="001179F5">
                    <w:rPr>
                      <w:rFonts w:ascii="Arial" w:hAnsi="Arial" w:cs="Arial"/>
                      <w:bCs/>
                      <w:sz w:val="16"/>
                      <w:szCs w:val="20"/>
                    </w:rPr>
                    <w:t xml:space="preserve">                                                                                                             Total</w:t>
                  </w:r>
                </w:p>
              </w:tc>
              <w:tc>
                <w:tcPr>
                  <w:tcW w:w="1134" w:type="dxa"/>
                  <w:tcBorders>
                    <w:top w:val="single" w:sz="4" w:space="0" w:color="auto"/>
                    <w:left w:val="single" w:sz="4" w:space="0" w:color="auto"/>
                    <w:bottom w:val="single" w:sz="4" w:space="0" w:color="auto"/>
                    <w:right w:val="single" w:sz="4" w:space="0" w:color="auto"/>
                  </w:tcBorders>
                </w:tcPr>
                <w:p w:rsidR="001179F5" w:rsidRPr="001179F5" w:rsidRDefault="001179F5" w:rsidP="00DF0869">
                  <w:pPr>
                    <w:spacing w:after="0"/>
                    <w:jc w:val="center"/>
                    <w:rPr>
                      <w:rFonts w:ascii="Arial" w:hAnsi="Arial" w:cs="Arial"/>
                      <w:b/>
                      <w:bCs/>
                      <w:sz w:val="16"/>
                      <w:szCs w:val="20"/>
                      <w:highlight w:val="yellow"/>
                    </w:rPr>
                  </w:pPr>
                </w:p>
                <w:p w:rsidR="001179F5" w:rsidRPr="001179F5" w:rsidRDefault="001179F5" w:rsidP="00DF0869">
                  <w:pPr>
                    <w:spacing w:after="0"/>
                    <w:jc w:val="center"/>
                    <w:rPr>
                      <w:rFonts w:ascii="Arial" w:hAnsi="Arial" w:cs="Arial"/>
                      <w:b/>
                      <w:bCs/>
                      <w:sz w:val="16"/>
                      <w:szCs w:val="20"/>
                    </w:rPr>
                  </w:pPr>
                  <w:r w:rsidRPr="001179F5">
                    <w:rPr>
                      <w:rFonts w:ascii="Arial" w:hAnsi="Arial" w:cs="Arial"/>
                      <w:b/>
                      <w:bCs/>
                      <w:sz w:val="16"/>
                      <w:szCs w:val="20"/>
                      <w:highlight w:val="yellow"/>
                    </w:rPr>
                    <w:t>$ 4.733.441</w:t>
                  </w:r>
                </w:p>
              </w:tc>
            </w:tr>
          </w:tbl>
          <w:p w:rsidR="00DF0869" w:rsidRDefault="00DF0869" w:rsidP="003710EE">
            <w:pPr>
              <w:pStyle w:val="Prrafodelista"/>
              <w:keepLines/>
              <w:tabs>
                <w:tab w:val="left" w:pos="567"/>
              </w:tabs>
              <w:autoSpaceDE w:val="0"/>
              <w:autoSpaceDN w:val="0"/>
              <w:adjustRightInd w:val="0"/>
              <w:ind w:left="567"/>
              <w:jc w:val="both"/>
              <w:rPr>
                <w:rFonts w:ascii="Arial" w:hAnsi="Arial" w:cs="Arial"/>
              </w:rPr>
            </w:pPr>
          </w:p>
          <w:p w:rsidR="00DF0869" w:rsidRPr="000E2574" w:rsidRDefault="00DF0869" w:rsidP="003710EE">
            <w:pPr>
              <w:pStyle w:val="Prrafodelista"/>
              <w:keepLines/>
              <w:tabs>
                <w:tab w:val="left" w:pos="567"/>
              </w:tabs>
              <w:autoSpaceDE w:val="0"/>
              <w:autoSpaceDN w:val="0"/>
              <w:adjustRightInd w:val="0"/>
              <w:ind w:left="567"/>
              <w:jc w:val="both"/>
              <w:rPr>
                <w:rFonts w:ascii="Arial" w:hAnsi="Arial" w:cs="Arial"/>
              </w:rPr>
            </w:pPr>
          </w:p>
        </w:tc>
        <w:tc>
          <w:tcPr>
            <w:tcW w:w="2664" w:type="dxa"/>
          </w:tcPr>
          <w:p w:rsidR="00F9549D" w:rsidRPr="001537F6" w:rsidRDefault="00F9549D" w:rsidP="00F9549D">
            <w:pPr>
              <w:jc w:val="center"/>
              <w:rPr>
                <w:rFonts w:ascii="Arial" w:eastAsia="Arial" w:hAnsi="Arial" w:cs="Arial"/>
              </w:rPr>
            </w:pPr>
            <w:r w:rsidRPr="001537F6">
              <w:rPr>
                <w:rFonts w:ascii="Arial" w:eastAsia="Arial" w:hAnsi="Arial" w:cs="Arial"/>
              </w:rPr>
              <w:lastRenderedPageBreak/>
              <w:t>CF PEDREROS</w:t>
            </w:r>
          </w:p>
          <w:p w:rsidR="00F9549D" w:rsidRPr="001537F6" w:rsidRDefault="00F9549D" w:rsidP="00F9549D">
            <w:pPr>
              <w:ind w:right="12"/>
              <w:jc w:val="center"/>
              <w:rPr>
                <w:rFonts w:ascii="Arial" w:eastAsia="Arial" w:hAnsi="Arial" w:cs="Arial"/>
              </w:rPr>
            </w:pPr>
            <w:r w:rsidRPr="001537F6">
              <w:rPr>
                <w:rFonts w:ascii="Arial" w:eastAsia="Arial" w:hAnsi="Arial" w:cs="Arial"/>
              </w:rPr>
              <w:t>CC IM GONZÁLEZ</w:t>
            </w:r>
          </w:p>
          <w:p w:rsidR="00F9549D" w:rsidRPr="001537F6" w:rsidRDefault="00294129" w:rsidP="00F9549D">
            <w:pPr>
              <w:ind w:right="12"/>
              <w:jc w:val="center"/>
              <w:rPr>
                <w:rFonts w:ascii="Arial" w:eastAsia="Arial" w:hAnsi="Arial" w:cs="Arial"/>
              </w:rPr>
            </w:pPr>
            <w:r w:rsidRPr="001537F6">
              <w:rPr>
                <w:rFonts w:ascii="Arial" w:eastAsia="Arial" w:hAnsi="Arial" w:cs="Arial"/>
              </w:rPr>
              <w:t>T1 CHANDÍA</w:t>
            </w:r>
          </w:p>
          <w:p w:rsidR="00F9549D" w:rsidRPr="001537F6" w:rsidRDefault="00F9549D" w:rsidP="00F9549D">
            <w:pPr>
              <w:jc w:val="center"/>
              <w:rPr>
                <w:rFonts w:ascii="Arial" w:eastAsia="Arial" w:hAnsi="Arial" w:cs="Arial"/>
              </w:rPr>
            </w:pPr>
            <w:r w:rsidRPr="001537F6">
              <w:rPr>
                <w:rFonts w:ascii="Arial" w:eastAsia="Arial" w:hAnsi="Arial" w:cs="Arial"/>
              </w:rPr>
              <w:t>SO DELGADO</w:t>
            </w:r>
          </w:p>
          <w:p w:rsidR="00025C8D" w:rsidRPr="001537F6" w:rsidRDefault="00F9549D" w:rsidP="00F9549D">
            <w:pPr>
              <w:jc w:val="center"/>
              <w:rPr>
                <w:rFonts w:ascii="Arial" w:hAnsi="Arial" w:cs="Arial"/>
                <w:b/>
                <w:sz w:val="24"/>
                <w:szCs w:val="24"/>
              </w:rPr>
            </w:pPr>
            <w:r w:rsidRPr="001537F6">
              <w:rPr>
                <w:rFonts w:ascii="Arial" w:eastAsia="Arial" w:hAnsi="Arial" w:cs="Arial"/>
              </w:rPr>
              <w:t>SO VIVANCO</w:t>
            </w:r>
          </w:p>
        </w:tc>
      </w:tr>
      <w:tr w:rsidR="00025C8D" w:rsidRPr="004A148F" w:rsidTr="00025C8D">
        <w:tc>
          <w:tcPr>
            <w:tcW w:w="7650" w:type="dxa"/>
          </w:tcPr>
          <w:p w:rsidR="00025C8D" w:rsidRPr="006223A4"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rPr>
            </w:pPr>
            <w:r w:rsidRPr="006223A4">
              <w:rPr>
                <w:rFonts w:ascii="Arial" w:hAnsi="Arial" w:cs="Arial"/>
              </w:rPr>
              <w:lastRenderedPageBreak/>
              <w:t>Respecto de los computadores, a los profesores civiles y militares ¿Se les han presentado dificultades en el estado del hardware necesario para el correcto funcionamiento del SIGA en las salas de clases y oficinas?</w:t>
            </w:r>
          </w:p>
          <w:p w:rsidR="00025C8D" w:rsidRDefault="00025C8D" w:rsidP="008D2792">
            <w:pPr>
              <w:rPr>
                <w:rFonts w:ascii="Arial" w:hAnsi="Arial" w:cs="Arial"/>
                <w:b/>
                <w:sz w:val="24"/>
                <w:szCs w:val="24"/>
              </w:rPr>
            </w:pPr>
          </w:p>
          <w:p w:rsidR="0059187E" w:rsidRDefault="0059187E" w:rsidP="0056686C">
            <w:pPr>
              <w:jc w:val="both"/>
              <w:rPr>
                <w:rFonts w:ascii="Arial" w:hAnsi="Arial" w:cs="Arial"/>
                <w:bCs/>
                <w:color w:val="FF0000"/>
              </w:rPr>
            </w:pPr>
            <w:r w:rsidRPr="0059187E">
              <w:rPr>
                <w:rFonts w:ascii="Arial" w:hAnsi="Arial" w:cs="Arial"/>
                <w:bCs/>
                <w:color w:val="FF0000"/>
              </w:rPr>
              <w:t xml:space="preserve">Hasta ahora no se ha </w:t>
            </w:r>
            <w:r w:rsidR="0056686C">
              <w:rPr>
                <w:rFonts w:ascii="Arial" w:hAnsi="Arial" w:cs="Arial"/>
                <w:bCs/>
                <w:color w:val="FF0000"/>
              </w:rPr>
              <w:t>evidenciado</w:t>
            </w:r>
            <w:r w:rsidRPr="0059187E">
              <w:rPr>
                <w:rFonts w:ascii="Arial" w:hAnsi="Arial" w:cs="Arial"/>
                <w:bCs/>
                <w:color w:val="FF0000"/>
              </w:rPr>
              <w:t xml:space="preserve"> problemas con el S.I.G.A.</w:t>
            </w:r>
            <w:r w:rsidR="0056686C">
              <w:rPr>
                <w:rFonts w:ascii="Arial" w:hAnsi="Arial" w:cs="Arial"/>
                <w:bCs/>
                <w:color w:val="FF0000"/>
              </w:rPr>
              <w:t xml:space="preserve"> en el hardware entregado en las salas de clases y oficinas</w:t>
            </w:r>
            <w:r w:rsidRPr="0059187E">
              <w:rPr>
                <w:rFonts w:ascii="Arial" w:hAnsi="Arial" w:cs="Arial"/>
                <w:bCs/>
                <w:color w:val="FF0000"/>
              </w:rPr>
              <w:t>. Actualmente los alumnos disponen de 55 computadores con acceso a S.I.G.A. distribuidos de la siguiente manera: un computador por sala de clases (27), 14 en la sala de computación N° 2, 11 en Salas Especiales y 3 en laboratorios.</w:t>
            </w:r>
          </w:p>
          <w:p w:rsidR="0056686C" w:rsidRPr="006223A4" w:rsidRDefault="0056686C" w:rsidP="0056686C">
            <w:pPr>
              <w:jc w:val="both"/>
              <w:rPr>
                <w:rFonts w:ascii="Arial" w:hAnsi="Arial" w:cs="Arial"/>
                <w:b/>
                <w:sz w:val="24"/>
                <w:szCs w:val="24"/>
              </w:rPr>
            </w:pPr>
          </w:p>
        </w:tc>
        <w:tc>
          <w:tcPr>
            <w:tcW w:w="2664" w:type="dxa"/>
          </w:tcPr>
          <w:p w:rsidR="00F9549D" w:rsidRPr="001537F6" w:rsidRDefault="00F9549D" w:rsidP="00F9549D">
            <w:pPr>
              <w:jc w:val="center"/>
              <w:rPr>
                <w:rFonts w:ascii="Arial" w:eastAsia="Arial" w:hAnsi="Arial" w:cs="Arial"/>
              </w:rPr>
            </w:pPr>
            <w:r w:rsidRPr="001537F6">
              <w:rPr>
                <w:rFonts w:ascii="Arial" w:eastAsia="Arial" w:hAnsi="Arial" w:cs="Arial"/>
              </w:rPr>
              <w:t>CF PEDREROS</w:t>
            </w:r>
          </w:p>
          <w:p w:rsidR="00F9549D" w:rsidRPr="001537F6" w:rsidRDefault="00294129" w:rsidP="00F9549D">
            <w:pPr>
              <w:ind w:right="12"/>
              <w:jc w:val="center"/>
              <w:rPr>
                <w:rFonts w:ascii="Arial" w:eastAsia="Arial" w:hAnsi="Arial" w:cs="Arial"/>
              </w:rPr>
            </w:pPr>
            <w:r w:rsidRPr="001537F6">
              <w:rPr>
                <w:rFonts w:ascii="Arial" w:eastAsia="Arial" w:hAnsi="Arial" w:cs="Arial"/>
              </w:rPr>
              <w:t>T1 CHANDÍA</w:t>
            </w:r>
          </w:p>
          <w:p w:rsidR="00F9549D" w:rsidRPr="001537F6" w:rsidRDefault="00F9549D" w:rsidP="00F9549D">
            <w:pPr>
              <w:jc w:val="center"/>
              <w:rPr>
                <w:rFonts w:ascii="Arial" w:eastAsia="Arial" w:hAnsi="Arial" w:cs="Arial"/>
              </w:rPr>
            </w:pPr>
            <w:r w:rsidRPr="001537F6">
              <w:rPr>
                <w:rFonts w:ascii="Arial" w:eastAsia="Arial" w:hAnsi="Arial" w:cs="Arial"/>
              </w:rPr>
              <w:t>SO DELGADO</w:t>
            </w:r>
          </w:p>
          <w:p w:rsidR="00F9549D" w:rsidRPr="001537F6" w:rsidRDefault="00F9549D" w:rsidP="00F9549D">
            <w:pPr>
              <w:jc w:val="center"/>
              <w:rPr>
                <w:rFonts w:ascii="Arial" w:eastAsia="Arial" w:hAnsi="Arial" w:cs="Arial"/>
              </w:rPr>
            </w:pPr>
            <w:r w:rsidRPr="001537F6">
              <w:rPr>
                <w:rFonts w:ascii="Arial" w:eastAsia="Arial" w:hAnsi="Arial" w:cs="Arial"/>
              </w:rPr>
              <w:t>SO VIVANCO</w:t>
            </w:r>
          </w:p>
          <w:p w:rsidR="00025C8D" w:rsidRPr="001537F6" w:rsidRDefault="00F9549D" w:rsidP="00F9549D">
            <w:pPr>
              <w:jc w:val="center"/>
              <w:rPr>
                <w:rFonts w:ascii="Arial" w:hAnsi="Arial" w:cs="Arial"/>
                <w:b/>
                <w:sz w:val="24"/>
                <w:szCs w:val="24"/>
              </w:rPr>
            </w:pPr>
            <w:r w:rsidRPr="001537F6">
              <w:rPr>
                <w:rFonts w:ascii="Arial" w:eastAsia="Arial" w:hAnsi="Arial" w:cs="Arial"/>
              </w:rPr>
              <w:t>EC H. PIZARRO</w:t>
            </w:r>
          </w:p>
        </w:tc>
      </w:tr>
      <w:tr w:rsidR="00025C8D" w:rsidRPr="004A148F" w:rsidTr="00025C8D">
        <w:tc>
          <w:tcPr>
            <w:tcW w:w="7650" w:type="dxa"/>
          </w:tcPr>
          <w:p w:rsidR="00025C8D" w:rsidRDefault="00025C8D" w:rsidP="00A030E4">
            <w:pPr>
              <w:pStyle w:val="Prrafodelista"/>
              <w:keepLines/>
              <w:numPr>
                <w:ilvl w:val="0"/>
                <w:numId w:val="2"/>
              </w:numPr>
              <w:tabs>
                <w:tab w:val="left" w:pos="567"/>
              </w:tabs>
              <w:autoSpaceDE w:val="0"/>
              <w:autoSpaceDN w:val="0"/>
              <w:adjustRightInd w:val="0"/>
              <w:ind w:left="567" w:hanging="567"/>
              <w:jc w:val="both"/>
              <w:rPr>
                <w:rFonts w:ascii="Arial" w:hAnsi="Arial" w:cs="Arial"/>
                <w:bCs/>
              </w:rPr>
            </w:pPr>
            <w:r w:rsidRPr="006223A4">
              <w:rPr>
                <w:rFonts w:ascii="Arial" w:hAnsi="Arial" w:cs="Arial"/>
                <w:bCs/>
              </w:rPr>
              <w:t>Respecto de los insumos para actividades profesionales, indicar ¿en qué porcentaje los insumos de las instalaciones permiten que los Cadetes desarrollen las actividades profesionales contempladas en los programas de asignatura?</w:t>
            </w:r>
          </w:p>
          <w:p w:rsidR="009C6107" w:rsidRDefault="009C6107" w:rsidP="009C6107">
            <w:pPr>
              <w:keepLines/>
              <w:tabs>
                <w:tab w:val="left" w:pos="567"/>
              </w:tabs>
              <w:autoSpaceDE w:val="0"/>
              <w:autoSpaceDN w:val="0"/>
              <w:adjustRightInd w:val="0"/>
              <w:jc w:val="both"/>
              <w:rPr>
                <w:rFonts w:ascii="Arial" w:hAnsi="Arial" w:cs="Arial"/>
                <w:bCs/>
              </w:rPr>
            </w:pPr>
          </w:p>
          <w:p w:rsidR="009C6107" w:rsidRDefault="009C6107" w:rsidP="009C6107">
            <w:pPr>
              <w:pStyle w:val="Prrafodelista"/>
              <w:keepLines/>
              <w:autoSpaceDE w:val="0"/>
              <w:autoSpaceDN w:val="0"/>
              <w:adjustRightInd w:val="0"/>
              <w:ind w:left="22"/>
              <w:jc w:val="both"/>
              <w:rPr>
                <w:rFonts w:ascii="Arial" w:hAnsi="Arial" w:cs="Arial"/>
                <w:bCs/>
                <w:color w:val="FF0000"/>
              </w:rPr>
            </w:pPr>
            <w:r>
              <w:rPr>
                <w:rFonts w:ascii="Arial" w:hAnsi="Arial" w:cs="Arial"/>
                <w:bCs/>
                <w:color w:val="FF0000"/>
              </w:rPr>
              <w:t xml:space="preserve">Las instalaciones existentes en la escuela naval, permiten desarrollar el 90 % de las de formación naval, entre otras piscinas para buceo, patrón deportivo de bahía, simuladores, canchas de liderazgo, polígono de tiro, entre otras. </w:t>
            </w:r>
          </w:p>
          <w:p w:rsidR="0056686C" w:rsidRDefault="0056686C" w:rsidP="009C6107">
            <w:pPr>
              <w:pStyle w:val="Prrafodelista"/>
              <w:keepLines/>
              <w:autoSpaceDE w:val="0"/>
              <w:autoSpaceDN w:val="0"/>
              <w:adjustRightInd w:val="0"/>
              <w:ind w:left="22"/>
              <w:jc w:val="both"/>
              <w:rPr>
                <w:rFonts w:ascii="Arial" w:hAnsi="Arial" w:cs="Arial"/>
                <w:bCs/>
                <w:color w:val="FF0000"/>
              </w:rPr>
            </w:pPr>
          </w:p>
          <w:p w:rsidR="009C6107" w:rsidRDefault="009C6107" w:rsidP="009C6107">
            <w:pPr>
              <w:pStyle w:val="Prrafodelista"/>
              <w:keepLines/>
              <w:autoSpaceDE w:val="0"/>
              <w:autoSpaceDN w:val="0"/>
              <w:adjustRightInd w:val="0"/>
              <w:ind w:left="22"/>
              <w:jc w:val="both"/>
              <w:rPr>
                <w:rFonts w:ascii="Arial" w:hAnsi="Arial" w:cs="Arial"/>
                <w:bCs/>
                <w:color w:val="FF0000"/>
              </w:rPr>
            </w:pPr>
            <w:r>
              <w:rPr>
                <w:rFonts w:ascii="Arial" w:hAnsi="Arial" w:cs="Arial"/>
                <w:bCs/>
                <w:color w:val="FF0000"/>
              </w:rPr>
              <w:t xml:space="preserve">En los casos en que no se cuenta con instalaciones para las actividades, se emplean instalaciones de otras reparticiones. Como es el caso de empleo de polígono de arma larga en el COMFUES o </w:t>
            </w:r>
            <w:r>
              <w:rPr>
                <w:rFonts w:ascii="Arial" w:hAnsi="Arial" w:cs="Arial"/>
                <w:bCs/>
                <w:color w:val="FF0000"/>
              </w:rPr>
              <w:lastRenderedPageBreak/>
              <w:t>terrenos para campaña, del ejército o en puerto Aldea.</w:t>
            </w:r>
          </w:p>
          <w:p w:rsidR="009C6107" w:rsidRDefault="009C6107" w:rsidP="009C6107">
            <w:pPr>
              <w:keepLines/>
              <w:autoSpaceDE w:val="0"/>
              <w:autoSpaceDN w:val="0"/>
              <w:adjustRightInd w:val="0"/>
              <w:ind w:left="22"/>
              <w:jc w:val="both"/>
              <w:rPr>
                <w:rFonts w:ascii="Arial" w:hAnsi="Arial" w:cs="Arial"/>
                <w:bCs/>
                <w:color w:val="FF0000"/>
              </w:rPr>
            </w:pPr>
            <w:r>
              <w:rPr>
                <w:rFonts w:ascii="Arial" w:hAnsi="Arial" w:cs="Arial"/>
                <w:bCs/>
                <w:color w:val="FF0000"/>
              </w:rPr>
              <w:t>En el caso de las actividades profesionales estas se desarrollan en su totalidad fuera de la Escuela Naval, por su concepción de practicar en unidades o reparticiones lo aprendido en aula.</w:t>
            </w:r>
          </w:p>
          <w:p w:rsidR="009C6107" w:rsidRPr="009C6107" w:rsidRDefault="009C6107" w:rsidP="009C6107">
            <w:pPr>
              <w:keepLines/>
              <w:tabs>
                <w:tab w:val="left" w:pos="567"/>
              </w:tabs>
              <w:autoSpaceDE w:val="0"/>
              <w:autoSpaceDN w:val="0"/>
              <w:adjustRightInd w:val="0"/>
              <w:jc w:val="both"/>
              <w:rPr>
                <w:rFonts w:ascii="Arial" w:hAnsi="Arial" w:cs="Arial"/>
                <w:bCs/>
              </w:rPr>
            </w:pPr>
          </w:p>
        </w:tc>
        <w:tc>
          <w:tcPr>
            <w:tcW w:w="2664" w:type="dxa"/>
          </w:tcPr>
          <w:p w:rsidR="00F9549D" w:rsidRPr="001537F6" w:rsidRDefault="00F9549D" w:rsidP="00F9549D">
            <w:pPr>
              <w:jc w:val="center"/>
              <w:rPr>
                <w:rFonts w:ascii="Arial" w:eastAsia="Arial" w:hAnsi="Arial" w:cs="Arial"/>
              </w:rPr>
            </w:pPr>
            <w:r w:rsidRPr="001537F6">
              <w:rPr>
                <w:rFonts w:ascii="Arial" w:eastAsia="Arial" w:hAnsi="Arial" w:cs="Arial"/>
              </w:rPr>
              <w:lastRenderedPageBreak/>
              <w:t>CF PEDREROS</w:t>
            </w:r>
          </w:p>
          <w:p w:rsidR="00F9549D" w:rsidRPr="001537F6" w:rsidRDefault="00294129" w:rsidP="00F9549D">
            <w:pPr>
              <w:ind w:right="12"/>
              <w:jc w:val="center"/>
              <w:rPr>
                <w:rFonts w:ascii="Arial" w:eastAsia="Arial" w:hAnsi="Arial" w:cs="Arial"/>
              </w:rPr>
            </w:pPr>
            <w:r w:rsidRPr="001537F6">
              <w:rPr>
                <w:rFonts w:ascii="Arial" w:eastAsia="Arial" w:hAnsi="Arial" w:cs="Arial"/>
              </w:rPr>
              <w:t>T1 CHANDÍA</w:t>
            </w:r>
          </w:p>
          <w:p w:rsidR="00F9549D" w:rsidRDefault="00F9549D" w:rsidP="00F9549D">
            <w:pPr>
              <w:ind w:right="12"/>
              <w:jc w:val="center"/>
              <w:rPr>
                <w:rFonts w:ascii="Arial" w:eastAsia="Arial" w:hAnsi="Arial" w:cs="Arial"/>
              </w:rPr>
            </w:pPr>
            <w:r w:rsidRPr="001537F6">
              <w:rPr>
                <w:rFonts w:ascii="Arial" w:eastAsia="Arial" w:hAnsi="Arial" w:cs="Arial"/>
              </w:rPr>
              <w:t>PC MALDONADO</w:t>
            </w:r>
          </w:p>
          <w:p w:rsidR="00210447" w:rsidRPr="001537F6" w:rsidRDefault="00210447" w:rsidP="00F9549D">
            <w:pPr>
              <w:ind w:right="12"/>
              <w:jc w:val="center"/>
              <w:rPr>
                <w:rFonts w:ascii="Arial" w:eastAsia="Arial" w:hAnsi="Arial" w:cs="Arial"/>
              </w:rPr>
            </w:pPr>
          </w:p>
          <w:p w:rsidR="00025C8D" w:rsidRDefault="00025C8D" w:rsidP="00005B4C">
            <w:pPr>
              <w:rPr>
                <w:rFonts w:ascii="Arial" w:hAnsi="Arial" w:cs="Arial"/>
                <w:sz w:val="24"/>
                <w:szCs w:val="24"/>
              </w:rPr>
            </w:pPr>
          </w:p>
          <w:p w:rsidR="00210447" w:rsidRPr="001537F6" w:rsidRDefault="00210447" w:rsidP="00005B4C">
            <w:pPr>
              <w:rPr>
                <w:rFonts w:ascii="Arial" w:hAnsi="Arial" w:cs="Arial"/>
                <w:sz w:val="24"/>
                <w:szCs w:val="24"/>
              </w:rPr>
            </w:pPr>
          </w:p>
        </w:tc>
      </w:tr>
      <w:tr w:rsidR="00210447" w:rsidRPr="004D572E" w:rsidTr="00025C8D">
        <w:tc>
          <w:tcPr>
            <w:tcW w:w="7650" w:type="dxa"/>
          </w:tcPr>
          <w:p w:rsidR="00210447" w:rsidRPr="006223A4" w:rsidRDefault="00210447" w:rsidP="00A030E4">
            <w:pPr>
              <w:pStyle w:val="Prrafodelista"/>
              <w:keepLines/>
              <w:numPr>
                <w:ilvl w:val="0"/>
                <w:numId w:val="2"/>
              </w:numPr>
              <w:tabs>
                <w:tab w:val="left" w:pos="567"/>
              </w:tabs>
              <w:autoSpaceDE w:val="0"/>
              <w:autoSpaceDN w:val="0"/>
              <w:adjustRightInd w:val="0"/>
              <w:ind w:left="567" w:hanging="567"/>
              <w:jc w:val="both"/>
              <w:rPr>
                <w:rFonts w:ascii="Arial" w:hAnsi="Arial" w:cs="Arial"/>
                <w:bCs/>
              </w:rPr>
            </w:pPr>
            <w:r w:rsidRPr="006223A4">
              <w:rPr>
                <w:rFonts w:ascii="Arial" w:hAnsi="Arial" w:cs="Arial"/>
                <w:bCs/>
              </w:rPr>
              <w:lastRenderedPageBreak/>
              <w:t>Respecto al simulador de navegación, indique lo siguiente:</w:t>
            </w:r>
          </w:p>
          <w:p w:rsidR="00210447" w:rsidRPr="006223A4" w:rsidRDefault="00210447" w:rsidP="00210447">
            <w:pPr>
              <w:tabs>
                <w:tab w:val="left" w:pos="1323"/>
              </w:tabs>
              <w:jc w:val="both"/>
              <w:rPr>
                <w:rFonts w:ascii="Arial" w:hAnsi="Arial" w:cs="Arial"/>
                <w:sz w:val="24"/>
                <w:szCs w:val="24"/>
              </w:rPr>
            </w:pPr>
            <w:r w:rsidRPr="006223A4">
              <w:rPr>
                <w:rFonts w:ascii="Arial" w:hAnsi="Arial" w:cs="Arial"/>
                <w:sz w:val="24"/>
                <w:szCs w:val="24"/>
              </w:rPr>
              <w:tab/>
            </w:r>
          </w:p>
          <w:p w:rsidR="00210447"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sz w:val="24"/>
                <w:szCs w:val="24"/>
              </w:rPr>
            </w:pPr>
            <w:r w:rsidRPr="006223A4">
              <w:rPr>
                <w:rFonts w:ascii="Arial" w:hAnsi="Arial" w:cs="Arial"/>
                <w:bCs/>
                <w:sz w:val="24"/>
                <w:szCs w:val="24"/>
              </w:rPr>
              <w:t>¿Satisface la demanda de los cursos que lo requieren?</w:t>
            </w: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color w:val="FF0000"/>
              </w:rPr>
            </w:pPr>
          </w:p>
          <w:p w:rsidR="00210447" w:rsidRPr="0081142D" w:rsidRDefault="00210447" w:rsidP="00210447">
            <w:pPr>
              <w:keepLines/>
              <w:tabs>
                <w:tab w:val="left" w:pos="-3360"/>
                <w:tab w:val="left" w:pos="-2160"/>
                <w:tab w:val="left" w:pos="-1680"/>
              </w:tabs>
              <w:autoSpaceDE w:val="0"/>
              <w:autoSpaceDN w:val="0"/>
              <w:adjustRightInd w:val="0"/>
              <w:ind w:left="960"/>
              <w:jc w:val="both"/>
              <w:rPr>
                <w:rFonts w:ascii="Arial" w:hAnsi="Arial" w:cs="Arial"/>
                <w:bCs/>
                <w:color w:val="FF0000"/>
              </w:rPr>
            </w:pPr>
            <w:r w:rsidRPr="0081142D">
              <w:rPr>
                <w:rFonts w:ascii="Arial" w:hAnsi="Arial" w:cs="Arial"/>
                <w:bCs/>
                <w:color w:val="FF0000"/>
              </w:rPr>
              <w:t>Sí, satisface la demanda de los cursos que los requieren.</w:t>
            </w:r>
          </w:p>
          <w:p w:rsidR="00210447" w:rsidRPr="006223A4" w:rsidRDefault="00210447" w:rsidP="00210447">
            <w:pPr>
              <w:keepLines/>
              <w:tabs>
                <w:tab w:val="left" w:pos="-3360"/>
                <w:tab w:val="left" w:pos="-2160"/>
                <w:tab w:val="left" w:pos="-1680"/>
              </w:tabs>
              <w:autoSpaceDE w:val="0"/>
              <w:autoSpaceDN w:val="0"/>
              <w:adjustRightInd w:val="0"/>
              <w:ind w:left="960"/>
              <w:jc w:val="both"/>
              <w:rPr>
                <w:rFonts w:ascii="Arial" w:hAnsi="Arial" w:cs="Arial"/>
                <w:bCs/>
                <w:sz w:val="24"/>
                <w:szCs w:val="24"/>
              </w:rPr>
            </w:pPr>
          </w:p>
          <w:p w:rsidR="00210447" w:rsidRPr="006223A4"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sz w:val="24"/>
                <w:szCs w:val="24"/>
              </w:rPr>
            </w:pPr>
            <w:r w:rsidRPr="006223A4">
              <w:rPr>
                <w:rFonts w:ascii="Arial" w:hAnsi="Arial" w:cs="Arial"/>
                <w:bCs/>
                <w:sz w:val="24"/>
                <w:szCs w:val="24"/>
              </w:rPr>
              <w:t>Indique su porcentaje de utilización.</w:t>
            </w: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sz w:val="24"/>
                <w:szCs w:val="24"/>
              </w:rPr>
            </w:pP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sz w:val="24"/>
                <w:szCs w:val="24"/>
              </w:rPr>
            </w:pPr>
            <w:r w:rsidRPr="0081142D">
              <w:rPr>
                <w:rFonts w:ascii="Arial" w:hAnsi="Arial" w:cs="Arial"/>
                <w:bCs/>
                <w:color w:val="FF0000"/>
              </w:rPr>
              <w:t xml:space="preserve">Al </w:t>
            </w:r>
            <w:r>
              <w:rPr>
                <w:rFonts w:ascii="Arial" w:hAnsi="Arial" w:cs="Arial"/>
                <w:bCs/>
                <w:color w:val="FF0000"/>
              </w:rPr>
              <w:t>18</w:t>
            </w:r>
            <w:r w:rsidRPr="0081142D">
              <w:rPr>
                <w:rFonts w:ascii="Arial" w:hAnsi="Arial" w:cs="Arial"/>
                <w:bCs/>
                <w:color w:val="FF0000"/>
              </w:rPr>
              <w:t xml:space="preserve"> de </w:t>
            </w:r>
            <w:r>
              <w:rPr>
                <w:rFonts w:ascii="Arial" w:hAnsi="Arial" w:cs="Arial"/>
                <w:bCs/>
                <w:color w:val="FF0000"/>
              </w:rPr>
              <w:t>agosto de 2022</w:t>
            </w:r>
            <w:r w:rsidRPr="0081142D">
              <w:rPr>
                <w:rFonts w:ascii="Arial" w:hAnsi="Arial" w:cs="Arial"/>
                <w:bCs/>
                <w:color w:val="FF0000"/>
              </w:rPr>
              <w:t xml:space="preserve">, el porcentaje de utilización </w:t>
            </w:r>
            <w:r>
              <w:rPr>
                <w:rFonts w:ascii="Arial" w:hAnsi="Arial" w:cs="Arial"/>
                <w:bCs/>
                <w:color w:val="FF0000"/>
              </w:rPr>
              <w:t xml:space="preserve">es de </w:t>
            </w:r>
            <w:r w:rsidRPr="0081142D">
              <w:rPr>
                <w:rFonts w:ascii="Arial" w:hAnsi="Arial" w:cs="Arial"/>
                <w:bCs/>
                <w:color w:val="FF0000"/>
              </w:rPr>
              <w:t xml:space="preserve">un </w:t>
            </w:r>
            <w:r>
              <w:rPr>
                <w:rFonts w:ascii="Arial" w:hAnsi="Arial" w:cs="Arial"/>
                <w:bCs/>
                <w:color w:val="FF0000"/>
              </w:rPr>
              <w:t>55%.</w:t>
            </w: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sz w:val="24"/>
                <w:szCs w:val="24"/>
              </w:rPr>
            </w:pPr>
          </w:p>
          <w:p w:rsidR="00210447"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sz w:val="24"/>
                <w:szCs w:val="24"/>
              </w:rPr>
            </w:pPr>
            <w:r w:rsidRPr="006223A4">
              <w:rPr>
                <w:rFonts w:ascii="Arial" w:hAnsi="Arial" w:cs="Arial"/>
                <w:bCs/>
                <w:sz w:val="24"/>
                <w:szCs w:val="24"/>
              </w:rPr>
              <w:t>¿Se requiere alguna actualización del simulador ya sea en software o hardware?</w:t>
            </w: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sz w:val="24"/>
                <w:szCs w:val="24"/>
              </w:rPr>
            </w:pP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color w:val="FF0000"/>
              </w:rPr>
            </w:pPr>
            <w:r w:rsidRPr="00C07D5E">
              <w:rPr>
                <w:rFonts w:ascii="Arial" w:hAnsi="Arial" w:cs="Arial"/>
                <w:bCs/>
                <w:color w:val="FF0000"/>
              </w:rPr>
              <w:t xml:space="preserve">El simulador tiene un software con 14 años de antigüedad el cual se encuentra con obsolescencia </w:t>
            </w:r>
            <w:r>
              <w:rPr>
                <w:rFonts w:ascii="Arial" w:hAnsi="Arial" w:cs="Arial"/>
                <w:bCs/>
                <w:color w:val="FF0000"/>
              </w:rPr>
              <w:t>tecnológica, debido a que opera con Windows XP, y obsolescencia l</w:t>
            </w:r>
            <w:r w:rsidRPr="00C07D5E">
              <w:rPr>
                <w:rFonts w:ascii="Arial" w:hAnsi="Arial" w:cs="Arial"/>
                <w:bCs/>
                <w:color w:val="FF0000"/>
              </w:rPr>
              <w:t xml:space="preserve">ogística, </w:t>
            </w:r>
            <w:r>
              <w:rPr>
                <w:rFonts w:ascii="Arial" w:hAnsi="Arial" w:cs="Arial"/>
                <w:bCs/>
                <w:color w:val="FF0000"/>
              </w:rPr>
              <w:t>dado que el equipamiento ha perdido su vigencia y encontrar los repuestos necesarios es cada vez más difícil. C</w:t>
            </w:r>
            <w:r w:rsidRPr="00C07D5E">
              <w:rPr>
                <w:rFonts w:ascii="Arial" w:hAnsi="Arial" w:cs="Arial"/>
                <w:bCs/>
                <w:color w:val="FF0000"/>
              </w:rPr>
              <w:t xml:space="preserve">on respecto al hardware, paulatinamente y en la medida que se han producido fallas, se ha ido adquiriendo </w:t>
            </w:r>
            <w:r>
              <w:rPr>
                <w:rFonts w:ascii="Arial" w:hAnsi="Arial" w:cs="Arial"/>
                <w:bCs/>
                <w:color w:val="FF0000"/>
              </w:rPr>
              <w:t>repuestos</w:t>
            </w:r>
            <w:r w:rsidRPr="00C07D5E">
              <w:rPr>
                <w:rFonts w:ascii="Arial" w:hAnsi="Arial" w:cs="Arial"/>
                <w:bCs/>
                <w:color w:val="FF0000"/>
              </w:rPr>
              <w:t xml:space="preserve"> que permiten mantener la disponibilidad operativa del Simulador, con la salvedad </w:t>
            </w:r>
            <w:r>
              <w:rPr>
                <w:rFonts w:ascii="Arial" w:hAnsi="Arial" w:cs="Arial"/>
                <w:bCs/>
                <w:color w:val="FF0000"/>
              </w:rPr>
              <w:t xml:space="preserve">de que deben ser </w:t>
            </w:r>
            <w:r w:rsidRPr="00C07D5E">
              <w:rPr>
                <w:rFonts w:ascii="Arial" w:hAnsi="Arial" w:cs="Arial"/>
                <w:bCs/>
                <w:color w:val="FF0000"/>
              </w:rPr>
              <w:t xml:space="preserve">compatibles con Windows XP. </w:t>
            </w: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color w:val="FF0000"/>
              </w:rPr>
            </w:pP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color w:val="FF0000"/>
              </w:rPr>
            </w:pPr>
            <w:r>
              <w:rPr>
                <w:rFonts w:ascii="Arial" w:hAnsi="Arial" w:cs="Arial"/>
                <w:bCs/>
                <w:color w:val="FF0000"/>
              </w:rPr>
              <w:t>Se sugiere</w:t>
            </w:r>
            <w:r w:rsidRPr="00C07D5E">
              <w:rPr>
                <w:rFonts w:ascii="Arial" w:hAnsi="Arial" w:cs="Arial"/>
                <w:bCs/>
                <w:color w:val="FF0000"/>
              </w:rPr>
              <w:t xml:space="preserve"> tener un contrato de </w:t>
            </w:r>
            <w:r>
              <w:rPr>
                <w:rFonts w:ascii="Arial" w:hAnsi="Arial" w:cs="Arial"/>
                <w:bCs/>
                <w:color w:val="FF0000"/>
              </w:rPr>
              <w:t xml:space="preserve">renovación y </w:t>
            </w:r>
            <w:r w:rsidRPr="00C07D5E">
              <w:rPr>
                <w:rFonts w:ascii="Arial" w:hAnsi="Arial" w:cs="Arial"/>
                <w:bCs/>
                <w:color w:val="FF0000"/>
              </w:rPr>
              <w:t xml:space="preserve">mantenimiento con el representante Transas en Chile, con la finalidad de permitir una </w:t>
            </w:r>
            <w:r>
              <w:rPr>
                <w:rFonts w:ascii="Arial" w:hAnsi="Arial" w:cs="Arial"/>
                <w:bCs/>
                <w:color w:val="FF0000"/>
              </w:rPr>
              <w:t xml:space="preserve">mayor </w:t>
            </w:r>
            <w:r w:rsidRPr="00C07D5E">
              <w:rPr>
                <w:rFonts w:ascii="Arial" w:hAnsi="Arial" w:cs="Arial"/>
                <w:bCs/>
                <w:color w:val="FF0000"/>
              </w:rPr>
              <w:t xml:space="preserve">disponibilidad del sistema ante la ocurrencia de fallas, minimizando el tiempo no operativo del simulador y con esto mantener el proceso de enseñanza a los cadetes. </w:t>
            </w: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color w:val="FF0000"/>
              </w:rPr>
            </w:pPr>
          </w:p>
          <w:p w:rsidR="00210447" w:rsidRPr="00C07D5E" w:rsidRDefault="00210447" w:rsidP="00210447">
            <w:pPr>
              <w:keepLines/>
              <w:tabs>
                <w:tab w:val="left" w:pos="-3360"/>
                <w:tab w:val="left" w:pos="-2160"/>
                <w:tab w:val="left" w:pos="-1680"/>
              </w:tabs>
              <w:autoSpaceDE w:val="0"/>
              <w:autoSpaceDN w:val="0"/>
              <w:adjustRightInd w:val="0"/>
              <w:ind w:left="960"/>
              <w:jc w:val="both"/>
              <w:rPr>
                <w:rFonts w:ascii="Arial" w:hAnsi="Arial" w:cs="Arial"/>
                <w:bCs/>
                <w:color w:val="FF0000"/>
              </w:rPr>
            </w:pPr>
            <w:r>
              <w:rPr>
                <w:rFonts w:ascii="Arial" w:hAnsi="Arial" w:cs="Arial"/>
                <w:bCs/>
                <w:color w:val="FF0000"/>
              </w:rPr>
              <w:t xml:space="preserve">De acuerdo a las cotizaciones efectuadas durante el presen año, </w:t>
            </w:r>
            <w:r w:rsidRPr="00C07D5E">
              <w:rPr>
                <w:rFonts w:ascii="Arial" w:hAnsi="Arial" w:cs="Arial"/>
                <w:bCs/>
                <w:color w:val="FF0000"/>
              </w:rPr>
              <w:t>la actualización del Hardware y Software asciende</w:t>
            </w:r>
            <w:r>
              <w:rPr>
                <w:rFonts w:ascii="Arial" w:hAnsi="Arial" w:cs="Arial"/>
                <w:bCs/>
                <w:color w:val="FF0000"/>
              </w:rPr>
              <w:t>n</w:t>
            </w:r>
            <w:r w:rsidRPr="00C07D5E">
              <w:rPr>
                <w:rFonts w:ascii="Arial" w:hAnsi="Arial" w:cs="Arial"/>
                <w:bCs/>
                <w:color w:val="FF0000"/>
              </w:rPr>
              <w:t xml:space="preserve"> a un monto </w:t>
            </w:r>
            <w:r>
              <w:rPr>
                <w:rFonts w:ascii="Arial" w:hAnsi="Arial" w:cs="Arial"/>
                <w:bCs/>
                <w:color w:val="FF0000"/>
              </w:rPr>
              <w:t xml:space="preserve">aproximado </w:t>
            </w:r>
            <w:r w:rsidRPr="00C07D5E">
              <w:rPr>
                <w:rFonts w:ascii="Arial" w:hAnsi="Arial" w:cs="Arial"/>
                <w:bCs/>
                <w:color w:val="FF0000"/>
              </w:rPr>
              <w:t xml:space="preserve">de </w:t>
            </w:r>
            <w:r w:rsidRPr="00107932">
              <w:rPr>
                <w:rFonts w:ascii="Arial" w:hAnsi="Arial" w:cs="Arial"/>
                <w:bCs/>
                <w:color w:val="FF0000"/>
              </w:rPr>
              <w:t xml:space="preserve">US$ </w:t>
            </w:r>
            <w:r>
              <w:rPr>
                <w:rFonts w:ascii="Arial" w:hAnsi="Arial" w:cs="Arial"/>
                <w:bCs/>
                <w:color w:val="FF0000"/>
              </w:rPr>
              <w:t>535</w:t>
            </w:r>
            <w:r w:rsidRPr="00107932">
              <w:rPr>
                <w:rFonts w:ascii="Arial" w:hAnsi="Arial" w:cs="Arial"/>
                <w:bCs/>
                <w:color w:val="FF0000"/>
              </w:rPr>
              <w:t>.</w:t>
            </w:r>
            <w:r>
              <w:rPr>
                <w:rFonts w:ascii="Arial" w:hAnsi="Arial" w:cs="Arial"/>
                <w:bCs/>
                <w:color w:val="FF0000"/>
              </w:rPr>
              <w:t>2</w:t>
            </w:r>
            <w:r w:rsidRPr="00107932">
              <w:rPr>
                <w:rFonts w:ascii="Arial" w:hAnsi="Arial" w:cs="Arial"/>
                <w:bCs/>
                <w:color w:val="FF0000"/>
              </w:rPr>
              <w:t>00</w:t>
            </w:r>
            <w:r>
              <w:rPr>
                <w:rFonts w:ascii="Arial" w:hAnsi="Arial" w:cs="Arial"/>
                <w:bCs/>
                <w:color w:val="FF0000"/>
              </w:rPr>
              <w:t xml:space="preserve"> sin IVA. Esta necesidad fue integrada al sistema PROPACA objeto poder llevar a cabo un plan de renovación en un plazo de 5 años.</w:t>
            </w:r>
          </w:p>
          <w:p w:rsidR="00210447" w:rsidRPr="006223A4" w:rsidRDefault="00210447" w:rsidP="00210447">
            <w:pPr>
              <w:keepLines/>
              <w:tabs>
                <w:tab w:val="left" w:pos="-3360"/>
                <w:tab w:val="left" w:pos="-2160"/>
                <w:tab w:val="left" w:pos="-1680"/>
              </w:tabs>
              <w:autoSpaceDE w:val="0"/>
              <w:autoSpaceDN w:val="0"/>
              <w:adjustRightInd w:val="0"/>
              <w:ind w:left="960"/>
              <w:jc w:val="both"/>
              <w:rPr>
                <w:rFonts w:ascii="Arial" w:hAnsi="Arial" w:cs="Arial"/>
                <w:bCs/>
                <w:sz w:val="24"/>
                <w:szCs w:val="24"/>
              </w:rPr>
            </w:pPr>
          </w:p>
          <w:p w:rsidR="00210447" w:rsidRPr="00574DEA" w:rsidRDefault="00210447" w:rsidP="00A030E4">
            <w:pPr>
              <w:keepLines/>
              <w:numPr>
                <w:ilvl w:val="0"/>
                <w:numId w:val="7"/>
              </w:numPr>
              <w:tabs>
                <w:tab w:val="left" w:pos="-3360"/>
                <w:tab w:val="left" w:pos="-2160"/>
                <w:tab w:val="left" w:pos="-1680"/>
              </w:tabs>
              <w:autoSpaceDE w:val="0"/>
              <w:autoSpaceDN w:val="0"/>
              <w:adjustRightInd w:val="0"/>
              <w:ind w:left="960" w:hanging="364"/>
              <w:jc w:val="both"/>
              <w:rPr>
                <w:rFonts w:ascii="Arial" w:hAnsi="Arial" w:cs="Arial"/>
                <w:bCs/>
              </w:rPr>
            </w:pPr>
            <w:r w:rsidRPr="006223A4">
              <w:rPr>
                <w:rFonts w:ascii="Arial" w:hAnsi="Arial" w:cs="Arial"/>
                <w:bCs/>
                <w:sz w:val="24"/>
                <w:szCs w:val="24"/>
              </w:rPr>
              <w:t>Los profesores y tutores de navegación están al día respecto a lo que se imparte en el CENTARM</w:t>
            </w:r>
            <w:r>
              <w:rPr>
                <w:rFonts w:ascii="Arial" w:hAnsi="Arial" w:cs="Arial"/>
                <w:bCs/>
                <w:sz w:val="24"/>
                <w:szCs w:val="24"/>
              </w:rPr>
              <w:t>/CIMAR</w:t>
            </w:r>
            <w:r w:rsidRPr="006223A4">
              <w:rPr>
                <w:rFonts w:ascii="Arial" w:hAnsi="Arial" w:cs="Arial"/>
                <w:bCs/>
                <w:sz w:val="24"/>
                <w:szCs w:val="24"/>
              </w:rPr>
              <w:t>(Ej.: Actualización de proc</w:t>
            </w:r>
            <w:r>
              <w:rPr>
                <w:rFonts w:ascii="Arial" w:hAnsi="Arial" w:cs="Arial"/>
                <w:bCs/>
                <w:sz w:val="24"/>
                <w:szCs w:val="24"/>
              </w:rPr>
              <w:t xml:space="preserve">edimientos entre la ARMADA y </w:t>
            </w:r>
            <w:r w:rsidRPr="006223A4">
              <w:rPr>
                <w:rFonts w:ascii="Arial" w:hAnsi="Arial" w:cs="Arial"/>
                <w:bCs/>
                <w:sz w:val="24"/>
                <w:szCs w:val="24"/>
              </w:rPr>
              <w:t>FOST).</w:t>
            </w: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sz w:val="24"/>
                <w:szCs w:val="24"/>
              </w:rPr>
            </w:pP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color w:val="FF0000"/>
                <w:sz w:val="24"/>
                <w:szCs w:val="24"/>
              </w:rPr>
            </w:pPr>
            <w:r>
              <w:rPr>
                <w:rFonts w:ascii="Arial" w:hAnsi="Arial" w:cs="Arial"/>
                <w:bCs/>
                <w:color w:val="FF0000"/>
                <w:sz w:val="24"/>
                <w:szCs w:val="24"/>
              </w:rPr>
              <w:t xml:space="preserve">Con respecto a los profesores, se busca mantenerlos actualizados en los procedimientos y conocimientos que actualmente son exigidos por el CENTARM. Para esto, se han realizado algunas gestiones que tienen por objetivo llevar a los profesores del área de navegación a presenciar </w:t>
            </w:r>
            <w:r>
              <w:rPr>
                <w:rFonts w:ascii="Arial" w:hAnsi="Arial" w:cs="Arial"/>
                <w:bCs/>
                <w:color w:val="FF0000"/>
                <w:sz w:val="24"/>
                <w:szCs w:val="24"/>
              </w:rPr>
              <w:lastRenderedPageBreak/>
              <w:t>etapas prácticas de cursos dirigidos por CENTARM, así como también, procesos de entrenamientos a bordo de unidades de la Escuadra.</w:t>
            </w:r>
          </w:p>
          <w:p w:rsidR="00210447" w:rsidRDefault="00210447" w:rsidP="00210447">
            <w:pPr>
              <w:keepLines/>
              <w:tabs>
                <w:tab w:val="left" w:pos="-3360"/>
                <w:tab w:val="left" w:pos="-2160"/>
                <w:tab w:val="left" w:pos="-1680"/>
              </w:tabs>
              <w:autoSpaceDE w:val="0"/>
              <w:autoSpaceDN w:val="0"/>
              <w:adjustRightInd w:val="0"/>
              <w:ind w:left="960"/>
              <w:jc w:val="both"/>
              <w:rPr>
                <w:rFonts w:ascii="Arial" w:hAnsi="Arial" w:cs="Arial"/>
                <w:bCs/>
                <w:color w:val="FF0000"/>
                <w:sz w:val="24"/>
                <w:szCs w:val="24"/>
              </w:rPr>
            </w:pPr>
          </w:p>
          <w:p w:rsidR="00210447" w:rsidRPr="00F96046" w:rsidRDefault="00210447" w:rsidP="00210447">
            <w:pPr>
              <w:keepLines/>
              <w:tabs>
                <w:tab w:val="left" w:pos="-3360"/>
                <w:tab w:val="left" w:pos="-2160"/>
                <w:tab w:val="left" w:pos="-1680"/>
              </w:tabs>
              <w:autoSpaceDE w:val="0"/>
              <w:autoSpaceDN w:val="0"/>
              <w:adjustRightInd w:val="0"/>
              <w:ind w:left="960"/>
              <w:jc w:val="both"/>
              <w:rPr>
                <w:rFonts w:ascii="Arial" w:hAnsi="Arial" w:cs="Arial"/>
                <w:bCs/>
                <w:color w:val="FF0000"/>
                <w:sz w:val="24"/>
                <w:szCs w:val="24"/>
              </w:rPr>
            </w:pPr>
            <w:r w:rsidRPr="00031020">
              <w:rPr>
                <w:rFonts w:ascii="Arial" w:hAnsi="Arial" w:cs="Arial"/>
                <w:bCs/>
                <w:color w:val="FF0000"/>
                <w:sz w:val="24"/>
                <w:szCs w:val="24"/>
              </w:rPr>
              <w:t>El encargado del Simulador mantiene actualizado los procedimientos operacionales utilizados por los cadetes, los cuales son descargados desde la página web del CENTARM, asimismo, se mantiene al día las corr</w:t>
            </w:r>
            <w:r>
              <w:rPr>
                <w:rFonts w:ascii="Arial" w:hAnsi="Arial" w:cs="Arial"/>
                <w:bCs/>
                <w:color w:val="FF0000"/>
                <w:sz w:val="24"/>
                <w:szCs w:val="24"/>
              </w:rPr>
              <w:t xml:space="preserve">ecciones de las publicaciones, </w:t>
            </w:r>
            <w:r w:rsidRPr="00031020">
              <w:rPr>
                <w:rFonts w:ascii="Arial" w:hAnsi="Arial" w:cs="Arial"/>
                <w:bCs/>
                <w:color w:val="FF0000"/>
                <w:sz w:val="24"/>
                <w:szCs w:val="24"/>
              </w:rPr>
              <w:t xml:space="preserve">cartas náuticas </w:t>
            </w:r>
            <w:r>
              <w:rPr>
                <w:rFonts w:ascii="Arial" w:hAnsi="Arial" w:cs="Arial"/>
                <w:bCs/>
                <w:color w:val="FF0000"/>
                <w:sz w:val="24"/>
                <w:szCs w:val="24"/>
              </w:rPr>
              <w:t xml:space="preserve">y cartografía electrónica (ECDIS) </w:t>
            </w:r>
            <w:r w:rsidRPr="00031020">
              <w:rPr>
                <w:rFonts w:ascii="Arial" w:hAnsi="Arial" w:cs="Arial"/>
                <w:bCs/>
                <w:color w:val="FF0000"/>
                <w:sz w:val="24"/>
                <w:szCs w:val="24"/>
              </w:rPr>
              <w:t>de uso público controlado</w:t>
            </w:r>
            <w:r>
              <w:rPr>
                <w:rFonts w:ascii="Arial" w:hAnsi="Arial" w:cs="Arial"/>
                <w:bCs/>
                <w:color w:val="FF0000"/>
                <w:sz w:val="24"/>
                <w:szCs w:val="24"/>
              </w:rPr>
              <w:t xml:space="preserve"> por el SHOA.</w:t>
            </w:r>
          </w:p>
          <w:p w:rsidR="00210447" w:rsidRPr="006223A4" w:rsidRDefault="00210447" w:rsidP="00210447">
            <w:pPr>
              <w:pStyle w:val="Prrafodelista"/>
              <w:keepLines/>
              <w:tabs>
                <w:tab w:val="left" w:pos="567"/>
              </w:tabs>
              <w:autoSpaceDE w:val="0"/>
              <w:autoSpaceDN w:val="0"/>
              <w:adjustRightInd w:val="0"/>
              <w:ind w:left="567"/>
              <w:jc w:val="both"/>
              <w:rPr>
                <w:rFonts w:ascii="Arial" w:hAnsi="Arial" w:cs="Arial"/>
                <w:bCs/>
              </w:rPr>
            </w:pPr>
          </w:p>
        </w:tc>
        <w:tc>
          <w:tcPr>
            <w:tcW w:w="2664" w:type="dxa"/>
          </w:tcPr>
          <w:p w:rsidR="00210447" w:rsidRPr="006D6626" w:rsidRDefault="00210447" w:rsidP="00210447">
            <w:pPr>
              <w:jc w:val="center"/>
              <w:rPr>
                <w:rFonts w:ascii="Arial" w:eastAsia="Arial" w:hAnsi="Arial" w:cs="Arial"/>
                <w:lang w:val="en-US"/>
              </w:rPr>
            </w:pPr>
            <w:r w:rsidRPr="006D6626">
              <w:rPr>
                <w:rFonts w:ascii="Arial" w:eastAsia="Arial" w:hAnsi="Arial" w:cs="Arial"/>
                <w:lang w:val="en-US"/>
              </w:rPr>
              <w:lastRenderedPageBreak/>
              <w:t>CF PEDREROS</w:t>
            </w:r>
          </w:p>
          <w:p w:rsidR="00210447" w:rsidRPr="006D6626" w:rsidRDefault="00210447" w:rsidP="00210447">
            <w:pPr>
              <w:ind w:right="12"/>
              <w:jc w:val="center"/>
              <w:rPr>
                <w:rFonts w:ascii="Arial" w:eastAsia="Arial" w:hAnsi="Arial" w:cs="Arial"/>
                <w:lang w:val="en-US"/>
              </w:rPr>
            </w:pPr>
            <w:r w:rsidRPr="006D6626">
              <w:rPr>
                <w:rFonts w:ascii="Arial" w:eastAsia="Arial" w:hAnsi="Arial" w:cs="Arial"/>
                <w:highlight w:val="yellow"/>
                <w:lang w:val="en-US"/>
              </w:rPr>
              <w:t>T1 CHANDÍA</w:t>
            </w:r>
          </w:p>
          <w:p w:rsidR="00210447" w:rsidRPr="006D6626" w:rsidRDefault="00210447" w:rsidP="00210447">
            <w:pPr>
              <w:ind w:right="12"/>
              <w:jc w:val="center"/>
              <w:rPr>
                <w:rFonts w:ascii="Arial" w:eastAsia="Arial" w:hAnsi="Arial" w:cs="Arial"/>
                <w:lang w:val="en-US"/>
              </w:rPr>
            </w:pPr>
            <w:r w:rsidRPr="006D6626">
              <w:rPr>
                <w:rFonts w:ascii="Arial" w:eastAsia="Arial" w:hAnsi="Arial" w:cs="Arial"/>
                <w:lang w:val="en-US"/>
              </w:rPr>
              <w:t>PC CHASSIN-TRUBERT</w:t>
            </w:r>
          </w:p>
          <w:p w:rsidR="00210447" w:rsidRPr="006D6626" w:rsidRDefault="00210447" w:rsidP="00210447">
            <w:pPr>
              <w:jc w:val="center"/>
              <w:rPr>
                <w:rFonts w:ascii="Arial" w:eastAsia="Arial" w:hAnsi="Arial" w:cs="Arial"/>
                <w:lang w:val="en-US"/>
              </w:rPr>
            </w:pPr>
          </w:p>
        </w:tc>
      </w:tr>
    </w:tbl>
    <w:p w:rsidR="004D225F" w:rsidRPr="006D6626" w:rsidRDefault="004D225F">
      <w:pPr>
        <w:rPr>
          <w:lang w:val="en-US"/>
        </w:rPr>
      </w:pPr>
    </w:p>
    <w:p w:rsidR="003710EE" w:rsidRPr="006D6626" w:rsidRDefault="003710EE" w:rsidP="003710EE">
      <w:pPr>
        <w:pStyle w:val="Prrafodelista"/>
        <w:ind w:left="0"/>
        <w:jc w:val="both"/>
        <w:rPr>
          <w:rFonts w:ascii="Arial" w:hAnsi="Arial" w:cs="Arial"/>
          <w:b/>
          <w:lang w:val="en-US"/>
        </w:rPr>
      </w:pPr>
    </w:p>
    <w:p w:rsidR="003710EE" w:rsidRPr="006D6626" w:rsidRDefault="003710EE" w:rsidP="003710EE">
      <w:pPr>
        <w:pStyle w:val="Prrafodelista"/>
        <w:ind w:left="0"/>
        <w:jc w:val="both"/>
        <w:rPr>
          <w:rFonts w:ascii="Arial" w:hAnsi="Arial" w:cs="Arial"/>
          <w:b/>
          <w:lang w:val="en-US"/>
        </w:rPr>
      </w:pPr>
    </w:p>
    <w:p w:rsidR="00066E70" w:rsidRPr="006D6626" w:rsidRDefault="00066E70">
      <w:pPr>
        <w:rPr>
          <w:lang w:val="en-US"/>
        </w:rPr>
      </w:pPr>
    </w:p>
    <w:sectPr w:rsidR="00066E70" w:rsidRPr="006D6626" w:rsidSect="0000049A">
      <w:headerReference w:type="default" r:id="rId12"/>
      <w:footerReference w:type="default" r:id="rId13"/>
      <w:pgSz w:w="12240" w:h="15840" w:code="1"/>
      <w:pgMar w:top="1418" w:right="1418"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3A94" w:rsidRDefault="009E3A94" w:rsidP="00E645BF">
      <w:pPr>
        <w:spacing w:after="0" w:line="240" w:lineRule="auto"/>
      </w:pPr>
      <w:r>
        <w:separator/>
      </w:r>
    </w:p>
  </w:endnote>
  <w:endnote w:type="continuationSeparator" w:id="1">
    <w:p w:rsidR="009E3A94" w:rsidRDefault="009E3A94" w:rsidP="00E645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3310761"/>
      <w:docPartObj>
        <w:docPartGallery w:val="Page Numbers (Bottom of Page)"/>
        <w:docPartUnique/>
      </w:docPartObj>
    </w:sdtPr>
    <w:sdtContent>
      <w:p w:rsidR="008F7B4A" w:rsidRDefault="008F7B4A">
        <w:pPr>
          <w:pStyle w:val="Piedepgina"/>
          <w:jc w:val="right"/>
        </w:pPr>
        <w:r w:rsidRPr="005B3987">
          <w:fldChar w:fldCharType="begin"/>
        </w:r>
        <w:r>
          <w:instrText>PAGE   \* MERGEFORMAT</w:instrText>
        </w:r>
        <w:r w:rsidRPr="005B3987">
          <w:fldChar w:fldCharType="separate"/>
        </w:r>
        <w:r w:rsidR="0056686C" w:rsidRPr="0056686C">
          <w:rPr>
            <w:noProof/>
            <w:lang w:val="es-ES"/>
          </w:rPr>
          <w:t>46</w:t>
        </w:r>
        <w:r>
          <w:rPr>
            <w:noProof/>
            <w:lang w:val="es-ES"/>
          </w:rPr>
          <w:fldChar w:fldCharType="end"/>
        </w:r>
      </w:p>
    </w:sdtContent>
  </w:sdt>
  <w:p w:rsidR="008F7B4A" w:rsidRDefault="008F7B4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3A94" w:rsidRDefault="009E3A94" w:rsidP="00E645BF">
      <w:pPr>
        <w:spacing w:after="0" w:line="240" w:lineRule="auto"/>
      </w:pPr>
      <w:r>
        <w:separator/>
      </w:r>
    </w:p>
  </w:footnote>
  <w:footnote w:type="continuationSeparator" w:id="1">
    <w:p w:rsidR="009E3A94" w:rsidRDefault="009E3A94" w:rsidP="00E645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7B4A" w:rsidRDefault="008F7B4A" w:rsidP="0000049A">
    <w:pPr>
      <w:pStyle w:val="Encabezado"/>
      <w:tabs>
        <w:tab w:val="clear" w:pos="4419"/>
        <w:tab w:val="clear" w:pos="8838"/>
      </w:tabs>
      <w:ind w:right="4868"/>
      <w:jc w:val="center"/>
    </w:pPr>
    <w:r>
      <w:rPr>
        <w:noProof/>
        <w:lang w:val="es-ES" w:eastAsia="es-ES"/>
      </w:rPr>
      <w:drawing>
        <wp:anchor distT="0" distB="0" distL="114300" distR="114300" simplePos="0" relativeHeight="251663872" behindDoc="0" locked="0" layoutInCell="1" allowOverlap="1">
          <wp:simplePos x="0" y="0"/>
          <wp:positionH relativeFrom="column">
            <wp:posOffset>5443220</wp:posOffset>
          </wp:positionH>
          <wp:positionV relativeFrom="paragraph">
            <wp:posOffset>-26670</wp:posOffset>
          </wp:positionV>
          <wp:extent cx="281940" cy="419100"/>
          <wp:effectExtent l="0" t="0" r="3810" b="0"/>
          <wp:wrapThrough wrapText="bothSides">
            <wp:wrapPolygon edited="0">
              <wp:start x="0" y="0"/>
              <wp:lineTo x="0" y="20618"/>
              <wp:lineTo x="20432" y="20618"/>
              <wp:lineTo x="20432"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H="1">
                    <a:off x="0" y="0"/>
                    <a:ext cx="281940" cy="419100"/>
                  </a:xfrm>
                  <a:prstGeom prst="rect">
                    <a:avLst/>
                  </a:prstGeom>
                  <a:noFill/>
                </pic:spPr>
              </pic:pic>
            </a:graphicData>
          </a:graphic>
        </wp:anchor>
      </w:drawing>
    </w:r>
    <w:r>
      <w:t>ARMADA DE CHILE</w:t>
    </w:r>
  </w:p>
  <w:p w:rsidR="008F7B4A" w:rsidRDefault="008F7B4A" w:rsidP="0000049A">
    <w:pPr>
      <w:pStyle w:val="Encabezado"/>
      <w:tabs>
        <w:tab w:val="clear" w:pos="4419"/>
        <w:tab w:val="clear" w:pos="8838"/>
      </w:tabs>
      <w:ind w:right="4868"/>
      <w:jc w:val="center"/>
    </w:pPr>
    <w:r>
      <w:t>DIRECCIÓN DE EDUCACIÓN DE LA ARMADA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1pt;height:11.1pt" o:bullet="t">
        <v:imagedata r:id="rId1" o:title="BD14565_"/>
      </v:shape>
    </w:pict>
  </w:numPicBullet>
  <w:abstractNum w:abstractNumId="0">
    <w:nsid w:val="01BC256F"/>
    <w:multiLevelType w:val="hybridMultilevel"/>
    <w:tmpl w:val="6CF2E6B2"/>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1">
    <w:nsid w:val="03B31A02"/>
    <w:multiLevelType w:val="hybridMultilevel"/>
    <w:tmpl w:val="AA82DF0E"/>
    <w:lvl w:ilvl="0" w:tplc="3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A22772C"/>
    <w:multiLevelType w:val="hybridMultilevel"/>
    <w:tmpl w:val="46AE0C78"/>
    <w:lvl w:ilvl="0" w:tplc="340A000F">
      <w:start w:val="1"/>
      <w:numFmt w:val="decimal"/>
      <w:lvlText w:val="%1."/>
      <w:lvlJc w:val="left"/>
      <w:pPr>
        <w:ind w:left="1560" w:hanging="360"/>
      </w:pPr>
      <w:rPr>
        <w:rFonts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3">
    <w:nsid w:val="0C3C077A"/>
    <w:multiLevelType w:val="hybridMultilevel"/>
    <w:tmpl w:val="16D4055A"/>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4">
    <w:nsid w:val="144C66A8"/>
    <w:multiLevelType w:val="hybridMultilevel"/>
    <w:tmpl w:val="2E26E252"/>
    <w:lvl w:ilvl="0" w:tplc="0C0A000F">
      <w:start w:val="1"/>
      <w:numFmt w:val="decimal"/>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5">
    <w:nsid w:val="16B0097F"/>
    <w:multiLevelType w:val="hybridMultilevel"/>
    <w:tmpl w:val="ECE0F6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8E9634A"/>
    <w:multiLevelType w:val="hybridMultilevel"/>
    <w:tmpl w:val="EA6259DA"/>
    <w:lvl w:ilvl="0" w:tplc="F4D89386">
      <w:start w:val="1"/>
      <w:numFmt w:val="bullet"/>
      <w:lvlText w:val=""/>
      <w:lvlPicBulletId w:val="0"/>
      <w:lvlJc w:val="left"/>
      <w:pPr>
        <w:ind w:left="360" w:hanging="360"/>
      </w:pPr>
      <w:rPr>
        <w:rFonts w:ascii="Symbol" w:hAnsi="Symbol" w:hint="default"/>
        <w:b/>
        <w:i w:val="0"/>
        <w:color w:val="auto"/>
        <w:sz w:val="24"/>
        <w:u w:color="FF00FF"/>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7">
    <w:nsid w:val="1FE25F99"/>
    <w:multiLevelType w:val="hybridMultilevel"/>
    <w:tmpl w:val="7E2E3672"/>
    <w:lvl w:ilvl="0" w:tplc="340A000F">
      <w:start w:val="1"/>
      <w:numFmt w:val="decimal"/>
      <w:lvlText w:val="%1."/>
      <w:lvlJc w:val="left"/>
      <w:pPr>
        <w:ind w:left="927" w:hanging="360"/>
      </w:pPr>
    </w:lvl>
    <w:lvl w:ilvl="1" w:tplc="340A0019">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8">
    <w:nsid w:val="232502CE"/>
    <w:multiLevelType w:val="hybridMultilevel"/>
    <w:tmpl w:val="AA82DF0E"/>
    <w:lvl w:ilvl="0" w:tplc="3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233A19C6"/>
    <w:multiLevelType w:val="multilevel"/>
    <w:tmpl w:val="D12657E4"/>
    <w:styleLink w:val="Listaactual1"/>
    <w:lvl w:ilvl="0">
      <w:start w:val="1"/>
      <w:numFmt w:val="decimal"/>
      <w:lvlText w:val="%1."/>
      <w:lvlJc w:val="right"/>
      <w:pPr>
        <w:ind w:left="1600" w:hanging="360"/>
      </w:pPr>
      <w:rPr>
        <w:rFonts w:hint="default"/>
        <w:b w:val="0"/>
        <w:color w:val="FF0000"/>
        <w:sz w:val="22"/>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0">
    <w:nsid w:val="24D12909"/>
    <w:multiLevelType w:val="hybridMultilevel"/>
    <w:tmpl w:val="A69E65B2"/>
    <w:lvl w:ilvl="0" w:tplc="F222BDF4">
      <w:start w:val="1"/>
      <w:numFmt w:val="decimal"/>
      <w:lvlText w:val="%1."/>
      <w:lvlJc w:val="left"/>
      <w:pPr>
        <w:ind w:left="720" w:hanging="360"/>
      </w:pPr>
      <w:rPr>
        <w:rFonts w:hint="default"/>
        <w:b w:val="0"/>
        <w:bCs/>
        <w:color w:val="FF0000"/>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nsid w:val="2BE64D18"/>
    <w:multiLevelType w:val="hybridMultilevel"/>
    <w:tmpl w:val="9788E6AA"/>
    <w:lvl w:ilvl="0" w:tplc="F4D89386">
      <w:start w:val="1"/>
      <w:numFmt w:val="bullet"/>
      <w:lvlText w:val=""/>
      <w:lvlPicBulletId w:val="0"/>
      <w:lvlJc w:val="left"/>
      <w:pPr>
        <w:ind w:left="360" w:hanging="360"/>
      </w:pPr>
      <w:rPr>
        <w:rFonts w:ascii="Symbol" w:hAnsi="Symbol" w:hint="default"/>
        <w:color w:val="auto"/>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2">
    <w:nsid w:val="2F115430"/>
    <w:multiLevelType w:val="hybridMultilevel"/>
    <w:tmpl w:val="E0721C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F836DDC"/>
    <w:multiLevelType w:val="hybridMultilevel"/>
    <w:tmpl w:val="C5DC34C4"/>
    <w:lvl w:ilvl="0" w:tplc="CD42F2E0">
      <w:start w:val="1"/>
      <w:numFmt w:val="decimal"/>
      <w:lvlText w:val="%1)"/>
      <w:lvlJc w:val="left"/>
      <w:pPr>
        <w:ind w:left="720" w:hanging="360"/>
      </w:pPr>
      <w:rPr>
        <w:rFonts w:ascii="Arial" w:hAnsi="Arial" w:cs="Arial" w:hint="default"/>
        <w:b w:val="0"/>
        <w:sz w:val="22"/>
        <w:szCs w:val="18"/>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nsid w:val="304F0D2E"/>
    <w:multiLevelType w:val="hybridMultilevel"/>
    <w:tmpl w:val="B1E654B2"/>
    <w:lvl w:ilvl="0" w:tplc="73B09774">
      <w:start w:val="1"/>
      <w:numFmt w:val="lowerLetter"/>
      <w:lvlText w:val="%1)"/>
      <w:lvlJc w:val="left"/>
      <w:pPr>
        <w:ind w:left="720" w:hanging="360"/>
      </w:pPr>
      <w:rPr>
        <w:rFonts w:hint="default"/>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nsid w:val="34A72971"/>
    <w:multiLevelType w:val="hybridMultilevel"/>
    <w:tmpl w:val="1386533E"/>
    <w:lvl w:ilvl="0" w:tplc="F4D89386">
      <w:start w:val="1"/>
      <w:numFmt w:val="bullet"/>
      <w:lvlText w:val=""/>
      <w:lvlPicBulletId w:val="0"/>
      <w:lvlJc w:val="left"/>
      <w:pPr>
        <w:ind w:left="360" w:hanging="360"/>
      </w:pPr>
      <w:rPr>
        <w:rFonts w:ascii="Symbol" w:hAnsi="Symbol" w:hint="default"/>
        <w:color w:val="auto"/>
        <w:sz w:val="24"/>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6">
    <w:nsid w:val="36076F63"/>
    <w:multiLevelType w:val="hybridMultilevel"/>
    <w:tmpl w:val="FCC47C70"/>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17">
    <w:nsid w:val="38FC651A"/>
    <w:multiLevelType w:val="hybridMultilevel"/>
    <w:tmpl w:val="BE2E5F48"/>
    <w:lvl w:ilvl="0" w:tplc="6EA2C634">
      <w:start w:val="1"/>
      <w:numFmt w:val="decimal"/>
      <w:lvlText w:val="%1."/>
      <w:lvlJc w:val="left"/>
      <w:pPr>
        <w:ind w:left="720" w:hanging="360"/>
      </w:pPr>
      <w:rPr>
        <w:rFonts w:hint="default"/>
        <w:b w:val="0"/>
        <w:color w:val="FF0000"/>
        <w:sz w:val="22"/>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nsid w:val="3C92778C"/>
    <w:multiLevelType w:val="hybridMultilevel"/>
    <w:tmpl w:val="8356DD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nsid w:val="3E0035AF"/>
    <w:multiLevelType w:val="hybridMultilevel"/>
    <w:tmpl w:val="CACA3010"/>
    <w:lvl w:ilvl="0" w:tplc="340A000F">
      <w:start w:val="1"/>
      <w:numFmt w:val="decimal"/>
      <w:lvlText w:val="%1."/>
      <w:lvlJc w:val="left"/>
      <w:pPr>
        <w:ind w:left="774" w:hanging="360"/>
      </w:pPr>
      <w:rPr>
        <w:rFonts w:hint="default"/>
        <w:color w:val="FF0000"/>
        <w:sz w:val="24"/>
        <w:szCs w:val="24"/>
      </w:r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20">
    <w:nsid w:val="40677911"/>
    <w:multiLevelType w:val="hybridMultilevel"/>
    <w:tmpl w:val="8356DD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nsid w:val="41297A7F"/>
    <w:multiLevelType w:val="hybridMultilevel"/>
    <w:tmpl w:val="47BC7E5A"/>
    <w:lvl w:ilvl="0" w:tplc="340A000F">
      <w:start w:val="1"/>
      <w:numFmt w:val="decimal"/>
      <w:lvlText w:val="%1."/>
      <w:lvlJc w:val="left"/>
      <w:pPr>
        <w:ind w:left="786" w:hanging="360"/>
      </w:pPr>
      <w:rPr>
        <w:rFonts w:hint="default"/>
        <w:color w:val="FF0000"/>
        <w:sz w:val="24"/>
        <w:szCs w:val="24"/>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22">
    <w:nsid w:val="430F4959"/>
    <w:multiLevelType w:val="hybridMultilevel"/>
    <w:tmpl w:val="B00C6C82"/>
    <w:lvl w:ilvl="0" w:tplc="0C0A0015">
      <w:start w:val="1"/>
      <w:numFmt w:val="upperLetter"/>
      <w:lvlText w:val="%1."/>
      <w:lvlJc w:val="left"/>
      <w:pPr>
        <w:tabs>
          <w:tab w:val="num" w:pos="720"/>
        </w:tabs>
        <w:ind w:left="720" w:hanging="360"/>
      </w:pPr>
    </w:lvl>
    <w:lvl w:ilvl="1" w:tplc="0C0A000F">
      <w:start w:val="1"/>
      <w:numFmt w:val="decimal"/>
      <w:lvlText w:val="%2."/>
      <w:lvlJc w:val="left"/>
      <w:pPr>
        <w:tabs>
          <w:tab w:val="num" w:pos="360"/>
        </w:tabs>
        <w:ind w:left="360" w:hanging="360"/>
      </w:pPr>
    </w:lvl>
    <w:lvl w:ilvl="2" w:tplc="0C0A0017">
      <w:start w:val="1"/>
      <w:numFmt w:val="lowerLetter"/>
      <w:lvlText w:val="%3)"/>
      <w:lvlJc w:val="left"/>
      <w:pPr>
        <w:tabs>
          <w:tab w:val="num" w:pos="2340"/>
        </w:tabs>
        <w:ind w:left="2340" w:hanging="36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45CB447C"/>
    <w:multiLevelType w:val="hybridMultilevel"/>
    <w:tmpl w:val="01FA0FBE"/>
    <w:lvl w:ilvl="0" w:tplc="6846E4FA">
      <w:start w:val="1"/>
      <w:numFmt w:val="decimal"/>
      <w:lvlText w:val="%1."/>
      <w:lvlJc w:val="left"/>
      <w:pPr>
        <w:ind w:left="360" w:hanging="360"/>
      </w:pPr>
      <w:rPr>
        <w:rFonts w:hint="default"/>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nsid w:val="4BBD514F"/>
    <w:multiLevelType w:val="hybridMultilevel"/>
    <w:tmpl w:val="F746C1FE"/>
    <w:lvl w:ilvl="0" w:tplc="080A0001">
      <w:start w:val="1"/>
      <w:numFmt w:val="bullet"/>
      <w:lvlText w:val=""/>
      <w:lvlJc w:val="left"/>
      <w:pPr>
        <w:ind w:left="1593" w:hanging="360"/>
      </w:pPr>
      <w:rPr>
        <w:rFonts w:ascii="Symbol" w:hAnsi="Symbol" w:hint="default"/>
      </w:rPr>
    </w:lvl>
    <w:lvl w:ilvl="1" w:tplc="080A0003" w:tentative="1">
      <w:start w:val="1"/>
      <w:numFmt w:val="bullet"/>
      <w:lvlText w:val="o"/>
      <w:lvlJc w:val="left"/>
      <w:pPr>
        <w:ind w:left="2313" w:hanging="360"/>
      </w:pPr>
      <w:rPr>
        <w:rFonts w:ascii="Courier New" w:hAnsi="Courier New" w:cs="Courier New" w:hint="default"/>
      </w:rPr>
    </w:lvl>
    <w:lvl w:ilvl="2" w:tplc="080A0005" w:tentative="1">
      <w:start w:val="1"/>
      <w:numFmt w:val="bullet"/>
      <w:lvlText w:val=""/>
      <w:lvlJc w:val="left"/>
      <w:pPr>
        <w:ind w:left="3033" w:hanging="360"/>
      </w:pPr>
      <w:rPr>
        <w:rFonts w:ascii="Wingdings" w:hAnsi="Wingdings" w:hint="default"/>
      </w:rPr>
    </w:lvl>
    <w:lvl w:ilvl="3" w:tplc="080A0001" w:tentative="1">
      <w:start w:val="1"/>
      <w:numFmt w:val="bullet"/>
      <w:lvlText w:val=""/>
      <w:lvlJc w:val="left"/>
      <w:pPr>
        <w:ind w:left="3753" w:hanging="360"/>
      </w:pPr>
      <w:rPr>
        <w:rFonts w:ascii="Symbol" w:hAnsi="Symbol" w:hint="default"/>
      </w:rPr>
    </w:lvl>
    <w:lvl w:ilvl="4" w:tplc="080A0003" w:tentative="1">
      <w:start w:val="1"/>
      <w:numFmt w:val="bullet"/>
      <w:lvlText w:val="o"/>
      <w:lvlJc w:val="left"/>
      <w:pPr>
        <w:ind w:left="4473" w:hanging="360"/>
      </w:pPr>
      <w:rPr>
        <w:rFonts w:ascii="Courier New" w:hAnsi="Courier New" w:cs="Courier New" w:hint="default"/>
      </w:rPr>
    </w:lvl>
    <w:lvl w:ilvl="5" w:tplc="080A0005" w:tentative="1">
      <w:start w:val="1"/>
      <w:numFmt w:val="bullet"/>
      <w:lvlText w:val=""/>
      <w:lvlJc w:val="left"/>
      <w:pPr>
        <w:ind w:left="5193" w:hanging="360"/>
      </w:pPr>
      <w:rPr>
        <w:rFonts w:ascii="Wingdings" w:hAnsi="Wingdings" w:hint="default"/>
      </w:rPr>
    </w:lvl>
    <w:lvl w:ilvl="6" w:tplc="080A0001" w:tentative="1">
      <w:start w:val="1"/>
      <w:numFmt w:val="bullet"/>
      <w:lvlText w:val=""/>
      <w:lvlJc w:val="left"/>
      <w:pPr>
        <w:ind w:left="5913" w:hanging="360"/>
      </w:pPr>
      <w:rPr>
        <w:rFonts w:ascii="Symbol" w:hAnsi="Symbol" w:hint="default"/>
      </w:rPr>
    </w:lvl>
    <w:lvl w:ilvl="7" w:tplc="080A0003" w:tentative="1">
      <w:start w:val="1"/>
      <w:numFmt w:val="bullet"/>
      <w:lvlText w:val="o"/>
      <w:lvlJc w:val="left"/>
      <w:pPr>
        <w:ind w:left="6633" w:hanging="360"/>
      </w:pPr>
      <w:rPr>
        <w:rFonts w:ascii="Courier New" w:hAnsi="Courier New" w:cs="Courier New" w:hint="default"/>
      </w:rPr>
    </w:lvl>
    <w:lvl w:ilvl="8" w:tplc="080A0005" w:tentative="1">
      <w:start w:val="1"/>
      <w:numFmt w:val="bullet"/>
      <w:lvlText w:val=""/>
      <w:lvlJc w:val="left"/>
      <w:pPr>
        <w:ind w:left="7353" w:hanging="360"/>
      </w:pPr>
      <w:rPr>
        <w:rFonts w:ascii="Wingdings" w:hAnsi="Wingdings" w:hint="default"/>
      </w:rPr>
    </w:lvl>
  </w:abstractNum>
  <w:abstractNum w:abstractNumId="25">
    <w:nsid w:val="4FB93030"/>
    <w:multiLevelType w:val="hybridMultilevel"/>
    <w:tmpl w:val="AB2AF708"/>
    <w:lvl w:ilvl="0" w:tplc="0C0A0017">
      <w:start w:val="1"/>
      <w:numFmt w:val="lowerLetter"/>
      <w:lvlText w:val="%1)"/>
      <w:lvlJc w:val="left"/>
      <w:pPr>
        <w:tabs>
          <w:tab w:val="num" w:pos="2520"/>
        </w:tabs>
        <w:ind w:left="25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4FD14000"/>
    <w:multiLevelType w:val="hybridMultilevel"/>
    <w:tmpl w:val="FE84B29E"/>
    <w:lvl w:ilvl="0" w:tplc="F4D89386">
      <w:start w:val="1"/>
      <w:numFmt w:val="bullet"/>
      <w:lvlText w:val=""/>
      <w:lvlPicBulletId w:val="0"/>
      <w:lvlJc w:val="left"/>
      <w:pPr>
        <w:ind w:left="360" w:hanging="360"/>
      </w:pPr>
      <w:rPr>
        <w:rFonts w:ascii="Symbol" w:hAnsi="Symbol" w:hint="default"/>
        <w:b/>
        <w:i w:val="0"/>
        <w:color w:val="auto"/>
        <w:sz w:val="24"/>
        <w:szCs w:val="22"/>
        <w:u w:color="FF00FF"/>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7">
    <w:nsid w:val="50127747"/>
    <w:multiLevelType w:val="hybridMultilevel"/>
    <w:tmpl w:val="62025548"/>
    <w:lvl w:ilvl="0" w:tplc="2938A21C">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8">
    <w:nsid w:val="536B7F52"/>
    <w:multiLevelType w:val="hybridMultilevel"/>
    <w:tmpl w:val="9B467D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544818AD"/>
    <w:multiLevelType w:val="hybridMultilevel"/>
    <w:tmpl w:val="CB1CAD68"/>
    <w:lvl w:ilvl="0" w:tplc="A1B06F40">
      <w:start w:val="1"/>
      <w:numFmt w:val="lowerLetter"/>
      <w:lvlText w:val="%1)"/>
      <w:lvlJc w:val="left"/>
      <w:pPr>
        <w:ind w:left="1260" w:hanging="360"/>
      </w:pPr>
      <w:rPr>
        <w:rFonts w:hint="default"/>
      </w:rPr>
    </w:lvl>
    <w:lvl w:ilvl="1" w:tplc="0C0A0019" w:tentative="1">
      <w:start w:val="1"/>
      <w:numFmt w:val="lowerLetter"/>
      <w:lvlText w:val="%2."/>
      <w:lvlJc w:val="left"/>
      <w:pPr>
        <w:tabs>
          <w:tab w:val="num" w:pos="1632"/>
        </w:tabs>
        <w:ind w:left="1632" w:hanging="360"/>
      </w:pPr>
    </w:lvl>
    <w:lvl w:ilvl="2" w:tplc="0C0A001B" w:tentative="1">
      <w:start w:val="1"/>
      <w:numFmt w:val="lowerRoman"/>
      <w:lvlText w:val="%3."/>
      <w:lvlJc w:val="right"/>
      <w:pPr>
        <w:tabs>
          <w:tab w:val="num" w:pos="2352"/>
        </w:tabs>
        <w:ind w:left="2352" w:hanging="180"/>
      </w:pPr>
    </w:lvl>
    <w:lvl w:ilvl="3" w:tplc="0C0A000F" w:tentative="1">
      <w:start w:val="1"/>
      <w:numFmt w:val="decimal"/>
      <w:lvlText w:val="%4."/>
      <w:lvlJc w:val="left"/>
      <w:pPr>
        <w:tabs>
          <w:tab w:val="num" w:pos="3072"/>
        </w:tabs>
        <w:ind w:left="3072" w:hanging="360"/>
      </w:pPr>
    </w:lvl>
    <w:lvl w:ilvl="4" w:tplc="0C0A0019" w:tentative="1">
      <w:start w:val="1"/>
      <w:numFmt w:val="lowerLetter"/>
      <w:lvlText w:val="%5."/>
      <w:lvlJc w:val="left"/>
      <w:pPr>
        <w:tabs>
          <w:tab w:val="num" w:pos="3792"/>
        </w:tabs>
        <w:ind w:left="3792" w:hanging="360"/>
      </w:pPr>
    </w:lvl>
    <w:lvl w:ilvl="5" w:tplc="0C0A001B" w:tentative="1">
      <w:start w:val="1"/>
      <w:numFmt w:val="lowerRoman"/>
      <w:lvlText w:val="%6."/>
      <w:lvlJc w:val="right"/>
      <w:pPr>
        <w:tabs>
          <w:tab w:val="num" w:pos="4512"/>
        </w:tabs>
        <w:ind w:left="4512" w:hanging="180"/>
      </w:pPr>
    </w:lvl>
    <w:lvl w:ilvl="6" w:tplc="0C0A000F" w:tentative="1">
      <w:start w:val="1"/>
      <w:numFmt w:val="decimal"/>
      <w:lvlText w:val="%7."/>
      <w:lvlJc w:val="left"/>
      <w:pPr>
        <w:tabs>
          <w:tab w:val="num" w:pos="5232"/>
        </w:tabs>
        <w:ind w:left="5232" w:hanging="360"/>
      </w:pPr>
    </w:lvl>
    <w:lvl w:ilvl="7" w:tplc="0C0A0019" w:tentative="1">
      <w:start w:val="1"/>
      <w:numFmt w:val="lowerLetter"/>
      <w:lvlText w:val="%8."/>
      <w:lvlJc w:val="left"/>
      <w:pPr>
        <w:tabs>
          <w:tab w:val="num" w:pos="5952"/>
        </w:tabs>
        <w:ind w:left="5952" w:hanging="360"/>
      </w:pPr>
    </w:lvl>
    <w:lvl w:ilvl="8" w:tplc="0C0A001B" w:tentative="1">
      <w:start w:val="1"/>
      <w:numFmt w:val="lowerRoman"/>
      <w:lvlText w:val="%9."/>
      <w:lvlJc w:val="right"/>
      <w:pPr>
        <w:tabs>
          <w:tab w:val="num" w:pos="6672"/>
        </w:tabs>
        <w:ind w:left="6672" w:hanging="180"/>
      </w:pPr>
    </w:lvl>
  </w:abstractNum>
  <w:abstractNum w:abstractNumId="30">
    <w:nsid w:val="54AE601A"/>
    <w:multiLevelType w:val="hybridMultilevel"/>
    <w:tmpl w:val="1EB6AB0E"/>
    <w:lvl w:ilvl="0" w:tplc="340A0019">
      <w:start w:val="1"/>
      <w:numFmt w:val="lowerLetter"/>
      <w:lvlText w:val="%1."/>
      <w:lvlJc w:val="left"/>
      <w:pPr>
        <w:ind w:left="1287" w:hanging="360"/>
      </w:pPr>
      <w:rPr>
        <w:rFonts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31">
    <w:nsid w:val="54DB131C"/>
    <w:multiLevelType w:val="hybridMultilevel"/>
    <w:tmpl w:val="0DFCC054"/>
    <w:lvl w:ilvl="0" w:tplc="E5847C60">
      <w:start w:val="1"/>
      <w:numFmt w:val="lowerLetter"/>
      <w:lvlText w:val="%1)"/>
      <w:lvlJc w:val="left"/>
      <w:pPr>
        <w:ind w:left="786" w:hanging="360"/>
      </w:pPr>
      <w:rPr>
        <w:rFonts w:hint="default"/>
      </w:rPr>
    </w:lvl>
    <w:lvl w:ilvl="1" w:tplc="EE4208CA">
      <w:start w:val="1"/>
      <w:numFmt w:val="decimal"/>
      <w:lvlText w:val="%2."/>
      <w:lvlJc w:val="left"/>
      <w:pPr>
        <w:ind w:left="1506" w:hanging="360"/>
      </w:pPr>
      <w:rPr>
        <w:rFonts w:hint="default"/>
      </w:r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32">
    <w:nsid w:val="5ACF0DD1"/>
    <w:multiLevelType w:val="hybridMultilevel"/>
    <w:tmpl w:val="58EEF4D0"/>
    <w:lvl w:ilvl="0" w:tplc="0C0A0001">
      <w:start w:val="1"/>
      <w:numFmt w:val="bullet"/>
      <w:lvlText w:val=""/>
      <w:lvlJc w:val="left"/>
      <w:pPr>
        <w:ind w:left="1560" w:hanging="360"/>
      </w:pPr>
      <w:rPr>
        <w:rFonts w:ascii="Symbol" w:hAnsi="Symbol" w:hint="default"/>
      </w:rPr>
    </w:lvl>
    <w:lvl w:ilvl="1" w:tplc="0C0A0003" w:tentative="1">
      <w:start w:val="1"/>
      <w:numFmt w:val="bullet"/>
      <w:lvlText w:val="o"/>
      <w:lvlJc w:val="left"/>
      <w:pPr>
        <w:ind w:left="2280" w:hanging="360"/>
      </w:pPr>
      <w:rPr>
        <w:rFonts w:ascii="Courier New" w:hAnsi="Courier New" w:cs="Courier New" w:hint="default"/>
      </w:rPr>
    </w:lvl>
    <w:lvl w:ilvl="2" w:tplc="0C0A0005" w:tentative="1">
      <w:start w:val="1"/>
      <w:numFmt w:val="bullet"/>
      <w:lvlText w:val=""/>
      <w:lvlJc w:val="left"/>
      <w:pPr>
        <w:ind w:left="3000" w:hanging="360"/>
      </w:pPr>
      <w:rPr>
        <w:rFonts w:ascii="Wingdings" w:hAnsi="Wingdings" w:hint="default"/>
      </w:rPr>
    </w:lvl>
    <w:lvl w:ilvl="3" w:tplc="0C0A0001" w:tentative="1">
      <w:start w:val="1"/>
      <w:numFmt w:val="bullet"/>
      <w:lvlText w:val=""/>
      <w:lvlJc w:val="left"/>
      <w:pPr>
        <w:ind w:left="3720" w:hanging="360"/>
      </w:pPr>
      <w:rPr>
        <w:rFonts w:ascii="Symbol" w:hAnsi="Symbol" w:hint="default"/>
      </w:rPr>
    </w:lvl>
    <w:lvl w:ilvl="4" w:tplc="0C0A0003" w:tentative="1">
      <w:start w:val="1"/>
      <w:numFmt w:val="bullet"/>
      <w:lvlText w:val="o"/>
      <w:lvlJc w:val="left"/>
      <w:pPr>
        <w:ind w:left="4440" w:hanging="360"/>
      </w:pPr>
      <w:rPr>
        <w:rFonts w:ascii="Courier New" w:hAnsi="Courier New" w:cs="Courier New" w:hint="default"/>
      </w:rPr>
    </w:lvl>
    <w:lvl w:ilvl="5" w:tplc="0C0A0005" w:tentative="1">
      <w:start w:val="1"/>
      <w:numFmt w:val="bullet"/>
      <w:lvlText w:val=""/>
      <w:lvlJc w:val="left"/>
      <w:pPr>
        <w:ind w:left="5160" w:hanging="360"/>
      </w:pPr>
      <w:rPr>
        <w:rFonts w:ascii="Wingdings" w:hAnsi="Wingdings" w:hint="default"/>
      </w:rPr>
    </w:lvl>
    <w:lvl w:ilvl="6" w:tplc="0C0A0001" w:tentative="1">
      <w:start w:val="1"/>
      <w:numFmt w:val="bullet"/>
      <w:lvlText w:val=""/>
      <w:lvlJc w:val="left"/>
      <w:pPr>
        <w:ind w:left="5880" w:hanging="360"/>
      </w:pPr>
      <w:rPr>
        <w:rFonts w:ascii="Symbol" w:hAnsi="Symbol" w:hint="default"/>
      </w:rPr>
    </w:lvl>
    <w:lvl w:ilvl="7" w:tplc="0C0A0003" w:tentative="1">
      <w:start w:val="1"/>
      <w:numFmt w:val="bullet"/>
      <w:lvlText w:val="o"/>
      <w:lvlJc w:val="left"/>
      <w:pPr>
        <w:ind w:left="6600" w:hanging="360"/>
      </w:pPr>
      <w:rPr>
        <w:rFonts w:ascii="Courier New" w:hAnsi="Courier New" w:cs="Courier New" w:hint="default"/>
      </w:rPr>
    </w:lvl>
    <w:lvl w:ilvl="8" w:tplc="0C0A0005" w:tentative="1">
      <w:start w:val="1"/>
      <w:numFmt w:val="bullet"/>
      <w:lvlText w:val=""/>
      <w:lvlJc w:val="left"/>
      <w:pPr>
        <w:ind w:left="7320" w:hanging="360"/>
      </w:pPr>
      <w:rPr>
        <w:rFonts w:ascii="Wingdings" w:hAnsi="Wingdings" w:hint="default"/>
      </w:rPr>
    </w:lvl>
  </w:abstractNum>
  <w:abstractNum w:abstractNumId="33">
    <w:nsid w:val="5B8535DF"/>
    <w:multiLevelType w:val="hybridMultilevel"/>
    <w:tmpl w:val="9FF0571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4">
    <w:nsid w:val="5BA344EF"/>
    <w:multiLevelType w:val="hybridMultilevel"/>
    <w:tmpl w:val="6404795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nsid w:val="5CB24FEA"/>
    <w:multiLevelType w:val="hybridMultilevel"/>
    <w:tmpl w:val="112C4A6E"/>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6">
    <w:nsid w:val="5CFA1B5E"/>
    <w:multiLevelType w:val="hybridMultilevel"/>
    <w:tmpl w:val="53845EC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7">
    <w:nsid w:val="67382EA6"/>
    <w:multiLevelType w:val="hybridMultilevel"/>
    <w:tmpl w:val="91A27F92"/>
    <w:lvl w:ilvl="0" w:tplc="0C0A0001">
      <w:start w:val="1"/>
      <w:numFmt w:val="bullet"/>
      <w:lvlText w:val=""/>
      <w:lvlJc w:val="left"/>
      <w:pPr>
        <w:ind w:left="1287"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8">
    <w:nsid w:val="6DCB5031"/>
    <w:multiLevelType w:val="hybridMultilevel"/>
    <w:tmpl w:val="3696810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9">
    <w:nsid w:val="7631763E"/>
    <w:multiLevelType w:val="hybridMultilevel"/>
    <w:tmpl w:val="CACA3010"/>
    <w:lvl w:ilvl="0" w:tplc="340A000F">
      <w:start w:val="1"/>
      <w:numFmt w:val="decimal"/>
      <w:lvlText w:val="%1."/>
      <w:lvlJc w:val="left"/>
      <w:pPr>
        <w:ind w:left="774" w:hanging="360"/>
      </w:pPr>
      <w:rPr>
        <w:rFonts w:hint="default"/>
        <w:color w:val="FF0000"/>
        <w:sz w:val="24"/>
        <w:szCs w:val="24"/>
      </w:rPr>
    </w:lvl>
    <w:lvl w:ilvl="1" w:tplc="0C0A0019" w:tentative="1">
      <w:start w:val="1"/>
      <w:numFmt w:val="lowerLetter"/>
      <w:lvlText w:val="%2."/>
      <w:lvlJc w:val="left"/>
      <w:pPr>
        <w:ind w:left="1494" w:hanging="360"/>
      </w:pPr>
    </w:lvl>
    <w:lvl w:ilvl="2" w:tplc="0C0A001B" w:tentative="1">
      <w:start w:val="1"/>
      <w:numFmt w:val="lowerRoman"/>
      <w:lvlText w:val="%3."/>
      <w:lvlJc w:val="right"/>
      <w:pPr>
        <w:ind w:left="2214" w:hanging="180"/>
      </w:pPr>
    </w:lvl>
    <w:lvl w:ilvl="3" w:tplc="0C0A000F" w:tentative="1">
      <w:start w:val="1"/>
      <w:numFmt w:val="decimal"/>
      <w:lvlText w:val="%4."/>
      <w:lvlJc w:val="left"/>
      <w:pPr>
        <w:ind w:left="2934" w:hanging="360"/>
      </w:pPr>
    </w:lvl>
    <w:lvl w:ilvl="4" w:tplc="0C0A0019" w:tentative="1">
      <w:start w:val="1"/>
      <w:numFmt w:val="lowerLetter"/>
      <w:lvlText w:val="%5."/>
      <w:lvlJc w:val="left"/>
      <w:pPr>
        <w:ind w:left="3654" w:hanging="360"/>
      </w:pPr>
    </w:lvl>
    <w:lvl w:ilvl="5" w:tplc="0C0A001B" w:tentative="1">
      <w:start w:val="1"/>
      <w:numFmt w:val="lowerRoman"/>
      <w:lvlText w:val="%6."/>
      <w:lvlJc w:val="right"/>
      <w:pPr>
        <w:ind w:left="4374" w:hanging="180"/>
      </w:pPr>
    </w:lvl>
    <w:lvl w:ilvl="6" w:tplc="0C0A000F" w:tentative="1">
      <w:start w:val="1"/>
      <w:numFmt w:val="decimal"/>
      <w:lvlText w:val="%7."/>
      <w:lvlJc w:val="left"/>
      <w:pPr>
        <w:ind w:left="5094" w:hanging="360"/>
      </w:pPr>
    </w:lvl>
    <w:lvl w:ilvl="7" w:tplc="0C0A0019" w:tentative="1">
      <w:start w:val="1"/>
      <w:numFmt w:val="lowerLetter"/>
      <w:lvlText w:val="%8."/>
      <w:lvlJc w:val="left"/>
      <w:pPr>
        <w:ind w:left="5814" w:hanging="360"/>
      </w:pPr>
    </w:lvl>
    <w:lvl w:ilvl="8" w:tplc="0C0A001B" w:tentative="1">
      <w:start w:val="1"/>
      <w:numFmt w:val="lowerRoman"/>
      <w:lvlText w:val="%9."/>
      <w:lvlJc w:val="right"/>
      <w:pPr>
        <w:ind w:left="6534" w:hanging="180"/>
      </w:pPr>
    </w:lvl>
  </w:abstractNum>
  <w:abstractNum w:abstractNumId="40">
    <w:nsid w:val="7A9F71FA"/>
    <w:multiLevelType w:val="hybridMultilevel"/>
    <w:tmpl w:val="AAC82A50"/>
    <w:lvl w:ilvl="0" w:tplc="080A000F">
      <w:start w:val="1"/>
      <w:numFmt w:val="decimal"/>
      <w:lvlText w:val="%1."/>
      <w:lvlJc w:val="left"/>
      <w:pPr>
        <w:ind w:left="1571" w:hanging="360"/>
      </w:p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41">
    <w:nsid w:val="7E3B7AD8"/>
    <w:multiLevelType w:val="hybridMultilevel"/>
    <w:tmpl w:val="FA6EF7D4"/>
    <w:lvl w:ilvl="0" w:tplc="340A000F">
      <w:start w:val="1"/>
      <w:numFmt w:val="decimal"/>
      <w:lvlText w:val="%1."/>
      <w:lvlJc w:val="left"/>
      <w:pPr>
        <w:ind w:left="780" w:hanging="360"/>
      </w:pPr>
    </w:lvl>
    <w:lvl w:ilvl="1" w:tplc="340A0019" w:tentative="1">
      <w:start w:val="1"/>
      <w:numFmt w:val="lowerLetter"/>
      <w:lvlText w:val="%2."/>
      <w:lvlJc w:val="left"/>
      <w:pPr>
        <w:ind w:left="1500" w:hanging="360"/>
      </w:pPr>
    </w:lvl>
    <w:lvl w:ilvl="2" w:tplc="340A001B" w:tentative="1">
      <w:start w:val="1"/>
      <w:numFmt w:val="lowerRoman"/>
      <w:lvlText w:val="%3."/>
      <w:lvlJc w:val="right"/>
      <w:pPr>
        <w:ind w:left="2220" w:hanging="180"/>
      </w:pPr>
    </w:lvl>
    <w:lvl w:ilvl="3" w:tplc="340A000F" w:tentative="1">
      <w:start w:val="1"/>
      <w:numFmt w:val="decimal"/>
      <w:lvlText w:val="%4."/>
      <w:lvlJc w:val="left"/>
      <w:pPr>
        <w:ind w:left="2940" w:hanging="360"/>
      </w:pPr>
    </w:lvl>
    <w:lvl w:ilvl="4" w:tplc="340A0019" w:tentative="1">
      <w:start w:val="1"/>
      <w:numFmt w:val="lowerLetter"/>
      <w:lvlText w:val="%5."/>
      <w:lvlJc w:val="left"/>
      <w:pPr>
        <w:ind w:left="3660" w:hanging="360"/>
      </w:pPr>
    </w:lvl>
    <w:lvl w:ilvl="5" w:tplc="340A001B" w:tentative="1">
      <w:start w:val="1"/>
      <w:numFmt w:val="lowerRoman"/>
      <w:lvlText w:val="%6."/>
      <w:lvlJc w:val="right"/>
      <w:pPr>
        <w:ind w:left="4380" w:hanging="180"/>
      </w:pPr>
    </w:lvl>
    <w:lvl w:ilvl="6" w:tplc="340A000F" w:tentative="1">
      <w:start w:val="1"/>
      <w:numFmt w:val="decimal"/>
      <w:lvlText w:val="%7."/>
      <w:lvlJc w:val="left"/>
      <w:pPr>
        <w:ind w:left="5100" w:hanging="360"/>
      </w:pPr>
    </w:lvl>
    <w:lvl w:ilvl="7" w:tplc="340A0019" w:tentative="1">
      <w:start w:val="1"/>
      <w:numFmt w:val="lowerLetter"/>
      <w:lvlText w:val="%8."/>
      <w:lvlJc w:val="left"/>
      <w:pPr>
        <w:ind w:left="5820" w:hanging="360"/>
      </w:pPr>
    </w:lvl>
    <w:lvl w:ilvl="8" w:tplc="340A001B" w:tentative="1">
      <w:start w:val="1"/>
      <w:numFmt w:val="lowerRoman"/>
      <w:lvlText w:val="%9."/>
      <w:lvlJc w:val="right"/>
      <w:pPr>
        <w:ind w:left="6540" w:hanging="180"/>
      </w:pPr>
    </w:lvl>
  </w:abstractNum>
  <w:num w:numId="1">
    <w:abstractNumId w:val="35"/>
  </w:num>
  <w:num w:numId="2">
    <w:abstractNumId w:val="13"/>
  </w:num>
  <w:num w:numId="3">
    <w:abstractNumId w:val="14"/>
  </w:num>
  <w:num w:numId="4">
    <w:abstractNumId w:val="31"/>
  </w:num>
  <w:num w:numId="5">
    <w:abstractNumId w:val="25"/>
  </w:num>
  <w:num w:numId="6">
    <w:abstractNumId w:val="22"/>
  </w:num>
  <w:num w:numId="7">
    <w:abstractNumId w:val="29"/>
  </w:num>
  <w:num w:numId="8">
    <w:abstractNumId w:val="33"/>
  </w:num>
  <w:num w:numId="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9"/>
  </w:num>
  <w:num w:numId="12">
    <w:abstractNumId w:val="17"/>
  </w:num>
  <w:num w:numId="13">
    <w:abstractNumId w:val="23"/>
  </w:num>
  <w:num w:numId="14">
    <w:abstractNumId w:val="26"/>
  </w:num>
  <w:num w:numId="15">
    <w:abstractNumId w:val="6"/>
  </w:num>
  <w:num w:numId="16">
    <w:abstractNumId w:val="11"/>
  </w:num>
  <w:num w:numId="17">
    <w:abstractNumId w:val="15"/>
  </w:num>
  <w:num w:numId="18">
    <w:abstractNumId w:val="34"/>
  </w:num>
  <w:num w:numId="19">
    <w:abstractNumId w:val="32"/>
  </w:num>
  <w:num w:numId="20">
    <w:abstractNumId w:val="16"/>
  </w:num>
  <w:num w:numId="21">
    <w:abstractNumId w:val="0"/>
  </w:num>
  <w:num w:numId="22">
    <w:abstractNumId w:val="2"/>
  </w:num>
  <w:num w:numId="23">
    <w:abstractNumId w:val="38"/>
  </w:num>
  <w:num w:numId="24">
    <w:abstractNumId w:val="10"/>
  </w:num>
  <w:num w:numId="25">
    <w:abstractNumId w:val="7"/>
  </w:num>
  <w:num w:numId="26">
    <w:abstractNumId w:val="30"/>
  </w:num>
  <w:num w:numId="27">
    <w:abstractNumId w:val="41"/>
  </w:num>
  <w:num w:numId="28">
    <w:abstractNumId w:val="18"/>
  </w:num>
  <w:num w:numId="29">
    <w:abstractNumId w:val="27"/>
  </w:num>
  <w:num w:numId="30">
    <w:abstractNumId w:val="20"/>
  </w:num>
  <w:num w:numId="31">
    <w:abstractNumId w:val="39"/>
  </w:num>
  <w:num w:numId="32">
    <w:abstractNumId w:val="12"/>
  </w:num>
  <w:num w:numId="33">
    <w:abstractNumId w:val="40"/>
  </w:num>
  <w:num w:numId="34">
    <w:abstractNumId w:val="24"/>
  </w:num>
  <w:num w:numId="35">
    <w:abstractNumId w:val="9"/>
  </w:num>
  <w:num w:numId="36">
    <w:abstractNumId w:val="8"/>
  </w:num>
  <w:num w:numId="37">
    <w:abstractNumId w:val="1"/>
  </w:num>
  <w:num w:numId="38">
    <w:abstractNumId w:val="36"/>
  </w:num>
  <w:num w:numId="39">
    <w:abstractNumId w:val="4"/>
  </w:num>
  <w:num w:numId="40">
    <w:abstractNumId w:val="3"/>
  </w:num>
  <w:num w:numId="41">
    <w:abstractNumId w:val="28"/>
  </w:num>
  <w:num w:numId="42">
    <w:abstractNumId w:val="5"/>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defaultTabStop w:val="708"/>
  <w:hyphenationZone w:val="425"/>
  <w:characterSpacingControl w:val="doNotCompress"/>
  <w:hdrShapeDefaults>
    <o:shapedefaults v:ext="edit" spidmax="4098"/>
  </w:hdrShapeDefaults>
  <w:footnotePr>
    <w:footnote w:id="0"/>
    <w:footnote w:id="1"/>
  </w:footnotePr>
  <w:endnotePr>
    <w:endnote w:id="0"/>
    <w:endnote w:id="1"/>
  </w:endnotePr>
  <w:compat/>
  <w:rsids>
    <w:rsidRoot w:val="00066E70"/>
    <w:rsid w:val="0000049A"/>
    <w:rsid w:val="00005B4C"/>
    <w:rsid w:val="00010C75"/>
    <w:rsid w:val="00025C8D"/>
    <w:rsid w:val="00066E70"/>
    <w:rsid w:val="00076610"/>
    <w:rsid w:val="000931F7"/>
    <w:rsid w:val="000A2E68"/>
    <w:rsid w:val="000B38AE"/>
    <w:rsid w:val="000B5C36"/>
    <w:rsid w:val="000C2419"/>
    <w:rsid w:val="000D146C"/>
    <w:rsid w:val="000D43EE"/>
    <w:rsid w:val="000E543F"/>
    <w:rsid w:val="000F7F86"/>
    <w:rsid w:val="001078FB"/>
    <w:rsid w:val="001179F5"/>
    <w:rsid w:val="00121097"/>
    <w:rsid w:val="00133AAD"/>
    <w:rsid w:val="00142B3A"/>
    <w:rsid w:val="00152355"/>
    <w:rsid w:val="001537F6"/>
    <w:rsid w:val="0016611D"/>
    <w:rsid w:val="00167CB7"/>
    <w:rsid w:val="001852A7"/>
    <w:rsid w:val="0018611E"/>
    <w:rsid w:val="00186DB9"/>
    <w:rsid w:val="001A3367"/>
    <w:rsid w:val="001B3A54"/>
    <w:rsid w:val="001C7597"/>
    <w:rsid w:val="001D659A"/>
    <w:rsid w:val="001F237B"/>
    <w:rsid w:val="00210447"/>
    <w:rsid w:val="0021251E"/>
    <w:rsid w:val="00216E4A"/>
    <w:rsid w:val="00231C77"/>
    <w:rsid w:val="00240E24"/>
    <w:rsid w:val="00240F6C"/>
    <w:rsid w:val="002431B1"/>
    <w:rsid w:val="0026407B"/>
    <w:rsid w:val="00264FE4"/>
    <w:rsid w:val="00294129"/>
    <w:rsid w:val="00296888"/>
    <w:rsid w:val="002A5D24"/>
    <w:rsid w:val="002B6D11"/>
    <w:rsid w:val="002E1276"/>
    <w:rsid w:val="002E32EB"/>
    <w:rsid w:val="002E6E3B"/>
    <w:rsid w:val="00316399"/>
    <w:rsid w:val="00324BF1"/>
    <w:rsid w:val="003710EE"/>
    <w:rsid w:val="003917B9"/>
    <w:rsid w:val="003A3EAF"/>
    <w:rsid w:val="003D2E2D"/>
    <w:rsid w:val="003E4F49"/>
    <w:rsid w:val="00401674"/>
    <w:rsid w:val="004163C6"/>
    <w:rsid w:val="00420400"/>
    <w:rsid w:val="004464C0"/>
    <w:rsid w:val="0046470A"/>
    <w:rsid w:val="00466B61"/>
    <w:rsid w:val="00477005"/>
    <w:rsid w:val="00477A8E"/>
    <w:rsid w:val="00480F5A"/>
    <w:rsid w:val="00486C90"/>
    <w:rsid w:val="00486DBB"/>
    <w:rsid w:val="00492E3B"/>
    <w:rsid w:val="004A0EA2"/>
    <w:rsid w:val="004A148F"/>
    <w:rsid w:val="004D225F"/>
    <w:rsid w:val="004D572E"/>
    <w:rsid w:val="004E083A"/>
    <w:rsid w:val="004E287A"/>
    <w:rsid w:val="004E3F79"/>
    <w:rsid w:val="004F0391"/>
    <w:rsid w:val="004F0559"/>
    <w:rsid w:val="00512BEC"/>
    <w:rsid w:val="00527C50"/>
    <w:rsid w:val="005400AC"/>
    <w:rsid w:val="0056341F"/>
    <w:rsid w:val="0056686C"/>
    <w:rsid w:val="00574DEA"/>
    <w:rsid w:val="005774E4"/>
    <w:rsid w:val="0059187E"/>
    <w:rsid w:val="005A1701"/>
    <w:rsid w:val="005B032B"/>
    <w:rsid w:val="005B3987"/>
    <w:rsid w:val="005C42A8"/>
    <w:rsid w:val="005D653C"/>
    <w:rsid w:val="005E138A"/>
    <w:rsid w:val="006223A4"/>
    <w:rsid w:val="00622AB5"/>
    <w:rsid w:val="006401C7"/>
    <w:rsid w:val="0064077E"/>
    <w:rsid w:val="0064564B"/>
    <w:rsid w:val="00645E1D"/>
    <w:rsid w:val="00654905"/>
    <w:rsid w:val="006738F2"/>
    <w:rsid w:val="006D5A0A"/>
    <w:rsid w:val="006D6626"/>
    <w:rsid w:val="006E4E28"/>
    <w:rsid w:val="007144AB"/>
    <w:rsid w:val="00732B59"/>
    <w:rsid w:val="0075085A"/>
    <w:rsid w:val="00766217"/>
    <w:rsid w:val="00775F95"/>
    <w:rsid w:val="00780E8D"/>
    <w:rsid w:val="007D5DAC"/>
    <w:rsid w:val="007E16E1"/>
    <w:rsid w:val="007E17F4"/>
    <w:rsid w:val="007E433B"/>
    <w:rsid w:val="007E6901"/>
    <w:rsid w:val="007E717B"/>
    <w:rsid w:val="007E7892"/>
    <w:rsid w:val="007F3D82"/>
    <w:rsid w:val="00820229"/>
    <w:rsid w:val="008458AA"/>
    <w:rsid w:val="008632B6"/>
    <w:rsid w:val="00865871"/>
    <w:rsid w:val="00871554"/>
    <w:rsid w:val="00874DE5"/>
    <w:rsid w:val="008B58C9"/>
    <w:rsid w:val="008D2792"/>
    <w:rsid w:val="008D429E"/>
    <w:rsid w:val="008F386D"/>
    <w:rsid w:val="008F7B4A"/>
    <w:rsid w:val="00912136"/>
    <w:rsid w:val="00922904"/>
    <w:rsid w:val="009362AE"/>
    <w:rsid w:val="009434A9"/>
    <w:rsid w:val="00983B94"/>
    <w:rsid w:val="009956C6"/>
    <w:rsid w:val="009A7C6C"/>
    <w:rsid w:val="009C3A9B"/>
    <w:rsid w:val="009C6107"/>
    <w:rsid w:val="009D0ED3"/>
    <w:rsid w:val="009E3A94"/>
    <w:rsid w:val="00A030E4"/>
    <w:rsid w:val="00A1278C"/>
    <w:rsid w:val="00A210C9"/>
    <w:rsid w:val="00A5411D"/>
    <w:rsid w:val="00AA63F3"/>
    <w:rsid w:val="00AB53CD"/>
    <w:rsid w:val="00AC0747"/>
    <w:rsid w:val="00AC1D0A"/>
    <w:rsid w:val="00AE4F55"/>
    <w:rsid w:val="00AF26C9"/>
    <w:rsid w:val="00AF7D3C"/>
    <w:rsid w:val="00AF7DC2"/>
    <w:rsid w:val="00B06105"/>
    <w:rsid w:val="00B26419"/>
    <w:rsid w:val="00B359FA"/>
    <w:rsid w:val="00B365A2"/>
    <w:rsid w:val="00B40BF0"/>
    <w:rsid w:val="00B55CBA"/>
    <w:rsid w:val="00B659FD"/>
    <w:rsid w:val="00B916E2"/>
    <w:rsid w:val="00B966C3"/>
    <w:rsid w:val="00BA7804"/>
    <w:rsid w:val="00BA7F20"/>
    <w:rsid w:val="00BE4894"/>
    <w:rsid w:val="00BE6FBD"/>
    <w:rsid w:val="00BF01CF"/>
    <w:rsid w:val="00BF23FA"/>
    <w:rsid w:val="00C42FC5"/>
    <w:rsid w:val="00C56344"/>
    <w:rsid w:val="00C805DA"/>
    <w:rsid w:val="00C87B0F"/>
    <w:rsid w:val="00CD2137"/>
    <w:rsid w:val="00CE68BF"/>
    <w:rsid w:val="00D07618"/>
    <w:rsid w:val="00D12ABB"/>
    <w:rsid w:val="00D27CBC"/>
    <w:rsid w:val="00D40CA9"/>
    <w:rsid w:val="00D50426"/>
    <w:rsid w:val="00D710B8"/>
    <w:rsid w:val="00D86C18"/>
    <w:rsid w:val="00DB2AB3"/>
    <w:rsid w:val="00DB611E"/>
    <w:rsid w:val="00DD7789"/>
    <w:rsid w:val="00DE1213"/>
    <w:rsid w:val="00DE1231"/>
    <w:rsid w:val="00DE28B6"/>
    <w:rsid w:val="00DF0869"/>
    <w:rsid w:val="00E03A99"/>
    <w:rsid w:val="00E25163"/>
    <w:rsid w:val="00E33010"/>
    <w:rsid w:val="00E36143"/>
    <w:rsid w:val="00E42FA9"/>
    <w:rsid w:val="00E47348"/>
    <w:rsid w:val="00E518B0"/>
    <w:rsid w:val="00E645BF"/>
    <w:rsid w:val="00E84237"/>
    <w:rsid w:val="00EA3D70"/>
    <w:rsid w:val="00ED1FAE"/>
    <w:rsid w:val="00ED6F6B"/>
    <w:rsid w:val="00F046C6"/>
    <w:rsid w:val="00F66FBC"/>
    <w:rsid w:val="00F70DE4"/>
    <w:rsid w:val="00F7395A"/>
    <w:rsid w:val="00F9549D"/>
    <w:rsid w:val="00F960DC"/>
    <w:rsid w:val="00FA07BD"/>
    <w:rsid w:val="00FC32EB"/>
    <w:rsid w:val="00FD4B15"/>
    <w:rsid w:val="00FD5D6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217"/>
  </w:style>
  <w:style w:type="paragraph" w:styleId="Ttulo1">
    <w:name w:val="heading 1"/>
    <w:aliases w:val="Título  NUEVO"/>
    <w:basedOn w:val="Normal"/>
    <w:next w:val="Normal"/>
    <w:link w:val="Ttulo1Car"/>
    <w:qFormat/>
    <w:rsid w:val="00D27CBC"/>
    <w:pPr>
      <w:keepNext/>
      <w:tabs>
        <w:tab w:val="center" w:pos="8520"/>
      </w:tabs>
      <w:spacing w:after="0" w:line="240" w:lineRule="auto"/>
      <w:outlineLvl w:val="0"/>
    </w:pPr>
    <w:rPr>
      <w:rFonts w:ascii="Arial" w:eastAsia="Times New Roman" w:hAnsi="Arial" w:cs="Arial"/>
      <w:b/>
      <w:bCs/>
      <w:sz w:val="24"/>
      <w:szCs w:val="24"/>
      <w:lang w:val="es-ES" w:eastAsia="es-ES"/>
    </w:rPr>
  </w:style>
  <w:style w:type="paragraph" w:styleId="Ttulo3">
    <w:name w:val="heading 3"/>
    <w:basedOn w:val="Normal"/>
    <w:next w:val="Normal"/>
    <w:link w:val="Ttulo3Car"/>
    <w:uiPriority w:val="9"/>
    <w:unhideWhenUsed/>
    <w:qFormat/>
    <w:rsid w:val="004E083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rsid w:val="00066E70"/>
    <w:pPr>
      <w:spacing w:after="0" w:line="240" w:lineRule="auto"/>
      <w:ind w:left="708"/>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738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E645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45BF"/>
  </w:style>
  <w:style w:type="paragraph" w:styleId="Piedepgina">
    <w:name w:val="footer"/>
    <w:basedOn w:val="Normal"/>
    <w:link w:val="PiedepginaCar"/>
    <w:uiPriority w:val="99"/>
    <w:unhideWhenUsed/>
    <w:rsid w:val="00E645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645BF"/>
  </w:style>
  <w:style w:type="paragraph" w:styleId="Textodeglobo">
    <w:name w:val="Balloon Text"/>
    <w:basedOn w:val="Normal"/>
    <w:link w:val="TextodegloboCar"/>
    <w:uiPriority w:val="99"/>
    <w:semiHidden/>
    <w:unhideWhenUsed/>
    <w:rsid w:val="00E645B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645BF"/>
    <w:rPr>
      <w:rFonts w:ascii="Tahoma" w:hAnsi="Tahoma" w:cs="Tahoma"/>
      <w:sz w:val="16"/>
      <w:szCs w:val="16"/>
    </w:rPr>
  </w:style>
  <w:style w:type="character" w:customStyle="1" w:styleId="Ttulo1Car">
    <w:name w:val="Título 1 Car"/>
    <w:aliases w:val="Título  NUEVO Car"/>
    <w:basedOn w:val="Fuentedeprrafopredeter"/>
    <w:link w:val="Ttulo1"/>
    <w:rsid w:val="00D27CBC"/>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4E083A"/>
    <w:rPr>
      <w:rFonts w:asciiTheme="majorHAnsi" w:eastAsiaTheme="majorEastAsia" w:hAnsiTheme="majorHAnsi" w:cstheme="majorBidi"/>
      <w:color w:val="243F60" w:themeColor="accent1" w:themeShade="7F"/>
      <w:sz w:val="24"/>
      <w:szCs w:val="24"/>
    </w:rPr>
  </w:style>
  <w:style w:type="table" w:customStyle="1" w:styleId="Cuadrculadetablaclara1">
    <w:name w:val="Cuadrícula de tabla clara1"/>
    <w:basedOn w:val="Tablanormal"/>
    <w:uiPriority w:val="40"/>
    <w:rsid w:val="004E083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Listaactual1">
    <w:name w:val="Lista actual1"/>
    <w:uiPriority w:val="99"/>
    <w:rsid w:val="00F70DE4"/>
    <w:pPr>
      <w:numPr>
        <w:numId w:val="35"/>
      </w:numPr>
    </w:pPr>
  </w:style>
</w:styles>
</file>

<file path=word/webSettings.xml><?xml version="1.0" encoding="utf-8"?>
<w:webSettings xmlns:r="http://schemas.openxmlformats.org/officeDocument/2006/relationships" xmlns:w="http://schemas.openxmlformats.org/wordprocessingml/2006/main">
  <w:divs>
    <w:div w:id="564608215">
      <w:bodyDiv w:val="1"/>
      <w:marLeft w:val="0"/>
      <w:marRight w:val="0"/>
      <w:marTop w:val="0"/>
      <w:marBottom w:val="0"/>
      <w:divBdr>
        <w:top w:val="none" w:sz="0" w:space="0" w:color="auto"/>
        <w:left w:val="none" w:sz="0" w:space="0" w:color="auto"/>
        <w:bottom w:val="none" w:sz="0" w:space="0" w:color="auto"/>
        <w:right w:val="none" w:sz="0" w:space="0" w:color="auto"/>
      </w:divBdr>
      <w:divsChild>
        <w:div w:id="2001304766">
          <w:marLeft w:val="835"/>
          <w:marRight w:val="0"/>
          <w:marTop w:val="0"/>
          <w:marBottom w:val="0"/>
          <w:divBdr>
            <w:top w:val="none" w:sz="0" w:space="0" w:color="auto"/>
            <w:left w:val="none" w:sz="0" w:space="0" w:color="auto"/>
            <w:bottom w:val="none" w:sz="0" w:space="0" w:color="auto"/>
            <w:right w:val="none" w:sz="0" w:space="0" w:color="auto"/>
          </w:divBdr>
        </w:div>
        <w:div w:id="1093434369">
          <w:marLeft w:val="1555"/>
          <w:marRight w:val="0"/>
          <w:marTop w:val="0"/>
          <w:marBottom w:val="0"/>
          <w:divBdr>
            <w:top w:val="none" w:sz="0" w:space="0" w:color="auto"/>
            <w:left w:val="none" w:sz="0" w:space="0" w:color="auto"/>
            <w:bottom w:val="none" w:sz="0" w:space="0" w:color="auto"/>
            <w:right w:val="none" w:sz="0" w:space="0" w:color="auto"/>
          </w:divBdr>
        </w:div>
        <w:div w:id="1476794664">
          <w:marLeft w:val="1555"/>
          <w:marRight w:val="0"/>
          <w:marTop w:val="0"/>
          <w:marBottom w:val="0"/>
          <w:divBdr>
            <w:top w:val="none" w:sz="0" w:space="0" w:color="auto"/>
            <w:left w:val="none" w:sz="0" w:space="0" w:color="auto"/>
            <w:bottom w:val="none" w:sz="0" w:space="0" w:color="auto"/>
            <w:right w:val="none" w:sz="0" w:space="0" w:color="auto"/>
          </w:divBdr>
        </w:div>
        <w:div w:id="458960980">
          <w:marLeft w:val="155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9F467-1D4E-4B27-8125-A5DEBCA10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2196</TotalTime>
  <Pages>46</Pages>
  <Words>13720</Words>
  <Characters>75463</Characters>
  <Application>Microsoft Office Word</Application>
  <DocSecurity>0</DocSecurity>
  <Lines>628</Lines>
  <Paragraphs>178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cfrias</dc:creator>
  <cp:lastModifiedBy>9416032-4</cp:lastModifiedBy>
  <cp:revision>28</cp:revision>
  <cp:lastPrinted>2022-08-24T20:20:00Z</cp:lastPrinted>
  <dcterms:created xsi:type="dcterms:W3CDTF">2022-08-25T19:48:00Z</dcterms:created>
  <dcterms:modified xsi:type="dcterms:W3CDTF">2022-08-29T22:47:00Z</dcterms:modified>
</cp:coreProperties>
</file>