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029BE568" w:rsidR="00D62D91" w:rsidRPr="001646D6" w:rsidRDefault="001646D6">
      <w:pPr>
        <w:jc w:val="center"/>
        <w:rPr>
          <w:b/>
          <w:sz w:val="28"/>
          <w:szCs w:val="28"/>
        </w:rPr>
      </w:pPr>
      <w:r w:rsidRPr="001646D6">
        <w:rPr>
          <w:b/>
          <w:sz w:val="28"/>
          <w:szCs w:val="28"/>
        </w:rPr>
        <w:t>Optimización de com</w:t>
      </w:r>
      <w:bookmarkStart w:id="0" w:name="_GoBack"/>
      <w:bookmarkEnd w:id="0"/>
      <w:r w:rsidRPr="001646D6">
        <w:rPr>
          <w:b/>
          <w:sz w:val="28"/>
          <w:szCs w:val="28"/>
        </w:rPr>
        <w:t>bustible de la Armada Británica</w:t>
      </w:r>
    </w:p>
    <w:p w14:paraId="00000002" w14:textId="77777777" w:rsidR="00D62D91" w:rsidRDefault="00D62D91">
      <w:pPr>
        <w:jc w:val="center"/>
      </w:pPr>
    </w:p>
    <w:p w14:paraId="00000003" w14:textId="77777777" w:rsidR="00D62D91" w:rsidRDefault="001646D6">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1.- Indique a qué se debió el problema de reposición de combustible, cómo les afectó en su grado de actividad (nivel de operaciones con sus buques) y cómo lo enfrentaron.</w:t>
      </w:r>
    </w:p>
    <w:p w14:paraId="00000004" w14:textId="77777777" w:rsidR="00D62D91" w:rsidRDefault="00D62D91">
      <w:pPr>
        <w:rPr>
          <w:rFonts w:ascii="Roboto" w:eastAsia="Roboto" w:hAnsi="Roboto" w:cs="Roboto"/>
          <w:color w:val="1D2125"/>
          <w:sz w:val="23"/>
          <w:szCs w:val="23"/>
          <w:highlight w:val="white"/>
        </w:rPr>
      </w:pPr>
    </w:p>
    <w:p w14:paraId="00000005" w14:textId="77777777" w:rsidR="00D62D91" w:rsidRDefault="001646D6">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Debido al aumento del costo del combustible, se comenzó a buscar las formas de economizar, por lo tanto se descubrió que, lo que más afectaba era la suciedad del casco de cada buque, principalmente. Por esto es que se buscaron soluciones, las cuales con el</w:t>
      </w:r>
      <w:r>
        <w:rPr>
          <w:rFonts w:ascii="Roboto" w:eastAsia="Roboto" w:hAnsi="Roboto" w:cs="Roboto"/>
          <w:color w:val="1D2125"/>
          <w:sz w:val="23"/>
          <w:szCs w:val="23"/>
          <w:highlight w:val="white"/>
        </w:rPr>
        <w:t xml:space="preserve"> transcurso del tiempo se demostró la eficiencia de cada una de las soluciones, dando con el proceso de pintura de silicona como la más eficaz, otras que se descubrieron fueron cambios en reducción de </w:t>
      </w:r>
      <w:proofErr w:type="spellStart"/>
      <w:r>
        <w:rPr>
          <w:rFonts w:ascii="Roboto" w:eastAsia="Roboto" w:hAnsi="Roboto" w:cs="Roboto"/>
          <w:color w:val="1D2125"/>
          <w:sz w:val="23"/>
          <w:szCs w:val="23"/>
          <w:highlight w:val="white"/>
        </w:rPr>
        <w:t>de</w:t>
      </w:r>
      <w:proofErr w:type="spellEnd"/>
      <w:r>
        <w:rPr>
          <w:rFonts w:ascii="Roboto" w:eastAsia="Roboto" w:hAnsi="Roboto" w:cs="Roboto"/>
          <w:color w:val="1D2125"/>
          <w:sz w:val="23"/>
          <w:szCs w:val="23"/>
          <w:highlight w:val="white"/>
        </w:rPr>
        <w:t xml:space="preserve"> carga útil innecesaria, cambios al diseño del casco </w:t>
      </w:r>
      <w:r>
        <w:rPr>
          <w:rFonts w:ascii="Roboto" w:eastAsia="Roboto" w:hAnsi="Roboto" w:cs="Roboto"/>
          <w:color w:val="1D2125"/>
          <w:sz w:val="23"/>
          <w:szCs w:val="23"/>
          <w:highlight w:val="white"/>
        </w:rPr>
        <w:t xml:space="preserve">colocando </w:t>
      </w:r>
      <w:proofErr w:type="spellStart"/>
      <w:r>
        <w:rPr>
          <w:rFonts w:ascii="Roboto" w:eastAsia="Roboto" w:hAnsi="Roboto" w:cs="Roboto"/>
          <w:color w:val="1D2125"/>
          <w:sz w:val="23"/>
          <w:szCs w:val="23"/>
          <w:highlight w:val="white"/>
        </w:rPr>
        <w:t>flaps</w:t>
      </w:r>
      <w:proofErr w:type="spellEnd"/>
      <w:r>
        <w:rPr>
          <w:rFonts w:ascii="Roboto" w:eastAsia="Roboto" w:hAnsi="Roboto" w:cs="Roboto"/>
          <w:color w:val="1D2125"/>
          <w:sz w:val="23"/>
          <w:szCs w:val="23"/>
          <w:highlight w:val="white"/>
        </w:rPr>
        <w:t xml:space="preserve"> de popa, pulido de la hélice, ensuciamiento y limpieza del casco, ajuste al desplazamiento del buque.</w:t>
      </w:r>
    </w:p>
    <w:p w14:paraId="00000006" w14:textId="77777777" w:rsidR="00D62D91" w:rsidRDefault="00D62D91">
      <w:pPr>
        <w:rPr>
          <w:rFonts w:ascii="Roboto" w:eastAsia="Roboto" w:hAnsi="Roboto" w:cs="Roboto"/>
          <w:color w:val="1D2125"/>
          <w:sz w:val="23"/>
          <w:szCs w:val="23"/>
          <w:highlight w:val="white"/>
        </w:rPr>
      </w:pPr>
    </w:p>
    <w:p w14:paraId="00000007" w14:textId="77777777" w:rsidR="00D62D91" w:rsidRDefault="001646D6">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2.- Indique cuáles fueron las medidas específicas que adoptaron y cuáles fueron sus resultados.</w:t>
      </w:r>
    </w:p>
    <w:p w14:paraId="00000008" w14:textId="77777777" w:rsidR="00D62D91" w:rsidRDefault="001646D6">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Hubo 5 medidas que se adoptaron tras el p</w:t>
      </w:r>
      <w:r>
        <w:rPr>
          <w:rFonts w:ascii="Roboto" w:eastAsia="Roboto" w:hAnsi="Roboto" w:cs="Roboto"/>
          <w:color w:val="1D2125"/>
          <w:sz w:val="23"/>
          <w:szCs w:val="23"/>
          <w:highlight w:val="white"/>
        </w:rPr>
        <w:t xml:space="preserve">roblema presentado. Dentro de las cuales la más eficaz fue el uso de pinturas </w:t>
      </w:r>
      <w:proofErr w:type="spellStart"/>
      <w:r>
        <w:rPr>
          <w:rFonts w:ascii="Roboto" w:eastAsia="Roboto" w:hAnsi="Roboto" w:cs="Roboto"/>
          <w:color w:val="1D2125"/>
          <w:sz w:val="23"/>
          <w:szCs w:val="23"/>
          <w:highlight w:val="white"/>
        </w:rPr>
        <w:t>antiicrustantes</w:t>
      </w:r>
      <w:proofErr w:type="spellEnd"/>
      <w:r>
        <w:rPr>
          <w:rFonts w:ascii="Roboto" w:eastAsia="Roboto" w:hAnsi="Roboto" w:cs="Roboto"/>
          <w:color w:val="1D2125"/>
          <w:sz w:val="23"/>
          <w:szCs w:val="23"/>
          <w:highlight w:val="white"/>
        </w:rPr>
        <w:t>, donde se utilizó pintura de silicona, la cual los buques que se encontraban atracados por un tiempo prolongado, comenzaban a recibir vida marina, pero esta se ib</w:t>
      </w:r>
      <w:r>
        <w:rPr>
          <w:rFonts w:ascii="Roboto" w:eastAsia="Roboto" w:hAnsi="Roboto" w:cs="Roboto"/>
          <w:color w:val="1D2125"/>
          <w:sz w:val="23"/>
          <w:szCs w:val="23"/>
          <w:highlight w:val="white"/>
        </w:rPr>
        <w:t xml:space="preserve">a luego de que el buque volviera a moverse y alcanzara una velocidad de entre 10 a 15 nudos. Otra medida utilizada fue el revestimiento, donde tras la inspección del casco a un propietario comercial se observó que los percebes se sacaban con la mano, como </w:t>
      </w:r>
      <w:r>
        <w:rPr>
          <w:rFonts w:ascii="Roboto" w:eastAsia="Roboto" w:hAnsi="Roboto" w:cs="Roboto"/>
          <w:color w:val="1D2125"/>
          <w:sz w:val="23"/>
          <w:szCs w:val="23"/>
          <w:highlight w:val="white"/>
        </w:rPr>
        <w:t xml:space="preserve">finalidad ahora la gran mayoría de los buques están recubiertos. También tras demostrar que una hélice aumentaba un 4% el consumo de </w:t>
      </w:r>
      <w:proofErr w:type="spellStart"/>
      <w:r>
        <w:rPr>
          <w:rFonts w:ascii="Roboto" w:eastAsia="Roboto" w:hAnsi="Roboto" w:cs="Roboto"/>
          <w:color w:val="1D2125"/>
          <w:sz w:val="23"/>
          <w:szCs w:val="23"/>
          <w:highlight w:val="white"/>
        </w:rPr>
        <w:t>com</w:t>
      </w:r>
      <w:proofErr w:type="spellEnd"/>
      <w:r>
        <w:rPr>
          <w:rFonts w:ascii="Roboto" w:eastAsia="Roboto" w:hAnsi="Roboto" w:cs="Roboto"/>
          <w:color w:val="1D2125"/>
          <w:sz w:val="23"/>
          <w:szCs w:val="23"/>
          <w:highlight w:val="white"/>
        </w:rPr>
        <w:t xml:space="preserve"> </w:t>
      </w:r>
      <w:proofErr w:type="spellStart"/>
      <w:r>
        <w:rPr>
          <w:rFonts w:ascii="Roboto" w:eastAsia="Roboto" w:hAnsi="Roboto" w:cs="Roboto"/>
          <w:color w:val="1D2125"/>
          <w:sz w:val="23"/>
          <w:szCs w:val="23"/>
          <w:highlight w:val="white"/>
        </w:rPr>
        <w:t>bustible</w:t>
      </w:r>
      <w:proofErr w:type="spellEnd"/>
      <w:r>
        <w:rPr>
          <w:rFonts w:ascii="Roboto" w:eastAsia="Roboto" w:hAnsi="Roboto" w:cs="Roboto"/>
          <w:color w:val="1D2125"/>
          <w:sz w:val="23"/>
          <w:szCs w:val="23"/>
          <w:highlight w:val="white"/>
        </w:rPr>
        <w:t>, se decidió pulir esta la cual demostró reducción al consumo del combustible. Además, tras el intento de reali</w:t>
      </w:r>
      <w:r>
        <w:rPr>
          <w:rFonts w:ascii="Roboto" w:eastAsia="Roboto" w:hAnsi="Roboto" w:cs="Roboto"/>
          <w:color w:val="1D2125"/>
          <w:sz w:val="23"/>
          <w:szCs w:val="23"/>
          <w:highlight w:val="white"/>
        </w:rPr>
        <w:t xml:space="preserve">zar una mejor resistencia </w:t>
      </w:r>
      <w:proofErr w:type="gramStart"/>
      <w:r>
        <w:rPr>
          <w:rFonts w:ascii="Roboto" w:eastAsia="Roboto" w:hAnsi="Roboto" w:cs="Roboto"/>
          <w:color w:val="1D2125"/>
          <w:sz w:val="23"/>
          <w:szCs w:val="23"/>
          <w:highlight w:val="white"/>
        </w:rPr>
        <w:t>hidrodinámica</w:t>
      </w:r>
      <w:proofErr w:type="gramEnd"/>
      <w:r>
        <w:rPr>
          <w:rFonts w:ascii="Roboto" w:eastAsia="Roboto" w:hAnsi="Roboto" w:cs="Roboto"/>
          <w:color w:val="1D2125"/>
          <w:sz w:val="23"/>
          <w:szCs w:val="23"/>
          <w:highlight w:val="white"/>
        </w:rPr>
        <w:t xml:space="preserve">, se utilizaron </w:t>
      </w:r>
      <w:proofErr w:type="spellStart"/>
      <w:r>
        <w:rPr>
          <w:rFonts w:ascii="Roboto" w:eastAsia="Roboto" w:hAnsi="Roboto" w:cs="Roboto"/>
          <w:color w:val="1D2125"/>
          <w:sz w:val="23"/>
          <w:szCs w:val="23"/>
          <w:highlight w:val="white"/>
        </w:rPr>
        <w:t>flaps</w:t>
      </w:r>
      <w:proofErr w:type="spellEnd"/>
      <w:r>
        <w:rPr>
          <w:rFonts w:ascii="Roboto" w:eastAsia="Roboto" w:hAnsi="Roboto" w:cs="Roboto"/>
          <w:color w:val="1D2125"/>
          <w:sz w:val="23"/>
          <w:szCs w:val="23"/>
          <w:highlight w:val="white"/>
        </w:rPr>
        <w:t xml:space="preserve"> de popa.</w:t>
      </w:r>
      <w:r>
        <w:rPr>
          <w:rFonts w:ascii="Roboto" w:eastAsia="Roboto" w:hAnsi="Roboto" w:cs="Roboto"/>
          <w:color w:val="1D2125"/>
          <w:sz w:val="23"/>
          <w:szCs w:val="23"/>
          <w:highlight w:val="white"/>
        </w:rPr>
        <w:tab/>
        <w:t xml:space="preserve">Añadiendo el ajuste realizado al desplazamiento donde se perdió. </w:t>
      </w:r>
    </w:p>
    <w:p w14:paraId="00000009" w14:textId="77777777" w:rsidR="00D62D91" w:rsidRDefault="00D62D91">
      <w:pPr>
        <w:rPr>
          <w:rFonts w:ascii="Roboto" w:eastAsia="Roboto" w:hAnsi="Roboto" w:cs="Roboto"/>
          <w:color w:val="1D2125"/>
          <w:sz w:val="23"/>
          <w:szCs w:val="23"/>
          <w:highlight w:val="white"/>
        </w:rPr>
      </w:pPr>
    </w:p>
    <w:p w14:paraId="659B0A18" w14:textId="77777777" w:rsidR="000137B8" w:rsidRDefault="001646D6" w:rsidP="000137B8">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 xml:space="preserve">3.- Finalmente indique cuáles de estas medidas fueron adoptadas por la Institución, indicando en qué buques las habría </w:t>
      </w:r>
      <w:r>
        <w:rPr>
          <w:rFonts w:ascii="Roboto" w:eastAsia="Roboto" w:hAnsi="Roboto" w:cs="Roboto"/>
          <w:color w:val="1D2125"/>
          <w:sz w:val="23"/>
          <w:szCs w:val="23"/>
          <w:highlight w:val="white"/>
        </w:rPr>
        <w:t>implementado (Para esta respuesta considere también a las Unidades marítimas) Basta con que nombre un tipo de buque dónde se haya implementado.</w:t>
      </w:r>
    </w:p>
    <w:p w14:paraId="0000000B" w14:textId="23DF3DF9" w:rsidR="00D62D91" w:rsidRDefault="000137B8" w:rsidP="000137B8">
      <w:pPr>
        <w:rPr>
          <w:rFonts w:ascii="Roboto" w:eastAsia="Roboto" w:hAnsi="Roboto" w:cs="Roboto"/>
          <w:color w:val="1D2125"/>
          <w:sz w:val="23"/>
          <w:szCs w:val="23"/>
          <w:highlight w:val="white"/>
        </w:rPr>
      </w:pPr>
      <w:r>
        <w:rPr>
          <w:rFonts w:ascii="Roboto" w:eastAsia="Roboto" w:hAnsi="Roboto" w:cs="Roboto"/>
          <w:color w:val="1D2125"/>
          <w:sz w:val="23"/>
          <w:szCs w:val="23"/>
          <w:highlight w:val="white"/>
        </w:rPr>
        <w:t>Según lo dicho en el texto, la Armada de Chile</w:t>
      </w:r>
      <w:r w:rsidR="005D5F4D">
        <w:rPr>
          <w:rFonts w:ascii="Roboto" w:eastAsia="Roboto" w:hAnsi="Roboto" w:cs="Roboto"/>
          <w:color w:val="1D2125"/>
          <w:sz w:val="23"/>
          <w:szCs w:val="23"/>
          <w:highlight w:val="white"/>
        </w:rPr>
        <w:t xml:space="preserve"> adoptó prácticamente</w:t>
      </w:r>
      <w:r w:rsidR="001646D6">
        <w:rPr>
          <w:rFonts w:ascii="Roboto" w:eastAsia="Roboto" w:hAnsi="Roboto" w:cs="Roboto"/>
          <w:color w:val="1D2125"/>
          <w:sz w:val="23"/>
          <w:szCs w:val="23"/>
          <w:highlight w:val="white"/>
        </w:rPr>
        <w:t xml:space="preserve"> las</w:t>
      </w:r>
      <w:r w:rsidR="005D5F4D">
        <w:rPr>
          <w:rFonts w:ascii="Roboto" w:eastAsia="Roboto" w:hAnsi="Roboto" w:cs="Roboto"/>
          <w:color w:val="1D2125"/>
          <w:sz w:val="23"/>
          <w:szCs w:val="23"/>
          <w:highlight w:val="white"/>
        </w:rPr>
        <w:t xml:space="preserve"> mismas</w:t>
      </w:r>
      <w:r w:rsidR="001646D6">
        <w:rPr>
          <w:rFonts w:ascii="Roboto" w:eastAsia="Roboto" w:hAnsi="Roboto" w:cs="Roboto"/>
          <w:color w:val="1D2125"/>
          <w:sz w:val="23"/>
          <w:szCs w:val="23"/>
          <w:highlight w:val="white"/>
        </w:rPr>
        <w:t xml:space="preserve"> medidas indicadas en el docu</w:t>
      </w:r>
      <w:r w:rsidR="005D5F4D">
        <w:rPr>
          <w:rFonts w:ascii="Roboto" w:eastAsia="Roboto" w:hAnsi="Roboto" w:cs="Roboto"/>
          <w:color w:val="1D2125"/>
          <w:sz w:val="23"/>
          <w:szCs w:val="23"/>
          <w:highlight w:val="white"/>
        </w:rPr>
        <w:t>mento de</w:t>
      </w:r>
      <w:r w:rsidR="001646D6">
        <w:rPr>
          <w:rFonts w:ascii="Roboto" w:eastAsia="Roboto" w:hAnsi="Roboto" w:cs="Roboto"/>
          <w:color w:val="1D2125"/>
          <w:sz w:val="23"/>
          <w:szCs w:val="23"/>
          <w:highlight w:val="white"/>
        </w:rPr>
        <w:t xml:space="preserve"> la Royal </w:t>
      </w:r>
      <w:proofErr w:type="spellStart"/>
      <w:r w:rsidR="001646D6">
        <w:rPr>
          <w:rFonts w:ascii="Roboto" w:eastAsia="Roboto" w:hAnsi="Roboto" w:cs="Roboto"/>
          <w:color w:val="1D2125"/>
          <w:sz w:val="23"/>
          <w:szCs w:val="23"/>
          <w:highlight w:val="white"/>
        </w:rPr>
        <w:t>Navy</w:t>
      </w:r>
      <w:proofErr w:type="spellEnd"/>
      <w:r w:rsidR="001646D6">
        <w:rPr>
          <w:rFonts w:ascii="Roboto" w:eastAsia="Roboto" w:hAnsi="Roboto" w:cs="Roboto"/>
          <w:color w:val="1D2125"/>
          <w:sz w:val="23"/>
          <w:szCs w:val="23"/>
          <w:highlight w:val="white"/>
        </w:rPr>
        <w:t>, en los cuales los buques petroleros</w:t>
      </w:r>
      <w:r w:rsidR="001646D6">
        <w:rPr>
          <w:rFonts w:ascii="Roboto" w:eastAsia="Roboto" w:hAnsi="Roboto" w:cs="Roboto"/>
          <w:color w:val="1D2125"/>
          <w:sz w:val="23"/>
          <w:szCs w:val="23"/>
          <w:highlight w:val="white"/>
        </w:rPr>
        <w:t xml:space="preserve"> fueron los principales protagonistas de estas</w:t>
      </w:r>
      <w:r>
        <w:rPr>
          <w:rFonts w:ascii="Roboto" w:eastAsia="Roboto" w:hAnsi="Roboto" w:cs="Roboto"/>
          <w:color w:val="1D2125"/>
          <w:sz w:val="23"/>
          <w:szCs w:val="23"/>
          <w:highlight w:val="white"/>
        </w:rPr>
        <w:t xml:space="preserve"> nuevas implementaciones, gracias al</w:t>
      </w:r>
      <w:r w:rsidR="005D5F4D">
        <w:rPr>
          <w:rFonts w:ascii="Roboto" w:eastAsia="Roboto" w:hAnsi="Roboto" w:cs="Roboto"/>
          <w:color w:val="1D2125"/>
          <w:sz w:val="23"/>
          <w:szCs w:val="23"/>
          <w:highlight w:val="white"/>
        </w:rPr>
        <w:t xml:space="preserve"> excesivo</w:t>
      </w:r>
      <w:r w:rsidR="001646D6">
        <w:rPr>
          <w:rFonts w:ascii="Roboto" w:eastAsia="Roboto" w:hAnsi="Roboto" w:cs="Roboto"/>
          <w:color w:val="1D2125"/>
          <w:sz w:val="23"/>
          <w:szCs w:val="23"/>
          <w:highlight w:val="white"/>
        </w:rPr>
        <w:t xml:space="preserve"> gasto de combustible</w:t>
      </w:r>
      <w:r w:rsidR="005D5F4D">
        <w:rPr>
          <w:rFonts w:ascii="Roboto" w:eastAsia="Roboto" w:hAnsi="Roboto" w:cs="Roboto"/>
          <w:color w:val="1D2125"/>
          <w:sz w:val="23"/>
          <w:szCs w:val="23"/>
          <w:highlight w:val="white"/>
        </w:rPr>
        <w:t>. G</w:t>
      </w:r>
      <w:r w:rsidR="001646D6">
        <w:rPr>
          <w:rFonts w:ascii="Roboto" w:eastAsia="Roboto" w:hAnsi="Roboto" w:cs="Roboto"/>
          <w:color w:val="1D2125"/>
          <w:sz w:val="23"/>
          <w:szCs w:val="23"/>
          <w:highlight w:val="white"/>
        </w:rPr>
        <w:t>enerado por su casi nula navegación durante el año y la p</w:t>
      </w:r>
      <w:r w:rsidR="001646D6">
        <w:rPr>
          <w:rFonts w:ascii="Roboto" w:eastAsia="Roboto" w:hAnsi="Roboto" w:cs="Roboto"/>
          <w:color w:val="1D2125"/>
          <w:sz w:val="23"/>
          <w:szCs w:val="23"/>
          <w:highlight w:val="white"/>
        </w:rPr>
        <w:t xml:space="preserve">oca preocupación por su casco, lo que provocaba que su casco fuera un preciado hogar y objetivo para la flora y fauna marina que se incrustaba con gran facilidad por no poseer ninguna de las medidas nombradas en el texto, como por ejemplo las pinturas </w:t>
      </w:r>
      <w:proofErr w:type="spellStart"/>
      <w:r w:rsidR="001646D6">
        <w:rPr>
          <w:rFonts w:ascii="Roboto" w:eastAsia="Roboto" w:hAnsi="Roboto" w:cs="Roboto"/>
          <w:color w:val="1D2125"/>
          <w:sz w:val="23"/>
          <w:szCs w:val="23"/>
          <w:highlight w:val="white"/>
        </w:rPr>
        <w:t>anti</w:t>
      </w:r>
      <w:r w:rsidR="001646D6">
        <w:rPr>
          <w:rFonts w:ascii="Roboto" w:eastAsia="Roboto" w:hAnsi="Roboto" w:cs="Roboto"/>
          <w:color w:val="1D2125"/>
          <w:sz w:val="23"/>
          <w:szCs w:val="23"/>
          <w:highlight w:val="white"/>
        </w:rPr>
        <w:t>fouling</w:t>
      </w:r>
      <w:proofErr w:type="spellEnd"/>
      <w:r w:rsidR="001646D6">
        <w:rPr>
          <w:rFonts w:ascii="Roboto" w:eastAsia="Roboto" w:hAnsi="Roboto" w:cs="Roboto"/>
          <w:color w:val="1D2125"/>
          <w:sz w:val="23"/>
          <w:szCs w:val="23"/>
          <w:highlight w:val="white"/>
        </w:rPr>
        <w:t xml:space="preserve"> o una continua limpieza en su casco, lo que provocaba que</w:t>
      </w:r>
      <w:r>
        <w:rPr>
          <w:rFonts w:ascii="Roboto" w:eastAsia="Roboto" w:hAnsi="Roboto" w:cs="Roboto"/>
          <w:color w:val="1D2125"/>
          <w:sz w:val="23"/>
          <w:szCs w:val="23"/>
          <w:highlight w:val="white"/>
        </w:rPr>
        <w:t xml:space="preserve"> su gasto de combustible llegara</w:t>
      </w:r>
      <w:r w:rsidR="001646D6">
        <w:rPr>
          <w:rFonts w:ascii="Roboto" w:eastAsia="Roboto" w:hAnsi="Roboto" w:cs="Roboto"/>
          <w:color w:val="1D2125"/>
          <w:sz w:val="23"/>
          <w:szCs w:val="23"/>
          <w:highlight w:val="white"/>
        </w:rPr>
        <w:t xml:space="preserve"> a niveles que no v</w:t>
      </w:r>
      <w:r>
        <w:rPr>
          <w:rFonts w:ascii="Roboto" w:eastAsia="Roboto" w:hAnsi="Roboto" w:cs="Roboto"/>
          <w:color w:val="1D2125"/>
          <w:sz w:val="23"/>
          <w:szCs w:val="23"/>
          <w:highlight w:val="white"/>
        </w:rPr>
        <w:t>alía la pena navegar, aunque</w:t>
      </w:r>
      <w:r w:rsidR="001646D6">
        <w:rPr>
          <w:rFonts w:ascii="Roboto" w:eastAsia="Roboto" w:hAnsi="Roboto" w:cs="Roboto"/>
          <w:color w:val="1D2125"/>
          <w:sz w:val="23"/>
          <w:szCs w:val="23"/>
          <w:highlight w:val="white"/>
        </w:rPr>
        <w:t xml:space="preserve"> </w:t>
      </w:r>
      <w:r w:rsidR="005D5F4D">
        <w:rPr>
          <w:rFonts w:ascii="Roboto" w:eastAsia="Roboto" w:hAnsi="Roboto" w:cs="Roboto"/>
          <w:color w:val="1D2125"/>
          <w:sz w:val="23"/>
          <w:szCs w:val="23"/>
          <w:highlight w:val="white"/>
        </w:rPr>
        <w:t xml:space="preserve">debido </w:t>
      </w:r>
      <w:r w:rsidR="001646D6">
        <w:rPr>
          <w:rFonts w:ascii="Roboto" w:eastAsia="Roboto" w:hAnsi="Roboto" w:cs="Roboto"/>
          <w:color w:val="1D2125"/>
          <w:sz w:val="23"/>
          <w:szCs w:val="23"/>
          <w:highlight w:val="white"/>
        </w:rPr>
        <w:t>a las medidas adoptadas, no sólo se logró disminuir el gasto de combustible, se logró disminuir el</w:t>
      </w:r>
      <w:r w:rsidR="001646D6">
        <w:rPr>
          <w:rFonts w:ascii="Roboto" w:eastAsia="Roboto" w:hAnsi="Roboto" w:cs="Roboto"/>
          <w:color w:val="1D2125"/>
          <w:sz w:val="23"/>
          <w:szCs w:val="23"/>
          <w:highlight w:val="white"/>
        </w:rPr>
        <w:t xml:space="preserve"> calado que había aumentado por las toneladas de incrustaciones en el </w:t>
      </w:r>
      <w:r w:rsidR="001646D6">
        <w:rPr>
          <w:rFonts w:ascii="Roboto" w:eastAsia="Roboto" w:hAnsi="Roboto" w:cs="Roboto"/>
          <w:color w:val="1D2125"/>
          <w:sz w:val="23"/>
          <w:szCs w:val="23"/>
          <w:highlight w:val="white"/>
        </w:rPr>
        <w:lastRenderedPageBreak/>
        <w:t>casco, que era otro de los grandes factor del excesivo aumento del gasto de combustible, además se pudo recuperar la velocidad máxima del buque, que se había visto afectada por todos los</w:t>
      </w:r>
      <w:r w:rsidR="001646D6">
        <w:rPr>
          <w:rFonts w:ascii="Roboto" w:eastAsia="Roboto" w:hAnsi="Roboto" w:cs="Roboto"/>
          <w:color w:val="1D2125"/>
          <w:sz w:val="23"/>
          <w:szCs w:val="23"/>
          <w:highlight w:val="white"/>
        </w:rPr>
        <w:t xml:space="preserve"> factores mencionados recientemente, demostrando que las medidas adoptadas por la Royal </w:t>
      </w:r>
      <w:proofErr w:type="spellStart"/>
      <w:r w:rsidR="001646D6">
        <w:rPr>
          <w:rFonts w:ascii="Roboto" w:eastAsia="Roboto" w:hAnsi="Roboto" w:cs="Roboto"/>
          <w:color w:val="1D2125"/>
          <w:sz w:val="23"/>
          <w:szCs w:val="23"/>
          <w:highlight w:val="white"/>
        </w:rPr>
        <w:t>Navy</w:t>
      </w:r>
      <w:proofErr w:type="spellEnd"/>
      <w:r w:rsidR="001646D6">
        <w:rPr>
          <w:rFonts w:ascii="Roboto" w:eastAsia="Roboto" w:hAnsi="Roboto" w:cs="Roboto"/>
          <w:color w:val="1D2125"/>
          <w:sz w:val="23"/>
          <w:szCs w:val="23"/>
          <w:highlight w:val="white"/>
        </w:rPr>
        <w:t xml:space="preserve"> y seguidas por nuestra institución fueron un gran acierto y de gran ayu</w:t>
      </w:r>
      <w:r w:rsidR="001646D6">
        <w:rPr>
          <w:rFonts w:ascii="Roboto" w:eastAsia="Roboto" w:hAnsi="Roboto" w:cs="Roboto"/>
          <w:color w:val="1D2125"/>
          <w:sz w:val="23"/>
          <w:szCs w:val="23"/>
          <w:highlight w:val="white"/>
        </w:rPr>
        <w:t>da.</w:t>
      </w:r>
    </w:p>
    <w:sectPr w:rsidR="00D62D9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D91"/>
    <w:rsid w:val="000137B8"/>
    <w:rsid w:val="001646D6"/>
    <w:rsid w:val="005D5F4D"/>
    <w:rsid w:val="00D62D9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7C050F-AF3C-4CE8-80C7-C177DA000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527</Words>
  <Characters>2901</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Cuenta Microsoft</cp:lastModifiedBy>
  <cp:revision>4</cp:revision>
  <dcterms:created xsi:type="dcterms:W3CDTF">2022-03-17T10:17:00Z</dcterms:created>
  <dcterms:modified xsi:type="dcterms:W3CDTF">2022-03-17T10:41:00Z</dcterms:modified>
</cp:coreProperties>
</file>