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B5950E" w14:textId="62A43A81" w:rsidR="003752C0" w:rsidRDefault="003752C0" w:rsidP="003752C0">
      <w:pPr>
        <w:pStyle w:val="NormalWeb"/>
        <w:shd w:val="clear" w:color="auto" w:fill="E7F3F5"/>
        <w:spacing w:before="0" w:beforeAutospacing="0" w:after="120" w:afterAutospacing="0"/>
        <w:rPr>
          <w:rFonts w:ascii="Segoe UI" w:hAnsi="Segoe UI" w:cs="Segoe UI"/>
          <w:color w:val="001A1E"/>
          <w:sz w:val="23"/>
          <w:szCs w:val="23"/>
          <w:lang w:val="es-ES"/>
        </w:rPr>
      </w:pPr>
      <w:r>
        <w:rPr>
          <w:rFonts w:ascii="Segoe UI" w:hAnsi="Segoe UI" w:cs="Segoe UI"/>
          <w:color w:val="001A1E"/>
          <w:sz w:val="23"/>
          <w:szCs w:val="23"/>
          <w:lang w:val="es-ES"/>
        </w:rPr>
        <w:t>1-Explique qué se entiende por rolido paramétrico y cuáles son las posibles consecuencias para el buque, su dotación, la carga y sus equipos. (4 PTOS)</w:t>
      </w:r>
    </w:p>
    <w:p w14:paraId="0250B6A8" w14:textId="76A5422D" w:rsidR="00961598" w:rsidRDefault="00961598" w:rsidP="003752C0">
      <w:pPr>
        <w:pStyle w:val="NormalWeb"/>
        <w:shd w:val="clear" w:color="auto" w:fill="E7F3F5"/>
        <w:spacing w:before="0" w:beforeAutospacing="0" w:after="120" w:afterAutospacing="0"/>
        <w:rPr>
          <w:rFonts w:ascii="Arial" w:hAnsi="Arial" w:cs="Arial"/>
          <w:color w:val="495057"/>
          <w:shd w:val="clear" w:color="auto" w:fill="FFFFFF"/>
        </w:rPr>
      </w:pPr>
    </w:p>
    <w:p w14:paraId="27765970" w14:textId="4951F502" w:rsidR="003752C0" w:rsidRPr="00961598" w:rsidRDefault="00961598" w:rsidP="003752C0">
      <w:pPr>
        <w:pStyle w:val="NormalWeb"/>
        <w:shd w:val="clear" w:color="auto" w:fill="E7F3F5"/>
        <w:spacing w:before="0" w:beforeAutospacing="0" w:after="120" w:afterAutospacing="0"/>
        <w:rPr>
          <w:rFonts w:ascii="Arial" w:hAnsi="Arial" w:cs="Arial"/>
          <w:color w:val="26282A"/>
        </w:rPr>
      </w:pPr>
      <w:r>
        <w:rPr>
          <w:rFonts w:ascii="Arial" w:hAnsi="Arial" w:cs="Arial"/>
          <w:color w:val="26282A"/>
        </w:rPr>
        <w:t xml:space="preserve">El rolido paramétrico es un movimiento de balanceo del barco, el cual se produce cuando el buque navega con olas cuya amplitud </w:t>
      </w:r>
      <w:r w:rsidR="003752C0" w:rsidRPr="00961598">
        <w:rPr>
          <w:rFonts w:ascii="Arial" w:hAnsi="Arial" w:cs="Arial"/>
          <w:color w:val="26282A"/>
        </w:rPr>
        <w:t xml:space="preserve">es similar al largo del casco del buque y el periodo de las olas es cercano a la mitad del periodo natural del barco a rolar (efecto de resonancia), y la baja capacidad del barco para amortiguar dichas olas. </w:t>
      </w:r>
    </w:p>
    <w:p w14:paraId="4509847B" w14:textId="7B2C2323" w:rsidR="003752C0" w:rsidRPr="00961598" w:rsidRDefault="003752C0" w:rsidP="003752C0">
      <w:pPr>
        <w:pStyle w:val="NormalWeb"/>
        <w:shd w:val="clear" w:color="auto" w:fill="E7F3F5"/>
        <w:spacing w:before="0" w:beforeAutospacing="0" w:after="120" w:afterAutospacing="0"/>
        <w:rPr>
          <w:rFonts w:ascii="Arial" w:hAnsi="Arial" w:cs="Arial"/>
          <w:color w:val="26282A"/>
        </w:rPr>
      </w:pPr>
      <w:r w:rsidRPr="00961598">
        <w:rPr>
          <w:rFonts w:ascii="Arial" w:hAnsi="Arial" w:cs="Arial"/>
          <w:color w:val="26282A"/>
        </w:rPr>
        <w:t>En otras palabras, el buque se balancea por la acción de las olas. Cuando estas cumplen la condición antes mencionada, cada cresta de las olas, en otras palabras, la primera cresta provoca un balanceo hacia estribor y la siguiente hacia babor. Provocando que este balanceo vaya en aumento.</w:t>
      </w:r>
    </w:p>
    <w:p w14:paraId="7443BAD9" w14:textId="257A580A" w:rsidR="003752C0" w:rsidRDefault="00D94CA9" w:rsidP="003752C0">
      <w:pPr>
        <w:pStyle w:val="NormalWeb"/>
        <w:shd w:val="clear" w:color="auto" w:fill="E7F3F5"/>
        <w:spacing w:before="0" w:beforeAutospacing="0" w:after="120" w:afterAutospacing="0"/>
        <w:rPr>
          <w:rFonts w:ascii="Arial" w:hAnsi="Arial" w:cs="Arial"/>
          <w:color w:val="26282A"/>
        </w:rPr>
      </w:pPr>
      <w:r w:rsidRPr="00961598">
        <w:rPr>
          <w:rFonts w:ascii="Arial" w:hAnsi="Arial" w:cs="Arial"/>
          <w:color w:val="26282A"/>
        </w:rPr>
        <w:t>El peligro de esta condición, es que la tripulación se puede caer al mar por la borda, o sufrir accidentes por el balanceo agresivo del buque. O bien en la misma carga puede producir daños y perdida. Y por supuesto, el mayor peligro de todos, que el buque se de una vuelta de campana o bien algún daño en su estructura por el movimiento.</w:t>
      </w:r>
    </w:p>
    <w:p w14:paraId="61904136" w14:textId="77777777" w:rsidR="00961598" w:rsidRDefault="00961598" w:rsidP="003752C0">
      <w:pPr>
        <w:pStyle w:val="NormalWeb"/>
        <w:shd w:val="clear" w:color="auto" w:fill="E7F3F5"/>
        <w:spacing w:before="0" w:beforeAutospacing="0" w:after="120" w:afterAutospacing="0"/>
        <w:rPr>
          <w:rFonts w:ascii="Segoe UI" w:hAnsi="Segoe UI" w:cs="Segoe UI"/>
          <w:color w:val="001A1E"/>
          <w:sz w:val="23"/>
          <w:szCs w:val="23"/>
        </w:rPr>
      </w:pPr>
    </w:p>
    <w:p w14:paraId="112423D0" w14:textId="5628977D" w:rsidR="003752C0" w:rsidRDefault="003752C0" w:rsidP="003752C0">
      <w:pPr>
        <w:pStyle w:val="NormalWeb"/>
        <w:shd w:val="clear" w:color="auto" w:fill="E7F3F5"/>
        <w:spacing w:before="0" w:beforeAutospacing="0" w:after="120" w:afterAutospacing="0"/>
        <w:rPr>
          <w:rFonts w:ascii="Segoe UI" w:hAnsi="Segoe UI" w:cs="Segoe UI"/>
          <w:color w:val="001A1E"/>
          <w:sz w:val="23"/>
          <w:szCs w:val="23"/>
          <w:lang w:val="es-ES"/>
        </w:rPr>
      </w:pPr>
      <w:r>
        <w:rPr>
          <w:rFonts w:ascii="Segoe UI" w:hAnsi="Segoe UI" w:cs="Segoe UI"/>
          <w:color w:val="001A1E"/>
          <w:sz w:val="23"/>
          <w:szCs w:val="23"/>
          <w:lang w:val="es-ES"/>
        </w:rPr>
        <w:t xml:space="preserve">2. ¿Cuál es la diferencia de este efecto cuando las olas se reciben por la proa, respecto </w:t>
      </w:r>
      <w:r w:rsidR="00961598">
        <w:rPr>
          <w:rFonts w:ascii="Segoe UI" w:hAnsi="Segoe UI" w:cs="Segoe UI"/>
          <w:color w:val="001A1E"/>
          <w:sz w:val="23"/>
          <w:szCs w:val="23"/>
          <w:lang w:val="es-ES"/>
        </w:rPr>
        <w:t>del</w:t>
      </w:r>
      <w:r>
        <w:rPr>
          <w:rFonts w:ascii="Segoe UI" w:hAnsi="Segoe UI" w:cs="Segoe UI"/>
          <w:color w:val="001A1E"/>
          <w:sz w:val="23"/>
          <w:szCs w:val="23"/>
          <w:lang w:val="es-ES"/>
        </w:rPr>
        <w:t xml:space="preserve"> comportamiento del casco con las olas que lo alcanzan por la popa? (4 PTOS)</w:t>
      </w:r>
    </w:p>
    <w:p w14:paraId="7ECE61A8" w14:textId="4E8559E6" w:rsidR="00C10928" w:rsidRDefault="00C10928" w:rsidP="003752C0">
      <w:pPr>
        <w:pStyle w:val="NormalWeb"/>
        <w:shd w:val="clear" w:color="auto" w:fill="E7F3F5"/>
        <w:spacing w:before="0" w:beforeAutospacing="0" w:after="120" w:afterAutospacing="0"/>
        <w:rPr>
          <w:rFonts w:ascii="Segoe UI" w:hAnsi="Segoe UI" w:cs="Segoe UI"/>
          <w:color w:val="001A1E"/>
          <w:sz w:val="23"/>
          <w:szCs w:val="23"/>
          <w:lang w:val="es-ES"/>
        </w:rPr>
      </w:pPr>
    </w:p>
    <w:p w14:paraId="6CD6ADBC" w14:textId="1BB10481" w:rsidR="00C10928" w:rsidRDefault="00B94D0F" w:rsidP="003752C0">
      <w:pPr>
        <w:pStyle w:val="NormalWeb"/>
        <w:shd w:val="clear" w:color="auto" w:fill="E7F3F5"/>
        <w:spacing w:before="0" w:beforeAutospacing="0" w:after="120" w:afterAutospacing="0"/>
        <w:rPr>
          <w:rFonts w:ascii="Segoe UI" w:hAnsi="Segoe UI" w:cs="Segoe UI"/>
          <w:color w:val="001A1E"/>
          <w:sz w:val="23"/>
          <w:szCs w:val="23"/>
          <w:lang w:val="es-ES"/>
        </w:rPr>
      </w:pPr>
      <w:r>
        <w:rPr>
          <w:rFonts w:ascii="Segoe UI" w:hAnsi="Segoe UI" w:cs="Segoe UI"/>
          <w:color w:val="001A1E"/>
          <w:sz w:val="23"/>
          <w:szCs w:val="23"/>
          <w:lang w:val="es-ES"/>
        </w:rPr>
        <w:t>La diferencia es que cuando el rolido paramétrico se produce por las olas por la proa, el cabeceo es mas violento y disminuye la velocidad del buque, por el choque con la ola.</w:t>
      </w:r>
    </w:p>
    <w:p w14:paraId="6A99C435" w14:textId="1BE28440" w:rsidR="00C10928" w:rsidRDefault="00B94D0F" w:rsidP="003752C0">
      <w:pPr>
        <w:pStyle w:val="NormalWeb"/>
        <w:shd w:val="clear" w:color="auto" w:fill="E7F3F5"/>
        <w:spacing w:before="0" w:beforeAutospacing="0" w:after="120" w:afterAutospacing="0"/>
        <w:rPr>
          <w:rFonts w:ascii="Segoe UI" w:hAnsi="Segoe UI" w:cs="Segoe UI"/>
          <w:color w:val="001A1E"/>
          <w:sz w:val="23"/>
          <w:szCs w:val="23"/>
          <w:lang w:val="es-ES"/>
        </w:rPr>
      </w:pPr>
      <w:r>
        <w:rPr>
          <w:rFonts w:ascii="Segoe UI" w:hAnsi="Segoe UI" w:cs="Segoe UI"/>
          <w:color w:val="001A1E"/>
          <w:sz w:val="23"/>
          <w:szCs w:val="23"/>
          <w:lang w:val="es-ES"/>
        </w:rPr>
        <w:t>En cambio, cuando se produce por las olas a popa, el mar hace aumentar la velocidad del buque produciendo un fenómeno similar a “surfear”. El cual dificulta la maniobrabilidad y obliga al buque a bajar la velocidad de navegación.</w:t>
      </w:r>
    </w:p>
    <w:p w14:paraId="396971C6" w14:textId="77777777" w:rsidR="003752C0" w:rsidRDefault="003752C0" w:rsidP="003752C0">
      <w:pPr>
        <w:pStyle w:val="NormalWeb"/>
        <w:shd w:val="clear" w:color="auto" w:fill="E7F3F5"/>
        <w:spacing w:before="0" w:beforeAutospacing="0" w:after="120" w:afterAutospacing="0"/>
        <w:rPr>
          <w:rFonts w:ascii="Segoe UI" w:hAnsi="Segoe UI" w:cs="Segoe UI"/>
          <w:color w:val="001A1E"/>
          <w:sz w:val="23"/>
          <w:szCs w:val="23"/>
        </w:rPr>
      </w:pPr>
    </w:p>
    <w:p w14:paraId="327EA15B" w14:textId="53FB6818" w:rsidR="003752C0" w:rsidRDefault="00961598" w:rsidP="003752C0">
      <w:pPr>
        <w:pStyle w:val="NormalWeb"/>
        <w:shd w:val="clear" w:color="auto" w:fill="E7F3F5"/>
        <w:spacing w:before="0" w:beforeAutospacing="0" w:after="120" w:afterAutospacing="0"/>
        <w:rPr>
          <w:rFonts w:ascii="Segoe UI" w:hAnsi="Segoe UI" w:cs="Segoe UI"/>
          <w:color w:val="001A1E"/>
          <w:sz w:val="23"/>
          <w:szCs w:val="23"/>
          <w:lang w:val="es-ES"/>
        </w:rPr>
      </w:pPr>
      <w:r>
        <w:rPr>
          <w:rFonts w:ascii="Segoe UI" w:hAnsi="Segoe UI" w:cs="Segoe UI"/>
          <w:color w:val="001A1E"/>
          <w:sz w:val="23"/>
          <w:szCs w:val="23"/>
          <w:lang w:val="es-ES"/>
        </w:rPr>
        <w:t>3. ¿</w:t>
      </w:r>
      <w:r w:rsidR="003752C0">
        <w:rPr>
          <w:rFonts w:ascii="Segoe UI" w:hAnsi="Segoe UI" w:cs="Segoe UI"/>
          <w:color w:val="001A1E"/>
          <w:sz w:val="23"/>
          <w:szCs w:val="23"/>
          <w:lang w:val="es-ES"/>
        </w:rPr>
        <w:t>A qué se debe que el GM inicial se ve afectado por este tipo de fenómeno? (4 PTOS)</w:t>
      </w:r>
    </w:p>
    <w:p w14:paraId="011EE8F2" w14:textId="7168A922" w:rsidR="003752C0" w:rsidRDefault="00B94D0F" w:rsidP="003752C0">
      <w:pPr>
        <w:pStyle w:val="NormalWeb"/>
        <w:shd w:val="clear" w:color="auto" w:fill="E7F3F5"/>
        <w:spacing w:before="0" w:beforeAutospacing="0" w:after="120" w:afterAutospacing="0"/>
        <w:rPr>
          <w:rFonts w:ascii="Segoe UI" w:hAnsi="Segoe UI" w:cs="Segoe UI"/>
          <w:color w:val="001A1E"/>
          <w:sz w:val="23"/>
          <w:szCs w:val="23"/>
        </w:rPr>
      </w:pPr>
      <w:r>
        <w:rPr>
          <w:rFonts w:ascii="Segoe UI" w:hAnsi="Segoe UI" w:cs="Segoe UI"/>
          <w:color w:val="001A1E"/>
          <w:sz w:val="23"/>
          <w:szCs w:val="23"/>
        </w:rPr>
        <w:t>El GM inicial se ve afectado por el rolido paramétrico, ya que durante este efecto si las crestas de las olas están en perpendicular en proa y popa</w:t>
      </w:r>
      <w:r w:rsidR="00961598">
        <w:rPr>
          <w:rFonts w:ascii="Segoe UI" w:hAnsi="Segoe UI" w:cs="Segoe UI"/>
          <w:color w:val="001A1E"/>
          <w:sz w:val="23"/>
          <w:szCs w:val="23"/>
        </w:rPr>
        <w:t>, el plano de flotación aumenta y en consecuencia el GM también aumenta</w:t>
      </w:r>
    </w:p>
    <w:p w14:paraId="5EFF881C" w14:textId="0E8EEC56" w:rsidR="00961598" w:rsidRDefault="00961598" w:rsidP="003752C0">
      <w:pPr>
        <w:pStyle w:val="NormalWeb"/>
        <w:shd w:val="clear" w:color="auto" w:fill="E7F3F5"/>
        <w:spacing w:before="0" w:beforeAutospacing="0" w:after="120" w:afterAutospacing="0"/>
        <w:rPr>
          <w:rFonts w:ascii="Segoe UI" w:hAnsi="Segoe UI" w:cs="Segoe UI"/>
          <w:color w:val="001A1E"/>
          <w:sz w:val="23"/>
          <w:szCs w:val="23"/>
        </w:rPr>
      </w:pPr>
      <w:r>
        <w:rPr>
          <w:rFonts w:ascii="Segoe UI" w:hAnsi="Segoe UI" w:cs="Segoe UI"/>
          <w:color w:val="001A1E"/>
          <w:sz w:val="23"/>
          <w:szCs w:val="23"/>
        </w:rPr>
        <w:t>Al contrario, cuando las crestas están centro del buque, va a existir una disminución del área de flotación, ya que la popa y la proa van a estar en el aire. Esto afecta negativamente el GM, porque este disminuye.</w:t>
      </w:r>
    </w:p>
    <w:p w14:paraId="06994A82" w14:textId="581F279C" w:rsidR="00B94D0F" w:rsidRDefault="00961598" w:rsidP="003752C0">
      <w:pPr>
        <w:pStyle w:val="NormalWeb"/>
        <w:shd w:val="clear" w:color="auto" w:fill="E7F3F5"/>
        <w:spacing w:before="0" w:beforeAutospacing="0" w:after="120" w:afterAutospacing="0"/>
        <w:rPr>
          <w:rFonts w:ascii="Segoe UI" w:hAnsi="Segoe UI" w:cs="Segoe UI"/>
          <w:color w:val="001A1E"/>
          <w:sz w:val="23"/>
          <w:szCs w:val="23"/>
        </w:rPr>
      </w:pPr>
      <w:r>
        <w:rPr>
          <w:rFonts w:ascii="Segoe UI" w:hAnsi="Segoe UI" w:cs="Segoe UI"/>
          <w:color w:val="001A1E"/>
          <w:sz w:val="23"/>
          <w:szCs w:val="23"/>
        </w:rPr>
        <w:t>Este efecto repetitivo origina una oscilación continua del valor del GM.</w:t>
      </w:r>
    </w:p>
    <w:p w14:paraId="4E5307EC" w14:textId="77777777" w:rsidR="00B94D0F" w:rsidRDefault="00B94D0F" w:rsidP="003752C0">
      <w:pPr>
        <w:pStyle w:val="NormalWeb"/>
        <w:shd w:val="clear" w:color="auto" w:fill="E7F3F5"/>
        <w:spacing w:before="0" w:beforeAutospacing="0" w:after="120" w:afterAutospacing="0"/>
        <w:rPr>
          <w:rFonts w:ascii="Segoe UI" w:hAnsi="Segoe UI" w:cs="Segoe UI"/>
          <w:color w:val="001A1E"/>
          <w:sz w:val="23"/>
          <w:szCs w:val="23"/>
        </w:rPr>
      </w:pPr>
    </w:p>
    <w:p w14:paraId="3F00DBC7" w14:textId="76F430DA" w:rsidR="003752C0" w:rsidRDefault="003752C0" w:rsidP="003752C0">
      <w:pPr>
        <w:pStyle w:val="NormalWeb"/>
        <w:shd w:val="clear" w:color="auto" w:fill="E7F3F5"/>
        <w:spacing w:before="0" w:beforeAutospacing="0" w:after="120" w:afterAutospacing="0"/>
        <w:rPr>
          <w:rFonts w:ascii="Segoe UI" w:hAnsi="Segoe UI" w:cs="Segoe UI"/>
          <w:color w:val="001A1E"/>
          <w:sz w:val="23"/>
          <w:szCs w:val="23"/>
          <w:lang w:val="es-ES"/>
        </w:rPr>
      </w:pPr>
      <w:r>
        <w:rPr>
          <w:rFonts w:ascii="Segoe UI" w:hAnsi="Segoe UI" w:cs="Segoe UI"/>
          <w:color w:val="001A1E"/>
          <w:sz w:val="23"/>
          <w:szCs w:val="23"/>
          <w:lang w:val="es-ES"/>
        </w:rPr>
        <w:t>4. ¿Cuál es el peligro de “planear” la ola con un buque? (4 PTOS)</w:t>
      </w:r>
    </w:p>
    <w:p w14:paraId="7E1C0493" w14:textId="2FDC0499" w:rsidR="00961598" w:rsidRDefault="00961598" w:rsidP="003752C0">
      <w:pPr>
        <w:pStyle w:val="NormalWeb"/>
        <w:shd w:val="clear" w:color="auto" w:fill="E7F3F5"/>
        <w:spacing w:before="0" w:beforeAutospacing="0" w:after="120" w:afterAutospacing="0"/>
        <w:rPr>
          <w:rFonts w:ascii="Segoe UI" w:hAnsi="Segoe UI" w:cs="Segoe UI"/>
          <w:color w:val="001A1E"/>
          <w:sz w:val="23"/>
          <w:szCs w:val="23"/>
          <w:lang w:val="es-ES"/>
        </w:rPr>
      </w:pPr>
      <w:r>
        <w:rPr>
          <w:rFonts w:ascii="Segoe UI" w:hAnsi="Segoe UI" w:cs="Segoe UI"/>
          <w:color w:val="001A1E"/>
          <w:sz w:val="23"/>
          <w:szCs w:val="23"/>
          <w:lang w:val="es-ES"/>
        </w:rPr>
        <w:lastRenderedPageBreak/>
        <w:t>El peligro de “planear “o “surfear” la ola; es que el buque pierde dirección y girara bruscamente con gran inercia centrifuga. Se tiene a volcar el buque.</w:t>
      </w:r>
    </w:p>
    <w:p w14:paraId="569BD4EB" w14:textId="77777777" w:rsidR="00961598" w:rsidRDefault="00961598" w:rsidP="003752C0">
      <w:pPr>
        <w:pStyle w:val="NormalWeb"/>
        <w:shd w:val="clear" w:color="auto" w:fill="E7F3F5"/>
        <w:spacing w:before="0" w:beforeAutospacing="0" w:after="120" w:afterAutospacing="0"/>
        <w:rPr>
          <w:rFonts w:ascii="Segoe UI" w:hAnsi="Segoe UI" w:cs="Segoe UI"/>
          <w:color w:val="001A1E"/>
          <w:sz w:val="23"/>
          <w:szCs w:val="23"/>
        </w:rPr>
      </w:pPr>
    </w:p>
    <w:p w14:paraId="1EFC3238" w14:textId="370AF660" w:rsidR="003752C0" w:rsidRDefault="003752C0" w:rsidP="003752C0">
      <w:pPr>
        <w:pStyle w:val="NormalWeb"/>
        <w:shd w:val="clear" w:color="auto" w:fill="E7F3F5"/>
        <w:spacing w:before="0" w:beforeAutospacing="0" w:after="120" w:afterAutospacing="0"/>
        <w:rPr>
          <w:rFonts w:ascii="Segoe UI" w:hAnsi="Segoe UI" w:cs="Segoe UI"/>
          <w:color w:val="001A1E"/>
          <w:sz w:val="23"/>
          <w:szCs w:val="23"/>
          <w:lang w:val="es-ES"/>
        </w:rPr>
      </w:pPr>
      <w:r>
        <w:rPr>
          <w:rFonts w:ascii="Segoe UI" w:hAnsi="Segoe UI" w:cs="Segoe UI"/>
          <w:color w:val="001A1E"/>
          <w:sz w:val="23"/>
          <w:szCs w:val="23"/>
          <w:lang w:val="es-ES"/>
        </w:rPr>
        <w:t>5. </w:t>
      </w:r>
      <w:r w:rsidR="00961598">
        <w:rPr>
          <w:rFonts w:ascii="Segoe UI" w:hAnsi="Segoe UI" w:cs="Segoe UI"/>
          <w:color w:val="001A1E"/>
          <w:sz w:val="23"/>
          <w:szCs w:val="23"/>
          <w:lang w:val="es-ES"/>
        </w:rPr>
        <w:t>¿</w:t>
      </w:r>
      <w:r>
        <w:rPr>
          <w:rFonts w:ascii="Segoe UI" w:hAnsi="Segoe UI" w:cs="Segoe UI"/>
          <w:color w:val="001A1E"/>
          <w:sz w:val="23"/>
          <w:szCs w:val="23"/>
          <w:lang w:val="es-ES"/>
        </w:rPr>
        <w:t>Cómo se evitan estos fenómenos? (4 PTOS)</w:t>
      </w:r>
    </w:p>
    <w:p w14:paraId="65DA6B48" w14:textId="339AF702" w:rsidR="00961598" w:rsidRDefault="00961598" w:rsidP="003752C0">
      <w:pPr>
        <w:pStyle w:val="NormalWeb"/>
        <w:shd w:val="clear" w:color="auto" w:fill="E7F3F5"/>
        <w:spacing w:before="0" w:beforeAutospacing="0" w:after="120" w:afterAutospacing="0"/>
        <w:rPr>
          <w:rFonts w:ascii="Segoe UI" w:hAnsi="Segoe UI" w:cs="Segoe UI"/>
          <w:color w:val="001A1E"/>
          <w:sz w:val="23"/>
          <w:szCs w:val="23"/>
          <w:lang w:val="es-ES"/>
        </w:rPr>
      </w:pPr>
      <w:r>
        <w:rPr>
          <w:rFonts w:ascii="Segoe UI" w:hAnsi="Segoe UI" w:cs="Segoe UI"/>
          <w:color w:val="001A1E"/>
          <w:sz w:val="23"/>
          <w:szCs w:val="23"/>
          <w:lang w:val="es-ES"/>
        </w:rPr>
        <w:t>Estos fenómenos se evitan:</w:t>
      </w:r>
    </w:p>
    <w:p w14:paraId="5B02E250" w14:textId="699540A8" w:rsidR="00961598" w:rsidRDefault="00961598" w:rsidP="00961598">
      <w:pPr>
        <w:pStyle w:val="NormalWeb"/>
        <w:numPr>
          <w:ilvl w:val="0"/>
          <w:numId w:val="2"/>
        </w:numPr>
        <w:shd w:val="clear" w:color="auto" w:fill="E7F3F5"/>
        <w:spacing w:before="0" w:beforeAutospacing="0" w:after="120" w:afterAutospacing="0"/>
        <w:rPr>
          <w:rFonts w:ascii="Segoe UI" w:hAnsi="Segoe UI" w:cs="Segoe UI"/>
          <w:color w:val="001A1E"/>
          <w:sz w:val="23"/>
          <w:szCs w:val="23"/>
          <w:lang w:val="es-ES"/>
        </w:rPr>
      </w:pPr>
      <w:r>
        <w:rPr>
          <w:rFonts w:ascii="Segoe UI" w:hAnsi="Segoe UI" w:cs="Segoe UI"/>
          <w:color w:val="001A1E"/>
          <w:sz w:val="23"/>
          <w:szCs w:val="23"/>
          <w:lang w:val="es-ES"/>
        </w:rPr>
        <w:t>Aumentando o disminuyendo la velocidad. Para que el periodo de la ola de encuentro no coincida con la mitad del periodo de balance natural del buque.</w:t>
      </w:r>
    </w:p>
    <w:p w14:paraId="041C1AF1" w14:textId="2E1D9DFA" w:rsidR="00961598" w:rsidRPr="00D65D5E" w:rsidRDefault="00961598" w:rsidP="003752C0">
      <w:pPr>
        <w:pStyle w:val="NormalWeb"/>
        <w:numPr>
          <w:ilvl w:val="0"/>
          <w:numId w:val="2"/>
        </w:numPr>
        <w:shd w:val="clear" w:color="auto" w:fill="E7F3F5"/>
        <w:spacing w:before="0" w:beforeAutospacing="0" w:after="120" w:afterAutospacing="0"/>
        <w:rPr>
          <w:rFonts w:ascii="Segoe UI" w:hAnsi="Segoe UI" w:cs="Segoe UI"/>
          <w:color w:val="001A1E"/>
          <w:sz w:val="23"/>
          <w:szCs w:val="23"/>
          <w:lang w:val="es-ES"/>
        </w:rPr>
      </w:pPr>
      <w:r>
        <w:rPr>
          <w:rFonts w:ascii="Segoe UI" w:hAnsi="Segoe UI" w:cs="Segoe UI"/>
          <w:color w:val="001A1E"/>
          <w:sz w:val="23"/>
          <w:szCs w:val="23"/>
          <w:lang w:val="es-ES"/>
        </w:rPr>
        <w:t>Además, cambiar el rumbo entre 90º - 100º y tratar de mantener un GM grande, para una mayor estabilidad.</w:t>
      </w:r>
    </w:p>
    <w:p w14:paraId="0AD573FE" w14:textId="77777777" w:rsidR="00EC5AC1" w:rsidRDefault="00D65D5E"/>
    <w:sectPr w:rsidR="00EC5AC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573239"/>
    <w:multiLevelType w:val="hybridMultilevel"/>
    <w:tmpl w:val="CD26E736"/>
    <w:lvl w:ilvl="0" w:tplc="0E6CC414">
      <w:start w:val="5"/>
      <w:numFmt w:val="bullet"/>
      <w:lvlText w:val="-"/>
      <w:lvlJc w:val="left"/>
      <w:pPr>
        <w:ind w:left="720" w:hanging="360"/>
      </w:pPr>
      <w:rPr>
        <w:rFonts w:ascii="Segoe UI" w:eastAsia="Times New Roman" w:hAnsi="Segoe UI" w:cs="Segoe U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79FA35C6"/>
    <w:multiLevelType w:val="hybridMultilevel"/>
    <w:tmpl w:val="A25E744C"/>
    <w:lvl w:ilvl="0" w:tplc="F97CB1C6">
      <w:start w:val="1"/>
      <w:numFmt w:val="decimal"/>
      <w:lvlText w:val="%1."/>
      <w:lvlJc w:val="left"/>
      <w:pPr>
        <w:ind w:left="855" w:hanging="495"/>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2C0"/>
    <w:rsid w:val="003752C0"/>
    <w:rsid w:val="005B5997"/>
    <w:rsid w:val="007F0683"/>
    <w:rsid w:val="00961598"/>
    <w:rsid w:val="00B94D0F"/>
    <w:rsid w:val="00C10928"/>
    <w:rsid w:val="00D65D5E"/>
    <w:rsid w:val="00D94CA9"/>
    <w:rsid w:val="00F9352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84560"/>
  <w15:chartTrackingRefBased/>
  <w15:docId w15:val="{CC6F51BF-E7FC-4CF0-98D5-CBDA2AE74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3752C0"/>
    <w:pPr>
      <w:spacing w:before="100" w:beforeAutospacing="1" w:after="100" w:afterAutospacing="1" w:line="240" w:lineRule="auto"/>
    </w:pPr>
    <w:rPr>
      <w:rFonts w:ascii="Times New Roman" w:eastAsia="Times New Roman" w:hAnsi="Times New Roman" w:cs="Times New Roman"/>
      <w:sz w:val="24"/>
      <w:szCs w:val="24"/>
      <w:lang w:val="es-CL" w:eastAsia="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0685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2</Pages>
  <Words>436</Words>
  <Characters>2403</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egon zapata</dc:creator>
  <cp:keywords/>
  <dc:description/>
  <cp:lastModifiedBy>egon zapata</cp:lastModifiedBy>
  <cp:revision>6</cp:revision>
  <dcterms:created xsi:type="dcterms:W3CDTF">2021-06-15T21:26:00Z</dcterms:created>
  <dcterms:modified xsi:type="dcterms:W3CDTF">2021-06-16T12:28:00Z</dcterms:modified>
</cp:coreProperties>
</file>