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46264D" w14:textId="7F606C3F" w:rsidR="001D5E11" w:rsidRDefault="001D5E11" w:rsidP="00EA15FD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CÁLCULO AGUA BAJO LA QUILLA (ABQ </w:t>
      </w:r>
      <w:r w:rsidR="00867287">
        <w:rPr>
          <w:rFonts w:ascii="Arial" w:hAnsi="Arial" w:cs="Arial"/>
          <w:b/>
          <w:bCs/>
          <w:sz w:val="28"/>
          <w:szCs w:val="28"/>
          <w:u w:val="single"/>
        </w:rPr>
        <w:t>o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UKC)</w:t>
      </w:r>
    </w:p>
    <w:p w14:paraId="38383E1A" w14:textId="77777777" w:rsidR="001D5E11" w:rsidRDefault="001D5E11" w:rsidP="00D352B3">
      <w:pPr>
        <w:rPr>
          <w:b/>
          <w:bCs/>
          <w:sz w:val="24"/>
          <w:szCs w:val="24"/>
        </w:rPr>
      </w:pPr>
    </w:p>
    <w:p w14:paraId="60B33506" w14:textId="77777777" w:rsidR="001D5E11" w:rsidRPr="00D352B3" w:rsidRDefault="001D5E11" w:rsidP="00D352B3">
      <w:pPr>
        <w:rPr>
          <w:b/>
          <w:bCs/>
          <w:sz w:val="24"/>
          <w:szCs w:val="24"/>
        </w:rPr>
      </w:pPr>
      <w:r w:rsidRPr="00D352B3">
        <w:rPr>
          <w:b/>
          <w:bCs/>
          <w:sz w:val="24"/>
          <w:szCs w:val="24"/>
        </w:rPr>
        <w:t>Puerto Patrón</w:t>
      </w:r>
      <w:r w:rsidRPr="00D352B3">
        <w:rPr>
          <w:b/>
          <w:bCs/>
          <w:sz w:val="24"/>
          <w:szCs w:val="24"/>
        </w:rPr>
        <w:tab/>
      </w:r>
      <w:r w:rsidRPr="00D352B3">
        <w:rPr>
          <w:b/>
          <w:bCs/>
          <w:sz w:val="24"/>
          <w:szCs w:val="24"/>
        </w:rPr>
        <w:tab/>
        <w:t>: ____________________</w:t>
      </w:r>
    </w:p>
    <w:p w14:paraId="56060F41" w14:textId="77777777" w:rsidR="001D5E11" w:rsidRDefault="001D5E11" w:rsidP="00D352B3">
      <w:pPr>
        <w:rPr>
          <w:b/>
          <w:bCs/>
          <w:sz w:val="24"/>
          <w:szCs w:val="24"/>
        </w:rPr>
      </w:pPr>
      <w:r w:rsidRPr="00D352B3">
        <w:rPr>
          <w:b/>
          <w:bCs/>
          <w:sz w:val="24"/>
          <w:szCs w:val="24"/>
        </w:rPr>
        <w:t>Puerto Secundario</w:t>
      </w:r>
      <w:r w:rsidRPr="00D352B3">
        <w:rPr>
          <w:b/>
          <w:bCs/>
          <w:sz w:val="24"/>
          <w:szCs w:val="24"/>
        </w:rPr>
        <w:tab/>
        <w:t>:</w:t>
      </w:r>
      <w:r>
        <w:rPr>
          <w:b/>
          <w:bCs/>
          <w:sz w:val="24"/>
          <w:szCs w:val="24"/>
        </w:rPr>
        <w:t xml:space="preserve"> ____________________</w:t>
      </w:r>
    </w:p>
    <w:p w14:paraId="418415EB" w14:textId="77777777" w:rsidR="001D5E11" w:rsidRPr="00D352B3" w:rsidRDefault="001D5E11" w:rsidP="00D352B3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673"/>
        <w:gridCol w:w="1134"/>
        <w:gridCol w:w="1134"/>
        <w:gridCol w:w="1148"/>
        <w:gridCol w:w="1134"/>
      </w:tblGrid>
      <w:tr w:rsidR="001D5E11" w:rsidRPr="00DB6759" w14:paraId="065221A5" w14:textId="77777777" w:rsidTr="00FA5E71">
        <w:trPr>
          <w:trHeight w:val="454"/>
          <w:jc w:val="center"/>
        </w:trPr>
        <w:tc>
          <w:tcPr>
            <w:tcW w:w="1673" w:type="dxa"/>
            <w:tcBorders>
              <w:top w:val="thinThickSmallGap" w:sz="12" w:space="0" w:color="auto"/>
            </w:tcBorders>
            <w:vAlign w:val="center"/>
          </w:tcPr>
          <w:p w14:paraId="0349A208" w14:textId="77777777" w:rsidR="001D5E11" w:rsidRPr="00DB6759" w:rsidRDefault="001D5E11" w:rsidP="00DB6759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tcBorders>
              <w:top w:val="thinThickSmallGap" w:sz="12" w:space="0" w:color="auto"/>
            </w:tcBorders>
            <w:shd w:val="clear" w:color="auto" w:fill="FFFF99"/>
            <w:vAlign w:val="center"/>
          </w:tcPr>
          <w:p w14:paraId="3AD9AF39" w14:textId="77777777" w:rsidR="001D5E11" w:rsidRPr="00F2467E" w:rsidRDefault="001D5E11" w:rsidP="00DB6759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F2467E">
              <w:rPr>
                <w:b/>
                <w:bCs/>
                <w:sz w:val="18"/>
                <w:szCs w:val="18"/>
              </w:rPr>
              <w:t>HORA (P/B)</w:t>
            </w:r>
          </w:p>
        </w:tc>
        <w:tc>
          <w:tcPr>
            <w:tcW w:w="1134" w:type="dxa"/>
            <w:tcBorders>
              <w:top w:val="thinThickSmallGap" w:sz="12" w:space="0" w:color="auto"/>
            </w:tcBorders>
            <w:shd w:val="clear" w:color="auto" w:fill="FFFF99"/>
            <w:vAlign w:val="center"/>
          </w:tcPr>
          <w:p w14:paraId="4C23FEE4" w14:textId="77777777" w:rsidR="001D5E11" w:rsidRPr="00F2467E" w:rsidRDefault="001D5E11" w:rsidP="00DB6759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F2467E">
              <w:rPr>
                <w:b/>
                <w:bCs/>
                <w:sz w:val="18"/>
                <w:szCs w:val="18"/>
              </w:rPr>
              <w:t>ALTURA</w:t>
            </w:r>
          </w:p>
        </w:tc>
        <w:tc>
          <w:tcPr>
            <w:tcW w:w="1148" w:type="dxa"/>
            <w:tcBorders>
              <w:top w:val="thinThickSmallGap" w:sz="12" w:space="0" w:color="auto"/>
            </w:tcBorders>
            <w:shd w:val="clear" w:color="auto" w:fill="FFFF99"/>
            <w:vAlign w:val="center"/>
          </w:tcPr>
          <w:p w14:paraId="1BF651DD" w14:textId="77777777" w:rsidR="001D5E11" w:rsidRPr="00F2467E" w:rsidRDefault="001D5E11" w:rsidP="00001EE3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F2467E">
              <w:rPr>
                <w:b/>
                <w:bCs/>
                <w:sz w:val="18"/>
                <w:szCs w:val="18"/>
              </w:rPr>
              <w:t>HORA (P/B)</w:t>
            </w:r>
          </w:p>
        </w:tc>
        <w:tc>
          <w:tcPr>
            <w:tcW w:w="1134" w:type="dxa"/>
            <w:tcBorders>
              <w:top w:val="thinThickSmallGap" w:sz="12" w:space="0" w:color="auto"/>
            </w:tcBorders>
            <w:shd w:val="clear" w:color="auto" w:fill="FFFF99"/>
            <w:vAlign w:val="center"/>
          </w:tcPr>
          <w:p w14:paraId="53AF4760" w14:textId="77777777" w:rsidR="001D5E11" w:rsidRPr="00F2467E" w:rsidRDefault="001D5E11" w:rsidP="00DB6759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F2467E">
              <w:rPr>
                <w:b/>
                <w:bCs/>
                <w:sz w:val="18"/>
                <w:szCs w:val="18"/>
              </w:rPr>
              <w:t>ALTURA</w:t>
            </w:r>
          </w:p>
        </w:tc>
      </w:tr>
      <w:tr w:rsidR="001D5E11" w:rsidRPr="00DB6759" w14:paraId="203C0E6F" w14:textId="77777777" w:rsidTr="00FA5E71">
        <w:trPr>
          <w:trHeight w:val="397"/>
          <w:jc w:val="center"/>
        </w:trPr>
        <w:tc>
          <w:tcPr>
            <w:tcW w:w="1673" w:type="dxa"/>
            <w:vAlign w:val="center"/>
          </w:tcPr>
          <w:p w14:paraId="17E15C69" w14:textId="77777777" w:rsidR="001D5E11" w:rsidRPr="00DB6759" w:rsidRDefault="001D5E11" w:rsidP="00DB675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proofErr w:type="spellStart"/>
            <w:r w:rsidRPr="00DB6759">
              <w:rPr>
                <w:b/>
                <w:bCs/>
                <w:sz w:val="16"/>
                <w:szCs w:val="16"/>
              </w:rPr>
              <w:t>Pto</w:t>
            </w:r>
            <w:proofErr w:type="spellEnd"/>
            <w:r w:rsidRPr="00DB6759">
              <w:rPr>
                <w:b/>
                <w:bCs/>
                <w:sz w:val="16"/>
                <w:szCs w:val="16"/>
              </w:rPr>
              <w:t>. Patrón:</w:t>
            </w:r>
          </w:p>
        </w:tc>
        <w:tc>
          <w:tcPr>
            <w:tcW w:w="1134" w:type="dxa"/>
            <w:vAlign w:val="center"/>
          </w:tcPr>
          <w:p w14:paraId="3BA2D4BA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0C7C054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48" w:type="dxa"/>
            <w:vAlign w:val="center"/>
          </w:tcPr>
          <w:p w14:paraId="3A2A51C6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048FEB21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D5E11" w:rsidRPr="00DB6759" w14:paraId="2CEAFC7C" w14:textId="77777777" w:rsidTr="00FA5E71">
        <w:trPr>
          <w:trHeight w:val="397"/>
          <w:jc w:val="center"/>
        </w:trPr>
        <w:tc>
          <w:tcPr>
            <w:tcW w:w="1673" w:type="dxa"/>
            <w:vAlign w:val="center"/>
          </w:tcPr>
          <w:p w14:paraId="3B0269B4" w14:textId="77777777" w:rsidR="001D5E11" w:rsidRPr="00DB6759" w:rsidRDefault="001D5E11" w:rsidP="00DB675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DB6759">
              <w:rPr>
                <w:b/>
                <w:bCs/>
                <w:sz w:val="16"/>
                <w:szCs w:val="16"/>
              </w:rPr>
              <w:t>Corrección</w:t>
            </w:r>
            <w:r>
              <w:rPr>
                <w:b/>
                <w:bCs/>
                <w:sz w:val="16"/>
                <w:szCs w:val="16"/>
              </w:rPr>
              <w:t xml:space="preserve"> (Tabla II)</w:t>
            </w:r>
            <w:r w:rsidRPr="00DB6759">
              <w:rPr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134" w:type="dxa"/>
            <w:vAlign w:val="center"/>
          </w:tcPr>
          <w:p w14:paraId="669DECC3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390F4E4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48" w:type="dxa"/>
            <w:vAlign w:val="center"/>
          </w:tcPr>
          <w:p w14:paraId="7B0FB8EC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25363DBB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D5E11" w:rsidRPr="00DB6759" w14:paraId="037AAA41" w14:textId="77777777" w:rsidTr="00FA5E71">
        <w:trPr>
          <w:trHeight w:val="397"/>
          <w:jc w:val="center"/>
        </w:trPr>
        <w:tc>
          <w:tcPr>
            <w:tcW w:w="1673" w:type="dxa"/>
            <w:vAlign w:val="center"/>
          </w:tcPr>
          <w:p w14:paraId="4DE4FACF" w14:textId="77777777" w:rsidR="001D5E11" w:rsidRPr="00DB6759" w:rsidRDefault="001D5E11" w:rsidP="00DB675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proofErr w:type="gramStart"/>
            <w:r w:rsidRPr="00DB6759">
              <w:rPr>
                <w:b/>
                <w:bCs/>
                <w:sz w:val="16"/>
                <w:szCs w:val="16"/>
              </w:rPr>
              <w:t>( +</w:t>
            </w:r>
            <w:proofErr w:type="gramEnd"/>
            <w:r w:rsidRPr="00DB6759">
              <w:rPr>
                <w:b/>
                <w:bCs/>
                <w:sz w:val="16"/>
                <w:szCs w:val="16"/>
              </w:rPr>
              <w:t xml:space="preserve"> 1 hora)</w:t>
            </w:r>
          </w:p>
        </w:tc>
        <w:tc>
          <w:tcPr>
            <w:tcW w:w="1134" w:type="dxa"/>
            <w:vAlign w:val="center"/>
          </w:tcPr>
          <w:p w14:paraId="6476C844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BEDB637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48" w:type="dxa"/>
            <w:vAlign w:val="center"/>
          </w:tcPr>
          <w:p w14:paraId="297429D5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68759FA7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D5E11" w:rsidRPr="00DB6759" w14:paraId="777C2DD7" w14:textId="77777777" w:rsidTr="00FA5E71">
        <w:trPr>
          <w:trHeight w:val="397"/>
          <w:jc w:val="center"/>
        </w:trPr>
        <w:tc>
          <w:tcPr>
            <w:tcW w:w="1673" w:type="dxa"/>
            <w:tcBorders>
              <w:bottom w:val="thickThinSmallGap" w:sz="12" w:space="0" w:color="auto"/>
            </w:tcBorders>
            <w:vAlign w:val="center"/>
          </w:tcPr>
          <w:p w14:paraId="13E23843" w14:textId="77777777" w:rsidR="001D5E11" w:rsidRPr="00DB6759" w:rsidRDefault="001D5E11" w:rsidP="00DB675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proofErr w:type="spellStart"/>
            <w:r w:rsidRPr="00DB6759">
              <w:rPr>
                <w:b/>
                <w:bCs/>
                <w:sz w:val="16"/>
                <w:szCs w:val="16"/>
              </w:rPr>
              <w:t>Pto</w:t>
            </w:r>
            <w:proofErr w:type="spellEnd"/>
            <w:r w:rsidRPr="00DB6759">
              <w:rPr>
                <w:b/>
                <w:bCs/>
                <w:sz w:val="16"/>
                <w:szCs w:val="16"/>
              </w:rPr>
              <w:t>. Secundario:</w:t>
            </w:r>
          </w:p>
        </w:tc>
        <w:tc>
          <w:tcPr>
            <w:tcW w:w="1134" w:type="dxa"/>
            <w:tcBorders>
              <w:bottom w:val="thickThinSmallGap" w:sz="12" w:space="0" w:color="auto"/>
            </w:tcBorders>
            <w:vAlign w:val="center"/>
          </w:tcPr>
          <w:p w14:paraId="6895221A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thickThinSmallGap" w:sz="12" w:space="0" w:color="auto"/>
            </w:tcBorders>
            <w:vAlign w:val="center"/>
          </w:tcPr>
          <w:p w14:paraId="3C4A2F64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48" w:type="dxa"/>
            <w:tcBorders>
              <w:bottom w:val="thickThinSmallGap" w:sz="12" w:space="0" w:color="auto"/>
            </w:tcBorders>
            <w:vAlign w:val="center"/>
          </w:tcPr>
          <w:p w14:paraId="0508D10B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thickThinSmallGap" w:sz="12" w:space="0" w:color="auto"/>
            </w:tcBorders>
            <w:vAlign w:val="center"/>
          </w:tcPr>
          <w:p w14:paraId="3E4851F0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71F78026" w14:textId="77777777" w:rsidR="001D5E11" w:rsidRDefault="001D5E11" w:rsidP="00EA15FD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tbl>
      <w:tblPr>
        <w:tblW w:w="9051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44"/>
        <w:gridCol w:w="911"/>
        <w:gridCol w:w="2252"/>
        <w:gridCol w:w="867"/>
        <w:gridCol w:w="1898"/>
        <w:gridCol w:w="879"/>
      </w:tblGrid>
      <w:tr w:rsidR="001D5E11" w:rsidRPr="00DB6759" w14:paraId="07471BFE" w14:textId="77777777" w:rsidTr="00F2467E">
        <w:trPr>
          <w:trHeight w:val="397"/>
          <w:jc w:val="center"/>
        </w:trPr>
        <w:tc>
          <w:tcPr>
            <w:tcW w:w="3155" w:type="dxa"/>
            <w:gridSpan w:val="2"/>
            <w:tcBorders>
              <w:top w:val="thinThickSmallGap" w:sz="12" w:space="0" w:color="auto"/>
            </w:tcBorders>
            <w:shd w:val="clear" w:color="auto" w:fill="DBE5F1"/>
            <w:vAlign w:val="center"/>
          </w:tcPr>
          <w:p w14:paraId="3EFC1323" w14:textId="77777777" w:rsidR="001D5E11" w:rsidRPr="00DB6759" w:rsidRDefault="001D5E11" w:rsidP="00DB675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B6759">
              <w:rPr>
                <w:b/>
                <w:bCs/>
                <w:sz w:val="20"/>
                <w:szCs w:val="20"/>
                <w:u w:val="single"/>
              </w:rPr>
              <w:t>HORA</w:t>
            </w:r>
          </w:p>
        </w:tc>
        <w:tc>
          <w:tcPr>
            <w:tcW w:w="3119" w:type="dxa"/>
            <w:gridSpan w:val="2"/>
            <w:tcBorders>
              <w:top w:val="thinThickSmallGap" w:sz="12" w:space="0" w:color="auto"/>
            </w:tcBorders>
            <w:shd w:val="clear" w:color="auto" w:fill="DBE5F1"/>
            <w:vAlign w:val="center"/>
          </w:tcPr>
          <w:p w14:paraId="6776FDC1" w14:textId="77777777" w:rsidR="001D5E11" w:rsidRPr="00DB6759" w:rsidRDefault="001D5E11" w:rsidP="00DB675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B6759">
              <w:rPr>
                <w:b/>
                <w:bCs/>
                <w:sz w:val="20"/>
                <w:szCs w:val="20"/>
                <w:u w:val="single"/>
              </w:rPr>
              <w:t>INSTANTE CONSIDERARO</w:t>
            </w:r>
          </w:p>
        </w:tc>
        <w:tc>
          <w:tcPr>
            <w:tcW w:w="2777" w:type="dxa"/>
            <w:gridSpan w:val="2"/>
            <w:tcBorders>
              <w:top w:val="thinThickSmallGap" w:sz="12" w:space="0" w:color="auto"/>
            </w:tcBorders>
            <w:shd w:val="clear" w:color="auto" w:fill="DBE5F1"/>
            <w:vAlign w:val="center"/>
          </w:tcPr>
          <w:p w14:paraId="5AF1BF5C" w14:textId="77777777" w:rsidR="001D5E11" w:rsidRPr="00DB6759" w:rsidRDefault="001D5E11" w:rsidP="00DB675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B6759">
              <w:rPr>
                <w:b/>
                <w:bCs/>
                <w:sz w:val="20"/>
                <w:szCs w:val="20"/>
                <w:u w:val="single"/>
              </w:rPr>
              <w:t>ALTURA</w:t>
            </w:r>
          </w:p>
        </w:tc>
      </w:tr>
      <w:tr w:rsidR="001D5E11" w:rsidRPr="00DB6759" w14:paraId="43AC0DD1" w14:textId="77777777" w:rsidTr="00F2467E">
        <w:trPr>
          <w:trHeight w:val="397"/>
          <w:jc w:val="center"/>
        </w:trPr>
        <w:tc>
          <w:tcPr>
            <w:tcW w:w="2244" w:type="dxa"/>
            <w:vAlign w:val="center"/>
          </w:tcPr>
          <w:p w14:paraId="4E09A482" w14:textId="77777777" w:rsidR="001D5E11" w:rsidRPr="00DB6759" w:rsidRDefault="001D5E11" w:rsidP="00DB6759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 w:rsidRPr="00DB6759">
              <w:rPr>
                <w:sz w:val="16"/>
                <w:szCs w:val="16"/>
                <w:lang w:eastAsia="es-CL"/>
              </w:rPr>
              <w:t xml:space="preserve">Hora </w:t>
            </w:r>
            <w:r>
              <w:rPr>
                <w:sz w:val="16"/>
                <w:szCs w:val="16"/>
                <w:lang w:eastAsia="es-CL"/>
              </w:rPr>
              <w:t>Baja</w:t>
            </w:r>
            <w:r w:rsidRPr="00DB6759">
              <w:rPr>
                <w:sz w:val="16"/>
                <w:szCs w:val="16"/>
                <w:lang w:eastAsia="es-CL"/>
              </w:rPr>
              <w:t>:</w:t>
            </w:r>
          </w:p>
        </w:tc>
        <w:tc>
          <w:tcPr>
            <w:tcW w:w="911" w:type="dxa"/>
            <w:vAlign w:val="center"/>
          </w:tcPr>
          <w:p w14:paraId="62F8E2C5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  <w:lang w:eastAsia="es-CL"/>
              </w:rPr>
            </w:pPr>
          </w:p>
        </w:tc>
        <w:tc>
          <w:tcPr>
            <w:tcW w:w="2252" w:type="dxa"/>
            <w:vAlign w:val="center"/>
          </w:tcPr>
          <w:p w14:paraId="01208DB7" w14:textId="77777777" w:rsidR="001D5E11" w:rsidRPr="00DB6759" w:rsidRDefault="001D5E11" w:rsidP="00DB6759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 w:rsidRPr="00DB6759">
              <w:rPr>
                <w:sz w:val="16"/>
                <w:szCs w:val="16"/>
                <w:lang w:eastAsia="es-CL"/>
              </w:rPr>
              <w:t xml:space="preserve">Hora </w:t>
            </w:r>
            <w:proofErr w:type="spellStart"/>
            <w:r w:rsidRPr="00DB6759">
              <w:rPr>
                <w:sz w:val="16"/>
                <w:szCs w:val="16"/>
                <w:lang w:eastAsia="es-CL"/>
              </w:rPr>
              <w:t>Plea</w:t>
            </w:r>
            <w:proofErr w:type="spellEnd"/>
            <w:r w:rsidRPr="00DB6759">
              <w:rPr>
                <w:sz w:val="16"/>
                <w:szCs w:val="16"/>
                <w:lang w:eastAsia="es-CL"/>
              </w:rPr>
              <w:t>/Baja más cercana:</w:t>
            </w:r>
          </w:p>
        </w:tc>
        <w:tc>
          <w:tcPr>
            <w:tcW w:w="867" w:type="dxa"/>
            <w:vAlign w:val="center"/>
          </w:tcPr>
          <w:p w14:paraId="58E95968" w14:textId="77777777" w:rsidR="001D5E11" w:rsidRPr="00DB6759" w:rsidRDefault="001D5E11" w:rsidP="00DB6759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</w:p>
        </w:tc>
        <w:tc>
          <w:tcPr>
            <w:tcW w:w="1898" w:type="dxa"/>
            <w:vAlign w:val="center"/>
          </w:tcPr>
          <w:p w14:paraId="0B17BFE8" w14:textId="77777777" w:rsidR="001D5E11" w:rsidRPr="00DB6759" w:rsidRDefault="001D5E11" w:rsidP="00DB6759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 w:rsidRPr="00DB6759">
              <w:rPr>
                <w:sz w:val="16"/>
                <w:szCs w:val="16"/>
                <w:lang w:eastAsia="es-CL"/>
              </w:rPr>
              <w:t xml:space="preserve">Altura </w:t>
            </w:r>
            <w:proofErr w:type="spellStart"/>
            <w:r w:rsidRPr="00DB6759">
              <w:rPr>
                <w:sz w:val="16"/>
                <w:szCs w:val="16"/>
                <w:lang w:eastAsia="es-CL"/>
              </w:rPr>
              <w:t>Plea</w:t>
            </w:r>
            <w:proofErr w:type="spellEnd"/>
            <w:r w:rsidRPr="00DB6759">
              <w:rPr>
                <w:sz w:val="16"/>
                <w:szCs w:val="16"/>
                <w:lang w:eastAsia="es-CL"/>
              </w:rPr>
              <w:t>:</w:t>
            </w:r>
          </w:p>
        </w:tc>
        <w:tc>
          <w:tcPr>
            <w:tcW w:w="879" w:type="dxa"/>
            <w:vAlign w:val="center"/>
          </w:tcPr>
          <w:p w14:paraId="2929CD0C" w14:textId="77777777" w:rsidR="001D5E11" w:rsidRPr="00DB6759" w:rsidRDefault="001D5E11" w:rsidP="00D05E38">
            <w:pPr>
              <w:spacing w:after="0" w:line="240" w:lineRule="auto"/>
              <w:jc w:val="center"/>
              <w:rPr>
                <w:sz w:val="16"/>
                <w:szCs w:val="16"/>
                <w:lang w:eastAsia="es-CL"/>
              </w:rPr>
            </w:pPr>
          </w:p>
        </w:tc>
      </w:tr>
      <w:tr w:rsidR="001D5E11" w:rsidRPr="00DB6759" w14:paraId="42FAC381" w14:textId="77777777" w:rsidTr="00F2467E">
        <w:trPr>
          <w:trHeight w:val="397"/>
          <w:jc w:val="center"/>
        </w:trPr>
        <w:tc>
          <w:tcPr>
            <w:tcW w:w="2244" w:type="dxa"/>
            <w:vAlign w:val="center"/>
          </w:tcPr>
          <w:p w14:paraId="3A9AD734" w14:textId="77777777" w:rsidR="001D5E11" w:rsidRPr="00DB6759" w:rsidRDefault="001D5E11" w:rsidP="00DB6759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 w:rsidRPr="00DB6759">
              <w:rPr>
                <w:sz w:val="16"/>
                <w:szCs w:val="16"/>
                <w:lang w:eastAsia="es-CL"/>
              </w:rPr>
              <w:t xml:space="preserve">Hora </w:t>
            </w:r>
            <w:proofErr w:type="spellStart"/>
            <w:r>
              <w:rPr>
                <w:sz w:val="16"/>
                <w:szCs w:val="16"/>
                <w:lang w:eastAsia="es-CL"/>
              </w:rPr>
              <w:t>Plea</w:t>
            </w:r>
            <w:proofErr w:type="spellEnd"/>
            <w:r w:rsidRPr="00DB6759">
              <w:rPr>
                <w:sz w:val="16"/>
                <w:szCs w:val="16"/>
                <w:lang w:eastAsia="es-CL"/>
              </w:rPr>
              <w:t>:</w:t>
            </w:r>
          </w:p>
        </w:tc>
        <w:tc>
          <w:tcPr>
            <w:tcW w:w="911" w:type="dxa"/>
            <w:vAlign w:val="center"/>
          </w:tcPr>
          <w:p w14:paraId="613EBC48" w14:textId="77777777" w:rsidR="001D5E11" w:rsidRPr="00DB6759" w:rsidRDefault="001D5E11" w:rsidP="00DB6759">
            <w:pPr>
              <w:spacing w:after="0" w:line="240" w:lineRule="auto"/>
              <w:jc w:val="center"/>
              <w:rPr>
                <w:sz w:val="16"/>
                <w:szCs w:val="16"/>
                <w:lang w:eastAsia="es-CL"/>
              </w:rPr>
            </w:pPr>
          </w:p>
        </w:tc>
        <w:tc>
          <w:tcPr>
            <w:tcW w:w="2252" w:type="dxa"/>
            <w:vAlign w:val="center"/>
          </w:tcPr>
          <w:p w14:paraId="3ECA008E" w14:textId="77777777" w:rsidR="001D5E11" w:rsidRPr="00DB6759" w:rsidRDefault="001D5E11" w:rsidP="00DB6759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 w:rsidRPr="00DB6759">
              <w:rPr>
                <w:sz w:val="16"/>
                <w:szCs w:val="16"/>
                <w:lang w:eastAsia="es-CL"/>
              </w:rPr>
              <w:t>Instante considerado:</w:t>
            </w:r>
          </w:p>
        </w:tc>
        <w:tc>
          <w:tcPr>
            <w:tcW w:w="867" w:type="dxa"/>
            <w:vAlign w:val="center"/>
          </w:tcPr>
          <w:p w14:paraId="66841EBA" w14:textId="77777777" w:rsidR="001D5E11" w:rsidRPr="00DB6759" w:rsidRDefault="001D5E11" w:rsidP="00DB6759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</w:p>
        </w:tc>
        <w:tc>
          <w:tcPr>
            <w:tcW w:w="1898" w:type="dxa"/>
            <w:vAlign w:val="center"/>
          </w:tcPr>
          <w:p w14:paraId="759BA8EC" w14:textId="77777777" w:rsidR="001D5E11" w:rsidRPr="00DB6759" w:rsidRDefault="001D5E11" w:rsidP="00DB6759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 w:rsidRPr="00DB6759">
              <w:rPr>
                <w:sz w:val="16"/>
                <w:szCs w:val="16"/>
                <w:lang w:eastAsia="es-CL"/>
              </w:rPr>
              <w:t>Altura Baja:</w:t>
            </w:r>
          </w:p>
        </w:tc>
        <w:tc>
          <w:tcPr>
            <w:tcW w:w="879" w:type="dxa"/>
            <w:vAlign w:val="center"/>
          </w:tcPr>
          <w:p w14:paraId="6FAC6064" w14:textId="77777777" w:rsidR="001D5E11" w:rsidRPr="00DB6759" w:rsidRDefault="001D5E11" w:rsidP="00D05E38">
            <w:pPr>
              <w:spacing w:after="0" w:line="240" w:lineRule="auto"/>
              <w:jc w:val="center"/>
              <w:rPr>
                <w:sz w:val="16"/>
                <w:szCs w:val="16"/>
                <w:lang w:eastAsia="es-CL"/>
              </w:rPr>
            </w:pPr>
          </w:p>
        </w:tc>
      </w:tr>
      <w:tr w:rsidR="001D5E11" w:rsidRPr="00DB6759" w14:paraId="5E7FB09A" w14:textId="77777777" w:rsidTr="00F2467E">
        <w:trPr>
          <w:trHeight w:val="397"/>
          <w:jc w:val="center"/>
        </w:trPr>
        <w:tc>
          <w:tcPr>
            <w:tcW w:w="2244" w:type="dxa"/>
            <w:tcBorders>
              <w:bottom w:val="thickThinSmallGap" w:sz="12" w:space="0" w:color="auto"/>
            </w:tcBorders>
            <w:vAlign w:val="center"/>
          </w:tcPr>
          <w:p w14:paraId="292B0A59" w14:textId="77777777" w:rsidR="001D5E11" w:rsidRPr="00DB6759" w:rsidRDefault="001D5E11" w:rsidP="00DB6759">
            <w:pPr>
              <w:spacing w:after="0" w:line="240" w:lineRule="auto"/>
              <w:rPr>
                <w:b/>
                <w:bCs/>
                <w:sz w:val="16"/>
                <w:szCs w:val="16"/>
                <w:lang w:eastAsia="es-CL"/>
              </w:rPr>
            </w:pPr>
            <w:r w:rsidRPr="00DB6759">
              <w:rPr>
                <w:b/>
                <w:bCs/>
                <w:sz w:val="16"/>
                <w:szCs w:val="16"/>
                <w:lang w:eastAsia="es-CL"/>
              </w:rPr>
              <w:t>a)</w:t>
            </w:r>
            <w:r>
              <w:rPr>
                <w:b/>
                <w:bCs/>
                <w:sz w:val="16"/>
                <w:szCs w:val="16"/>
                <w:lang w:eastAsia="es-CL"/>
              </w:rPr>
              <w:t xml:space="preserve"> </w:t>
            </w:r>
            <w:r w:rsidRPr="00DB6759">
              <w:rPr>
                <w:b/>
                <w:bCs/>
                <w:sz w:val="16"/>
                <w:szCs w:val="16"/>
                <w:lang w:eastAsia="es-CL"/>
              </w:rPr>
              <w:t>Duración vaciante/llenante:</w:t>
            </w:r>
          </w:p>
        </w:tc>
        <w:tc>
          <w:tcPr>
            <w:tcW w:w="911" w:type="dxa"/>
            <w:tcBorders>
              <w:bottom w:val="thickThinSmallGap" w:sz="12" w:space="0" w:color="auto"/>
            </w:tcBorders>
            <w:vAlign w:val="center"/>
          </w:tcPr>
          <w:p w14:paraId="7338D40B" w14:textId="77777777" w:rsidR="001D5E11" w:rsidRPr="00DB6759" w:rsidRDefault="001D5E11" w:rsidP="00DB6759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  <w:tc>
          <w:tcPr>
            <w:tcW w:w="2252" w:type="dxa"/>
            <w:tcBorders>
              <w:bottom w:val="thickThinSmallGap" w:sz="12" w:space="0" w:color="auto"/>
            </w:tcBorders>
            <w:vAlign w:val="center"/>
          </w:tcPr>
          <w:p w14:paraId="662B906C" w14:textId="77777777" w:rsidR="001D5E11" w:rsidRPr="00DB6759" w:rsidRDefault="001D5E11" w:rsidP="00DB6759">
            <w:pPr>
              <w:spacing w:after="0" w:line="240" w:lineRule="auto"/>
              <w:rPr>
                <w:b/>
                <w:bCs/>
                <w:sz w:val="16"/>
                <w:szCs w:val="16"/>
                <w:lang w:eastAsia="es-CL"/>
              </w:rPr>
            </w:pPr>
            <w:r w:rsidRPr="00DB6759">
              <w:rPr>
                <w:b/>
                <w:bCs/>
                <w:sz w:val="16"/>
                <w:szCs w:val="16"/>
                <w:lang w:eastAsia="es-CL"/>
              </w:rPr>
              <w:t> b)</w:t>
            </w:r>
            <w:r>
              <w:rPr>
                <w:b/>
                <w:bCs/>
                <w:sz w:val="16"/>
                <w:szCs w:val="16"/>
                <w:lang w:eastAsia="es-CL"/>
              </w:rPr>
              <w:t xml:space="preserve"> </w:t>
            </w:r>
            <w:r w:rsidRPr="00DB6759">
              <w:rPr>
                <w:b/>
                <w:bCs/>
                <w:sz w:val="16"/>
                <w:szCs w:val="16"/>
                <w:lang w:eastAsia="es-CL"/>
              </w:rPr>
              <w:t>Diferencia</w:t>
            </w:r>
            <w:r>
              <w:rPr>
                <w:b/>
                <w:bCs/>
                <w:sz w:val="16"/>
                <w:szCs w:val="16"/>
                <w:lang w:eastAsia="es-CL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lang w:eastAsia="es-CL"/>
              </w:rPr>
              <w:t>ó</w:t>
            </w:r>
            <w:proofErr w:type="spellEnd"/>
            <w:r>
              <w:rPr>
                <w:b/>
                <w:bCs/>
                <w:sz w:val="16"/>
                <w:szCs w:val="16"/>
                <w:lang w:eastAsia="es-CL"/>
              </w:rPr>
              <w:t xml:space="preserve"> Lapso</w:t>
            </w:r>
            <w:r w:rsidRPr="00DB6759">
              <w:rPr>
                <w:b/>
                <w:bCs/>
                <w:sz w:val="16"/>
                <w:szCs w:val="16"/>
                <w:lang w:eastAsia="es-CL"/>
              </w:rPr>
              <w:t>:</w:t>
            </w:r>
          </w:p>
        </w:tc>
        <w:tc>
          <w:tcPr>
            <w:tcW w:w="867" w:type="dxa"/>
            <w:tcBorders>
              <w:bottom w:val="thickThinSmallGap" w:sz="12" w:space="0" w:color="auto"/>
            </w:tcBorders>
            <w:vAlign w:val="center"/>
          </w:tcPr>
          <w:p w14:paraId="305064C3" w14:textId="77777777" w:rsidR="001D5E11" w:rsidRPr="00D05E38" w:rsidRDefault="001D5E11" w:rsidP="00DB6759">
            <w:pPr>
              <w:spacing w:after="0" w:line="240" w:lineRule="auto"/>
              <w:rPr>
                <w:b/>
                <w:bCs/>
                <w:sz w:val="16"/>
                <w:szCs w:val="16"/>
                <w:lang w:eastAsia="es-CL"/>
              </w:rPr>
            </w:pPr>
          </w:p>
        </w:tc>
        <w:tc>
          <w:tcPr>
            <w:tcW w:w="1898" w:type="dxa"/>
            <w:tcBorders>
              <w:bottom w:val="thickThinSmallGap" w:sz="12" w:space="0" w:color="auto"/>
            </w:tcBorders>
            <w:vAlign w:val="center"/>
          </w:tcPr>
          <w:p w14:paraId="17366B67" w14:textId="77777777" w:rsidR="001D5E11" w:rsidRPr="00DB6759" w:rsidRDefault="001D5E11" w:rsidP="00DB6759">
            <w:pPr>
              <w:spacing w:after="0" w:line="240" w:lineRule="auto"/>
              <w:rPr>
                <w:b/>
                <w:bCs/>
                <w:sz w:val="16"/>
                <w:szCs w:val="16"/>
                <w:lang w:eastAsia="es-CL"/>
              </w:rPr>
            </w:pPr>
            <w:r w:rsidRPr="00DB6759">
              <w:rPr>
                <w:b/>
                <w:bCs/>
                <w:sz w:val="16"/>
                <w:szCs w:val="16"/>
                <w:lang w:eastAsia="es-CL"/>
              </w:rPr>
              <w:t xml:space="preserve">c) Amplitud </w:t>
            </w:r>
            <w:proofErr w:type="spellStart"/>
            <w:r>
              <w:rPr>
                <w:b/>
                <w:bCs/>
                <w:sz w:val="16"/>
                <w:szCs w:val="16"/>
                <w:lang w:eastAsia="es-CL"/>
              </w:rPr>
              <w:t>ó</w:t>
            </w:r>
            <w:proofErr w:type="spellEnd"/>
            <w:r>
              <w:rPr>
                <w:b/>
                <w:bCs/>
                <w:sz w:val="16"/>
                <w:szCs w:val="16"/>
                <w:lang w:eastAsia="es-CL"/>
              </w:rPr>
              <w:t xml:space="preserve"> Rango</w:t>
            </w:r>
            <w:r w:rsidRPr="00DB6759">
              <w:rPr>
                <w:b/>
                <w:bCs/>
                <w:sz w:val="16"/>
                <w:szCs w:val="16"/>
                <w:lang w:eastAsia="es-CL"/>
              </w:rPr>
              <w:t>:</w:t>
            </w:r>
          </w:p>
        </w:tc>
        <w:tc>
          <w:tcPr>
            <w:tcW w:w="879" w:type="dxa"/>
            <w:tcBorders>
              <w:bottom w:val="thickThinSmallGap" w:sz="12" w:space="0" w:color="auto"/>
            </w:tcBorders>
            <w:vAlign w:val="center"/>
          </w:tcPr>
          <w:p w14:paraId="1DC30ABD" w14:textId="77777777" w:rsidR="001D5E11" w:rsidRPr="00DB6759" w:rsidRDefault="001D5E11" w:rsidP="00D05E38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</w:tr>
    </w:tbl>
    <w:tbl>
      <w:tblPr>
        <w:tblpPr w:leftFromText="141" w:rightFromText="141" w:vertAnchor="text" w:horzAnchor="margin" w:tblpX="288" w:tblpY="433"/>
        <w:tblW w:w="3631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36"/>
        <w:gridCol w:w="995"/>
      </w:tblGrid>
      <w:tr w:rsidR="001D5E11" w:rsidRPr="00DB6759" w14:paraId="15632501" w14:textId="77777777" w:rsidTr="00826B90">
        <w:trPr>
          <w:trHeight w:val="397"/>
        </w:trPr>
        <w:tc>
          <w:tcPr>
            <w:tcW w:w="3631" w:type="dxa"/>
            <w:gridSpan w:val="2"/>
            <w:tcBorders>
              <w:top w:val="thinThickSmallGap" w:sz="12" w:space="0" w:color="auto"/>
            </w:tcBorders>
            <w:shd w:val="clear" w:color="auto" w:fill="FFFF99"/>
            <w:vAlign w:val="center"/>
          </w:tcPr>
          <w:p w14:paraId="63A6E9C5" w14:textId="77777777" w:rsidR="001D5E11" w:rsidRPr="00DB6759" w:rsidRDefault="001D5E11" w:rsidP="00F2467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CÁLCULO ABQ </w:t>
            </w:r>
            <w:proofErr w:type="spellStart"/>
            <w:r>
              <w:rPr>
                <w:b/>
                <w:bCs/>
                <w:sz w:val="20"/>
                <w:szCs w:val="20"/>
                <w:u w:val="single"/>
              </w:rPr>
              <w:t>ó</w:t>
            </w:r>
            <w:proofErr w:type="spellEnd"/>
            <w:r>
              <w:rPr>
                <w:b/>
                <w:bCs/>
                <w:sz w:val="20"/>
                <w:szCs w:val="20"/>
                <w:u w:val="single"/>
              </w:rPr>
              <w:t xml:space="preserve"> UKC</w:t>
            </w:r>
          </w:p>
        </w:tc>
      </w:tr>
      <w:tr w:rsidR="001D5E11" w:rsidRPr="00DB6759" w14:paraId="38F1D9D6" w14:textId="77777777" w:rsidTr="00826B90">
        <w:trPr>
          <w:trHeight w:val="397"/>
        </w:trPr>
        <w:tc>
          <w:tcPr>
            <w:tcW w:w="2636" w:type="dxa"/>
            <w:vAlign w:val="center"/>
          </w:tcPr>
          <w:p w14:paraId="178F4333" w14:textId="77777777" w:rsidR="001D5E11" w:rsidRPr="00DB6759" w:rsidRDefault="001D5E11" w:rsidP="00F2467E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 w:rsidRPr="00DB6759">
              <w:rPr>
                <w:sz w:val="16"/>
                <w:szCs w:val="16"/>
                <w:lang w:eastAsia="es-CL"/>
              </w:rPr>
              <w:t xml:space="preserve">Altura </w:t>
            </w:r>
            <w:proofErr w:type="spellStart"/>
            <w:r w:rsidRPr="00DB6759">
              <w:rPr>
                <w:sz w:val="16"/>
                <w:szCs w:val="16"/>
                <w:lang w:eastAsia="es-CL"/>
              </w:rPr>
              <w:t>Plea</w:t>
            </w:r>
            <w:proofErr w:type="spellEnd"/>
            <w:r w:rsidRPr="00DB6759">
              <w:rPr>
                <w:sz w:val="16"/>
                <w:szCs w:val="16"/>
                <w:lang w:eastAsia="es-CL"/>
              </w:rPr>
              <w:t>/Baja más cercana:</w:t>
            </w:r>
          </w:p>
        </w:tc>
        <w:tc>
          <w:tcPr>
            <w:tcW w:w="995" w:type="dxa"/>
            <w:vAlign w:val="center"/>
          </w:tcPr>
          <w:p w14:paraId="6E11B8F7" w14:textId="77777777" w:rsidR="001D5E11" w:rsidRPr="00DB6759" w:rsidRDefault="001D5E11" w:rsidP="00F2467E">
            <w:pPr>
              <w:spacing w:after="0" w:line="240" w:lineRule="auto"/>
              <w:jc w:val="center"/>
              <w:rPr>
                <w:sz w:val="16"/>
                <w:szCs w:val="16"/>
                <w:lang w:eastAsia="es-CL"/>
              </w:rPr>
            </w:pPr>
          </w:p>
        </w:tc>
      </w:tr>
      <w:tr w:rsidR="001D5E11" w:rsidRPr="00DB6759" w14:paraId="72A3E37B" w14:textId="77777777" w:rsidTr="00826B90">
        <w:trPr>
          <w:trHeight w:val="397"/>
        </w:trPr>
        <w:tc>
          <w:tcPr>
            <w:tcW w:w="2636" w:type="dxa"/>
            <w:vAlign w:val="center"/>
          </w:tcPr>
          <w:p w14:paraId="313EB531" w14:textId="77777777" w:rsidR="001D5E11" w:rsidRPr="00DB6759" w:rsidRDefault="001D5E11" w:rsidP="00F2467E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 w:rsidRPr="00DB6759">
              <w:rPr>
                <w:sz w:val="16"/>
                <w:szCs w:val="16"/>
                <w:lang w:eastAsia="es-CL"/>
              </w:rPr>
              <w:t>Corrección</w:t>
            </w:r>
            <w:r>
              <w:rPr>
                <w:sz w:val="16"/>
                <w:szCs w:val="16"/>
                <w:lang w:eastAsia="es-CL"/>
              </w:rPr>
              <w:t xml:space="preserve"> por Tabla III (+/-)</w:t>
            </w:r>
            <w:r w:rsidRPr="00DB6759">
              <w:rPr>
                <w:sz w:val="16"/>
                <w:szCs w:val="16"/>
                <w:lang w:eastAsia="es-CL"/>
              </w:rPr>
              <w:t>:</w:t>
            </w:r>
          </w:p>
        </w:tc>
        <w:tc>
          <w:tcPr>
            <w:tcW w:w="995" w:type="dxa"/>
            <w:vAlign w:val="center"/>
          </w:tcPr>
          <w:p w14:paraId="4DB9F975" w14:textId="77777777" w:rsidR="001D5E11" w:rsidRPr="00DB6759" w:rsidRDefault="001D5E11" w:rsidP="00F2467E">
            <w:pPr>
              <w:spacing w:after="0" w:line="240" w:lineRule="auto"/>
              <w:jc w:val="center"/>
              <w:rPr>
                <w:sz w:val="16"/>
                <w:szCs w:val="16"/>
                <w:lang w:eastAsia="es-CL"/>
              </w:rPr>
            </w:pPr>
          </w:p>
        </w:tc>
      </w:tr>
      <w:tr w:rsidR="001D5E11" w:rsidRPr="00DB6759" w14:paraId="476FF12B" w14:textId="77777777" w:rsidTr="00826B90">
        <w:trPr>
          <w:trHeight w:val="397"/>
        </w:trPr>
        <w:tc>
          <w:tcPr>
            <w:tcW w:w="2636" w:type="dxa"/>
            <w:vAlign w:val="center"/>
          </w:tcPr>
          <w:p w14:paraId="145AC7B1" w14:textId="77777777" w:rsidR="001D5E11" w:rsidRPr="00DB6759" w:rsidRDefault="001D5E11" w:rsidP="00F2467E">
            <w:pPr>
              <w:spacing w:after="0" w:line="240" w:lineRule="auto"/>
              <w:rPr>
                <w:b/>
                <w:bCs/>
                <w:sz w:val="16"/>
                <w:szCs w:val="16"/>
                <w:lang w:eastAsia="es-CL"/>
              </w:rPr>
            </w:pPr>
            <w:r w:rsidRPr="00DB6759">
              <w:rPr>
                <w:b/>
                <w:bCs/>
                <w:sz w:val="16"/>
                <w:szCs w:val="16"/>
                <w:lang w:eastAsia="es-CL"/>
              </w:rPr>
              <w:t xml:space="preserve">Altura Marea </w:t>
            </w:r>
            <w:r>
              <w:rPr>
                <w:b/>
                <w:bCs/>
                <w:sz w:val="16"/>
                <w:szCs w:val="16"/>
                <w:lang w:eastAsia="es-CL"/>
              </w:rPr>
              <w:t>al Instante (Fondeo)</w:t>
            </w:r>
            <w:r w:rsidRPr="00DB6759">
              <w:rPr>
                <w:b/>
                <w:bCs/>
                <w:sz w:val="16"/>
                <w:szCs w:val="16"/>
                <w:lang w:eastAsia="es-CL"/>
              </w:rPr>
              <w:t>:</w:t>
            </w:r>
          </w:p>
        </w:tc>
        <w:tc>
          <w:tcPr>
            <w:tcW w:w="995" w:type="dxa"/>
            <w:vAlign w:val="center"/>
          </w:tcPr>
          <w:p w14:paraId="79AB9B40" w14:textId="77777777" w:rsidR="001D5E11" w:rsidRPr="00D05E38" w:rsidRDefault="001D5E11" w:rsidP="00F2467E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</w:tr>
      <w:tr w:rsidR="001D5E11" w:rsidRPr="00DB6759" w14:paraId="57BB080F" w14:textId="77777777">
        <w:trPr>
          <w:trHeight w:val="397"/>
        </w:trPr>
        <w:tc>
          <w:tcPr>
            <w:tcW w:w="3631" w:type="dxa"/>
            <w:gridSpan w:val="2"/>
            <w:vAlign w:val="center"/>
          </w:tcPr>
          <w:p w14:paraId="2C83CF78" w14:textId="77777777" w:rsidR="001D5E11" w:rsidRPr="00D05E38" w:rsidRDefault="001D5E11" w:rsidP="00F2467E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</w:tr>
      <w:tr w:rsidR="001D5E11" w:rsidRPr="00DB6759" w14:paraId="426A8CC1" w14:textId="77777777">
        <w:trPr>
          <w:trHeight w:val="397"/>
        </w:trPr>
        <w:tc>
          <w:tcPr>
            <w:tcW w:w="2636" w:type="dxa"/>
            <w:vAlign w:val="center"/>
          </w:tcPr>
          <w:p w14:paraId="3D30FCA5" w14:textId="77777777" w:rsidR="001D5E11" w:rsidRPr="00826B90" w:rsidRDefault="001D5E11" w:rsidP="00F2467E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>
              <w:rPr>
                <w:sz w:val="16"/>
                <w:szCs w:val="16"/>
                <w:lang w:eastAsia="es-CL"/>
              </w:rPr>
              <w:t>Sonda Carta:</w:t>
            </w:r>
          </w:p>
        </w:tc>
        <w:tc>
          <w:tcPr>
            <w:tcW w:w="995" w:type="dxa"/>
            <w:vAlign w:val="center"/>
          </w:tcPr>
          <w:p w14:paraId="1B590D93" w14:textId="77777777" w:rsidR="001D5E11" w:rsidRPr="00D05E38" w:rsidRDefault="001D5E11" w:rsidP="00F2467E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</w:tr>
      <w:tr w:rsidR="001D5E11" w:rsidRPr="00DB6759" w14:paraId="22344A51" w14:textId="77777777">
        <w:trPr>
          <w:trHeight w:val="397"/>
        </w:trPr>
        <w:tc>
          <w:tcPr>
            <w:tcW w:w="2636" w:type="dxa"/>
            <w:vAlign w:val="center"/>
          </w:tcPr>
          <w:p w14:paraId="0CA6A57A" w14:textId="77777777" w:rsidR="001D5E11" w:rsidRPr="00826B90" w:rsidRDefault="001D5E11" w:rsidP="00826B90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 w:rsidRPr="00826B90">
              <w:rPr>
                <w:sz w:val="16"/>
                <w:szCs w:val="16"/>
                <w:lang w:eastAsia="es-CL"/>
              </w:rPr>
              <w:t xml:space="preserve">Altura Marea </w:t>
            </w:r>
            <w:r>
              <w:rPr>
                <w:sz w:val="16"/>
                <w:szCs w:val="16"/>
                <w:lang w:eastAsia="es-CL"/>
              </w:rPr>
              <w:t>al Instante (+)</w:t>
            </w:r>
            <w:r w:rsidRPr="00826B90">
              <w:rPr>
                <w:sz w:val="16"/>
                <w:szCs w:val="16"/>
                <w:lang w:eastAsia="es-CL"/>
              </w:rPr>
              <w:t>:</w:t>
            </w:r>
          </w:p>
        </w:tc>
        <w:tc>
          <w:tcPr>
            <w:tcW w:w="995" w:type="dxa"/>
            <w:vAlign w:val="center"/>
          </w:tcPr>
          <w:p w14:paraId="7026F93B" w14:textId="77777777" w:rsidR="001D5E11" w:rsidRPr="00D05E38" w:rsidRDefault="001D5E11" w:rsidP="00826B9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</w:tr>
      <w:tr w:rsidR="001D5E11" w:rsidRPr="00DB6759" w14:paraId="452D5C7F" w14:textId="77777777">
        <w:trPr>
          <w:trHeight w:val="397"/>
        </w:trPr>
        <w:tc>
          <w:tcPr>
            <w:tcW w:w="2636" w:type="dxa"/>
            <w:vAlign w:val="center"/>
          </w:tcPr>
          <w:p w14:paraId="4B13BEE5" w14:textId="77777777" w:rsidR="001D5E11" w:rsidRPr="00DB6759" w:rsidRDefault="001D5E11" w:rsidP="00826B90">
            <w:pPr>
              <w:spacing w:after="0" w:line="240" w:lineRule="auto"/>
              <w:rPr>
                <w:b/>
                <w:bCs/>
                <w:sz w:val="16"/>
                <w:szCs w:val="16"/>
                <w:lang w:eastAsia="es-CL"/>
              </w:rPr>
            </w:pPr>
            <w:proofErr w:type="gramStart"/>
            <w:r>
              <w:rPr>
                <w:b/>
                <w:bCs/>
                <w:sz w:val="16"/>
                <w:szCs w:val="16"/>
                <w:lang w:eastAsia="es-CL"/>
              </w:rPr>
              <w:t>Altura  del</w:t>
            </w:r>
            <w:proofErr w:type="gramEnd"/>
            <w:r>
              <w:rPr>
                <w:b/>
                <w:bCs/>
                <w:sz w:val="16"/>
                <w:szCs w:val="16"/>
                <w:lang w:eastAsia="es-CL"/>
              </w:rPr>
              <w:t xml:space="preserve"> Mar</w:t>
            </w:r>
            <w:r w:rsidRPr="00DB6759">
              <w:rPr>
                <w:b/>
                <w:bCs/>
                <w:sz w:val="16"/>
                <w:szCs w:val="16"/>
                <w:lang w:eastAsia="es-CL"/>
              </w:rPr>
              <w:t xml:space="preserve"> </w:t>
            </w:r>
            <w:r>
              <w:rPr>
                <w:b/>
                <w:bCs/>
                <w:sz w:val="16"/>
                <w:szCs w:val="16"/>
                <w:lang w:eastAsia="es-CL"/>
              </w:rPr>
              <w:t xml:space="preserve">al </w:t>
            </w:r>
            <w:r w:rsidRPr="00DB6759">
              <w:rPr>
                <w:b/>
                <w:bCs/>
                <w:sz w:val="16"/>
                <w:szCs w:val="16"/>
                <w:lang w:eastAsia="es-CL"/>
              </w:rPr>
              <w:t>Instante:</w:t>
            </w:r>
          </w:p>
        </w:tc>
        <w:tc>
          <w:tcPr>
            <w:tcW w:w="995" w:type="dxa"/>
            <w:vAlign w:val="center"/>
          </w:tcPr>
          <w:p w14:paraId="4F8F3D3E" w14:textId="77777777" w:rsidR="001D5E11" w:rsidRPr="00D05E38" w:rsidRDefault="001D5E11" w:rsidP="00826B9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</w:tr>
      <w:tr w:rsidR="001D5E11" w:rsidRPr="00DB6759" w14:paraId="257681CF" w14:textId="77777777">
        <w:trPr>
          <w:trHeight w:val="397"/>
        </w:trPr>
        <w:tc>
          <w:tcPr>
            <w:tcW w:w="3631" w:type="dxa"/>
            <w:gridSpan w:val="2"/>
            <w:vAlign w:val="center"/>
          </w:tcPr>
          <w:p w14:paraId="78426054" w14:textId="77777777" w:rsidR="001D5E11" w:rsidRPr="00D05E38" w:rsidRDefault="001D5E11" w:rsidP="00826B9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</w:tr>
      <w:tr w:rsidR="001D5E11" w:rsidRPr="00DB6759" w14:paraId="6E4A1517" w14:textId="77777777">
        <w:trPr>
          <w:trHeight w:val="397"/>
        </w:trPr>
        <w:tc>
          <w:tcPr>
            <w:tcW w:w="2636" w:type="dxa"/>
            <w:vAlign w:val="center"/>
          </w:tcPr>
          <w:p w14:paraId="4E5EAF73" w14:textId="77777777" w:rsidR="001D5E11" w:rsidRPr="00826B90" w:rsidRDefault="001D5E11" w:rsidP="00826B90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proofErr w:type="gramStart"/>
            <w:r w:rsidRPr="00826B90">
              <w:rPr>
                <w:sz w:val="16"/>
                <w:szCs w:val="16"/>
                <w:lang w:eastAsia="es-CL"/>
              </w:rPr>
              <w:t>Altura  del</w:t>
            </w:r>
            <w:proofErr w:type="gramEnd"/>
            <w:r w:rsidRPr="00826B90">
              <w:rPr>
                <w:sz w:val="16"/>
                <w:szCs w:val="16"/>
                <w:lang w:eastAsia="es-CL"/>
              </w:rPr>
              <w:t xml:space="preserve"> Mar al Instante:</w:t>
            </w:r>
          </w:p>
        </w:tc>
        <w:tc>
          <w:tcPr>
            <w:tcW w:w="995" w:type="dxa"/>
            <w:vAlign w:val="center"/>
          </w:tcPr>
          <w:p w14:paraId="217DB309" w14:textId="77777777" w:rsidR="001D5E11" w:rsidRPr="00D05E38" w:rsidRDefault="001D5E11" w:rsidP="00826B9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</w:tr>
      <w:tr w:rsidR="001D5E11" w:rsidRPr="00DB6759" w14:paraId="52D779FB" w14:textId="77777777">
        <w:trPr>
          <w:trHeight w:val="397"/>
        </w:trPr>
        <w:tc>
          <w:tcPr>
            <w:tcW w:w="2636" w:type="dxa"/>
            <w:vAlign w:val="center"/>
          </w:tcPr>
          <w:p w14:paraId="2B1815BB" w14:textId="77777777" w:rsidR="001D5E11" w:rsidRPr="00826B90" w:rsidRDefault="001D5E11" w:rsidP="00826B90">
            <w:pPr>
              <w:spacing w:after="0" w:line="240" w:lineRule="auto"/>
              <w:rPr>
                <w:sz w:val="16"/>
                <w:szCs w:val="16"/>
                <w:lang w:eastAsia="es-CL"/>
              </w:rPr>
            </w:pPr>
            <w:r w:rsidRPr="00826B90">
              <w:rPr>
                <w:sz w:val="16"/>
                <w:szCs w:val="16"/>
                <w:lang w:eastAsia="es-CL"/>
              </w:rPr>
              <w:t>Calado medio del buque</w:t>
            </w:r>
            <w:r>
              <w:rPr>
                <w:sz w:val="16"/>
                <w:szCs w:val="16"/>
                <w:lang w:eastAsia="es-CL"/>
              </w:rPr>
              <w:t xml:space="preserve"> (-):</w:t>
            </w:r>
          </w:p>
        </w:tc>
        <w:tc>
          <w:tcPr>
            <w:tcW w:w="995" w:type="dxa"/>
            <w:vAlign w:val="center"/>
          </w:tcPr>
          <w:p w14:paraId="560682DF" w14:textId="77777777" w:rsidR="001D5E11" w:rsidRPr="00D05E38" w:rsidRDefault="001D5E11" w:rsidP="00826B9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</w:tr>
      <w:tr w:rsidR="001D5E11" w:rsidRPr="00DB6759" w14:paraId="3ECAA8AE" w14:textId="77777777" w:rsidTr="008236B2">
        <w:trPr>
          <w:trHeight w:val="397"/>
        </w:trPr>
        <w:tc>
          <w:tcPr>
            <w:tcW w:w="2636" w:type="dxa"/>
            <w:tcBorders>
              <w:bottom w:val="thickThinSmallGap" w:sz="12" w:space="0" w:color="auto"/>
            </w:tcBorders>
            <w:shd w:val="clear" w:color="auto" w:fill="CCFFFF"/>
            <w:vAlign w:val="center"/>
          </w:tcPr>
          <w:p w14:paraId="2F6F6B46" w14:textId="77777777" w:rsidR="001D5E11" w:rsidRPr="00DB6759" w:rsidRDefault="001D5E11" w:rsidP="00826B90">
            <w:pPr>
              <w:spacing w:after="0" w:line="240" w:lineRule="auto"/>
              <w:rPr>
                <w:b/>
                <w:bCs/>
                <w:sz w:val="16"/>
                <w:szCs w:val="16"/>
                <w:lang w:eastAsia="es-CL"/>
              </w:rPr>
            </w:pPr>
            <w:r>
              <w:rPr>
                <w:b/>
                <w:bCs/>
                <w:sz w:val="16"/>
                <w:szCs w:val="16"/>
                <w:lang w:eastAsia="es-CL"/>
              </w:rPr>
              <w:t>Agua Bajo la Quilla (UKC):</w:t>
            </w:r>
          </w:p>
        </w:tc>
        <w:tc>
          <w:tcPr>
            <w:tcW w:w="995" w:type="dxa"/>
            <w:tcBorders>
              <w:bottom w:val="thickThinSmallGap" w:sz="12" w:space="0" w:color="auto"/>
            </w:tcBorders>
            <w:shd w:val="clear" w:color="auto" w:fill="CCFFFF"/>
            <w:vAlign w:val="center"/>
          </w:tcPr>
          <w:p w14:paraId="60733525" w14:textId="77777777" w:rsidR="001D5E11" w:rsidRPr="00D05E38" w:rsidRDefault="001D5E11" w:rsidP="00826B9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es-CL"/>
              </w:rPr>
            </w:pPr>
          </w:p>
        </w:tc>
      </w:tr>
    </w:tbl>
    <w:p w14:paraId="7FB5E5B0" w14:textId="338A8682" w:rsidR="001D5E11" w:rsidRDefault="00E33606" w:rsidP="00667B5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Cs/>
          <w:noProof/>
          <w:sz w:val="28"/>
          <w:szCs w:val="28"/>
          <w:highlight w:val="yellow"/>
          <w:lang w:val="es-ES"/>
        </w:rPr>
        <w:drawing>
          <wp:anchor distT="0" distB="0" distL="114300" distR="114300" simplePos="0" relativeHeight="251658240" behindDoc="0" locked="0" layoutInCell="1" allowOverlap="1" wp14:anchorId="38ECC192" wp14:editId="43F50459">
            <wp:simplePos x="0" y="0"/>
            <wp:positionH relativeFrom="column">
              <wp:posOffset>2620645</wp:posOffset>
            </wp:positionH>
            <wp:positionV relativeFrom="paragraph">
              <wp:posOffset>377825</wp:posOffset>
            </wp:positionV>
            <wp:extent cx="4038600" cy="3000375"/>
            <wp:effectExtent l="0" t="0" r="0" b="9525"/>
            <wp:wrapSquare wrapText="bothSides"/>
            <wp:docPr id="1" name="Objeto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to 1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66" b="-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000375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FFFFFF"/>
                        </a:gs>
                        <a:gs pos="100000">
                          <a:srgbClr val="FFFFFF">
                            <a:gamma/>
                            <a:tint val="0"/>
                            <a:invGamma/>
                          </a:srgbClr>
                        </a:gs>
                      </a:gsLst>
                      <a:lin ang="5400000" scaled="1"/>
                    </a:gra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397FE9" w14:textId="36C80C3E" w:rsidR="00C07A26" w:rsidRDefault="00C07A26" w:rsidP="00971F59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sectPr w:rsidR="00C07A26" w:rsidSect="005C6DEA">
      <w:pgSz w:w="12242" w:h="15842" w:code="1"/>
      <w:pgMar w:top="1304" w:right="1304" w:bottom="130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866" w:hanging="360"/>
      </w:pPr>
    </w:lvl>
    <w:lvl w:ilvl="2" w:tplc="340A001B">
      <w:start w:val="1"/>
      <w:numFmt w:val="lowerRoman"/>
      <w:lvlText w:val="%3."/>
      <w:lvlJc w:val="right"/>
      <w:pPr>
        <w:ind w:left="2586" w:hanging="180"/>
      </w:pPr>
    </w:lvl>
    <w:lvl w:ilvl="3" w:tplc="340A000F">
      <w:start w:val="1"/>
      <w:numFmt w:val="decimal"/>
      <w:lvlText w:val="%4."/>
      <w:lvlJc w:val="left"/>
      <w:pPr>
        <w:ind w:left="3306" w:hanging="360"/>
      </w:pPr>
    </w:lvl>
    <w:lvl w:ilvl="4" w:tplc="340A0019">
      <w:start w:val="1"/>
      <w:numFmt w:val="lowerLetter"/>
      <w:lvlText w:val="%5."/>
      <w:lvlJc w:val="left"/>
      <w:pPr>
        <w:ind w:left="4026" w:hanging="360"/>
      </w:pPr>
    </w:lvl>
    <w:lvl w:ilvl="5" w:tplc="340A001B">
      <w:start w:val="1"/>
      <w:numFmt w:val="lowerRoman"/>
      <w:lvlText w:val="%6."/>
      <w:lvlJc w:val="right"/>
      <w:pPr>
        <w:ind w:left="4746" w:hanging="180"/>
      </w:pPr>
    </w:lvl>
    <w:lvl w:ilvl="6" w:tplc="340A000F">
      <w:start w:val="1"/>
      <w:numFmt w:val="decimal"/>
      <w:lvlText w:val="%7."/>
      <w:lvlJc w:val="left"/>
      <w:pPr>
        <w:ind w:left="5466" w:hanging="360"/>
      </w:pPr>
    </w:lvl>
    <w:lvl w:ilvl="7" w:tplc="340A0019">
      <w:start w:val="1"/>
      <w:numFmt w:val="lowerLetter"/>
      <w:lvlText w:val="%8."/>
      <w:lvlJc w:val="left"/>
      <w:pPr>
        <w:ind w:left="6186" w:hanging="360"/>
      </w:pPr>
    </w:lvl>
    <w:lvl w:ilvl="8" w:tplc="340A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cs="Wingdings" w:hint="default"/>
      </w:rPr>
    </w:lvl>
    <w:lvl w:ilvl="1" w:tplc="340A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228" w:hanging="360"/>
      </w:pPr>
      <w:rPr>
        <w:rFonts w:ascii="Wingdings" w:hAnsi="Wingdings" w:cs="Wingdings" w:hint="default"/>
      </w:rPr>
    </w:lvl>
    <w:lvl w:ilvl="3" w:tplc="340A0001">
      <w:start w:val="1"/>
      <w:numFmt w:val="bullet"/>
      <w:lvlText w:val=""/>
      <w:lvlJc w:val="left"/>
      <w:pPr>
        <w:ind w:left="2948" w:hanging="360"/>
      </w:pPr>
      <w:rPr>
        <w:rFonts w:ascii="Symbol" w:hAnsi="Symbol" w:cs="Symbol" w:hint="default"/>
      </w:rPr>
    </w:lvl>
    <w:lvl w:ilvl="4" w:tplc="340A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88" w:hanging="360"/>
      </w:pPr>
      <w:rPr>
        <w:rFonts w:ascii="Wingdings" w:hAnsi="Wingdings" w:cs="Wingdings" w:hint="default"/>
      </w:rPr>
    </w:lvl>
    <w:lvl w:ilvl="6" w:tplc="340A0001">
      <w:start w:val="1"/>
      <w:numFmt w:val="bullet"/>
      <w:lvlText w:val=""/>
      <w:lvlJc w:val="left"/>
      <w:pPr>
        <w:ind w:left="5108" w:hanging="360"/>
      </w:pPr>
      <w:rPr>
        <w:rFonts w:ascii="Symbol" w:hAnsi="Symbol" w:cs="Symbol" w:hint="default"/>
      </w:rPr>
    </w:lvl>
    <w:lvl w:ilvl="7" w:tplc="340A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548" w:hanging="360"/>
      </w:pPr>
      <w:rPr>
        <w:rFonts w:ascii="Wingdings" w:hAnsi="Wingdings" w:cs="Wingdings" w:hint="default"/>
      </w:rPr>
    </w:lvl>
  </w:abstractNum>
  <w:num w:numId="1" w16cid:durableId="2034763736">
    <w:abstractNumId w:val="3"/>
  </w:num>
  <w:num w:numId="2" w16cid:durableId="120808872">
    <w:abstractNumId w:val="2"/>
  </w:num>
  <w:num w:numId="3" w16cid:durableId="1710254981">
    <w:abstractNumId w:val="1"/>
  </w:num>
  <w:num w:numId="4" w16cid:durableId="38093884">
    <w:abstractNumId w:val="0"/>
  </w:num>
  <w:num w:numId="5" w16cid:durableId="3406194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6F5"/>
    <w:rsid w:val="00001EE3"/>
    <w:rsid w:val="00004C64"/>
    <w:rsid w:val="000138CD"/>
    <w:rsid w:val="00072C3C"/>
    <w:rsid w:val="00085CC9"/>
    <w:rsid w:val="0012585A"/>
    <w:rsid w:val="001267E3"/>
    <w:rsid w:val="00127298"/>
    <w:rsid w:val="001658E6"/>
    <w:rsid w:val="0019124B"/>
    <w:rsid w:val="001A537C"/>
    <w:rsid w:val="001A60E3"/>
    <w:rsid w:val="001D5E11"/>
    <w:rsid w:val="002267F5"/>
    <w:rsid w:val="002A5240"/>
    <w:rsid w:val="002B0172"/>
    <w:rsid w:val="002B1CA4"/>
    <w:rsid w:val="002C0DBA"/>
    <w:rsid w:val="002D7B81"/>
    <w:rsid w:val="002E158B"/>
    <w:rsid w:val="00301393"/>
    <w:rsid w:val="00343324"/>
    <w:rsid w:val="00346621"/>
    <w:rsid w:val="003735D8"/>
    <w:rsid w:val="003D47A9"/>
    <w:rsid w:val="003E1641"/>
    <w:rsid w:val="00520BEE"/>
    <w:rsid w:val="00524FD5"/>
    <w:rsid w:val="00580B4E"/>
    <w:rsid w:val="00586B61"/>
    <w:rsid w:val="005C6DEA"/>
    <w:rsid w:val="00607518"/>
    <w:rsid w:val="00614AA0"/>
    <w:rsid w:val="00621ECA"/>
    <w:rsid w:val="00667B5C"/>
    <w:rsid w:val="00681F5F"/>
    <w:rsid w:val="0068202B"/>
    <w:rsid w:val="006F33EA"/>
    <w:rsid w:val="007570E2"/>
    <w:rsid w:val="007A1E09"/>
    <w:rsid w:val="007B44DD"/>
    <w:rsid w:val="008236B2"/>
    <w:rsid w:val="00825A4C"/>
    <w:rsid w:val="00826B90"/>
    <w:rsid w:val="00860A54"/>
    <w:rsid w:val="00867287"/>
    <w:rsid w:val="008A16F5"/>
    <w:rsid w:val="00971F59"/>
    <w:rsid w:val="009919D7"/>
    <w:rsid w:val="009A0DA7"/>
    <w:rsid w:val="009B0BCC"/>
    <w:rsid w:val="009B43D4"/>
    <w:rsid w:val="009E1CE0"/>
    <w:rsid w:val="00A2672A"/>
    <w:rsid w:val="00A65A3E"/>
    <w:rsid w:val="00A84EB6"/>
    <w:rsid w:val="00A86289"/>
    <w:rsid w:val="00A900B2"/>
    <w:rsid w:val="00AB1DE8"/>
    <w:rsid w:val="00BE2760"/>
    <w:rsid w:val="00C050BA"/>
    <w:rsid w:val="00C07A26"/>
    <w:rsid w:val="00C4303C"/>
    <w:rsid w:val="00C707D0"/>
    <w:rsid w:val="00CA6A07"/>
    <w:rsid w:val="00CC185F"/>
    <w:rsid w:val="00CE385A"/>
    <w:rsid w:val="00CF1E92"/>
    <w:rsid w:val="00D05E38"/>
    <w:rsid w:val="00D22F6F"/>
    <w:rsid w:val="00D352B3"/>
    <w:rsid w:val="00D54952"/>
    <w:rsid w:val="00DB0939"/>
    <w:rsid w:val="00DB6759"/>
    <w:rsid w:val="00E33606"/>
    <w:rsid w:val="00E70A0F"/>
    <w:rsid w:val="00E75AB4"/>
    <w:rsid w:val="00EA15FD"/>
    <w:rsid w:val="00ED2111"/>
    <w:rsid w:val="00EF5815"/>
    <w:rsid w:val="00F2467E"/>
    <w:rsid w:val="00F24C9D"/>
    <w:rsid w:val="00F534DD"/>
    <w:rsid w:val="00F80DEA"/>
    <w:rsid w:val="00FA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139AF2"/>
  <w15:docId w15:val="{0A87EC89-E025-427B-8FA3-41CAF3DE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02B"/>
    <w:pPr>
      <w:spacing w:after="120" w:line="276" w:lineRule="auto"/>
    </w:pPr>
    <w:rPr>
      <w:rFonts w:cs="Calibri"/>
      <w:sz w:val="22"/>
      <w:szCs w:val="22"/>
      <w:lang w:val="es-C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8A16F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7A1E09"/>
    <w:rPr>
      <w:rFonts w:ascii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99"/>
    <w:qFormat/>
    <w:rsid w:val="00004C6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90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CÁLCULO AGUA BAJO LA QUILLA (ABQ ó UKC)</vt:lpstr>
    </vt:vector>
  </TitlesOfParts>
  <Company>RevolucionUnattended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CÁLCULO AGUA BAJO LA QUILLA (ABQ ó UKC)</dc:title>
  <dc:subject/>
  <dc:creator>7089408-4</dc:creator>
  <cp:keywords/>
  <dc:description/>
  <cp:lastModifiedBy>Jean Paul Chassin-Trubert</cp:lastModifiedBy>
  <cp:revision>2</cp:revision>
  <cp:lastPrinted>2024-08-22T13:58:00Z</cp:lastPrinted>
  <dcterms:created xsi:type="dcterms:W3CDTF">2025-08-14T12:28:00Z</dcterms:created>
  <dcterms:modified xsi:type="dcterms:W3CDTF">2025-08-14T12:28:00Z</dcterms:modified>
</cp:coreProperties>
</file>