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F196D" w:rsidRPr="001B7B4E" w:rsidRDefault="008816E6" w:rsidP="00CF196D">
      <w:pPr>
        <w:jc w:val="center"/>
        <w:rPr>
          <w:rFonts w:ascii="Franklin Gothic Medium" w:hAnsi="Franklin Gothic Medium"/>
          <w:sz w:val="36"/>
          <w:szCs w:val="36"/>
          <w:lang w:val="es-MX"/>
        </w:rPr>
      </w:pPr>
      <w:r>
        <w:rPr>
          <w:rFonts w:ascii="Franklin Gothic Medium" w:hAnsi="Franklin Gothic Medium"/>
          <w:noProof/>
          <w:sz w:val="36"/>
          <w:szCs w:val="36"/>
          <w:lang w:eastAsia="es-C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1009403</wp:posOffset>
                </wp:positionH>
                <wp:positionV relativeFrom="paragraph">
                  <wp:posOffset>356261</wp:posOffset>
                </wp:positionV>
                <wp:extent cx="4381994" cy="0"/>
                <wp:effectExtent l="0" t="0" r="19050" b="19050"/>
                <wp:wrapNone/>
                <wp:docPr id="7" name="Conector recto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381994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EF046D2" id="Conector recto 7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79.5pt,28.05pt" to="424.55pt,28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" strokecolor="black [3200]" strokeweight=".5pt">
                <v:stroke joinstyle="miter"/>
              </v:line>
            </w:pict>
          </mc:Fallback>
        </mc:AlternateContent>
      </w:r>
      <w:r>
        <w:rPr>
          <w:rFonts w:ascii="Franklin Gothic Medium" w:hAnsi="Franklin Gothic Medium"/>
          <w:noProof/>
          <w:sz w:val="36"/>
          <w:szCs w:val="36"/>
          <w:lang w:eastAsia="es-CL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1092530</wp:posOffset>
                </wp:positionH>
                <wp:positionV relativeFrom="paragraph">
                  <wp:posOffset>249382</wp:posOffset>
                </wp:positionV>
                <wp:extent cx="3942608" cy="0"/>
                <wp:effectExtent l="0" t="0" r="20320" b="1905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942608" cy="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81CB85E" id="Conector recto 5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6.05pt,19.65pt" to="396.5pt,19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" strokecolor="black [3200]" strokeweight="1pt">
                <v:stroke joinstyle="miter"/>
              </v:line>
            </w:pict>
          </mc:Fallback>
        </mc:AlternateContent>
      </w:r>
      <w:r>
        <w:rPr>
          <w:rFonts w:ascii="Franklin Gothic Medium" w:hAnsi="Franklin Gothic Medium"/>
          <w:noProof/>
          <w:sz w:val="36"/>
          <w:szCs w:val="36"/>
          <w:lang w:eastAsia="es-CL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2CF1DCF" wp14:editId="6EB76796">
                <wp:simplePos x="0" y="0"/>
                <wp:positionH relativeFrom="leftMargin">
                  <wp:align>right</wp:align>
                </wp:positionH>
                <wp:positionV relativeFrom="paragraph">
                  <wp:posOffset>11875</wp:posOffset>
                </wp:positionV>
                <wp:extent cx="95002" cy="7184572"/>
                <wp:effectExtent l="0" t="0" r="19685" b="35560"/>
                <wp:wrapNone/>
                <wp:docPr id="4" name="Conector rec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5002" cy="7184572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7B578CE" id="Conector recto 4" o:spid="_x0000_s1026" style="position:absolute;z-index:251661312;visibility:visible;mso-wrap-style:square;mso-width-percent:0;mso-height-percent:0;mso-wrap-distance-left:9pt;mso-wrap-distance-top:0;mso-wrap-distance-right:9pt;mso-wrap-distance-bottom:0;mso-position-horizontal:right;mso-position-horizontal-relative:left-margin-area;mso-position-vertical:absolute;mso-position-vertical-relative:text;mso-width-percent:0;mso-height-percent:0;mso-width-relative:margin;mso-height-relative:margin" from="-43.7pt,.95pt" to="-36.2pt,566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" strokecolor="black [3200]" strokeweight="1.5pt">
                <v:stroke joinstyle="miter"/>
                <w10:wrap anchorx="margin"/>
              </v:line>
            </w:pict>
          </mc:Fallback>
        </mc:AlternateContent>
      </w:r>
      <w:r>
        <w:rPr>
          <w:rFonts w:ascii="Franklin Gothic Medium" w:hAnsi="Franklin Gothic Medium"/>
          <w:noProof/>
          <w:sz w:val="36"/>
          <w:szCs w:val="36"/>
          <w:lang w:eastAsia="es-CL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2E1E714" wp14:editId="7F6AB364">
                <wp:simplePos x="0" y="0"/>
                <wp:positionH relativeFrom="column">
                  <wp:posOffset>-391886</wp:posOffset>
                </wp:positionH>
                <wp:positionV relativeFrom="paragraph">
                  <wp:posOffset>0</wp:posOffset>
                </wp:positionV>
                <wp:extent cx="106878" cy="7290880"/>
                <wp:effectExtent l="0" t="0" r="26670" b="24765"/>
                <wp:wrapNone/>
                <wp:docPr id="3" name="Conector rec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6878" cy="7290880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C85CEEC" id="Conector recto 3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30.85pt,0" to="-22.45pt,57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" strokecolor="black [3200]" strokeweight="1.5pt">
                <v:stroke joinstyle="miter"/>
              </v:line>
            </w:pict>
          </mc:Fallback>
        </mc:AlternateContent>
      </w:r>
      <w:r>
        <w:rPr>
          <w:rFonts w:ascii="Franklin Gothic Medium" w:hAnsi="Franklin Gothic Medium"/>
          <w:noProof/>
          <w:sz w:val="36"/>
          <w:szCs w:val="36"/>
          <w:lang w:eastAsia="es-C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16D7BED" wp14:editId="3037E06E">
                <wp:simplePos x="0" y="0"/>
                <wp:positionH relativeFrom="column">
                  <wp:posOffset>-605642</wp:posOffset>
                </wp:positionH>
                <wp:positionV relativeFrom="paragraph">
                  <wp:posOffset>11875</wp:posOffset>
                </wp:positionV>
                <wp:extent cx="118754" cy="7279574"/>
                <wp:effectExtent l="0" t="0" r="33655" b="36195"/>
                <wp:wrapNone/>
                <wp:docPr id="1" name="Conector rec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8754" cy="7279574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E978322" id="Conector recto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47.7pt,.95pt" to="-38.35pt,574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" strokecolor="black [3200]" strokeweight="1.5pt">
                <v:stroke joinstyle="miter"/>
              </v:line>
            </w:pict>
          </mc:Fallback>
        </mc:AlternateContent>
      </w:r>
      <w:r w:rsidR="00CF196D" w:rsidRPr="001B7B4E">
        <w:rPr>
          <w:rFonts w:ascii="Franklin Gothic Medium" w:hAnsi="Franklin Gothic Medium"/>
          <w:sz w:val="36"/>
          <w:szCs w:val="36"/>
          <w:lang w:val="es-MX"/>
        </w:rPr>
        <w:t>Tarea 1 de sistemas de propulsión</w:t>
      </w:r>
    </w:p>
    <w:p w:rsidR="00CF196D" w:rsidRPr="00CF196D" w:rsidRDefault="008816E6" w:rsidP="00CF196D">
      <w:pPr>
        <w:rPr>
          <w:sz w:val="36"/>
          <w:szCs w:val="36"/>
          <w:lang w:val="es-MX"/>
        </w:rPr>
      </w:pPr>
      <w:r>
        <w:rPr>
          <w:noProof/>
          <w:sz w:val="36"/>
          <w:szCs w:val="36"/>
          <w:lang w:eastAsia="es-CL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926275</wp:posOffset>
                </wp:positionH>
                <wp:positionV relativeFrom="paragraph">
                  <wp:posOffset>153389</wp:posOffset>
                </wp:positionV>
                <wp:extent cx="4750130" cy="23742"/>
                <wp:effectExtent l="0" t="0" r="31750" b="33655"/>
                <wp:wrapNone/>
                <wp:docPr id="10" name="Conector recto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750130" cy="23742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83B032A" id="Conector recto 10" o:spid="_x0000_s1026" style="position:absolute;flip:y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72.95pt,12.1pt" to="447pt,1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" strokecolor="black [3200]" strokeweight=".5pt">
                <v:stroke joinstyle="miter"/>
              </v:line>
            </w:pict>
          </mc:Fallback>
        </mc:AlternateContent>
      </w:r>
    </w:p>
    <w:p w:rsidR="00CF196D" w:rsidRPr="00CF196D" w:rsidRDefault="00CF196D" w:rsidP="00CF196D">
      <w:pPr>
        <w:rPr>
          <w:sz w:val="36"/>
          <w:szCs w:val="36"/>
          <w:lang w:val="es-MX"/>
        </w:rPr>
      </w:pPr>
      <w:bookmarkStart w:id="0" w:name="_GoBack"/>
      <w:bookmarkEnd w:id="0"/>
    </w:p>
    <w:p w:rsidR="00CF196D" w:rsidRPr="00CF196D" w:rsidRDefault="00CF196D" w:rsidP="00CF196D">
      <w:pPr>
        <w:rPr>
          <w:sz w:val="36"/>
          <w:szCs w:val="36"/>
          <w:lang w:val="es-MX"/>
        </w:rPr>
      </w:pPr>
    </w:p>
    <w:p w:rsidR="00CF196D" w:rsidRPr="00CF196D" w:rsidRDefault="00CF196D" w:rsidP="00CF196D">
      <w:pPr>
        <w:rPr>
          <w:sz w:val="36"/>
          <w:szCs w:val="36"/>
          <w:lang w:val="es-MX"/>
        </w:rPr>
      </w:pPr>
    </w:p>
    <w:p w:rsidR="00CF196D" w:rsidRPr="001B7B4E" w:rsidRDefault="001B7B4E" w:rsidP="001B7B4E">
      <w:pPr>
        <w:tabs>
          <w:tab w:val="left" w:pos="4133"/>
        </w:tabs>
        <w:jc w:val="center"/>
        <w:rPr>
          <w:rFonts w:ascii="Arial Rounded MT Bold" w:hAnsi="Arial Rounded MT Bold"/>
          <w:sz w:val="36"/>
          <w:szCs w:val="36"/>
          <w:lang w:val="es-MX"/>
        </w:rPr>
      </w:pPr>
      <w:r w:rsidRPr="001B7B4E">
        <w:rPr>
          <w:rFonts w:ascii="Arial Rounded MT Bold" w:hAnsi="Arial Rounded MT Bold"/>
          <w:sz w:val="36"/>
          <w:szCs w:val="36"/>
          <w:lang w:val="es-MX"/>
        </w:rPr>
        <w:t>Juan Pablo Ruiz</w:t>
      </w:r>
    </w:p>
    <w:p w:rsidR="00CF196D" w:rsidRPr="001B7B4E" w:rsidRDefault="001B7B4E" w:rsidP="001B7B4E">
      <w:pPr>
        <w:jc w:val="center"/>
        <w:rPr>
          <w:rFonts w:ascii="Arial Rounded MT Bold" w:hAnsi="Arial Rounded MT Bold"/>
          <w:sz w:val="36"/>
          <w:szCs w:val="36"/>
          <w:lang w:val="es-MX"/>
        </w:rPr>
      </w:pPr>
      <w:r w:rsidRPr="001B7B4E">
        <w:rPr>
          <w:rFonts w:ascii="Arial Rounded MT Bold" w:hAnsi="Arial Rounded MT Bold"/>
          <w:sz w:val="36"/>
          <w:szCs w:val="36"/>
          <w:lang w:val="es-MX"/>
        </w:rPr>
        <w:t>3 Litoral</w:t>
      </w:r>
    </w:p>
    <w:p w:rsidR="00CF196D" w:rsidRPr="001B7B4E" w:rsidRDefault="001B7B4E" w:rsidP="001B7B4E">
      <w:pPr>
        <w:jc w:val="center"/>
        <w:rPr>
          <w:rFonts w:ascii="Arial Rounded MT Bold" w:hAnsi="Arial Rounded MT Bold"/>
          <w:sz w:val="36"/>
          <w:szCs w:val="36"/>
          <w:lang w:val="es-MX"/>
        </w:rPr>
      </w:pPr>
      <w:r w:rsidRPr="001B7B4E">
        <w:rPr>
          <w:rFonts w:ascii="Arial Rounded MT Bold" w:hAnsi="Arial Rounded MT Bold"/>
          <w:sz w:val="36"/>
          <w:szCs w:val="36"/>
          <w:lang w:val="es-MX"/>
        </w:rPr>
        <w:t>Sistema de ingeniería</w:t>
      </w:r>
    </w:p>
    <w:p w:rsidR="00CF196D" w:rsidRPr="001B7B4E" w:rsidRDefault="001B7B4E" w:rsidP="001B7B4E">
      <w:pPr>
        <w:jc w:val="center"/>
        <w:rPr>
          <w:rFonts w:ascii="Arial Rounded MT Bold" w:hAnsi="Arial Rounded MT Bold"/>
          <w:sz w:val="36"/>
          <w:szCs w:val="36"/>
          <w:lang w:val="es-MX"/>
        </w:rPr>
      </w:pPr>
      <w:r w:rsidRPr="001B7B4E">
        <w:rPr>
          <w:rFonts w:ascii="Arial Rounded MT Bold" w:hAnsi="Arial Rounded MT Bold"/>
          <w:sz w:val="36"/>
          <w:szCs w:val="36"/>
          <w:lang w:val="es-MX"/>
        </w:rPr>
        <w:t>22/07/2025</w:t>
      </w:r>
    </w:p>
    <w:p w:rsidR="00CF196D" w:rsidRDefault="00CF196D" w:rsidP="00CF196D">
      <w:pPr>
        <w:rPr>
          <w:sz w:val="36"/>
          <w:szCs w:val="36"/>
          <w:lang w:val="es-MX"/>
        </w:rPr>
      </w:pPr>
    </w:p>
    <w:p w:rsidR="00CF196D" w:rsidRDefault="00CF196D" w:rsidP="001B7B4E">
      <w:pPr>
        <w:tabs>
          <w:tab w:val="left" w:pos="5367"/>
        </w:tabs>
        <w:rPr>
          <w:sz w:val="24"/>
          <w:szCs w:val="24"/>
          <w:lang w:val="es-MX"/>
        </w:rPr>
      </w:pPr>
      <w:r>
        <w:rPr>
          <w:sz w:val="36"/>
          <w:szCs w:val="36"/>
          <w:lang w:val="es-MX"/>
        </w:rPr>
        <w:tab/>
      </w:r>
      <w:r w:rsidRPr="00CF196D">
        <w:rPr>
          <w:sz w:val="24"/>
          <w:szCs w:val="24"/>
          <w:lang w:val="es-MX"/>
        </w:rPr>
        <w:t xml:space="preserve"> </w:t>
      </w:r>
    </w:p>
    <w:p w:rsidR="00CF196D" w:rsidRPr="00CF196D" w:rsidRDefault="00CF196D" w:rsidP="00CF196D">
      <w:pPr>
        <w:rPr>
          <w:sz w:val="24"/>
          <w:szCs w:val="24"/>
          <w:lang w:val="es-MX"/>
        </w:rPr>
      </w:pPr>
    </w:p>
    <w:p w:rsidR="00CF196D" w:rsidRPr="00CF196D" w:rsidRDefault="00CF196D" w:rsidP="00CF196D">
      <w:pPr>
        <w:rPr>
          <w:sz w:val="24"/>
          <w:szCs w:val="24"/>
          <w:lang w:val="es-MX"/>
        </w:rPr>
      </w:pPr>
    </w:p>
    <w:p w:rsidR="00CF196D" w:rsidRPr="00CF196D" w:rsidRDefault="00CF196D" w:rsidP="00CF196D">
      <w:pPr>
        <w:rPr>
          <w:sz w:val="24"/>
          <w:szCs w:val="24"/>
          <w:lang w:val="es-MX"/>
        </w:rPr>
      </w:pPr>
    </w:p>
    <w:p w:rsidR="00CF196D" w:rsidRPr="00CF196D" w:rsidRDefault="00CF196D" w:rsidP="00CF196D">
      <w:pPr>
        <w:rPr>
          <w:sz w:val="24"/>
          <w:szCs w:val="24"/>
          <w:lang w:val="es-MX"/>
        </w:rPr>
      </w:pPr>
    </w:p>
    <w:p w:rsidR="00CF196D" w:rsidRPr="00CF196D" w:rsidRDefault="00CF196D" w:rsidP="00CF196D">
      <w:pPr>
        <w:rPr>
          <w:sz w:val="24"/>
          <w:szCs w:val="24"/>
          <w:lang w:val="es-MX"/>
        </w:rPr>
      </w:pPr>
    </w:p>
    <w:p w:rsidR="00CF196D" w:rsidRPr="00CF196D" w:rsidRDefault="00CF196D" w:rsidP="00CF196D">
      <w:pPr>
        <w:rPr>
          <w:sz w:val="24"/>
          <w:szCs w:val="24"/>
          <w:lang w:val="es-MX"/>
        </w:rPr>
      </w:pPr>
    </w:p>
    <w:p w:rsidR="00CF196D" w:rsidRPr="00CF196D" w:rsidRDefault="00CF196D" w:rsidP="00CF196D">
      <w:pPr>
        <w:rPr>
          <w:sz w:val="24"/>
          <w:szCs w:val="24"/>
          <w:lang w:val="es-MX"/>
        </w:rPr>
      </w:pPr>
    </w:p>
    <w:p w:rsidR="00CF196D" w:rsidRPr="00CF196D" w:rsidRDefault="00CF196D" w:rsidP="00CF196D">
      <w:pPr>
        <w:rPr>
          <w:sz w:val="24"/>
          <w:szCs w:val="24"/>
          <w:lang w:val="es-MX"/>
        </w:rPr>
      </w:pPr>
    </w:p>
    <w:p w:rsidR="00CF196D" w:rsidRPr="00CF196D" w:rsidRDefault="00CF196D" w:rsidP="00CF196D">
      <w:pPr>
        <w:rPr>
          <w:sz w:val="24"/>
          <w:szCs w:val="24"/>
          <w:lang w:val="es-MX"/>
        </w:rPr>
      </w:pPr>
    </w:p>
    <w:p w:rsidR="00CF196D" w:rsidRPr="00CF196D" w:rsidRDefault="00CF196D" w:rsidP="00CF196D">
      <w:pPr>
        <w:rPr>
          <w:sz w:val="24"/>
          <w:szCs w:val="24"/>
          <w:lang w:val="es-MX"/>
        </w:rPr>
      </w:pPr>
    </w:p>
    <w:p w:rsidR="00CF196D" w:rsidRDefault="00CF196D" w:rsidP="00CF196D">
      <w:pPr>
        <w:tabs>
          <w:tab w:val="left" w:pos="7742"/>
        </w:tabs>
        <w:rPr>
          <w:sz w:val="24"/>
          <w:szCs w:val="24"/>
          <w:lang w:val="es-MX"/>
        </w:rPr>
      </w:pPr>
      <w:r>
        <w:rPr>
          <w:sz w:val="24"/>
          <w:szCs w:val="24"/>
          <w:lang w:val="es-MX"/>
        </w:rPr>
        <w:tab/>
      </w:r>
    </w:p>
    <w:p w:rsidR="001B7B4E" w:rsidRDefault="001B7B4E" w:rsidP="00CF196D">
      <w:pPr>
        <w:tabs>
          <w:tab w:val="left" w:pos="7742"/>
        </w:tabs>
        <w:jc w:val="both"/>
        <w:rPr>
          <w:b/>
          <w:sz w:val="24"/>
          <w:szCs w:val="24"/>
          <w:u w:val="single"/>
          <w:lang w:val="es-MX"/>
        </w:rPr>
      </w:pPr>
    </w:p>
    <w:p w:rsidR="001B7B4E" w:rsidRDefault="001B7B4E" w:rsidP="00CF196D">
      <w:pPr>
        <w:tabs>
          <w:tab w:val="left" w:pos="7742"/>
        </w:tabs>
        <w:jc w:val="both"/>
        <w:rPr>
          <w:b/>
          <w:sz w:val="24"/>
          <w:szCs w:val="24"/>
          <w:u w:val="single"/>
          <w:lang w:val="es-MX"/>
        </w:rPr>
      </w:pPr>
    </w:p>
    <w:p w:rsidR="00CF196D" w:rsidRDefault="00CF196D" w:rsidP="00CF196D">
      <w:pPr>
        <w:tabs>
          <w:tab w:val="left" w:pos="7742"/>
        </w:tabs>
        <w:jc w:val="both"/>
        <w:rPr>
          <w:b/>
          <w:sz w:val="24"/>
          <w:szCs w:val="24"/>
          <w:u w:val="single"/>
          <w:lang w:val="es-MX"/>
        </w:rPr>
      </w:pPr>
      <w:r w:rsidRPr="00CF196D">
        <w:rPr>
          <w:b/>
          <w:sz w:val="24"/>
          <w:szCs w:val="24"/>
          <w:u w:val="single"/>
          <w:lang w:val="es-MX"/>
        </w:rPr>
        <w:lastRenderedPageBreak/>
        <w:t>Optimización uso combustible Armada Británica</w:t>
      </w:r>
    </w:p>
    <w:p w:rsidR="00CF196D" w:rsidRDefault="00CF196D" w:rsidP="00CF196D">
      <w:pPr>
        <w:tabs>
          <w:tab w:val="left" w:pos="7742"/>
        </w:tabs>
        <w:jc w:val="both"/>
        <w:rPr>
          <w:b/>
          <w:sz w:val="24"/>
          <w:szCs w:val="24"/>
          <w:u w:val="single"/>
          <w:lang w:val="es-MX"/>
        </w:rPr>
      </w:pPr>
    </w:p>
    <w:p w:rsidR="0015355F" w:rsidRPr="001B7B4E" w:rsidRDefault="00AE6C9F" w:rsidP="001B7B4E">
      <w:pPr>
        <w:tabs>
          <w:tab w:val="left" w:pos="7742"/>
        </w:tabs>
        <w:spacing w:line="360" w:lineRule="auto"/>
        <w:jc w:val="both"/>
        <w:rPr>
          <w:rFonts w:ascii="Arial" w:hAnsi="Arial" w:cs="Arial"/>
          <w:sz w:val="24"/>
          <w:szCs w:val="24"/>
          <w:lang w:val="es-MX"/>
        </w:rPr>
      </w:pPr>
      <w:r w:rsidRPr="001B7B4E">
        <w:rPr>
          <w:rFonts w:ascii="Arial" w:hAnsi="Arial" w:cs="Arial"/>
          <w:sz w:val="24"/>
          <w:szCs w:val="24"/>
          <w:lang w:val="es-MX"/>
        </w:rPr>
        <w:t>El texto se trata de las estrategias implementadas por la Armada Británica para reducir u optimizar el uso de combustible en sus buques. A través de revestimientos antiincrustantes de, mejoras hidrodinámicas y el control del desplazamiento, donde se busc</w:t>
      </w:r>
      <w:r w:rsidR="00153D84" w:rsidRPr="001B7B4E">
        <w:rPr>
          <w:rFonts w:ascii="Arial" w:hAnsi="Arial" w:cs="Arial"/>
          <w:sz w:val="24"/>
          <w:szCs w:val="24"/>
          <w:lang w:val="es-MX"/>
        </w:rPr>
        <w:t xml:space="preserve">ará </w:t>
      </w:r>
      <w:r w:rsidRPr="001B7B4E">
        <w:rPr>
          <w:rFonts w:ascii="Arial" w:hAnsi="Arial" w:cs="Arial"/>
          <w:sz w:val="24"/>
          <w:szCs w:val="24"/>
          <w:lang w:val="es-MX"/>
        </w:rPr>
        <w:t>constantemente minimizar la resistencia del avance</w:t>
      </w:r>
      <w:r w:rsidR="00153D84" w:rsidRPr="001B7B4E">
        <w:rPr>
          <w:rFonts w:ascii="Arial" w:hAnsi="Arial" w:cs="Arial"/>
          <w:sz w:val="24"/>
          <w:szCs w:val="24"/>
          <w:lang w:val="es-MX"/>
        </w:rPr>
        <w:t xml:space="preserve"> para reducir el consumo de combustible lo máximo posible. Por </w:t>
      </w:r>
      <w:r w:rsidR="0015355F" w:rsidRPr="001B7B4E">
        <w:rPr>
          <w:rFonts w:ascii="Arial" w:hAnsi="Arial" w:cs="Arial"/>
          <w:sz w:val="24"/>
          <w:szCs w:val="24"/>
          <w:lang w:val="es-MX"/>
        </w:rPr>
        <w:t>último,</w:t>
      </w:r>
      <w:r w:rsidR="00153D84" w:rsidRPr="001B7B4E">
        <w:rPr>
          <w:rFonts w:ascii="Arial" w:hAnsi="Arial" w:cs="Arial"/>
          <w:sz w:val="24"/>
          <w:szCs w:val="24"/>
          <w:lang w:val="es-MX"/>
        </w:rPr>
        <w:t xml:space="preserve"> </w:t>
      </w:r>
      <w:r w:rsidR="0015355F" w:rsidRPr="001B7B4E">
        <w:rPr>
          <w:rFonts w:ascii="Arial" w:hAnsi="Arial" w:cs="Arial"/>
          <w:sz w:val="24"/>
          <w:szCs w:val="24"/>
          <w:lang w:val="es-MX"/>
        </w:rPr>
        <w:t>se menciona como monitorean buques para detectar pérdida de eficiencia y analizan resultados obtenidos en diferentes pruebas.</w:t>
      </w:r>
    </w:p>
    <w:p w:rsidR="0015355F" w:rsidRPr="001B7B4E" w:rsidRDefault="0015355F" w:rsidP="001B7B4E">
      <w:pPr>
        <w:tabs>
          <w:tab w:val="left" w:pos="7742"/>
        </w:tabs>
        <w:spacing w:line="360" w:lineRule="auto"/>
        <w:jc w:val="both"/>
        <w:rPr>
          <w:rFonts w:ascii="Arial" w:hAnsi="Arial" w:cs="Arial"/>
          <w:sz w:val="24"/>
          <w:szCs w:val="24"/>
          <w:lang w:val="es-MX"/>
        </w:rPr>
      </w:pPr>
      <w:r w:rsidRPr="001B7B4E">
        <w:rPr>
          <w:rFonts w:ascii="Arial" w:hAnsi="Arial" w:cs="Arial"/>
          <w:sz w:val="24"/>
          <w:szCs w:val="24"/>
          <w:lang w:val="es-MX"/>
        </w:rPr>
        <w:t xml:space="preserve"> </w:t>
      </w:r>
    </w:p>
    <w:p w:rsidR="0015355F" w:rsidRPr="001B7B4E" w:rsidRDefault="0015355F" w:rsidP="001B7B4E">
      <w:pPr>
        <w:tabs>
          <w:tab w:val="left" w:pos="7742"/>
        </w:tabs>
        <w:spacing w:line="360" w:lineRule="auto"/>
        <w:jc w:val="both"/>
        <w:rPr>
          <w:rFonts w:ascii="Arial" w:hAnsi="Arial" w:cs="Arial"/>
          <w:sz w:val="24"/>
          <w:szCs w:val="24"/>
          <w:lang w:val="es-MX"/>
        </w:rPr>
      </w:pPr>
      <w:r w:rsidRPr="001B7B4E">
        <w:rPr>
          <w:rFonts w:ascii="Arial" w:hAnsi="Arial" w:cs="Arial"/>
          <w:sz w:val="24"/>
          <w:szCs w:val="24"/>
          <w:lang w:val="es-MX"/>
        </w:rPr>
        <w:t>La necesidad de optimizar el uso de combustible en la Armada Británica surgió de la búsqueda de eficiencia operativa o combate, reducir el costo económico por el constante aumento del precio</w:t>
      </w:r>
      <w:r w:rsidR="0009089E" w:rsidRPr="001B7B4E">
        <w:rPr>
          <w:rFonts w:ascii="Arial" w:hAnsi="Arial" w:cs="Arial"/>
          <w:sz w:val="24"/>
          <w:szCs w:val="24"/>
          <w:lang w:val="es-MX"/>
        </w:rPr>
        <w:t xml:space="preserve"> del combustible </w:t>
      </w:r>
      <w:r w:rsidRPr="001B7B4E">
        <w:rPr>
          <w:rFonts w:ascii="Arial" w:hAnsi="Arial" w:cs="Arial"/>
          <w:sz w:val="24"/>
          <w:szCs w:val="24"/>
          <w:lang w:val="es-MX"/>
        </w:rPr>
        <w:t>y ponerse a la altura con las exigencias</w:t>
      </w:r>
      <w:r w:rsidR="0009089E" w:rsidRPr="001B7B4E">
        <w:rPr>
          <w:rFonts w:ascii="Arial" w:hAnsi="Arial" w:cs="Arial"/>
          <w:sz w:val="24"/>
          <w:szCs w:val="24"/>
          <w:lang w:val="es-MX"/>
        </w:rPr>
        <w:t xml:space="preserve"> medioambientales, por lo anterior se priorizo la mejora del rendimiento energético de sus buques, sobretodo de los que operar por largos periodos de tiempo sin acceso a mantenimiento constantemente. También la acumulación de incrustaciones marinas en la obra viva provocando un aumento de resistencia de avance lo que percuta en un aumento de combustible.</w:t>
      </w:r>
    </w:p>
    <w:p w:rsidR="0009089E" w:rsidRPr="001B7B4E" w:rsidRDefault="0009089E" w:rsidP="001B7B4E">
      <w:pPr>
        <w:tabs>
          <w:tab w:val="left" w:pos="7742"/>
        </w:tabs>
        <w:spacing w:line="360" w:lineRule="auto"/>
        <w:jc w:val="both"/>
        <w:rPr>
          <w:rFonts w:ascii="Arial" w:hAnsi="Arial" w:cs="Arial"/>
          <w:sz w:val="24"/>
          <w:szCs w:val="24"/>
          <w:lang w:val="es-MX"/>
        </w:rPr>
      </w:pPr>
    </w:p>
    <w:p w:rsidR="0009089E" w:rsidRPr="001B7B4E" w:rsidRDefault="0009089E" w:rsidP="001B7B4E">
      <w:pPr>
        <w:tabs>
          <w:tab w:val="left" w:pos="7742"/>
        </w:tabs>
        <w:spacing w:line="360" w:lineRule="auto"/>
        <w:jc w:val="both"/>
        <w:rPr>
          <w:rFonts w:ascii="Arial" w:hAnsi="Arial" w:cs="Arial"/>
          <w:sz w:val="24"/>
          <w:szCs w:val="24"/>
          <w:lang w:val="es-MX"/>
        </w:rPr>
      </w:pPr>
      <w:r w:rsidRPr="001B7B4E">
        <w:rPr>
          <w:rFonts w:ascii="Arial" w:hAnsi="Arial" w:cs="Arial"/>
          <w:sz w:val="24"/>
          <w:szCs w:val="24"/>
          <w:lang w:val="es-MX"/>
        </w:rPr>
        <w:t xml:space="preserve">Las medidas optadas </w:t>
      </w:r>
      <w:r w:rsidR="0045149D" w:rsidRPr="001B7B4E">
        <w:rPr>
          <w:rFonts w:ascii="Arial" w:hAnsi="Arial" w:cs="Arial"/>
          <w:sz w:val="24"/>
          <w:szCs w:val="24"/>
          <w:lang w:val="es-MX"/>
        </w:rPr>
        <w:t>para disminuir el consumo de combustibles fueron el revestimiento de antiincrustantes de silicona, gracias a esto se permitió reducir los organismos marinos que se pegaban al casco, monitoreo constantes del casco mediante sensores que detectan la resistencia extra, recubrimientos a las hélices e instalaciones de aletas en popa que mejoran la hidrodinámica y por último el control del desplazamiento del asiento, ya que se detectó que carga mal distribuida afecta directamente el consumo.</w:t>
      </w:r>
    </w:p>
    <w:p w:rsidR="0045149D" w:rsidRPr="001B7B4E" w:rsidRDefault="0045149D" w:rsidP="001B7B4E">
      <w:pPr>
        <w:tabs>
          <w:tab w:val="left" w:pos="7742"/>
        </w:tabs>
        <w:spacing w:line="360" w:lineRule="auto"/>
        <w:jc w:val="both"/>
        <w:rPr>
          <w:rFonts w:ascii="Arial" w:hAnsi="Arial" w:cs="Arial"/>
          <w:sz w:val="24"/>
          <w:szCs w:val="24"/>
          <w:lang w:val="es-MX"/>
        </w:rPr>
      </w:pPr>
    </w:p>
    <w:p w:rsidR="0015355F" w:rsidRPr="001B7B4E" w:rsidRDefault="009308EE" w:rsidP="001B7B4E">
      <w:pPr>
        <w:tabs>
          <w:tab w:val="left" w:pos="7742"/>
        </w:tabs>
        <w:spacing w:line="360" w:lineRule="auto"/>
        <w:jc w:val="both"/>
        <w:rPr>
          <w:rFonts w:ascii="Arial" w:hAnsi="Arial" w:cs="Arial"/>
          <w:sz w:val="24"/>
          <w:szCs w:val="24"/>
          <w:lang w:val="es-MX"/>
        </w:rPr>
      </w:pPr>
      <w:r w:rsidRPr="001B7B4E">
        <w:rPr>
          <w:rFonts w:ascii="Arial" w:hAnsi="Arial" w:cs="Arial"/>
          <w:sz w:val="24"/>
          <w:szCs w:val="24"/>
          <w:lang w:val="es-MX"/>
        </w:rPr>
        <w:t xml:space="preserve">Me llamo la atención principalmente la mentalidad futurista e inteligente que tuvo la Armada Británica al desarrollar tecnología no contaminante en los revestimientos remplazando pinturas tóxicas sin perder rendimiento, el hecho de que, al navegar a cierta velocidad, sin necesidad de utilizar buzos que bajaran y de manera manual limpiaran el </w:t>
      </w:r>
      <w:r w:rsidRPr="001B7B4E">
        <w:rPr>
          <w:rFonts w:ascii="Arial" w:hAnsi="Arial" w:cs="Arial"/>
          <w:sz w:val="24"/>
          <w:szCs w:val="24"/>
          <w:lang w:val="es-MX"/>
        </w:rPr>
        <w:lastRenderedPageBreak/>
        <w:t xml:space="preserve">casco se desprendan los organismos marinos es un enfoque altamente inteligente y práctico. </w:t>
      </w:r>
    </w:p>
    <w:p w:rsidR="009308EE" w:rsidRPr="001B7B4E" w:rsidRDefault="009308EE" w:rsidP="001B7B4E">
      <w:pPr>
        <w:tabs>
          <w:tab w:val="left" w:pos="7742"/>
        </w:tabs>
        <w:spacing w:line="360" w:lineRule="auto"/>
        <w:jc w:val="both"/>
        <w:rPr>
          <w:rFonts w:ascii="Arial" w:hAnsi="Arial" w:cs="Arial"/>
          <w:sz w:val="24"/>
          <w:szCs w:val="24"/>
          <w:lang w:val="es-MX"/>
        </w:rPr>
      </w:pPr>
    </w:p>
    <w:p w:rsidR="009308EE" w:rsidRPr="001B7B4E" w:rsidRDefault="009308EE" w:rsidP="001B7B4E">
      <w:pPr>
        <w:tabs>
          <w:tab w:val="left" w:pos="7742"/>
        </w:tabs>
        <w:spacing w:line="360" w:lineRule="auto"/>
        <w:jc w:val="both"/>
        <w:rPr>
          <w:rFonts w:ascii="Arial" w:hAnsi="Arial" w:cs="Arial"/>
          <w:sz w:val="24"/>
          <w:szCs w:val="24"/>
          <w:lang w:val="es-MX"/>
        </w:rPr>
      </w:pPr>
      <w:r w:rsidRPr="001B7B4E">
        <w:rPr>
          <w:rFonts w:ascii="Arial" w:hAnsi="Arial" w:cs="Arial"/>
          <w:sz w:val="24"/>
          <w:szCs w:val="24"/>
          <w:lang w:val="es-MX"/>
        </w:rPr>
        <w:t xml:space="preserve">En el caso de </w:t>
      </w:r>
      <w:r w:rsidR="009015E0" w:rsidRPr="001B7B4E">
        <w:rPr>
          <w:rFonts w:ascii="Arial" w:hAnsi="Arial" w:cs="Arial"/>
          <w:sz w:val="24"/>
          <w:szCs w:val="24"/>
          <w:lang w:val="es-MX"/>
        </w:rPr>
        <w:t>Chile, si</w:t>
      </w:r>
      <w:r w:rsidRPr="001B7B4E">
        <w:rPr>
          <w:rFonts w:ascii="Arial" w:hAnsi="Arial" w:cs="Arial"/>
          <w:sz w:val="24"/>
          <w:szCs w:val="24"/>
          <w:lang w:val="es-MX"/>
        </w:rPr>
        <w:t xml:space="preserve"> bien no cuenta con el mismo poder adquisitivo, nuestra </w:t>
      </w:r>
      <w:r w:rsidR="009015E0" w:rsidRPr="001B7B4E">
        <w:rPr>
          <w:rFonts w:ascii="Arial" w:hAnsi="Arial" w:cs="Arial"/>
          <w:sz w:val="24"/>
          <w:szCs w:val="24"/>
          <w:lang w:val="es-MX"/>
        </w:rPr>
        <w:t>armada enfrenta problemas similares como: restricciones medioambientes crecientes principalmente en canales australes y la Antártica y largas navegaciones que generan incrustaciones.</w:t>
      </w:r>
    </w:p>
    <w:p w:rsidR="009015E0" w:rsidRPr="001B7B4E" w:rsidRDefault="009015E0" w:rsidP="001B7B4E">
      <w:pPr>
        <w:tabs>
          <w:tab w:val="left" w:pos="7742"/>
        </w:tabs>
        <w:spacing w:line="360" w:lineRule="auto"/>
        <w:jc w:val="both"/>
        <w:rPr>
          <w:rFonts w:ascii="Arial" w:hAnsi="Arial" w:cs="Arial"/>
          <w:sz w:val="24"/>
          <w:szCs w:val="24"/>
          <w:lang w:val="es-MX"/>
        </w:rPr>
      </w:pPr>
      <w:r w:rsidRPr="001B7B4E">
        <w:rPr>
          <w:rFonts w:ascii="Arial" w:hAnsi="Arial" w:cs="Arial"/>
          <w:sz w:val="24"/>
          <w:szCs w:val="24"/>
          <w:lang w:val="es-MX"/>
        </w:rPr>
        <w:t xml:space="preserve">Las medidas que propongo son el uso de revestimientos antiicrustantes de silicona, ya que estos productos ya están disponibles comercialmente, política de reducción de carga </w:t>
      </w:r>
      <w:r w:rsidR="007F17FE" w:rsidRPr="001B7B4E">
        <w:rPr>
          <w:rFonts w:ascii="Arial" w:hAnsi="Arial" w:cs="Arial"/>
          <w:sz w:val="24"/>
          <w:szCs w:val="24"/>
          <w:lang w:val="es-MX"/>
        </w:rPr>
        <w:t xml:space="preserve">innecesaria al eliminar el peso no esencial podría mejorar el desempeño y la instalación de aletas en popa, debido a su bajo costo y rendimiento.  </w:t>
      </w:r>
      <w:r w:rsidRPr="001B7B4E">
        <w:rPr>
          <w:rFonts w:ascii="Arial" w:hAnsi="Arial" w:cs="Arial"/>
          <w:sz w:val="24"/>
          <w:szCs w:val="24"/>
          <w:lang w:val="es-MX"/>
        </w:rPr>
        <w:t xml:space="preserve"> </w:t>
      </w:r>
      <w:r w:rsidRPr="001B7B4E">
        <w:rPr>
          <w:rFonts w:ascii="Arial" w:hAnsi="Arial" w:cs="Arial"/>
          <w:sz w:val="24"/>
          <w:szCs w:val="24"/>
          <w:lang w:val="es-MX"/>
        </w:rPr>
        <w:tab/>
      </w:r>
      <w:r w:rsidRPr="001B7B4E">
        <w:rPr>
          <w:rFonts w:ascii="Arial" w:hAnsi="Arial" w:cs="Arial"/>
          <w:sz w:val="24"/>
          <w:szCs w:val="24"/>
          <w:lang w:val="es-MX"/>
        </w:rPr>
        <w:tab/>
      </w:r>
      <w:r w:rsidRPr="001B7B4E">
        <w:rPr>
          <w:rFonts w:ascii="Arial" w:hAnsi="Arial" w:cs="Arial"/>
          <w:sz w:val="24"/>
          <w:szCs w:val="24"/>
          <w:lang w:val="es-MX"/>
        </w:rPr>
        <w:tab/>
      </w:r>
    </w:p>
    <w:sectPr w:rsidR="009015E0" w:rsidRPr="001B7B4E" w:rsidSect="001B7B4E">
      <w:pgSz w:w="12240" w:h="15840"/>
      <w:pgMar w:top="1440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196D"/>
    <w:rsid w:val="0009089E"/>
    <w:rsid w:val="0015355F"/>
    <w:rsid w:val="00153D84"/>
    <w:rsid w:val="001B7B4E"/>
    <w:rsid w:val="0045149D"/>
    <w:rsid w:val="007F17FE"/>
    <w:rsid w:val="008816E6"/>
    <w:rsid w:val="009015E0"/>
    <w:rsid w:val="009308EE"/>
    <w:rsid w:val="00AE6C9F"/>
    <w:rsid w:val="00CF196D"/>
    <w:rsid w:val="00EE04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11790E"/>
  <w15:chartTrackingRefBased/>
  <w15:docId w15:val="{85CAE05E-D65D-49C0-94E1-3D322E9276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9C5770-E4C9-4E23-9D5A-231FD59E12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388</TotalTime>
  <Pages>3</Pages>
  <Words>433</Words>
  <Characters>2383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3</cp:revision>
  <dcterms:created xsi:type="dcterms:W3CDTF">2025-07-22T18:52:00Z</dcterms:created>
  <dcterms:modified xsi:type="dcterms:W3CDTF">2025-07-23T01:20:00Z</dcterms:modified>
</cp:coreProperties>
</file>