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904" w:rsidRPr="00A31904" w:rsidRDefault="00A31904" w:rsidP="00A31904">
      <w:pPr>
        <w:jc w:val="center"/>
        <w:rPr>
          <w:rFonts w:asciiTheme="minorHAnsi" w:hAnsiTheme="minorHAnsi"/>
          <w:color w:val="002060"/>
          <w:sz w:val="24"/>
        </w:rPr>
      </w:pPr>
      <w:bookmarkStart w:id="0" w:name="_GoBack"/>
      <w:bookmarkEnd w:id="0"/>
      <w:r w:rsidRPr="00A31904">
        <w:rPr>
          <w:rFonts w:asciiTheme="minorHAnsi" w:hAnsiTheme="minorHAnsi"/>
          <w:color w:val="002060"/>
          <w:sz w:val="24"/>
        </w:rPr>
        <w:t>CUC Física II 2018</w:t>
      </w:r>
    </w:p>
    <w:p w:rsidR="00A31904" w:rsidRPr="00A31904" w:rsidRDefault="00A31904" w:rsidP="00A31904">
      <w:pPr>
        <w:jc w:val="center"/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jc w:val="center"/>
        <w:rPr>
          <w:rFonts w:asciiTheme="minorHAnsi" w:hAnsiTheme="minorHAnsi"/>
          <w:color w:val="002060"/>
          <w:sz w:val="24"/>
        </w:rPr>
      </w:pPr>
      <w:r w:rsidRPr="00A31904">
        <w:rPr>
          <w:rFonts w:asciiTheme="minorHAnsi" w:hAnsiTheme="minorHAnsi"/>
          <w:color w:val="002060"/>
          <w:sz w:val="24"/>
        </w:rPr>
        <w:t>Nombre_____________________________________ Curso_______</w:t>
      </w:r>
    </w:p>
    <w:p w:rsidR="00A31904" w:rsidRPr="00A31904" w:rsidRDefault="00A31904" w:rsidP="00A31904">
      <w:pPr>
        <w:rPr>
          <w:sz w:val="20"/>
        </w:rPr>
      </w:pPr>
    </w:p>
    <w:p w:rsidR="00E07E79" w:rsidRPr="00A31904" w:rsidRDefault="00A31904">
      <w:pPr>
        <w:rPr>
          <w:sz w:val="20"/>
        </w:rPr>
      </w:pPr>
      <w:r w:rsidRPr="00A31904">
        <w:rPr>
          <w:noProof/>
          <w:sz w:val="20"/>
          <w:lang w:eastAsia="es-CL"/>
        </w:rPr>
        <w:drawing>
          <wp:anchor distT="0" distB="0" distL="114300" distR="114300" simplePos="0" relativeHeight="251659264" behindDoc="1" locked="0" layoutInCell="1" allowOverlap="1" wp14:anchorId="1A83FC23" wp14:editId="546C956B">
            <wp:simplePos x="0" y="0"/>
            <wp:positionH relativeFrom="column">
              <wp:posOffset>2665095</wp:posOffset>
            </wp:positionH>
            <wp:positionV relativeFrom="paragraph">
              <wp:posOffset>100330</wp:posOffset>
            </wp:positionV>
            <wp:extent cx="3252470" cy="2526030"/>
            <wp:effectExtent l="0" t="0" r="0" b="1270"/>
            <wp:wrapThrough wrapText="bothSides">
              <wp:wrapPolygon edited="0">
                <wp:start x="0" y="0"/>
                <wp:lineTo x="0" y="21502"/>
                <wp:lineTo x="21507" y="21502"/>
                <wp:lineTo x="21507" y="0"/>
                <wp:lineTo x="0" y="0"/>
              </wp:wrapPolygon>
            </wp:wrapThrough>
            <wp:docPr id="1" name="Imagen 1" descr="ci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nc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52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1904" w:rsidRPr="00A31904" w:rsidRDefault="00A31904">
      <w:pPr>
        <w:rPr>
          <w:rFonts w:asciiTheme="minorHAnsi" w:hAnsiTheme="minorHAnsi"/>
          <w:color w:val="002060"/>
          <w:sz w:val="24"/>
        </w:rPr>
      </w:pPr>
      <w:r w:rsidRPr="00A31904">
        <w:rPr>
          <w:rFonts w:asciiTheme="minorHAnsi" w:hAnsiTheme="minorHAnsi"/>
          <w:color w:val="002060"/>
          <w:sz w:val="24"/>
        </w:rPr>
        <w:t>El cubo de la figura tiene lado a = 2 [u]</w:t>
      </w:r>
    </w:p>
    <w:p w:rsidR="00A31904" w:rsidRPr="00A31904" w:rsidRDefault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pStyle w:val="Prrafodelista"/>
        <w:numPr>
          <w:ilvl w:val="0"/>
          <w:numId w:val="1"/>
        </w:numPr>
        <w:rPr>
          <w:rFonts w:asciiTheme="minorHAnsi" w:hAnsiTheme="minorHAnsi"/>
          <w:color w:val="002060"/>
          <w:sz w:val="24"/>
        </w:rPr>
      </w:pPr>
      <w:r w:rsidRPr="00A31904">
        <w:rPr>
          <w:rFonts w:asciiTheme="minorHAnsi" w:hAnsiTheme="minorHAnsi"/>
          <w:color w:val="002060"/>
          <w:sz w:val="24"/>
        </w:rPr>
        <w:t xml:space="preserve">Escriba los vectores </w:t>
      </w:r>
      <m:oMath>
        <m:acc>
          <m:accPr>
            <m:chr m:val="⃗"/>
            <m:ctrlPr>
              <w:rPr>
                <w:rFonts w:ascii="Cambria Math" w:hAnsi="Cambria Math"/>
                <w:color w:val="002060"/>
                <w:sz w:val="24"/>
              </w:rPr>
            </m:ctrlPr>
          </m:accPr>
          <m:e>
            <m:r>
              <w:rPr>
                <w:rFonts w:ascii="Cambria Math" w:hAnsi="Cambria Math"/>
                <w:color w:val="002060"/>
                <w:sz w:val="24"/>
              </w:rPr>
              <m:t>A</m:t>
            </m:r>
          </m:e>
        </m:acc>
      </m:oMath>
      <w:r w:rsidRPr="00A31904">
        <w:rPr>
          <w:rFonts w:asciiTheme="minorHAnsi" w:hAnsiTheme="minorHAnsi"/>
          <w:color w:val="002060"/>
          <w:sz w:val="24"/>
        </w:rPr>
        <w:t xml:space="preserve"> y </w:t>
      </w:r>
      <m:oMath>
        <m:acc>
          <m:accPr>
            <m:chr m:val="⃗"/>
            <m:ctrlPr>
              <w:rPr>
                <w:rFonts w:ascii="Cambria Math" w:hAnsi="Cambria Math"/>
                <w:color w:val="002060"/>
                <w:sz w:val="24"/>
              </w:rPr>
            </m:ctrlPr>
          </m:accPr>
          <m:e>
            <m:r>
              <w:rPr>
                <w:rFonts w:ascii="Cambria Math" w:hAnsi="Cambria Math"/>
                <w:color w:val="002060"/>
                <w:sz w:val="24"/>
              </w:rPr>
              <m:t>B</m:t>
            </m:r>
          </m:e>
        </m:acc>
      </m:oMath>
      <w:r w:rsidRPr="00A31904">
        <w:rPr>
          <w:rFonts w:asciiTheme="minorHAnsi" w:hAnsiTheme="minorHAnsi"/>
          <w:color w:val="002060"/>
          <w:sz w:val="24"/>
        </w:rPr>
        <w:t xml:space="preserve"> en término de sus componentes escalares y los vectores unitarios axiales.</w:t>
      </w: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DD2C7A" w:rsidRPr="00A31904" w:rsidRDefault="00DD2C7A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pStyle w:val="Prrafodelista"/>
        <w:numPr>
          <w:ilvl w:val="0"/>
          <w:numId w:val="1"/>
        </w:numPr>
        <w:rPr>
          <w:rFonts w:asciiTheme="minorHAnsi" w:hAnsiTheme="minorHAnsi"/>
          <w:color w:val="002060"/>
          <w:sz w:val="24"/>
        </w:rPr>
      </w:pPr>
      <w:r w:rsidRPr="00A31904">
        <w:rPr>
          <w:rFonts w:asciiTheme="minorHAnsi" w:hAnsiTheme="minorHAnsi"/>
          <w:color w:val="002060"/>
          <w:sz w:val="24"/>
        </w:rPr>
        <w:t xml:space="preserve">Calcule el producto punto entre los vectores </w:t>
      </w:r>
      <m:oMath>
        <m:acc>
          <m:accPr>
            <m:chr m:val="⃗"/>
            <m:ctrlPr>
              <w:rPr>
                <w:rFonts w:ascii="Cambria Math" w:hAnsi="Cambria Math"/>
                <w:color w:val="002060"/>
                <w:sz w:val="24"/>
              </w:rPr>
            </m:ctrlPr>
          </m:accPr>
          <m:e>
            <m:r>
              <w:rPr>
                <w:rFonts w:ascii="Cambria Math" w:hAnsi="Cambria Math"/>
                <w:color w:val="002060"/>
                <w:sz w:val="24"/>
              </w:rPr>
              <m:t>A</m:t>
            </m:r>
          </m:e>
        </m:acc>
      </m:oMath>
      <w:r w:rsidRPr="00A31904">
        <w:rPr>
          <w:rFonts w:asciiTheme="minorHAnsi" w:hAnsiTheme="minorHAnsi"/>
          <w:color w:val="002060"/>
          <w:sz w:val="24"/>
        </w:rPr>
        <w:t xml:space="preserve"> y </w:t>
      </w:r>
      <m:oMath>
        <m:acc>
          <m:accPr>
            <m:chr m:val="⃗"/>
            <m:ctrlPr>
              <w:rPr>
                <w:rFonts w:ascii="Cambria Math" w:hAnsi="Cambria Math"/>
                <w:color w:val="002060"/>
                <w:sz w:val="24"/>
              </w:rPr>
            </m:ctrlPr>
          </m:accPr>
          <m:e>
            <m:r>
              <w:rPr>
                <w:rFonts w:ascii="Cambria Math" w:hAnsi="Cambria Math"/>
                <w:color w:val="002060"/>
                <w:sz w:val="24"/>
              </w:rPr>
              <m:t>B</m:t>
            </m:r>
          </m:e>
        </m:acc>
      </m:oMath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DD2C7A" w:rsidRDefault="00DD2C7A" w:rsidP="00A31904">
      <w:pPr>
        <w:rPr>
          <w:rFonts w:asciiTheme="minorHAnsi" w:hAnsiTheme="minorHAnsi"/>
          <w:color w:val="002060"/>
          <w:sz w:val="24"/>
        </w:rPr>
      </w:pPr>
    </w:p>
    <w:p w:rsidR="00DD2C7A" w:rsidRDefault="00DD2C7A" w:rsidP="00A31904">
      <w:pPr>
        <w:rPr>
          <w:rFonts w:asciiTheme="minorHAnsi" w:hAnsiTheme="minorHAnsi"/>
          <w:color w:val="002060"/>
          <w:sz w:val="24"/>
        </w:rPr>
      </w:pPr>
    </w:p>
    <w:p w:rsidR="00DD2C7A" w:rsidRDefault="00DD2C7A" w:rsidP="00A31904">
      <w:pPr>
        <w:rPr>
          <w:rFonts w:asciiTheme="minorHAnsi" w:hAnsiTheme="minorHAnsi"/>
          <w:color w:val="002060"/>
          <w:sz w:val="24"/>
        </w:rPr>
      </w:pPr>
    </w:p>
    <w:p w:rsidR="00DD2C7A" w:rsidRDefault="00DD2C7A" w:rsidP="00A31904">
      <w:pPr>
        <w:rPr>
          <w:rFonts w:asciiTheme="minorHAnsi" w:hAnsiTheme="minorHAnsi"/>
          <w:color w:val="002060"/>
          <w:sz w:val="24"/>
        </w:rPr>
      </w:pPr>
    </w:p>
    <w:p w:rsidR="00DD2C7A" w:rsidRPr="00A31904" w:rsidRDefault="00DD2C7A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rPr>
          <w:rFonts w:asciiTheme="minorHAnsi" w:hAnsiTheme="minorHAnsi"/>
          <w:color w:val="002060"/>
          <w:sz w:val="24"/>
        </w:rPr>
      </w:pPr>
    </w:p>
    <w:p w:rsidR="00A31904" w:rsidRPr="00A31904" w:rsidRDefault="00A31904" w:rsidP="00A31904">
      <w:pPr>
        <w:pStyle w:val="Prrafodelista"/>
        <w:numPr>
          <w:ilvl w:val="0"/>
          <w:numId w:val="1"/>
        </w:numPr>
        <w:rPr>
          <w:rFonts w:asciiTheme="minorHAnsi" w:hAnsiTheme="minorHAnsi"/>
          <w:color w:val="002060"/>
          <w:sz w:val="24"/>
        </w:rPr>
      </w:pPr>
      <w:r w:rsidRPr="00A31904">
        <w:rPr>
          <w:rFonts w:asciiTheme="minorHAnsi" w:hAnsiTheme="minorHAnsi"/>
          <w:color w:val="002060"/>
          <w:sz w:val="24"/>
        </w:rPr>
        <w:t xml:space="preserve">Calcule el ángulo entre los vectores </w:t>
      </w:r>
      <m:oMath>
        <m:acc>
          <m:accPr>
            <m:chr m:val="⃗"/>
            <m:ctrlPr>
              <w:rPr>
                <w:rFonts w:ascii="Cambria Math" w:hAnsi="Cambria Math"/>
                <w:color w:val="002060"/>
                <w:sz w:val="24"/>
              </w:rPr>
            </m:ctrlPr>
          </m:accPr>
          <m:e>
            <m:r>
              <w:rPr>
                <w:rFonts w:ascii="Cambria Math" w:hAnsi="Cambria Math"/>
                <w:color w:val="002060"/>
                <w:sz w:val="24"/>
              </w:rPr>
              <m:t>A</m:t>
            </m:r>
          </m:e>
        </m:acc>
      </m:oMath>
      <w:r w:rsidRPr="00A31904">
        <w:rPr>
          <w:rFonts w:asciiTheme="minorHAnsi" w:hAnsiTheme="minorHAnsi"/>
          <w:color w:val="002060"/>
          <w:sz w:val="24"/>
        </w:rPr>
        <w:t xml:space="preserve"> y </w:t>
      </w:r>
      <m:oMath>
        <m:acc>
          <m:accPr>
            <m:chr m:val="⃗"/>
            <m:ctrlPr>
              <w:rPr>
                <w:rFonts w:ascii="Cambria Math" w:hAnsi="Cambria Math"/>
                <w:color w:val="002060"/>
                <w:sz w:val="24"/>
              </w:rPr>
            </m:ctrlPr>
          </m:accPr>
          <m:e>
            <m:r>
              <w:rPr>
                <w:rFonts w:ascii="Cambria Math" w:hAnsi="Cambria Math"/>
                <w:color w:val="002060"/>
                <w:sz w:val="24"/>
              </w:rPr>
              <m:t>B</m:t>
            </m:r>
          </m:e>
        </m:acc>
      </m:oMath>
    </w:p>
    <w:p w:rsidR="00A31904" w:rsidRPr="00A31904" w:rsidRDefault="00A31904">
      <w:pPr>
        <w:rPr>
          <w:rFonts w:asciiTheme="minorHAnsi" w:hAnsiTheme="minorHAnsi"/>
          <w:color w:val="002060"/>
          <w:sz w:val="24"/>
        </w:rPr>
      </w:pPr>
    </w:p>
    <w:sectPr w:rsidR="00A31904" w:rsidRPr="00A31904" w:rsidSect="00AD60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C30BB5"/>
    <w:multiLevelType w:val="hybridMultilevel"/>
    <w:tmpl w:val="4CCCBB2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904"/>
    <w:rsid w:val="000219C4"/>
    <w:rsid w:val="00384D68"/>
    <w:rsid w:val="00A31904"/>
    <w:rsid w:val="00AD603B"/>
    <w:rsid w:val="00D2595E"/>
    <w:rsid w:val="00DD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F318A-2228-EE4A-814E-C07D7199D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1904"/>
    <w:rPr>
      <w:rFonts w:ascii="Comic Sans MS" w:eastAsia="Times New Roman" w:hAnsi="Comic Sans MS" w:cs="Times New Roman"/>
      <w:bCs/>
      <w:sz w:val="2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1904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A319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Keno</cp:lastModifiedBy>
  <cp:revision>2</cp:revision>
  <dcterms:created xsi:type="dcterms:W3CDTF">2018-03-14T15:19:00Z</dcterms:created>
  <dcterms:modified xsi:type="dcterms:W3CDTF">2018-03-14T15:19:00Z</dcterms:modified>
</cp:coreProperties>
</file>