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8960CC" w:rsidRDefault="008960CC" w:rsidP="008960CC">
      <w:pPr>
        <w:pStyle w:val="NormalWeb"/>
        <w:shd w:val="clear" w:color="auto" w:fill="FFFFFF"/>
        <w:jc w:val="center"/>
        <w:rPr>
          <w:rFonts w:ascii="Arial" w:hAnsi="Arial" w:cs="Arial"/>
          <w:shadow/>
          <w:color w:val="4472C4" w:themeColor="accent1"/>
          <w:spacing w:val="40"/>
          <w:sz w:val="20"/>
          <w:szCs w:val="20"/>
        </w:rPr>
      </w:pPr>
      <w:r w:rsidRPr="008960CC">
        <w:rPr>
          <w:rStyle w:val="Textoennegrita"/>
          <w:rFonts w:ascii="Candara" w:hAnsi="Candara"/>
          <w:shadow/>
          <w:color w:val="4472C4" w:themeColor="accent1"/>
          <w:spacing w:val="40"/>
          <w:sz w:val="36"/>
          <w:szCs w:val="36"/>
        </w:rPr>
        <w:t>PUELCHE BRAVO 2DO. AÑO ABASTECIMIENTO</w:t>
      </w:r>
    </w:p>
    <w:p w:rsidR="006464D9" w:rsidRDefault="006464D9" w:rsidP="00061787">
      <w:pPr>
        <w:pStyle w:val="NormalWeb"/>
        <w:spacing w:before="0" w:beforeAutospacing="0" w:after="150" w:afterAutospacing="0" w:line="360" w:lineRule="auto"/>
        <w:rPr>
          <w:rFonts w:ascii="Candara" w:hAnsi="Candara"/>
          <w:color w:val="181818"/>
          <w:sz w:val="21"/>
          <w:szCs w:val="21"/>
        </w:rPr>
      </w:pPr>
      <w:r>
        <w:rPr>
          <w:rFonts w:ascii="Candara" w:hAnsi="Candara"/>
          <w:color w:val="181818"/>
          <w:sz w:val="21"/>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061787" w:rsidRDefault="00061787" w:rsidP="00061787">
      <w:pPr>
        <w:pStyle w:val="NormalWeb"/>
        <w:spacing w:before="0" w:beforeAutospacing="0" w:after="150" w:afterAutospacing="0" w:line="360" w:lineRule="auto"/>
        <w:rPr>
          <w:rFonts w:ascii="Candara" w:hAnsi="Candara"/>
          <w:color w:val="181818"/>
          <w:sz w:val="21"/>
          <w:szCs w:val="21"/>
        </w:rPr>
        <w:sectPr w:rsidR="00061787" w:rsidSect="00780015">
          <w:headerReference w:type="default" r:id="rId8"/>
          <w:footerReference w:type="default" r:id="rId9"/>
          <w:pgSz w:w="12240" w:h="15840" w:code="1"/>
          <w:pgMar w:top="1985" w:right="851" w:bottom="1985" w:left="851" w:header="720" w:footer="720" w:gutter="567"/>
          <w:cols w:space="720"/>
          <w:docGrid w:linePitch="360"/>
        </w:sectPr>
      </w:pPr>
    </w:p>
    <w:p w:rsidR="006464D9" w:rsidRDefault="006464D9" w:rsidP="00061787">
      <w:pPr>
        <w:pStyle w:val="NormalWeb"/>
        <w:spacing w:before="0" w:beforeAutospacing="0" w:after="150" w:afterAutospacing="0" w:line="360" w:lineRule="auto"/>
        <w:rPr>
          <w:rFonts w:ascii="Candara" w:hAnsi="Candara"/>
          <w:color w:val="181818"/>
          <w:sz w:val="21"/>
          <w:szCs w:val="21"/>
        </w:rPr>
      </w:pPr>
      <w:r w:rsidRPr="008960CC">
        <w:rPr>
          <w:rFonts w:ascii="Candara" w:hAnsi="Candara"/>
          <w:color w:val="181818"/>
          <w:sz w:val="21"/>
          <w:szCs w:val="21"/>
        </w:rPr>
        <w:lastRenderedPageBreak/>
        <w:t>Durante esta semana, los Cadetes tuvieron como base el Centro de Abastecimiento de Talcahuano, donde</w:t>
      </w:r>
      <w:r>
        <w:rPr>
          <w:rFonts w:ascii="Candara" w:hAnsi="Candara"/>
          <w:color w:val="181818"/>
          <w:sz w:val="21"/>
          <w:szCs w:val="21"/>
        </w:rPr>
        <w:t xml:space="preserve"> fueron recibidos por el Jefe, Capitán de Navío AB Gustavo Cid Mora, y luegorecorrer las diferentes dependencias de esa Base Naval.</w:t>
      </w:r>
    </w:p>
    <w:p w:rsidR="006464D9" w:rsidRDefault="006464D9" w:rsidP="00061787">
      <w:pPr>
        <w:pStyle w:val="NormalWeb"/>
        <w:spacing w:before="0" w:beforeAutospacing="0" w:after="150" w:afterAutospacing="0" w:line="360" w:lineRule="auto"/>
        <w:rPr>
          <w:rFonts w:ascii="Candara" w:hAnsi="Candara"/>
          <w:color w:val="181818"/>
          <w:sz w:val="21"/>
          <w:szCs w:val="21"/>
        </w:rPr>
      </w:pPr>
      <w:r>
        <w:rPr>
          <w:rFonts w:ascii="Candara" w:hAnsi="Candara"/>
          <w:color w:val="181818"/>
          <w:sz w:val="21"/>
          <w:szCs w:val="21"/>
        </w:rPr>
        <w:t xml:space="preserve">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w:t>
      </w:r>
      <w:r>
        <w:rPr>
          <w:rFonts w:ascii="Candara" w:hAnsi="Candara"/>
          <w:color w:val="181818"/>
          <w:sz w:val="21"/>
          <w:szCs w:val="21"/>
        </w:rPr>
        <w:lastRenderedPageBreak/>
        <w:t>Cadetes una visión integral de los roles y desafíos logísticos dentro de este contexto.</w:t>
      </w:r>
    </w:p>
    <w:p w:rsidR="006464D9" w:rsidRDefault="006464D9" w:rsidP="00061787">
      <w:pPr>
        <w:pStyle w:val="NormalWeb"/>
        <w:spacing w:before="0" w:beforeAutospacing="0" w:after="150" w:afterAutospacing="0" w:line="360" w:lineRule="auto"/>
        <w:rPr>
          <w:rFonts w:ascii="Candara" w:hAnsi="Candara"/>
          <w:color w:val="181818"/>
          <w:sz w:val="21"/>
          <w:szCs w:val="21"/>
        </w:rPr>
      </w:pPr>
      <w:r>
        <w:rPr>
          <w:rFonts w:ascii="Candara" w:hAnsi="Candara"/>
          <w:color w:val="181818"/>
          <w:sz w:val="21"/>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061787" w:rsidRDefault="00061787" w:rsidP="00061787">
      <w:pPr>
        <w:pStyle w:val="NormalWeb"/>
        <w:spacing w:before="0" w:beforeAutospacing="0" w:after="150" w:afterAutospacing="0" w:line="360" w:lineRule="auto"/>
        <w:rPr>
          <w:rFonts w:ascii="Candara" w:hAnsi="Candara"/>
          <w:color w:val="181818"/>
          <w:sz w:val="21"/>
          <w:szCs w:val="21"/>
        </w:rPr>
        <w:sectPr w:rsidR="00061787" w:rsidSect="00061787">
          <w:type w:val="continuous"/>
          <w:pgSz w:w="12240" w:h="15840" w:code="1"/>
          <w:pgMar w:top="1985" w:right="851" w:bottom="1985" w:left="851" w:header="720" w:footer="720" w:gutter="567"/>
          <w:cols w:num="2" w:space="720"/>
          <w:docGrid w:linePitch="360"/>
        </w:sectPr>
      </w:pPr>
    </w:p>
    <w:p w:rsidR="006464D9" w:rsidRDefault="00A15CD0" w:rsidP="00061787">
      <w:pPr>
        <w:pStyle w:val="NormalWeb"/>
        <w:spacing w:before="0" w:beforeAutospacing="0" w:after="150" w:afterAutospacing="0" w:line="360" w:lineRule="auto"/>
        <w:rPr>
          <w:rFonts w:ascii="Candara" w:hAnsi="Candara"/>
          <w:color w:val="181818"/>
          <w:sz w:val="21"/>
          <w:szCs w:val="21"/>
        </w:rPr>
      </w:pPr>
      <w:r>
        <w:rPr>
          <w:rFonts w:ascii="Candara" w:hAnsi="Candara"/>
          <w:noProof/>
          <w:color w:val="181818"/>
          <w:sz w:val="21"/>
          <w:szCs w:val="21"/>
          <w:lang w:eastAsia="es-CL"/>
        </w:rPr>
        <w:drawing>
          <wp:anchor distT="0" distB="0" distL="114300" distR="114300" simplePos="0" relativeHeight="251659264" behindDoc="1" locked="0" layoutInCell="1" allowOverlap="1">
            <wp:simplePos x="0" y="0"/>
            <wp:positionH relativeFrom="column">
              <wp:posOffset>3357245</wp:posOffset>
            </wp:positionH>
            <wp:positionV relativeFrom="paragraph">
              <wp:posOffset>31750</wp:posOffset>
            </wp:positionV>
            <wp:extent cx="2762250" cy="2066925"/>
            <wp:effectExtent l="19050" t="0" r="0" b="0"/>
            <wp:wrapTight wrapText="bothSides">
              <wp:wrapPolygon edited="0">
                <wp:start x="-149" y="0"/>
                <wp:lineTo x="-149" y="21500"/>
                <wp:lineTo x="21600" y="21500"/>
                <wp:lineTo x="21600" y="0"/>
                <wp:lineTo x="-149" y="0"/>
              </wp:wrapPolygon>
            </wp:wrapTight>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762250" cy="2066925"/>
                    </a:xfrm>
                    <a:prstGeom prst="rect">
                      <a:avLst/>
                    </a:prstGeom>
                  </pic:spPr>
                </pic:pic>
              </a:graphicData>
            </a:graphic>
          </wp:anchor>
        </w:drawing>
      </w:r>
      <w:r w:rsidR="006464D9">
        <w:rPr>
          <w:rFonts w:ascii="Candara" w:hAnsi="Candara"/>
          <w:color w:val="181818"/>
          <w:sz w:val="21"/>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Default="006464D9" w:rsidP="00061787">
      <w:pPr>
        <w:pStyle w:val="NormalWeb"/>
        <w:spacing w:before="0" w:beforeAutospacing="0" w:after="150" w:afterAutospacing="0" w:line="360" w:lineRule="auto"/>
        <w:rPr>
          <w:rFonts w:ascii="Candara" w:hAnsi="Candara"/>
          <w:color w:val="181818"/>
          <w:sz w:val="21"/>
          <w:szCs w:val="21"/>
        </w:rPr>
      </w:pPr>
      <w:r>
        <w:rPr>
          <w:rFonts w:ascii="Candara" w:hAnsi="Candara"/>
          <w:color w:val="181818"/>
          <w:sz w:val="21"/>
          <w:szCs w:val="21"/>
        </w:rPr>
        <w:lastRenderedPageBreak/>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061787">
        <w:rPr>
          <w:rStyle w:val="Refdenotaalpie"/>
          <w:rFonts w:ascii="Candara" w:hAnsi="Candara"/>
          <w:color w:val="181818"/>
          <w:sz w:val="21"/>
          <w:szCs w:val="21"/>
        </w:rPr>
        <w:footnoteReference w:id="2"/>
      </w:r>
    </w:p>
    <w:p w:rsidR="000A0622" w:rsidRDefault="000A0622" w:rsidP="00061787">
      <w:pPr>
        <w:spacing w:line="360" w:lineRule="auto"/>
        <w:rPr>
          <w:rFonts w:ascii="Arial" w:hAnsi="Arial" w:cs="Arial"/>
          <w:sz w:val="24"/>
          <w:szCs w:val="24"/>
          <w:shd w:val="clear" w:color="auto" w:fill="FFFFFF"/>
        </w:rPr>
      </w:pPr>
    </w:p>
    <w:p w:rsidR="005E6D8E" w:rsidRDefault="005E6D8E" w:rsidP="00061787">
      <w:pPr>
        <w:spacing w:line="360" w:lineRule="auto"/>
        <w:jc w:val="both"/>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6464D9" w:rsidRDefault="006464D9" w:rsidP="006E7C25">
      <w:pPr>
        <w:rPr>
          <w:rFonts w:ascii="Arial" w:hAnsi="Arial" w:cs="Arial"/>
          <w:sz w:val="24"/>
          <w:szCs w:val="24"/>
          <w:shd w:val="clear" w:color="auto" w:fill="FFFFFF"/>
        </w:rPr>
      </w:pPr>
    </w:p>
    <w:p w:rsidR="00970E36" w:rsidRPr="0048708A" w:rsidRDefault="00970E36" w:rsidP="006E7C25">
      <w:pPr>
        <w:rPr>
          <w:rFonts w:ascii="Arial" w:hAnsi="Arial" w:cs="Arial"/>
          <w:sz w:val="24"/>
          <w:szCs w:val="24"/>
          <w:shd w:val="clear" w:color="auto" w:fill="FFFFFF"/>
        </w:rPr>
      </w:pPr>
    </w:p>
    <w:p w:rsidR="006E7C25" w:rsidRPr="0048708A" w:rsidRDefault="006E7C25">
      <w:pPr>
        <w:rPr>
          <w:rFonts w:ascii="Arial" w:hAnsi="Arial" w:cs="Arial"/>
          <w:sz w:val="24"/>
          <w:szCs w:val="24"/>
          <w:shd w:val="clear" w:color="auto" w:fill="FFFFFF"/>
        </w:rPr>
      </w:pPr>
    </w:p>
    <w:sectPr w:rsidR="006E7C25" w:rsidRPr="0048708A" w:rsidSect="00061787">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B8E" w:rsidRDefault="00887B8E" w:rsidP="005D5414">
      <w:pPr>
        <w:spacing w:after="0" w:line="240" w:lineRule="auto"/>
      </w:pPr>
      <w:r>
        <w:separator/>
      </w:r>
    </w:p>
  </w:endnote>
  <w:endnote w:type="continuationSeparator" w:id="1">
    <w:p w:rsidR="00887B8E" w:rsidRDefault="00887B8E"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92436"/>
      <w:docPartObj>
        <w:docPartGallery w:val="Page Numbers (Bottom of Page)"/>
        <w:docPartUnique/>
      </w:docPartObj>
    </w:sdtPr>
    <w:sdtContent>
      <w:p w:rsidR="00061787" w:rsidRDefault="00061787" w:rsidP="00061787">
        <w:pPr>
          <w:pStyle w:val="Piedepgina"/>
          <w:jc w:val="right"/>
        </w:pPr>
        <w:fldSimple w:instr=" PAGE   \* MERGEFORMAT ">
          <w:r w:rsidR="00A15CD0">
            <w:rPr>
              <w:noProof/>
            </w:rPr>
            <w:t>1</w:t>
          </w:r>
        </w:fldSimple>
      </w:p>
      <w:p w:rsidR="00061787" w:rsidRDefault="00061787" w:rsidP="00061787">
        <w:pPr>
          <w:pStyle w:val="Piedepgina"/>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B8E" w:rsidRDefault="00887B8E" w:rsidP="005D5414">
      <w:pPr>
        <w:spacing w:after="0" w:line="240" w:lineRule="auto"/>
      </w:pPr>
      <w:r>
        <w:separator/>
      </w:r>
    </w:p>
  </w:footnote>
  <w:footnote w:type="continuationSeparator" w:id="1">
    <w:p w:rsidR="00887B8E" w:rsidRDefault="00887B8E" w:rsidP="005D5414">
      <w:pPr>
        <w:spacing w:after="0" w:line="240" w:lineRule="auto"/>
      </w:pPr>
      <w:r>
        <w:continuationSeparator/>
      </w:r>
    </w:p>
  </w:footnote>
  <w:footnote w:id="2">
    <w:p w:rsidR="00A15CD0" w:rsidRDefault="00061787" w:rsidP="00A15CD0">
      <w:pPr>
        <w:pStyle w:val="Textonotapie"/>
      </w:pPr>
      <w:r>
        <w:rPr>
          <w:rStyle w:val="Refdenotaalpie"/>
        </w:rPr>
        <w:footnoteRef/>
      </w:r>
      <w:r>
        <w:t xml:space="preserve"> </w:t>
      </w:r>
      <w:hyperlink r:id="rId1" w:history="1">
        <w:r w:rsidR="00A15CD0" w:rsidRPr="00850C5C">
          <w:rPr>
            <w:rStyle w:val="Hipervnculo"/>
            <w:rFonts w:ascii="Arial" w:hAnsi="Arial" w:cs="Arial"/>
            <w:i/>
            <w:iCs/>
            <w:sz w:val="24"/>
            <w:szCs w:val="24"/>
            <w:shd w:val="clear" w:color="auto" w:fill="FFFFFF"/>
          </w:rPr>
          <w:t>www.escuelanaval.cl</w:t>
        </w:r>
      </w:hyperlink>
    </w:p>
    <w:p w:rsidR="00061787" w:rsidRDefault="00061787" w:rsidP="00061787">
      <w:pPr>
        <w:pStyle w:val="Textonotapi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015" w:rsidRPr="00780015" w:rsidRDefault="008960CC">
    <w:pPr>
      <w:pStyle w:val="Encabezado"/>
      <w:rPr>
        <w:rFonts w:ascii="Arial" w:hAnsi="Arial" w:cs="Arial"/>
        <w:b/>
        <w:sz w:val="16"/>
        <w:szCs w:val="16"/>
      </w:rPr>
    </w:pPr>
    <w:r>
      <w:rPr>
        <w:rFonts w:ascii="Arial" w:hAnsi="Arial" w:cs="Arial"/>
        <w:b/>
        <w:noProof/>
        <w:sz w:val="16"/>
        <w:szCs w:val="16"/>
        <w:lang w:eastAsia="es-CL"/>
      </w:rPr>
      <w:drawing>
        <wp:anchor distT="0" distB="0" distL="114300" distR="114300" simplePos="0" relativeHeight="251658240" behindDoc="1" locked="0" layoutInCell="1" allowOverlap="1">
          <wp:simplePos x="0" y="0"/>
          <wp:positionH relativeFrom="column">
            <wp:posOffset>-528955</wp:posOffset>
          </wp:positionH>
          <wp:positionV relativeFrom="paragraph">
            <wp:posOffset>-228600</wp:posOffset>
          </wp:positionV>
          <wp:extent cx="438150" cy="600075"/>
          <wp:effectExtent l="19050" t="0" r="0" b="0"/>
          <wp:wrapTight wrapText="bothSides">
            <wp:wrapPolygon edited="0">
              <wp:start x="-939" y="0"/>
              <wp:lineTo x="-939" y="21257"/>
              <wp:lineTo x="21600" y="21257"/>
              <wp:lineTo x="21600" y="0"/>
              <wp:lineTo x="-939"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8150" cy="600075"/>
                  </a:xfrm>
                  <a:prstGeom prst="rect">
                    <a:avLst/>
                  </a:prstGeom>
                  <a:noFill/>
                  <a:ln>
                    <a:noFill/>
                  </a:ln>
                </pic:spPr>
              </pic:pic>
            </a:graphicData>
          </a:graphic>
        </wp:anchor>
      </w:drawing>
    </w:r>
    <w:r w:rsidR="00780015" w:rsidRPr="00780015">
      <w:rPr>
        <w:rFonts w:ascii="Arial" w:hAnsi="Arial" w:cs="Arial"/>
        <w:b/>
        <w:sz w:val="16"/>
        <w:szCs w:val="16"/>
      </w:rPr>
      <w:t>ESCUELA NAVAL ARTURO PRAT</w:t>
    </w:r>
  </w:p>
  <w:p w:rsidR="00780015" w:rsidRDefault="008960CC" w:rsidP="00780015">
    <w:pPr>
      <w:pStyle w:val="Encabezado"/>
      <w:pBdr>
        <w:bottom w:val="single" w:sz="12" w:space="1" w:color="auto"/>
      </w:pBdr>
      <w:rPr>
        <w:rFonts w:ascii="Arial" w:hAnsi="Arial" w:cs="Arial"/>
        <w:b/>
        <w:sz w:val="16"/>
        <w:szCs w:val="16"/>
      </w:rPr>
    </w:pPr>
    <w:r>
      <w:rPr>
        <w:rFonts w:ascii="Arial" w:hAnsi="Arial" w:cs="Arial"/>
        <w:b/>
        <w:sz w:val="16"/>
        <w:szCs w:val="16"/>
      </w:rPr>
      <w:t>HERRAMIENTAS TECNOLÓGICAS</w:t>
    </w:r>
  </w:p>
  <w:p w:rsidR="00780015" w:rsidRPr="00780015" w:rsidRDefault="00780015" w:rsidP="00780015">
    <w:pPr>
      <w:pStyle w:val="Encabezado"/>
      <w:pBdr>
        <w:bottom w:val="single" w:sz="12" w:space="1" w:color="auto"/>
      </w:pBdr>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61787"/>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82F96"/>
    <w:rsid w:val="006E7C25"/>
    <w:rsid w:val="007466DF"/>
    <w:rsid w:val="00780015"/>
    <w:rsid w:val="008377E3"/>
    <w:rsid w:val="00852329"/>
    <w:rsid w:val="00887B8E"/>
    <w:rsid w:val="008960CC"/>
    <w:rsid w:val="008C2CC4"/>
    <w:rsid w:val="009050DF"/>
    <w:rsid w:val="00906F0B"/>
    <w:rsid w:val="0093414A"/>
    <w:rsid w:val="009422B1"/>
    <w:rsid w:val="00970E36"/>
    <w:rsid w:val="009C6033"/>
    <w:rsid w:val="009F224C"/>
    <w:rsid w:val="009F40BC"/>
    <w:rsid w:val="00A15CD0"/>
    <w:rsid w:val="00A26421"/>
    <w:rsid w:val="00B070FC"/>
    <w:rsid w:val="00B9373C"/>
    <w:rsid w:val="00BD0309"/>
    <w:rsid w:val="00C458DF"/>
    <w:rsid w:val="00C64D91"/>
    <w:rsid w:val="00C8502A"/>
    <w:rsid w:val="00CD6085"/>
    <w:rsid w:val="00D60FA4"/>
    <w:rsid w:val="00D957AC"/>
    <w:rsid w:val="00DB2C05"/>
    <w:rsid w:val="00E36689"/>
    <w:rsid w:val="00E93EE2"/>
    <w:rsid w:val="00EA73FB"/>
    <w:rsid w:val="00EF03BE"/>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682F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2F96"/>
    <w:rPr>
      <w:rFonts w:ascii="Tahoma" w:hAnsi="Tahoma" w:cs="Tahoma"/>
      <w:sz w:val="16"/>
      <w:szCs w:val="16"/>
      <w:lang w:val="es-CL"/>
    </w:rPr>
  </w:style>
  <w:style w:type="paragraph" w:styleId="Textonotaalfinal">
    <w:name w:val="endnote text"/>
    <w:basedOn w:val="Normal"/>
    <w:link w:val="TextonotaalfinalCar"/>
    <w:uiPriority w:val="99"/>
    <w:semiHidden/>
    <w:unhideWhenUsed/>
    <w:rsid w:val="0006178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061787"/>
    <w:rPr>
      <w:sz w:val="20"/>
      <w:szCs w:val="20"/>
      <w:lang w:val="es-CL"/>
    </w:rPr>
  </w:style>
  <w:style w:type="character" w:styleId="Refdenotaalfinal">
    <w:name w:val="endnote reference"/>
    <w:basedOn w:val="Fuentedeprrafopredeter"/>
    <w:uiPriority w:val="99"/>
    <w:semiHidden/>
    <w:unhideWhenUsed/>
    <w:rsid w:val="00061787"/>
    <w:rPr>
      <w:vertAlign w:val="superscript"/>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F9373-1788-45FF-B067-3D40E06EC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Pages>
  <Words>402</Words>
  <Characters>2217</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2025-02-20T15:01:00Z</dcterms:created>
  <dcterms:modified xsi:type="dcterms:W3CDTF">2025-02-20T15:31:00Z</dcterms:modified>
</cp:coreProperties>
</file>