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0F46" w:rsidRDefault="00F12679" w:rsidP="00F12679">
      <w:pPr>
        <w:jc w:val="center"/>
        <w:rPr>
          <w:lang w:val="es-ES"/>
        </w:rPr>
      </w:pPr>
      <w:r>
        <w:rPr>
          <w:lang w:val="es-ES"/>
        </w:rPr>
        <w:t>Taller de ejercicios</w:t>
      </w:r>
    </w:p>
    <w:p w:rsidR="00F12679" w:rsidRDefault="00F12679">
      <w:pPr>
        <w:rPr>
          <w:lang w:val="es-ES"/>
        </w:rPr>
      </w:pPr>
    </w:p>
    <w:p w:rsidR="00F12679" w:rsidRDefault="00F12679" w:rsidP="005458A8">
      <w:pPr>
        <w:jc w:val="center"/>
        <w:rPr>
          <w:lang w:val="es-ES"/>
        </w:rPr>
      </w:pPr>
      <w:r>
        <w:rPr>
          <w:lang w:val="es-ES"/>
        </w:rPr>
        <w:t>Nombre: ______________________________________________________</w:t>
      </w:r>
    </w:p>
    <w:p w:rsidR="00F12679" w:rsidRPr="005D1AEF" w:rsidRDefault="00F12679" w:rsidP="005458A8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5D1AEF">
        <w:rPr>
          <w:rFonts w:ascii="Arial" w:hAnsi="Arial" w:cs="Arial"/>
          <w:sz w:val="20"/>
          <w:szCs w:val="20"/>
        </w:rPr>
        <w:t>1. Un fotógrafo necesita preparar para una emulsión fotográfica una disolución de AgNO</w:t>
      </w:r>
      <w:r w:rsidRPr="005D1AEF">
        <w:rPr>
          <w:rFonts w:ascii="Arial" w:hAnsi="Arial" w:cs="Arial"/>
          <w:position w:val="-4"/>
          <w:sz w:val="20"/>
          <w:szCs w:val="20"/>
        </w:rPr>
        <w:t xml:space="preserve">3 </w:t>
      </w:r>
      <w:r w:rsidRPr="005D1AEF">
        <w:rPr>
          <w:rFonts w:ascii="Arial" w:hAnsi="Arial" w:cs="Arial"/>
          <w:sz w:val="20"/>
          <w:szCs w:val="20"/>
        </w:rPr>
        <w:t xml:space="preserve">de concentración 1M. Si necesita en total 100 mL de disolución, ¿Cuántos gramos de nitrato de plata ha de pesar y disolver en agua hasta alcanzar los 100 mL de disolución?. </w:t>
      </w:r>
    </w:p>
    <w:p w:rsidR="00F12679" w:rsidRPr="005D1AEF" w:rsidRDefault="00F12679" w:rsidP="005458A8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5D1AEF">
        <w:rPr>
          <w:rFonts w:ascii="Arial" w:hAnsi="Arial" w:cs="Arial"/>
          <w:sz w:val="20"/>
          <w:szCs w:val="20"/>
        </w:rPr>
        <w:t xml:space="preserve">2. El ácido clorhídrico (HCl) concentrado comercial tiene un porcentaje en peso de 37,5% de HCl y una densidad de 1,205 g/mL. Calcule la molaridad </w:t>
      </w:r>
      <w:r w:rsidR="00A74508" w:rsidRPr="005D1AEF">
        <w:rPr>
          <w:rFonts w:ascii="Arial" w:hAnsi="Arial" w:cs="Arial"/>
          <w:sz w:val="20"/>
          <w:szCs w:val="20"/>
        </w:rPr>
        <w:t xml:space="preserve">y el pH </w:t>
      </w:r>
      <w:r w:rsidRPr="005D1AEF">
        <w:rPr>
          <w:rFonts w:ascii="Arial" w:hAnsi="Arial" w:cs="Arial"/>
          <w:sz w:val="20"/>
          <w:szCs w:val="20"/>
        </w:rPr>
        <w:t xml:space="preserve">de la disolución. </w:t>
      </w:r>
    </w:p>
    <w:p w:rsidR="00F12679" w:rsidRPr="00AA00AD" w:rsidRDefault="00F12679" w:rsidP="00AA00AD">
      <w:pPr>
        <w:pStyle w:val="NormalWeb"/>
        <w:jc w:val="both"/>
        <w:rPr>
          <w:rFonts w:ascii="Arial" w:hAnsi="Arial" w:cs="Arial"/>
          <w:sz w:val="20"/>
          <w:szCs w:val="20"/>
        </w:rPr>
      </w:pPr>
      <w:r w:rsidRPr="005D1AEF">
        <w:rPr>
          <w:rFonts w:ascii="Arial" w:hAnsi="Arial" w:cs="Arial"/>
          <w:sz w:val="20"/>
          <w:szCs w:val="20"/>
        </w:rPr>
        <w:t>3. Calcular la molaridad de un anticongelante comercial formado por una disolución de etilenglicol al 30% en peso en agua, sabiendo que la densidad de la mezcla es de 1.024 g/mL La fórmula del etilenglicol es CH</w:t>
      </w:r>
      <w:r w:rsidRPr="005D1AEF">
        <w:rPr>
          <w:rFonts w:ascii="Arial" w:hAnsi="Arial" w:cs="Arial"/>
          <w:sz w:val="20"/>
          <w:szCs w:val="20"/>
          <w:vertAlign w:val="subscript"/>
        </w:rPr>
        <w:t>2</w:t>
      </w:r>
      <w:r w:rsidRPr="005D1AEF">
        <w:rPr>
          <w:rFonts w:ascii="Arial" w:hAnsi="Arial" w:cs="Arial"/>
          <w:sz w:val="20"/>
          <w:szCs w:val="20"/>
        </w:rPr>
        <w:t>OH-CH</w:t>
      </w:r>
      <w:r w:rsidRPr="005D1AEF">
        <w:rPr>
          <w:rFonts w:ascii="Arial" w:hAnsi="Arial" w:cs="Arial"/>
          <w:position w:val="-4"/>
          <w:sz w:val="20"/>
          <w:szCs w:val="20"/>
        </w:rPr>
        <w:t>2</w:t>
      </w:r>
      <w:r w:rsidRPr="005D1AEF">
        <w:rPr>
          <w:rFonts w:ascii="Arial" w:hAnsi="Arial" w:cs="Arial"/>
          <w:sz w:val="20"/>
          <w:szCs w:val="20"/>
        </w:rPr>
        <w:t xml:space="preserve">OH </w:t>
      </w:r>
    </w:p>
    <w:p w:rsidR="008D0455" w:rsidRPr="005D1AEF" w:rsidRDefault="008D0455" w:rsidP="005458A8">
      <w:pPr>
        <w:jc w:val="both"/>
        <w:rPr>
          <w:rFonts w:ascii="Arial" w:hAnsi="Arial" w:cs="Arial"/>
          <w:sz w:val="20"/>
          <w:szCs w:val="20"/>
          <w:lang w:val="es-ES"/>
        </w:rPr>
      </w:pPr>
      <w:r w:rsidRPr="005D1AEF">
        <w:rPr>
          <w:rFonts w:ascii="Arial" w:hAnsi="Arial" w:cs="Arial"/>
          <w:sz w:val="20"/>
          <w:szCs w:val="20"/>
          <w:lang w:val="es-ES"/>
        </w:rPr>
        <w:t xml:space="preserve">4. Si tenemos una solución cuya </w:t>
      </w:r>
      <w:r w:rsidR="008C57ED" w:rsidRPr="005D1AEF">
        <w:rPr>
          <w:rFonts w:ascii="Arial" w:hAnsi="Arial" w:cs="Arial"/>
          <w:sz w:val="20"/>
          <w:szCs w:val="20"/>
          <w:lang w:val="es-ES"/>
        </w:rPr>
        <w:t>densidad</w:t>
      </w:r>
      <w:r w:rsidRPr="005D1AEF">
        <w:rPr>
          <w:rFonts w:ascii="Arial" w:hAnsi="Arial" w:cs="Arial"/>
          <w:sz w:val="20"/>
          <w:szCs w:val="20"/>
          <w:lang w:val="es-ES"/>
        </w:rPr>
        <w:t xml:space="preserve"> es de 1,2 g/</w:t>
      </w:r>
      <w:proofErr w:type="spellStart"/>
      <w:r w:rsidRPr="005D1AEF">
        <w:rPr>
          <w:rFonts w:ascii="Arial" w:hAnsi="Arial" w:cs="Arial"/>
          <w:sz w:val="20"/>
          <w:szCs w:val="20"/>
          <w:lang w:val="es-ES"/>
        </w:rPr>
        <w:t>mL</w:t>
      </w:r>
      <w:proofErr w:type="spellEnd"/>
      <w:r w:rsidRPr="005D1AEF">
        <w:rPr>
          <w:rFonts w:ascii="Arial" w:hAnsi="Arial" w:cs="Arial"/>
          <w:sz w:val="20"/>
          <w:szCs w:val="20"/>
          <w:lang w:val="es-ES"/>
        </w:rPr>
        <w:t xml:space="preserve"> y posee una concentración del 15% m/m, ¿cuál es su concentración en %m/v?</w:t>
      </w:r>
    </w:p>
    <w:p w:rsidR="005B047A" w:rsidRPr="005D1AEF" w:rsidRDefault="005B047A" w:rsidP="005458A8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5B047A" w:rsidRPr="005D1AEF" w:rsidRDefault="00DB4718" w:rsidP="005458A8">
      <w:pPr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5</w:t>
      </w:r>
      <w:r w:rsidR="005B047A" w:rsidRPr="005D1AEF">
        <w:rPr>
          <w:rFonts w:ascii="Arial" w:hAnsi="Arial" w:cs="Arial"/>
          <w:sz w:val="20"/>
          <w:szCs w:val="20"/>
          <w:lang w:val="es-ES"/>
        </w:rPr>
        <w:t>. Dada una solución 0,25 M de CaCl</w:t>
      </w:r>
      <w:r w:rsidR="005B047A" w:rsidRPr="005D1AEF">
        <w:rPr>
          <w:rFonts w:ascii="Arial" w:hAnsi="Arial" w:cs="Arial"/>
          <w:sz w:val="20"/>
          <w:szCs w:val="20"/>
          <w:vertAlign w:val="subscript"/>
          <w:lang w:val="es-ES"/>
        </w:rPr>
        <w:t>2</w:t>
      </w:r>
      <w:r w:rsidR="005B047A" w:rsidRPr="005D1AEF">
        <w:rPr>
          <w:rFonts w:ascii="Arial" w:hAnsi="Arial" w:cs="Arial"/>
          <w:sz w:val="20"/>
          <w:szCs w:val="20"/>
          <w:lang w:val="es-ES"/>
        </w:rPr>
        <w:t xml:space="preserve"> y de densidad 1,05 g/</w:t>
      </w:r>
      <w:proofErr w:type="spellStart"/>
      <w:r w:rsidR="005B047A" w:rsidRPr="005D1AEF">
        <w:rPr>
          <w:rFonts w:ascii="Arial" w:hAnsi="Arial" w:cs="Arial"/>
          <w:sz w:val="20"/>
          <w:szCs w:val="20"/>
          <w:lang w:val="es-ES"/>
        </w:rPr>
        <w:t>mL</w:t>
      </w:r>
      <w:proofErr w:type="spellEnd"/>
      <w:r w:rsidR="005B047A" w:rsidRPr="005D1AEF">
        <w:rPr>
          <w:rFonts w:ascii="Arial" w:hAnsi="Arial" w:cs="Arial"/>
          <w:sz w:val="20"/>
          <w:szCs w:val="20"/>
          <w:lang w:val="es-ES"/>
        </w:rPr>
        <w:t>, calcula</w:t>
      </w:r>
      <w:r w:rsidR="005458A8">
        <w:rPr>
          <w:rFonts w:ascii="Arial" w:hAnsi="Arial" w:cs="Arial"/>
          <w:sz w:val="20"/>
          <w:szCs w:val="20"/>
          <w:lang w:val="es-ES"/>
        </w:rPr>
        <w:t>r</w:t>
      </w:r>
      <w:r w:rsidR="005B047A" w:rsidRPr="005D1AEF">
        <w:rPr>
          <w:rFonts w:ascii="Arial" w:hAnsi="Arial" w:cs="Arial"/>
          <w:sz w:val="20"/>
          <w:szCs w:val="20"/>
          <w:lang w:val="es-ES"/>
        </w:rPr>
        <w:t xml:space="preserve"> la concentración en % m/m y % m/v.</w:t>
      </w:r>
    </w:p>
    <w:p w:rsidR="005B047A" w:rsidRPr="005D1AEF" w:rsidRDefault="005B047A" w:rsidP="005458A8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8C57ED" w:rsidRPr="005D1AEF" w:rsidRDefault="00DB4718" w:rsidP="005458A8">
      <w:pPr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6</w:t>
      </w:r>
      <w:r w:rsidR="008C57ED" w:rsidRPr="005D1AEF">
        <w:rPr>
          <w:rFonts w:ascii="Arial" w:hAnsi="Arial" w:cs="Arial"/>
          <w:sz w:val="20"/>
          <w:szCs w:val="20"/>
          <w:lang w:val="es-ES"/>
        </w:rPr>
        <w:t>. El ácido ascórbico</w:t>
      </w:r>
      <w:r w:rsidR="00747607" w:rsidRPr="005D1AEF">
        <w:rPr>
          <w:rFonts w:ascii="Arial" w:hAnsi="Arial" w:cs="Arial"/>
          <w:sz w:val="20"/>
          <w:szCs w:val="20"/>
          <w:lang w:val="es-ES"/>
        </w:rPr>
        <w:t xml:space="preserve"> (vitamina C) es una vitamina soluble en agua. Una solución que contiene 80,5 g de ácido (C</w:t>
      </w:r>
      <w:r w:rsidR="00747607" w:rsidRPr="005D1AEF">
        <w:rPr>
          <w:rFonts w:ascii="Arial" w:hAnsi="Arial" w:cs="Arial"/>
          <w:sz w:val="20"/>
          <w:szCs w:val="20"/>
          <w:vertAlign w:val="subscript"/>
          <w:lang w:val="es-ES"/>
        </w:rPr>
        <w:t>6</w:t>
      </w:r>
      <w:r w:rsidR="00747607" w:rsidRPr="005D1AEF">
        <w:rPr>
          <w:rFonts w:ascii="Arial" w:hAnsi="Arial" w:cs="Arial"/>
          <w:sz w:val="20"/>
          <w:szCs w:val="20"/>
          <w:lang w:val="es-ES"/>
        </w:rPr>
        <w:t>H</w:t>
      </w:r>
      <w:r w:rsidR="00747607" w:rsidRPr="005D1AEF">
        <w:rPr>
          <w:rFonts w:ascii="Arial" w:hAnsi="Arial" w:cs="Arial"/>
          <w:sz w:val="20"/>
          <w:szCs w:val="20"/>
          <w:vertAlign w:val="subscript"/>
          <w:lang w:val="es-ES"/>
        </w:rPr>
        <w:t>8</w:t>
      </w:r>
      <w:r w:rsidR="00747607" w:rsidRPr="005D1AEF">
        <w:rPr>
          <w:rFonts w:ascii="Arial" w:hAnsi="Arial" w:cs="Arial"/>
          <w:sz w:val="20"/>
          <w:szCs w:val="20"/>
          <w:lang w:val="es-ES"/>
        </w:rPr>
        <w:t>O</w:t>
      </w:r>
      <w:r w:rsidR="00747607" w:rsidRPr="005D1AEF">
        <w:rPr>
          <w:rFonts w:ascii="Arial" w:hAnsi="Arial" w:cs="Arial"/>
          <w:sz w:val="20"/>
          <w:szCs w:val="20"/>
          <w:vertAlign w:val="subscript"/>
          <w:lang w:val="es-ES"/>
        </w:rPr>
        <w:t>6</w:t>
      </w:r>
      <w:r w:rsidR="00747607" w:rsidRPr="005D1AEF">
        <w:rPr>
          <w:rFonts w:ascii="Arial" w:hAnsi="Arial" w:cs="Arial"/>
          <w:sz w:val="20"/>
          <w:szCs w:val="20"/>
          <w:lang w:val="es-ES"/>
        </w:rPr>
        <w:t>) disueltos en 210 g de agua, tiene una densidad de 1,22 g/</w:t>
      </w:r>
      <w:proofErr w:type="spellStart"/>
      <w:r w:rsidR="00747607" w:rsidRPr="005D1AEF">
        <w:rPr>
          <w:rFonts w:ascii="Arial" w:hAnsi="Arial" w:cs="Arial"/>
          <w:sz w:val="20"/>
          <w:szCs w:val="20"/>
          <w:lang w:val="es-ES"/>
        </w:rPr>
        <w:t>mL</w:t>
      </w:r>
      <w:proofErr w:type="spellEnd"/>
      <w:r w:rsidR="00747607" w:rsidRPr="005D1AEF">
        <w:rPr>
          <w:rFonts w:ascii="Arial" w:hAnsi="Arial" w:cs="Arial"/>
          <w:sz w:val="20"/>
          <w:szCs w:val="20"/>
          <w:lang w:val="es-ES"/>
        </w:rPr>
        <w:t xml:space="preserve">. Calcule la molaridad y </w:t>
      </w:r>
      <w:proofErr w:type="spellStart"/>
      <w:r w:rsidR="00747607" w:rsidRPr="005D1AEF">
        <w:rPr>
          <w:rFonts w:ascii="Arial" w:hAnsi="Arial" w:cs="Arial"/>
          <w:sz w:val="20"/>
          <w:szCs w:val="20"/>
          <w:lang w:val="es-ES"/>
        </w:rPr>
        <w:t>molalidad</w:t>
      </w:r>
      <w:proofErr w:type="spellEnd"/>
      <w:r w:rsidR="00747607" w:rsidRPr="005D1AEF">
        <w:rPr>
          <w:rFonts w:ascii="Arial" w:hAnsi="Arial" w:cs="Arial"/>
          <w:sz w:val="20"/>
          <w:szCs w:val="20"/>
          <w:lang w:val="es-ES"/>
        </w:rPr>
        <w:t xml:space="preserve"> de la solución.</w:t>
      </w:r>
    </w:p>
    <w:p w:rsidR="009C0BB1" w:rsidRPr="005D1AEF" w:rsidRDefault="009C0BB1" w:rsidP="005458A8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9C0BB1" w:rsidRPr="005D1AEF" w:rsidRDefault="00DB4718" w:rsidP="005458A8">
      <w:pPr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7</w:t>
      </w:r>
      <w:r w:rsidR="009C0BB1" w:rsidRPr="005D1AEF">
        <w:rPr>
          <w:rFonts w:ascii="Arial" w:hAnsi="Arial" w:cs="Arial"/>
          <w:sz w:val="20"/>
          <w:szCs w:val="20"/>
          <w:lang w:val="es-ES"/>
        </w:rPr>
        <w:t>. ¿Qué volumen tendrá una solución al 10% m/v que contiene 75 g de soluto?</w:t>
      </w:r>
    </w:p>
    <w:p w:rsidR="009C0BB1" w:rsidRPr="005D1AEF" w:rsidRDefault="009C0BB1" w:rsidP="005458A8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9C0BB1" w:rsidRPr="005D1AEF" w:rsidRDefault="00DB4718" w:rsidP="005458A8">
      <w:pPr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8</w:t>
      </w:r>
      <w:r w:rsidR="009C0BB1" w:rsidRPr="005D1AEF">
        <w:rPr>
          <w:rFonts w:ascii="Arial" w:hAnsi="Arial" w:cs="Arial"/>
          <w:sz w:val="20"/>
          <w:szCs w:val="20"/>
          <w:lang w:val="es-ES"/>
        </w:rPr>
        <w:t xml:space="preserve">. </w:t>
      </w:r>
      <w:r w:rsidR="009C0BB1" w:rsidRPr="005D1AEF">
        <w:rPr>
          <w:rFonts w:ascii="Arial" w:hAnsi="Arial" w:cs="Arial"/>
          <w:sz w:val="20"/>
          <w:szCs w:val="20"/>
          <w:lang w:val="es-ES"/>
        </w:rPr>
        <w:t xml:space="preserve">Calcula el pH de una </w:t>
      </w:r>
      <w:proofErr w:type="spellStart"/>
      <w:r w:rsidR="009C0BB1" w:rsidRPr="005D1AEF">
        <w:rPr>
          <w:rFonts w:ascii="Arial" w:hAnsi="Arial" w:cs="Arial"/>
          <w:sz w:val="20"/>
          <w:szCs w:val="20"/>
          <w:lang w:val="es-ES"/>
        </w:rPr>
        <w:t>solución</w:t>
      </w:r>
      <w:proofErr w:type="spellEnd"/>
      <w:r w:rsidR="009C0BB1" w:rsidRPr="005D1AEF">
        <w:rPr>
          <w:rFonts w:ascii="Arial" w:hAnsi="Arial" w:cs="Arial"/>
          <w:sz w:val="20"/>
          <w:szCs w:val="20"/>
          <w:lang w:val="es-ES"/>
        </w:rPr>
        <w:t xml:space="preserve"> 0.05 M de </w:t>
      </w:r>
      <w:proofErr w:type="spellStart"/>
      <w:r w:rsidR="009C0BB1" w:rsidRPr="005D1AEF">
        <w:rPr>
          <w:rFonts w:ascii="Arial" w:hAnsi="Arial" w:cs="Arial"/>
          <w:sz w:val="20"/>
          <w:szCs w:val="20"/>
          <w:lang w:val="es-ES"/>
        </w:rPr>
        <w:t>ácido</w:t>
      </w:r>
      <w:proofErr w:type="spellEnd"/>
      <w:r w:rsidR="009C0BB1" w:rsidRPr="005D1AEF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="009C0BB1" w:rsidRPr="005D1AEF">
        <w:rPr>
          <w:rFonts w:ascii="Arial" w:hAnsi="Arial" w:cs="Arial"/>
          <w:sz w:val="20"/>
          <w:szCs w:val="20"/>
          <w:lang w:val="es-ES"/>
        </w:rPr>
        <w:t>acético</w:t>
      </w:r>
      <w:proofErr w:type="spellEnd"/>
      <w:r w:rsidR="009C0BB1" w:rsidRPr="005D1AEF">
        <w:rPr>
          <w:rFonts w:ascii="Arial" w:hAnsi="Arial" w:cs="Arial"/>
          <w:sz w:val="20"/>
          <w:szCs w:val="20"/>
          <w:lang w:val="es-ES"/>
        </w:rPr>
        <w:t>.</w:t>
      </w:r>
    </w:p>
    <w:p w:rsidR="009C0BB1" w:rsidRPr="005D1AEF" w:rsidRDefault="009C0BB1" w:rsidP="005458A8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9C0BB1" w:rsidRPr="005D1AEF" w:rsidRDefault="00DB4718" w:rsidP="005458A8">
      <w:pPr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9</w:t>
      </w:r>
      <w:r w:rsidR="009C0BB1" w:rsidRPr="005D1AEF">
        <w:rPr>
          <w:rFonts w:ascii="Arial" w:hAnsi="Arial" w:cs="Arial"/>
          <w:sz w:val="20"/>
          <w:szCs w:val="20"/>
          <w:lang w:val="es-ES"/>
        </w:rPr>
        <w:t xml:space="preserve">. </w:t>
      </w:r>
      <w:r w:rsidR="009C0BB1" w:rsidRPr="005D1AEF">
        <w:rPr>
          <w:rFonts w:ascii="Arial" w:hAnsi="Arial" w:cs="Arial"/>
          <w:sz w:val="20"/>
          <w:szCs w:val="20"/>
          <w:lang w:val="es-ES"/>
        </w:rPr>
        <w:t>Las concentraciones de OH</w:t>
      </w:r>
      <w:r w:rsidR="009C0BB1" w:rsidRPr="005D1AEF">
        <w:rPr>
          <w:rFonts w:ascii="Arial" w:hAnsi="Arial" w:cs="Arial"/>
          <w:sz w:val="20"/>
          <w:szCs w:val="20"/>
          <w:vertAlign w:val="superscript"/>
          <w:lang w:val="es-ES"/>
        </w:rPr>
        <w:t>-</w:t>
      </w:r>
      <w:r w:rsidR="009C0BB1" w:rsidRPr="005D1AEF">
        <w:rPr>
          <w:rFonts w:ascii="Arial" w:hAnsi="Arial" w:cs="Arial"/>
          <w:sz w:val="20"/>
          <w:szCs w:val="20"/>
          <w:lang w:val="es-ES"/>
        </w:rPr>
        <w:t xml:space="preserve"> en cierta </w:t>
      </w:r>
      <w:proofErr w:type="spellStart"/>
      <w:r w:rsidR="009C0BB1" w:rsidRPr="005D1AEF">
        <w:rPr>
          <w:rFonts w:ascii="Arial" w:hAnsi="Arial" w:cs="Arial"/>
          <w:sz w:val="20"/>
          <w:szCs w:val="20"/>
          <w:lang w:val="es-ES"/>
        </w:rPr>
        <w:t>solución</w:t>
      </w:r>
      <w:proofErr w:type="spellEnd"/>
      <w:r w:rsidR="009C0BB1" w:rsidRPr="005D1AEF">
        <w:rPr>
          <w:rFonts w:ascii="Arial" w:hAnsi="Arial" w:cs="Arial"/>
          <w:sz w:val="20"/>
          <w:szCs w:val="20"/>
          <w:lang w:val="es-ES"/>
        </w:rPr>
        <w:t xml:space="preserve"> amoniacal para limpieza </w:t>
      </w:r>
      <w:proofErr w:type="spellStart"/>
      <w:r w:rsidR="009C0BB1" w:rsidRPr="005D1AEF">
        <w:rPr>
          <w:rFonts w:ascii="Arial" w:hAnsi="Arial" w:cs="Arial"/>
          <w:sz w:val="20"/>
          <w:szCs w:val="20"/>
          <w:lang w:val="es-ES"/>
        </w:rPr>
        <w:t>doméstica</w:t>
      </w:r>
      <w:proofErr w:type="spellEnd"/>
      <w:r w:rsidR="009C0BB1" w:rsidRPr="005D1AEF">
        <w:rPr>
          <w:rFonts w:ascii="Arial" w:hAnsi="Arial" w:cs="Arial"/>
          <w:sz w:val="20"/>
          <w:szCs w:val="20"/>
          <w:lang w:val="es-ES"/>
        </w:rPr>
        <w:t xml:space="preserve"> es </w:t>
      </w:r>
      <w:proofErr w:type="gramStart"/>
      <w:r w:rsidR="009C0BB1" w:rsidRPr="005D1AEF">
        <w:rPr>
          <w:rFonts w:ascii="Arial" w:hAnsi="Arial" w:cs="Arial"/>
          <w:sz w:val="20"/>
          <w:szCs w:val="20"/>
          <w:lang w:val="es-ES"/>
        </w:rPr>
        <w:t>0.0025M .</w:t>
      </w:r>
      <w:proofErr w:type="gramEnd"/>
      <w:r w:rsidR="009C0BB1" w:rsidRPr="005D1AEF">
        <w:rPr>
          <w:rFonts w:ascii="Arial" w:hAnsi="Arial" w:cs="Arial"/>
          <w:sz w:val="20"/>
          <w:szCs w:val="20"/>
          <w:lang w:val="es-ES"/>
        </w:rPr>
        <w:t xml:space="preserve"> Calcul</w:t>
      </w:r>
      <w:r w:rsidR="005D1AEF">
        <w:rPr>
          <w:rFonts w:ascii="Arial" w:hAnsi="Arial" w:cs="Arial"/>
          <w:sz w:val="20"/>
          <w:szCs w:val="20"/>
          <w:lang w:val="es-ES"/>
        </w:rPr>
        <w:t>e</w:t>
      </w:r>
      <w:r w:rsidR="009C0BB1" w:rsidRPr="005D1AEF">
        <w:rPr>
          <w:rFonts w:ascii="Arial" w:hAnsi="Arial" w:cs="Arial"/>
          <w:sz w:val="20"/>
          <w:szCs w:val="20"/>
          <w:lang w:val="es-ES"/>
        </w:rPr>
        <w:t xml:space="preserve"> la </w:t>
      </w:r>
      <w:proofErr w:type="spellStart"/>
      <w:r w:rsidR="009C0BB1" w:rsidRPr="005D1AEF">
        <w:rPr>
          <w:rFonts w:ascii="Arial" w:hAnsi="Arial" w:cs="Arial"/>
          <w:sz w:val="20"/>
          <w:szCs w:val="20"/>
          <w:lang w:val="es-ES"/>
        </w:rPr>
        <w:t>concentración</w:t>
      </w:r>
      <w:proofErr w:type="spellEnd"/>
      <w:r w:rsidR="009C0BB1" w:rsidRPr="005D1AEF">
        <w:rPr>
          <w:rFonts w:ascii="Arial" w:hAnsi="Arial" w:cs="Arial"/>
          <w:sz w:val="20"/>
          <w:szCs w:val="20"/>
          <w:lang w:val="es-ES"/>
        </w:rPr>
        <w:t xml:space="preserve"> de iones H</w:t>
      </w:r>
      <w:r w:rsidR="009C0BB1" w:rsidRPr="005D1AEF">
        <w:rPr>
          <w:rFonts w:ascii="Arial" w:hAnsi="Arial" w:cs="Arial"/>
          <w:sz w:val="20"/>
          <w:szCs w:val="20"/>
          <w:vertAlign w:val="superscript"/>
          <w:lang w:val="es-ES"/>
        </w:rPr>
        <w:t>+</w:t>
      </w:r>
      <w:r w:rsidR="009C0BB1" w:rsidRPr="005D1AEF">
        <w:rPr>
          <w:rFonts w:ascii="Arial" w:hAnsi="Arial" w:cs="Arial"/>
          <w:sz w:val="20"/>
          <w:szCs w:val="20"/>
          <w:lang w:val="es-ES"/>
        </w:rPr>
        <w:t xml:space="preserve"> y pH.</w:t>
      </w:r>
    </w:p>
    <w:p w:rsidR="009C0BB1" w:rsidRPr="005D1AEF" w:rsidRDefault="009C0BB1" w:rsidP="005458A8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9C0BB1" w:rsidRDefault="009C0BB1" w:rsidP="005458A8">
      <w:pPr>
        <w:jc w:val="both"/>
        <w:rPr>
          <w:rFonts w:ascii="Arial" w:hAnsi="Arial" w:cs="Arial"/>
          <w:sz w:val="20"/>
          <w:szCs w:val="20"/>
          <w:lang w:val="es-ES"/>
        </w:rPr>
      </w:pPr>
      <w:r w:rsidRPr="005D1AEF">
        <w:rPr>
          <w:rFonts w:ascii="Arial" w:hAnsi="Arial" w:cs="Arial"/>
          <w:sz w:val="20"/>
          <w:szCs w:val="20"/>
          <w:lang w:val="es-ES"/>
        </w:rPr>
        <w:t>1</w:t>
      </w:r>
      <w:r w:rsidR="00DB4718">
        <w:rPr>
          <w:rFonts w:ascii="Arial" w:hAnsi="Arial" w:cs="Arial"/>
          <w:sz w:val="20"/>
          <w:szCs w:val="20"/>
          <w:lang w:val="es-ES"/>
        </w:rPr>
        <w:t>0</w:t>
      </w:r>
      <w:r w:rsidRPr="005D1AEF">
        <w:rPr>
          <w:rFonts w:ascii="Arial" w:hAnsi="Arial" w:cs="Arial"/>
          <w:sz w:val="20"/>
          <w:szCs w:val="20"/>
          <w:lang w:val="es-ES"/>
        </w:rPr>
        <w:t xml:space="preserve">. </w:t>
      </w:r>
      <w:r w:rsidRPr="005D1AEF">
        <w:rPr>
          <w:rFonts w:ascii="Arial" w:hAnsi="Arial" w:cs="Arial"/>
          <w:sz w:val="20"/>
          <w:szCs w:val="20"/>
          <w:lang w:val="es-ES"/>
        </w:rPr>
        <w:t xml:space="preserve">Calcular el punto de </w:t>
      </w:r>
      <w:proofErr w:type="spellStart"/>
      <w:r w:rsidRPr="005D1AEF">
        <w:rPr>
          <w:rFonts w:ascii="Arial" w:hAnsi="Arial" w:cs="Arial"/>
          <w:sz w:val="20"/>
          <w:szCs w:val="20"/>
          <w:lang w:val="es-ES"/>
        </w:rPr>
        <w:t>ebullición</w:t>
      </w:r>
      <w:proofErr w:type="spellEnd"/>
      <w:r w:rsidRPr="005D1AEF">
        <w:rPr>
          <w:rFonts w:ascii="Arial" w:hAnsi="Arial" w:cs="Arial"/>
          <w:sz w:val="20"/>
          <w:szCs w:val="20"/>
          <w:lang w:val="es-ES"/>
        </w:rPr>
        <w:t xml:space="preserve"> de una </w:t>
      </w:r>
      <w:proofErr w:type="spellStart"/>
      <w:r w:rsidRPr="005D1AEF">
        <w:rPr>
          <w:rFonts w:ascii="Arial" w:hAnsi="Arial" w:cs="Arial"/>
          <w:sz w:val="20"/>
          <w:szCs w:val="20"/>
          <w:lang w:val="es-ES"/>
        </w:rPr>
        <w:t>solución</w:t>
      </w:r>
      <w:proofErr w:type="spellEnd"/>
      <w:r w:rsidRPr="005D1AEF">
        <w:rPr>
          <w:rFonts w:ascii="Arial" w:hAnsi="Arial" w:cs="Arial"/>
          <w:sz w:val="20"/>
          <w:szCs w:val="20"/>
          <w:lang w:val="es-ES"/>
        </w:rPr>
        <w:t xml:space="preserve"> de 100 g de anticongelante etilenglicol (C</w:t>
      </w:r>
      <w:r w:rsidRPr="005D1AEF">
        <w:rPr>
          <w:rFonts w:ascii="Arial" w:hAnsi="Arial" w:cs="Arial"/>
          <w:sz w:val="20"/>
          <w:szCs w:val="20"/>
          <w:vertAlign w:val="subscript"/>
          <w:lang w:val="es-ES"/>
        </w:rPr>
        <w:t>2</w:t>
      </w:r>
      <w:r w:rsidRPr="005D1AEF">
        <w:rPr>
          <w:rFonts w:ascii="Arial" w:hAnsi="Arial" w:cs="Arial"/>
          <w:sz w:val="20"/>
          <w:szCs w:val="20"/>
          <w:lang w:val="es-ES"/>
        </w:rPr>
        <w:t>H</w:t>
      </w:r>
      <w:r w:rsidRPr="005D1AEF">
        <w:rPr>
          <w:rFonts w:ascii="Arial" w:hAnsi="Arial" w:cs="Arial"/>
          <w:sz w:val="20"/>
          <w:szCs w:val="20"/>
          <w:vertAlign w:val="subscript"/>
          <w:lang w:val="es-ES"/>
        </w:rPr>
        <w:t>6</w:t>
      </w:r>
      <w:r w:rsidRPr="005D1AEF">
        <w:rPr>
          <w:rFonts w:ascii="Arial" w:hAnsi="Arial" w:cs="Arial"/>
          <w:sz w:val="20"/>
          <w:szCs w:val="20"/>
          <w:lang w:val="es-ES"/>
        </w:rPr>
        <w:t>O</w:t>
      </w:r>
      <w:r w:rsidRPr="005D1AEF">
        <w:rPr>
          <w:rFonts w:ascii="Arial" w:hAnsi="Arial" w:cs="Arial"/>
          <w:sz w:val="20"/>
          <w:szCs w:val="20"/>
          <w:vertAlign w:val="subscript"/>
          <w:lang w:val="es-ES"/>
        </w:rPr>
        <w:t>2</w:t>
      </w:r>
      <w:r w:rsidRPr="005D1AEF">
        <w:rPr>
          <w:rFonts w:ascii="Arial" w:hAnsi="Arial" w:cs="Arial"/>
          <w:sz w:val="20"/>
          <w:szCs w:val="20"/>
          <w:lang w:val="es-ES"/>
        </w:rPr>
        <w:t>) en 900 g de agua (</w:t>
      </w:r>
      <w:proofErr w:type="spellStart"/>
      <w:r w:rsidRPr="005D1AEF">
        <w:rPr>
          <w:rFonts w:ascii="Arial" w:hAnsi="Arial" w:cs="Arial"/>
          <w:sz w:val="20"/>
          <w:szCs w:val="20"/>
          <w:lang w:val="es-ES"/>
        </w:rPr>
        <w:t>Keb</w:t>
      </w:r>
      <w:proofErr w:type="spellEnd"/>
      <w:r w:rsidRPr="005D1AEF">
        <w:rPr>
          <w:rFonts w:ascii="Arial" w:hAnsi="Arial" w:cs="Arial"/>
          <w:sz w:val="20"/>
          <w:szCs w:val="20"/>
          <w:lang w:val="es-ES"/>
        </w:rPr>
        <w:t xml:space="preserve"> = 0,52 </w:t>
      </w:r>
      <w:bookmarkStart w:id="0" w:name="_GoBack"/>
      <w:bookmarkEnd w:id="0"/>
      <w:r w:rsidRPr="005D1AEF">
        <w:rPr>
          <w:rFonts w:ascii="Arial" w:hAnsi="Arial" w:cs="Arial"/>
          <w:sz w:val="20"/>
          <w:szCs w:val="20"/>
          <w:lang w:val="es-ES"/>
        </w:rPr>
        <w:t>°C/m).</w:t>
      </w:r>
    </w:p>
    <w:p w:rsidR="005D1AEF" w:rsidRPr="005D1AEF" w:rsidRDefault="005D1AEF" w:rsidP="005458A8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9C0BB1" w:rsidRPr="005D1AEF" w:rsidRDefault="009C0BB1" w:rsidP="005458A8">
      <w:pPr>
        <w:jc w:val="both"/>
        <w:rPr>
          <w:rFonts w:ascii="Arial" w:hAnsi="Arial" w:cs="Arial"/>
          <w:sz w:val="20"/>
          <w:szCs w:val="20"/>
          <w:lang w:val="es-ES"/>
        </w:rPr>
      </w:pPr>
      <w:r w:rsidRPr="005D1AEF">
        <w:rPr>
          <w:rFonts w:ascii="Arial" w:hAnsi="Arial" w:cs="Arial"/>
          <w:sz w:val="20"/>
          <w:szCs w:val="20"/>
          <w:lang w:val="es-ES"/>
        </w:rPr>
        <w:t>1</w:t>
      </w:r>
      <w:r w:rsidR="00DB4718">
        <w:rPr>
          <w:rFonts w:ascii="Arial" w:hAnsi="Arial" w:cs="Arial"/>
          <w:sz w:val="20"/>
          <w:szCs w:val="20"/>
          <w:lang w:val="es-ES"/>
        </w:rPr>
        <w:t>1</w:t>
      </w:r>
      <w:r w:rsidRPr="005D1AEF">
        <w:rPr>
          <w:rFonts w:ascii="Arial" w:hAnsi="Arial" w:cs="Arial"/>
          <w:sz w:val="20"/>
          <w:szCs w:val="20"/>
          <w:lang w:val="es-ES"/>
        </w:rPr>
        <w:t xml:space="preserve">. </w:t>
      </w:r>
      <w:r w:rsidRPr="005D1AEF">
        <w:rPr>
          <w:rFonts w:ascii="Arial" w:hAnsi="Arial" w:cs="Arial"/>
          <w:sz w:val="20"/>
          <w:szCs w:val="20"/>
          <w:lang w:val="es-ES"/>
        </w:rPr>
        <w:t xml:space="preserve">Determine la constante </w:t>
      </w:r>
      <w:proofErr w:type="spellStart"/>
      <w:r w:rsidRPr="005D1AEF">
        <w:rPr>
          <w:rFonts w:ascii="Arial" w:hAnsi="Arial" w:cs="Arial"/>
          <w:sz w:val="20"/>
          <w:szCs w:val="20"/>
          <w:lang w:val="es-ES"/>
        </w:rPr>
        <w:t>ebulloscópica</w:t>
      </w:r>
      <w:proofErr w:type="spellEnd"/>
      <w:r w:rsidRPr="005D1AEF">
        <w:rPr>
          <w:rFonts w:ascii="Arial" w:hAnsi="Arial" w:cs="Arial"/>
          <w:sz w:val="20"/>
          <w:szCs w:val="20"/>
          <w:lang w:val="es-ES"/>
        </w:rPr>
        <w:t xml:space="preserve"> de un solvente, si al disolver 100 g de urea (masa molar 60 g/mol) en 250 g de este solvente, </w:t>
      </w:r>
      <w:proofErr w:type="spellStart"/>
      <w:r w:rsidRPr="005D1AEF">
        <w:rPr>
          <w:rFonts w:ascii="Arial" w:hAnsi="Arial" w:cs="Arial"/>
          <w:sz w:val="20"/>
          <w:szCs w:val="20"/>
          <w:lang w:val="es-ES"/>
        </w:rPr>
        <w:t>éste</w:t>
      </w:r>
      <w:proofErr w:type="spellEnd"/>
      <w:r w:rsidRPr="005D1AEF">
        <w:rPr>
          <w:rFonts w:ascii="Arial" w:hAnsi="Arial" w:cs="Arial"/>
          <w:sz w:val="20"/>
          <w:szCs w:val="20"/>
          <w:lang w:val="es-ES"/>
        </w:rPr>
        <w:t xml:space="preserve"> incrementa su temperatura de </w:t>
      </w:r>
      <w:proofErr w:type="spellStart"/>
      <w:r w:rsidRPr="005D1AEF">
        <w:rPr>
          <w:rFonts w:ascii="Arial" w:hAnsi="Arial" w:cs="Arial"/>
          <w:sz w:val="20"/>
          <w:szCs w:val="20"/>
          <w:lang w:val="es-ES"/>
        </w:rPr>
        <w:t>ebullición</w:t>
      </w:r>
      <w:proofErr w:type="spellEnd"/>
      <w:r w:rsidRPr="005D1AEF">
        <w:rPr>
          <w:rFonts w:ascii="Arial" w:hAnsi="Arial" w:cs="Arial"/>
          <w:sz w:val="20"/>
          <w:szCs w:val="20"/>
          <w:lang w:val="es-ES"/>
        </w:rPr>
        <w:t xml:space="preserve"> en 2,1 °C.</w:t>
      </w:r>
    </w:p>
    <w:p w:rsidR="00A74508" w:rsidRPr="005D1AEF" w:rsidRDefault="00A74508" w:rsidP="005458A8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A74508" w:rsidRPr="005D1AEF" w:rsidRDefault="00A74508" w:rsidP="005458A8">
      <w:pPr>
        <w:jc w:val="both"/>
        <w:rPr>
          <w:rFonts w:ascii="Arial" w:hAnsi="Arial" w:cs="Arial"/>
          <w:sz w:val="20"/>
          <w:szCs w:val="20"/>
          <w:lang w:val="es-ES"/>
        </w:rPr>
      </w:pPr>
      <w:r w:rsidRPr="005D1AEF">
        <w:rPr>
          <w:rFonts w:ascii="Arial" w:hAnsi="Arial" w:cs="Arial"/>
          <w:sz w:val="20"/>
          <w:szCs w:val="20"/>
          <w:lang w:val="es-ES"/>
        </w:rPr>
        <w:t>1</w:t>
      </w:r>
      <w:r w:rsidR="00DB4718">
        <w:rPr>
          <w:rFonts w:ascii="Arial" w:hAnsi="Arial" w:cs="Arial"/>
          <w:sz w:val="20"/>
          <w:szCs w:val="20"/>
          <w:lang w:val="es-ES"/>
        </w:rPr>
        <w:t>2</w:t>
      </w:r>
      <w:r w:rsidRPr="005D1AEF">
        <w:rPr>
          <w:rFonts w:ascii="Arial" w:hAnsi="Arial" w:cs="Arial"/>
          <w:sz w:val="20"/>
          <w:szCs w:val="20"/>
          <w:lang w:val="es-ES"/>
        </w:rPr>
        <w:t xml:space="preserve">. </w:t>
      </w:r>
      <w:proofErr w:type="gramStart"/>
      <w:r w:rsidRPr="005D1AEF">
        <w:rPr>
          <w:rFonts w:ascii="Arial" w:hAnsi="Arial" w:cs="Arial"/>
          <w:sz w:val="20"/>
          <w:szCs w:val="20"/>
          <w:lang w:val="es-ES"/>
        </w:rPr>
        <w:t xml:space="preserve">¿Cual </w:t>
      </w:r>
      <w:proofErr w:type="spellStart"/>
      <w:r w:rsidRPr="005D1AEF">
        <w:rPr>
          <w:rFonts w:ascii="Arial" w:hAnsi="Arial" w:cs="Arial"/>
          <w:sz w:val="20"/>
          <w:szCs w:val="20"/>
          <w:lang w:val="es-ES"/>
        </w:rPr>
        <w:t>sera</w:t>
      </w:r>
      <w:proofErr w:type="spellEnd"/>
      <w:r w:rsidRPr="005D1AEF">
        <w:rPr>
          <w:rFonts w:ascii="Arial" w:hAnsi="Arial" w:cs="Arial"/>
          <w:sz w:val="20"/>
          <w:szCs w:val="20"/>
          <w:lang w:val="es-ES"/>
        </w:rPr>
        <w:t xml:space="preserve">́ el punto de </w:t>
      </w:r>
      <w:proofErr w:type="spellStart"/>
      <w:r w:rsidRPr="005D1AEF">
        <w:rPr>
          <w:rFonts w:ascii="Arial" w:hAnsi="Arial" w:cs="Arial"/>
          <w:sz w:val="20"/>
          <w:szCs w:val="20"/>
          <w:lang w:val="es-ES"/>
        </w:rPr>
        <w:t>congelación</w:t>
      </w:r>
      <w:proofErr w:type="spellEnd"/>
      <w:r w:rsidRPr="005D1AEF">
        <w:rPr>
          <w:rFonts w:ascii="Arial" w:hAnsi="Arial" w:cs="Arial"/>
          <w:sz w:val="20"/>
          <w:szCs w:val="20"/>
          <w:lang w:val="es-ES"/>
        </w:rPr>
        <w:t xml:space="preserve"> de una </w:t>
      </w:r>
      <w:proofErr w:type="spellStart"/>
      <w:r w:rsidRPr="005D1AEF">
        <w:rPr>
          <w:rFonts w:ascii="Arial" w:hAnsi="Arial" w:cs="Arial"/>
          <w:sz w:val="20"/>
          <w:szCs w:val="20"/>
          <w:lang w:val="es-ES"/>
        </w:rPr>
        <w:t>solución</w:t>
      </w:r>
      <w:proofErr w:type="spellEnd"/>
      <w:r w:rsidRPr="005D1AEF">
        <w:rPr>
          <w:rFonts w:ascii="Arial" w:hAnsi="Arial" w:cs="Arial"/>
          <w:sz w:val="20"/>
          <w:szCs w:val="20"/>
          <w:lang w:val="es-ES"/>
        </w:rPr>
        <w:t xml:space="preserve"> que contiene 17,25 g de </w:t>
      </w:r>
      <w:proofErr w:type="spellStart"/>
      <w:r w:rsidRPr="005D1AEF">
        <w:rPr>
          <w:rFonts w:ascii="Arial" w:hAnsi="Arial" w:cs="Arial"/>
          <w:sz w:val="20"/>
          <w:szCs w:val="20"/>
          <w:lang w:val="es-ES"/>
        </w:rPr>
        <w:t>ácido</w:t>
      </w:r>
      <w:proofErr w:type="spellEnd"/>
      <w:r w:rsidRPr="005D1AEF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Pr="005D1AEF">
        <w:rPr>
          <w:rFonts w:ascii="Arial" w:hAnsi="Arial" w:cs="Arial"/>
          <w:sz w:val="20"/>
          <w:szCs w:val="20"/>
          <w:lang w:val="es-ES"/>
        </w:rPr>
        <w:t>cítrico</w:t>
      </w:r>
      <w:proofErr w:type="spellEnd"/>
      <w:r w:rsidRPr="005D1AEF">
        <w:rPr>
          <w:rFonts w:ascii="Arial" w:hAnsi="Arial" w:cs="Arial"/>
          <w:sz w:val="20"/>
          <w:szCs w:val="20"/>
          <w:lang w:val="es-ES"/>
        </w:rPr>
        <w:t xml:space="preserve"> (C</w:t>
      </w:r>
      <w:r w:rsidRPr="005D1AEF">
        <w:rPr>
          <w:rFonts w:ascii="Arial" w:hAnsi="Arial" w:cs="Arial"/>
          <w:sz w:val="20"/>
          <w:szCs w:val="20"/>
          <w:vertAlign w:val="subscript"/>
          <w:lang w:val="es-ES"/>
        </w:rPr>
        <w:t>6</w:t>
      </w:r>
      <w:r w:rsidRPr="005D1AEF">
        <w:rPr>
          <w:rFonts w:ascii="Arial" w:hAnsi="Arial" w:cs="Arial"/>
          <w:sz w:val="20"/>
          <w:szCs w:val="20"/>
          <w:lang w:val="es-ES"/>
        </w:rPr>
        <w:t>H</w:t>
      </w:r>
      <w:r w:rsidRPr="005D1AEF">
        <w:rPr>
          <w:rFonts w:ascii="Arial" w:hAnsi="Arial" w:cs="Arial"/>
          <w:sz w:val="20"/>
          <w:szCs w:val="20"/>
          <w:vertAlign w:val="subscript"/>
          <w:lang w:val="es-ES"/>
        </w:rPr>
        <w:t>8</w:t>
      </w:r>
      <w:r w:rsidRPr="005D1AEF">
        <w:rPr>
          <w:rFonts w:ascii="Arial" w:hAnsi="Arial" w:cs="Arial"/>
          <w:sz w:val="20"/>
          <w:szCs w:val="20"/>
          <w:lang w:val="es-ES"/>
        </w:rPr>
        <w:t>O</w:t>
      </w:r>
      <w:r w:rsidRPr="005D1AEF">
        <w:rPr>
          <w:rFonts w:ascii="Arial" w:hAnsi="Arial" w:cs="Arial"/>
          <w:sz w:val="20"/>
          <w:szCs w:val="20"/>
          <w:vertAlign w:val="subscript"/>
          <w:lang w:val="es-ES"/>
        </w:rPr>
        <w:t>7</w:t>
      </w:r>
      <w:r w:rsidRPr="005D1AEF">
        <w:rPr>
          <w:rFonts w:ascii="Arial" w:hAnsi="Arial" w:cs="Arial"/>
          <w:sz w:val="20"/>
          <w:szCs w:val="20"/>
          <w:lang w:val="es-ES"/>
        </w:rPr>
        <w:t>) disueltos en 250 g de agua.</w:t>
      </w:r>
      <w:proofErr w:type="gramEnd"/>
      <w:r w:rsidRPr="005D1AEF">
        <w:rPr>
          <w:rFonts w:ascii="Arial" w:hAnsi="Arial" w:cs="Arial"/>
          <w:sz w:val="20"/>
          <w:szCs w:val="20"/>
          <w:lang w:val="es-ES"/>
        </w:rPr>
        <w:t xml:space="preserve"> (Agua: temperatura de </w:t>
      </w:r>
      <w:proofErr w:type="spellStart"/>
      <w:r w:rsidRPr="005D1AEF">
        <w:rPr>
          <w:rFonts w:ascii="Arial" w:hAnsi="Arial" w:cs="Arial"/>
          <w:sz w:val="20"/>
          <w:szCs w:val="20"/>
          <w:lang w:val="es-ES"/>
        </w:rPr>
        <w:t>congelación</w:t>
      </w:r>
      <w:proofErr w:type="spellEnd"/>
      <w:r w:rsidRPr="005D1AEF">
        <w:rPr>
          <w:rFonts w:ascii="Arial" w:hAnsi="Arial" w:cs="Arial"/>
          <w:sz w:val="20"/>
          <w:szCs w:val="20"/>
          <w:lang w:val="es-ES"/>
        </w:rPr>
        <w:t xml:space="preserve"> 0 °C y constante </w:t>
      </w:r>
      <w:proofErr w:type="spellStart"/>
      <w:r w:rsidRPr="005D1AEF">
        <w:rPr>
          <w:rFonts w:ascii="Arial" w:hAnsi="Arial" w:cs="Arial"/>
          <w:sz w:val="20"/>
          <w:szCs w:val="20"/>
          <w:lang w:val="es-ES"/>
        </w:rPr>
        <w:t>crioscópica</w:t>
      </w:r>
      <w:proofErr w:type="spellEnd"/>
      <w:r w:rsidRPr="005D1AEF">
        <w:rPr>
          <w:rFonts w:ascii="Arial" w:hAnsi="Arial" w:cs="Arial"/>
          <w:sz w:val="20"/>
          <w:szCs w:val="20"/>
          <w:lang w:val="es-ES"/>
        </w:rPr>
        <w:t xml:space="preserve"> 1,86 °C/</w:t>
      </w:r>
      <w:proofErr w:type="spellStart"/>
      <w:proofErr w:type="gramStart"/>
      <w:r w:rsidRPr="005D1AEF">
        <w:rPr>
          <w:rFonts w:ascii="Arial" w:hAnsi="Arial" w:cs="Arial"/>
          <w:sz w:val="20"/>
          <w:szCs w:val="20"/>
          <w:lang w:val="es-ES"/>
        </w:rPr>
        <w:t>molal</w:t>
      </w:r>
      <w:proofErr w:type="spellEnd"/>
      <w:r w:rsidRPr="005D1AEF">
        <w:rPr>
          <w:rFonts w:ascii="Arial" w:hAnsi="Arial" w:cs="Arial"/>
          <w:sz w:val="20"/>
          <w:szCs w:val="20"/>
          <w:lang w:val="es-ES"/>
        </w:rPr>
        <w:t xml:space="preserve"> )</w:t>
      </w:r>
      <w:proofErr w:type="gramEnd"/>
      <w:r w:rsidRPr="005D1AEF">
        <w:rPr>
          <w:rFonts w:ascii="Arial" w:hAnsi="Arial" w:cs="Arial"/>
          <w:sz w:val="20"/>
          <w:szCs w:val="20"/>
          <w:lang w:val="es-ES"/>
        </w:rPr>
        <w:t>.</w:t>
      </w:r>
    </w:p>
    <w:p w:rsidR="00401CDE" w:rsidRPr="005D1AEF" w:rsidRDefault="00401CDE" w:rsidP="005458A8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401CDE" w:rsidRPr="005D1AEF" w:rsidRDefault="00401CDE" w:rsidP="005458A8">
      <w:pPr>
        <w:jc w:val="both"/>
        <w:rPr>
          <w:rFonts w:ascii="Arial" w:hAnsi="Arial" w:cs="Arial"/>
          <w:sz w:val="20"/>
          <w:szCs w:val="20"/>
          <w:lang w:val="es-ES"/>
        </w:rPr>
      </w:pPr>
      <w:r w:rsidRPr="005D1AEF">
        <w:rPr>
          <w:rFonts w:ascii="Arial" w:hAnsi="Arial" w:cs="Arial"/>
          <w:sz w:val="20"/>
          <w:szCs w:val="20"/>
          <w:lang w:val="es-ES"/>
        </w:rPr>
        <w:t>1</w:t>
      </w:r>
      <w:r w:rsidR="00DB4718">
        <w:rPr>
          <w:rFonts w:ascii="Arial" w:hAnsi="Arial" w:cs="Arial"/>
          <w:sz w:val="20"/>
          <w:szCs w:val="20"/>
          <w:lang w:val="es-ES"/>
        </w:rPr>
        <w:t>3</w:t>
      </w:r>
      <w:r w:rsidRPr="005D1AEF">
        <w:rPr>
          <w:rFonts w:ascii="Arial" w:hAnsi="Arial" w:cs="Arial"/>
          <w:sz w:val="20"/>
          <w:szCs w:val="20"/>
          <w:lang w:val="es-ES"/>
        </w:rPr>
        <w:t xml:space="preserve">. </w:t>
      </w:r>
      <w:r w:rsidR="007C5E75">
        <w:rPr>
          <w:rFonts w:ascii="Arial" w:hAnsi="Arial" w:cs="Arial"/>
          <w:sz w:val="20"/>
          <w:szCs w:val="20"/>
          <w:lang w:val="es-ES"/>
        </w:rPr>
        <w:t xml:space="preserve">Si se disuelven </w:t>
      </w:r>
      <w:r w:rsidRPr="005D1AEF">
        <w:rPr>
          <w:rFonts w:ascii="Arial" w:hAnsi="Arial" w:cs="Arial"/>
          <w:sz w:val="20"/>
          <w:szCs w:val="20"/>
          <w:lang w:val="es-ES"/>
        </w:rPr>
        <w:t xml:space="preserve">6,73 g de sacarosa (masa molar 342 g/mol) hasta formar 1500 </w:t>
      </w:r>
      <w:proofErr w:type="spellStart"/>
      <w:r w:rsidRPr="005D1AEF">
        <w:rPr>
          <w:rFonts w:ascii="Arial" w:hAnsi="Arial" w:cs="Arial"/>
          <w:sz w:val="20"/>
          <w:szCs w:val="20"/>
          <w:lang w:val="es-ES"/>
        </w:rPr>
        <w:t>mL</w:t>
      </w:r>
      <w:proofErr w:type="spellEnd"/>
      <w:r w:rsidRPr="005D1AEF">
        <w:rPr>
          <w:rFonts w:ascii="Arial" w:hAnsi="Arial" w:cs="Arial"/>
          <w:sz w:val="20"/>
          <w:szCs w:val="20"/>
          <w:lang w:val="es-ES"/>
        </w:rPr>
        <w:t xml:space="preserve"> de </w:t>
      </w:r>
      <w:proofErr w:type="spellStart"/>
      <w:r w:rsidRPr="005D1AEF">
        <w:rPr>
          <w:rFonts w:ascii="Arial" w:hAnsi="Arial" w:cs="Arial"/>
          <w:sz w:val="20"/>
          <w:szCs w:val="20"/>
          <w:lang w:val="es-ES"/>
        </w:rPr>
        <w:t>solución</w:t>
      </w:r>
      <w:proofErr w:type="spellEnd"/>
      <w:r w:rsidRPr="005D1AEF">
        <w:rPr>
          <w:rFonts w:ascii="Arial" w:hAnsi="Arial" w:cs="Arial"/>
          <w:sz w:val="20"/>
          <w:szCs w:val="20"/>
          <w:lang w:val="es-ES"/>
        </w:rPr>
        <w:t xml:space="preserve"> a 20 °C. ¿Cual es la </w:t>
      </w:r>
      <w:proofErr w:type="spellStart"/>
      <w:r w:rsidRPr="005D1AEF">
        <w:rPr>
          <w:rFonts w:ascii="Arial" w:hAnsi="Arial" w:cs="Arial"/>
          <w:sz w:val="20"/>
          <w:szCs w:val="20"/>
          <w:lang w:val="es-ES"/>
        </w:rPr>
        <w:t>presión</w:t>
      </w:r>
      <w:proofErr w:type="spellEnd"/>
      <w:r w:rsidRPr="005D1AEF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Pr="005D1AEF">
        <w:rPr>
          <w:rFonts w:ascii="Arial" w:hAnsi="Arial" w:cs="Arial"/>
          <w:sz w:val="20"/>
          <w:szCs w:val="20"/>
          <w:lang w:val="es-ES"/>
        </w:rPr>
        <w:t>osmótica</w:t>
      </w:r>
      <w:proofErr w:type="spellEnd"/>
      <w:r w:rsidRPr="005D1AEF">
        <w:rPr>
          <w:rFonts w:ascii="Arial" w:hAnsi="Arial" w:cs="Arial"/>
          <w:sz w:val="20"/>
          <w:szCs w:val="20"/>
          <w:lang w:val="es-ES"/>
        </w:rPr>
        <w:t xml:space="preserve"> que </w:t>
      </w:r>
      <w:proofErr w:type="spellStart"/>
      <w:r w:rsidRPr="005D1AEF">
        <w:rPr>
          <w:rFonts w:ascii="Arial" w:hAnsi="Arial" w:cs="Arial"/>
          <w:sz w:val="20"/>
          <w:szCs w:val="20"/>
          <w:lang w:val="es-ES"/>
        </w:rPr>
        <w:t>teóricamente</w:t>
      </w:r>
      <w:proofErr w:type="spellEnd"/>
      <w:r w:rsidRPr="005D1AEF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Pr="005D1AEF">
        <w:rPr>
          <w:rFonts w:ascii="Arial" w:hAnsi="Arial" w:cs="Arial"/>
          <w:sz w:val="20"/>
          <w:szCs w:val="20"/>
          <w:lang w:val="es-ES"/>
        </w:rPr>
        <w:t>correspondera</w:t>
      </w:r>
      <w:proofErr w:type="spellEnd"/>
      <w:r w:rsidRPr="005D1AEF">
        <w:rPr>
          <w:rFonts w:ascii="Arial" w:hAnsi="Arial" w:cs="Arial"/>
          <w:sz w:val="20"/>
          <w:szCs w:val="20"/>
          <w:lang w:val="es-ES"/>
        </w:rPr>
        <w:t>́?</w:t>
      </w:r>
    </w:p>
    <w:p w:rsidR="00401CDE" w:rsidRPr="005D1AEF" w:rsidRDefault="00401CDE" w:rsidP="005458A8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401CDE" w:rsidRDefault="00401CDE" w:rsidP="005458A8">
      <w:pPr>
        <w:jc w:val="both"/>
        <w:rPr>
          <w:rFonts w:ascii="Arial" w:hAnsi="Arial" w:cs="Arial"/>
          <w:sz w:val="20"/>
          <w:szCs w:val="20"/>
          <w:lang w:val="es-ES"/>
        </w:rPr>
      </w:pPr>
      <w:r w:rsidRPr="005D1AEF">
        <w:rPr>
          <w:rFonts w:ascii="Arial" w:hAnsi="Arial" w:cs="Arial"/>
          <w:sz w:val="20"/>
          <w:szCs w:val="20"/>
          <w:lang w:val="es-ES"/>
        </w:rPr>
        <w:t>1</w:t>
      </w:r>
      <w:r w:rsidR="00DB4718">
        <w:rPr>
          <w:rFonts w:ascii="Arial" w:hAnsi="Arial" w:cs="Arial"/>
          <w:sz w:val="20"/>
          <w:szCs w:val="20"/>
          <w:lang w:val="es-ES"/>
        </w:rPr>
        <w:t>4</w:t>
      </w:r>
      <w:r w:rsidRPr="005D1AEF">
        <w:rPr>
          <w:rFonts w:ascii="Arial" w:hAnsi="Arial" w:cs="Arial"/>
          <w:sz w:val="20"/>
          <w:szCs w:val="20"/>
          <w:lang w:val="es-ES"/>
        </w:rPr>
        <w:t>. La densidad de una disolución acuo</w:t>
      </w:r>
      <w:r w:rsidR="007343F3" w:rsidRPr="005D1AEF">
        <w:rPr>
          <w:rFonts w:ascii="Arial" w:hAnsi="Arial" w:cs="Arial"/>
          <w:sz w:val="20"/>
          <w:szCs w:val="20"/>
          <w:lang w:val="es-ES"/>
        </w:rPr>
        <w:t>s</w:t>
      </w:r>
      <w:r w:rsidRPr="005D1AEF">
        <w:rPr>
          <w:rFonts w:ascii="Arial" w:hAnsi="Arial" w:cs="Arial"/>
          <w:sz w:val="20"/>
          <w:szCs w:val="20"/>
          <w:lang w:val="es-ES"/>
        </w:rPr>
        <w:t xml:space="preserve">a de metanol </w:t>
      </w:r>
      <w:r w:rsidR="007343F3" w:rsidRPr="005D1AEF">
        <w:rPr>
          <w:rFonts w:ascii="Arial" w:hAnsi="Arial" w:cs="Arial"/>
          <w:sz w:val="20"/>
          <w:szCs w:val="20"/>
          <w:lang w:val="es-ES"/>
        </w:rPr>
        <w:t>2,45 M es 0,976 g/</w:t>
      </w:r>
      <w:proofErr w:type="spellStart"/>
      <w:r w:rsidR="007343F3" w:rsidRPr="005D1AEF">
        <w:rPr>
          <w:rFonts w:ascii="Arial" w:hAnsi="Arial" w:cs="Arial"/>
          <w:sz w:val="20"/>
          <w:szCs w:val="20"/>
          <w:lang w:val="es-ES"/>
        </w:rPr>
        <w:t>mL</w:t>
      </w:r>
      <w:proofErr w:type="spellEnd"/>
      <w:r w:rsidR="007343F3" w:rsidRPr="005D1AEF">
        <w:rPr>
          <w:rFonts w:ascii="Arial" w:hAnsi="Arial" w:cs="Arial"/>
          <w:sz w:val="20"/>
          <w:szCs w:val="20"/>
          <w:lang w:val="es-ES"/>
        </w:rPr>
        <w:t xml:space="preserve">. ¿Cuál es la </w:t>
      </w:r>
      <w:proofErr w:type="spellStart"/>
      <w:r w:rsidR="007343F3" w:rsidRPr="005D1AEF">
        <w:rPr>
          <w:rFonts w:ascii="Arial" w:hAnsi="Arial" w:cs="Arial"/>
          <w:sz w:val="20"/>
          <w:szCs w:val="20"/>
          <w:lang w:val="es-ES"/>
        </w:rPr>
        <w:t>molalidad</w:t>
      </w:r>
      <w:proofErr w:type="spellEnd"/>
      <w:r w:rsidR="007343F3" w:rsidRPr="005D1AEF">
        <w:rPr>
          <w:rFonts w:ascii="Arial" w:hAnsi="Arial" w:cs="Arial"/>
          <w:sz w:val="20"/>
          <w:szCs w:val="20"/>
          <w:lang w:val="es-ES"/>
        </w:rPr>
        <w:t xml:space="preserve"> de disolución? (MM metanol = 32,04 g/mol).</w:t>
      </w:r>
    </w:p>
    <w:p w:rsidR="00AA00AD" w:rsidRPr="005D1AEF" w:rsidRDefault="00AA00AD" w:rsidP="005458A8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AA00AD" w:rsidRPr="005D1AEF" w:rsidRDefault="00AA00AD" w:rsidP="00AA00AD">
      <w:pPr>
        <w:jc w:val="both"/>
        <w:rPr>
          <w:rFonts w:ascii="Arial" w:hAnsi="Arial" w:cs="Arial"/>
          <w:sz w:val="20"/>
          <w:szCs w:val="20"/>
          <w:lang w:val="es-ES"/>
        </w:rPr>
      </w:pPr>
      <w:r w:rsidRPr="005D1AEF">
        <w:rPr>
          <w:rFonts w:ascii="Arial" w:hAnsi="Arial" w:cs="Arial"/>
          <w:sz w:val="20"/>
          <w:szCs w:val="20"/>
          <w:lang w:val="es-ES"/>
        </w:rPr>
        <w:t>MA (g/mol): Ag = 107,9; N = 14; O = 16</w:t>
      </w:r>
      <w:r>
        <w:rPr>
          <w:rFonts w:ascii="Arial" w:hAnsi="Arial" w:cs="Arial"/>
          <w:sz w:val="20"/>
          <w:szCs w:val="20"/>
          <w:lang w:val="es-ES"/>
        </w:rPr>
        <w:t xml:space="preserve">; </w:t>
      </w:r>
      <w:r w:rsidRPr="005D1AEF">
        <w:rPr>
          <w:rFonts w:ascii="Arial" w:hAnsi="Arial" w:cs="Arial"/>
          <w:sz w:val="20"/>
          <w:szCs w:val="20"/>
          <w:lang w:val="es-ES"/>
        </w:rPr>
        <w:t>Cl = 35,5; Ca = 40</w:t>
      </w:r>
      <w:r>
        <w:rPr>
          <w:rFonts w:ascii="Arial" w:hAnsi="Arial" w:cs="Arial"/>
          <w:sz w:val="20"/>
          <w:szCs w:val="20"/>
          <w:lang w:val="es-ES"/>
        </w:rPr>
        <w:t xml:space="preserve">; </w:t>
      </w:r>
      <w:r w:rsidRPr="005D1AEF">
        <w:rPr>
          <w:rFonts w:ascii="Arial" w:hAnsi="Arial" w:cs="Arial"/>
          <w:sz w:val="20"/>
          <w:szCs w:val="20"/>
          <w:lang w:val="es-ES"/>
        </w:rPr>
        <w:t>H = 1; C = 12.</w:t>
      </w:r>
    </w:p>
    <w:sectPr w:rsidR="00AA00AD" w:rsidRPr="005D1AEF" w:rsidSect="00FC341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679"/>
    <w:rsid w:val="00401CDE"/>
    <w:rsid w:val="005458A8"/>
    <w:rsid w:val="005B047A"/>
    <w:rsid w:val="005D1AEF"/>
    <w:rsid w:val="00641563"/>
    <w:rsid w:val="00661F75"/>
    <w:rsid w:val="007343F3"/>
    <w:rsid w:val="00747607"/>
    <w:rsid w:val="007C5E75"/>
    <w:rsid w:val="008C57ED"/>
    <w:rsid w:val="008D0455"/>
    <w:rsid w:val="009C0BB1"/>
    <w:rsid w:val="00A74508"/>
    <w:rsid w:val="00AA00AD"/>
    <w:rsid w:val="00B90F46"/>
    <w:rsid w:val="00DB4718"/>
    <w:rsid w:val="00F12679"/>
    <w:rsid w:val="00FC3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B3D08DC"/>
  <w15:chartTrackingRefBased/>
  <w15:docId w15:val="{4C06C8C8-D051-AB48-9ECD-22EEF3374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1267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1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5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49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88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1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3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62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60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0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3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36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8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9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24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376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12</cp:revision>
  <dcterms:created xsi:type="dcterms:W3CDTF">2019-05-01T23:57:00Z</dcterms:created>
  <dcterms:modified xsi:type="dcterms:W3CDTF">2019-05-02T01:01:00Z</dcterms:modified>
</cp:coreProperties>
</file>