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353BDC" w14:textId="29FA8A5A" w:rsidR="00952EDC" w:rsidRPr="00350FBC" w:rsidRDefault="00060C28" w:rsidP="00350FBC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952EDC">
        <w:rPr>
          <w:rFonts w:ascii="Arial" w:hAnsi="Arial" w:cs="Arial"/>
          <w:b/>
          <w:bCs/>
          <w:sz w:val="24"/>
          <w:szCs w:val="24"/>
        </w:rPr>
        <w:t>Trabajo Costa Concordia</w:t>
      </w:r>
    </w:p>
    <w:p w14:paraId="4C13E1F9" w14:textId="15F31042" w:rsidR="004943FA" w:rsidRDefault="00CC5D03" w:rsidP="00CC5D03">
      <w:pPr>
        <w:jc w:val="both"/>
        <w:rPr>
          <w:rFonts w:ascii="Arial" w:hAnsi="Arial" w:cs="Arial"/>
          <w:sz w:val="24"/>
          <w:szCs w:val="24"/>
        </w:rPr>
      </w:pPr>
      <w:r w:rsidRPr="00CC5D03">
        <w:rPr>
          <w:rFonts w:ascii="Arial" w:hAnsi="Arial" w:cs="Arial"/>
          <w:sz w:val="24"/>
          <w:szCs w:val="24"/>
        </w:rPr>
        <w:t xml:space="preserve">Hay muchos motivos de preocupación. Uno de ellos es que </w:t>
      </w:r>
      <w:r w:rsidR="003B25E6">
        <w:rPr>
          <w:rFonts w:ascii="Arial" w:hAnsi="Arial" w:cs="Arial"/>
          <w:sz w:val="24"/>
          <w:szCs w:val="24"/>
        </w:rPr>
        <w:t xml:space="preserve">el capitán </w:t>
      </w:r>
      <w:r w:rsidR="003B27D8">
        <w:rPr>
          <w:rFonts w:ascii="Arial" w:hAnsi="Arial" w:cs="Arial"/>
          <w:sz w:val="24"/>
          <w:szCs w:val="24"/>
        </w:rPr>
        <w:t xml:space="preserve">del buque </w:t>
      </w:r>
      <w:r w:rsidR="003B25E6">
        <w:rPr>
          <w:rFonts w:ascii="Arial" w:hAnsi="Arial" w:cs="Arial"/>
          <w:sz w:val="24"/>
          <w:szCs w:val="24"/>
        </w:rPr>
        <w:t>cambio la ruta de navegación para pasar cerca de la ori</w:t>
      </w:r>
      <w:r w:rsidR="003B27D8">
        <w:rPr>
          <w:rFonts w:ascii="Arial" w:hAnsi="Arial" w:cs="Arial"/>
          <w:sz w:val="24"/>
          <w:szCs w:val="24"/>
        </w:rPr>
        <w:t>ll</w:t>
      </w:r>
      <w:r w:rsidR="003B25E6">
        <w:rPr>
          <w:rFonts w:ascii="Arial" w:hAnsi="Arial" w:cs="Arial"/>
          <w:sz w:val="24"/>
          <w:szCs w:val="24"/>
        </w:rPr>
        <w:t>a de Giglio</w:t>
      </w:r>
      <w:r w:rsidR="00CD7417">
        <w:rPr>
          <w:rFonts w:ascii="Arial" w:hAnsi="Arial" w:cs="Arial"/>
          <w:sz w:val="24"/>
          <w:szCs w:val="24"/>
        </w:rPr>
        <w:t>,</w:t>
      </w:r>
      <w:r w:rsidR="003B25E6">
        <w:rPr>
          <w:rFonts w:ascii="Arial" w:hAnsi="Arial" w:cs="Arial"/>
          <w:sz w:val="24"/>
          <w:szCs w:val="24"/>
        </w:rPr>
        <w:t xml:space="preserve"> </w:t>
      </w:r>
      <w:r w:rsidR="003B27D8">
        <w:rPr>
          <w:rFonts w:ascii="Arial" w:hAnsi="Arial" w:cs="Arial"/>
          <w:sz w:val="24"/>
          <w:szCs w:val="24"/>
        </w:rPr>
        <w:t>con el fin de</w:t>
      </w:r>
      <w:r w:rsidR="003B25E6">
        <w:rPr>
          <w:rFonts w:ascii="Arial" w:hAnsi="Arial" w:cs="Arial"/>
          <w:sz w:val="24"/>
          <w:szCs w:val="24"/>
        </w:rPr>
        <w:t xml:space="preserve"> realizar un sa</w:t>
      </w:r>
      <w:r w:rsidR="003B27D8">
        <w:rPr>
          <w:rFonts w:ascii="Arial" w:hAnsi="Arial" w:cs="Arial"/>
          <w:sz w:val="24"/>
          <w:szCs w:val="24"/>
        </w:rPr>
        <w:t>l</w:t>
      </w:r>
      <w:r w:rsidR="003B25E6">
        <w:rPr>
          <w:rFonts w:ascii="Arial" w:hAnsi="Arial" w:cs="Arial"/>
          <w:sz w:val="24"/>
          <w:szCs w:val="24"/>
        </w:rPr>
        <w:t>udo tradicional</w:t>
      </w:r>
      <w:r w:rsidR="003B27D8">
        <w:rPr>
          <w:rFonts w:ascii="Arial" w:hAnsi="Arial" w:cs="Arial"/>
          <w:sz w:val="24"/>
          <w:szCs w:val="24"/>
        </w:rPr>
        <w:t>, el cual no estaba considerado en el viaje, por lo que la carta usada</w:t>
      </w:r>
      <w:r w:rsidR="00CD7417">
        <w:rPr>
          <w:rFonts w:ascii="Arial" w:hAnsi="Arial" w:cs="Arial"/>
          <w:sz w:val="24"/>
          <w:szCs w:val="24"/>
        </w:rPr>
        <w:t xml:space="preserve"> para realizar esta arriesgada decisión fue</w:t>
      </w:r>
      <w:r w:rsidR="003B27D8">
        <w:rPr>
          <w:rFonts w:ascii="Arial" w:hAnsi="Arial" w:cs="Arial"/>
          <w:sz w:val="24"/>
          <w:szCs w:val="24"/>
        </w:rPr>
        <w:t xml:space="preserve"> la misma en la que se trazó la ruta</w:t>
      </w:r>
      <w:r w:rsidR="004943FA">
        <w:rPr>
          <w:rFonts w:ascii="Arial" w:hAnsi="Arial" w:cs="Arial"/>
          <w:sz w:val="24"/>
          <w:szCs w:val="24"/>
        </w:rPr>
        <w:t xml:space="preserve"> inicial. L</w:t>
      </w:r>
      <w:r w:rsidR="003B27D8">
        <w:rPr>
          <w:rFonts w:ascii="Arial" w:hAnsi="Arial" w:cs="Arial"/>
          <w:sz w:val="24"/>
          <w:szCs w:val="24"/>
        </w:rPr>
        <w:t xml:space="preserve">a escala de dicha carta no era adecuada para </w:t>
      </w:r>
      <w:r w:rsidR="00CD7417">
        <w:rPr>
          <w:rFonts w:ascii="Arial" w:hAnsi="Arial" w:cs="Arial"/>
          <w:sz w:val="24"/>
          <w:szCs w:val="24"/>
        </w:rPr>
        <w:t>una navegación cercana a la costa, y aunque hubieran deseado usar una carta detallada, no las</w:t>
      </w:r>
      <w:r w:rsidR="00E8709C">
        <w:rPr>
          <w:rFonts w:ascii="Arial" w:hAnsi="Arial" w:cs="Arial"/>
          <w:sz w:val="24"/>
          <w:szCs w:val="24"/>
        </w:rPr>
        <w:t xml:space="preserve"> </w:t>
      </w:r>
      <w:r w:rsidR="00CD7417">
        <w:rPr>
          <w:rFonts w:ascii="Arial" w:hAnsi="Arial" w:cs="Arial"/>
          <w:sz w:val="24"/>
          <w:szCs w:val="24"/>
        </w:rPr>
        <w:t>poseían abordo.</w:t>
      </w:r>
      <w:r w:rsidR="00CC6957">
        <w:rPr>
          <w:rFonts w:ascii="Arial" w:hAnsi="Arial" w:cs="Arial"/>
          <w:sz w:val="24"/>
          <w:szCs w:val="24"/>
        </w:rPr>
        <w:t xml:space="preserve"> De todas formas,</w:t>
      </w:r>
      <w:r w:rsidR="004E01E7">
        <w:rPr>
          <w:rFonts w:ascii="Arial" w:hAnsi="Arial" w:cs="Arial"/>
          <w:sz w:val="24"/>
          <w:szCs w:val="24"/>
        </w:rPr>
        <w:t xml:space="preserve"> Schettino llama a su ex capitán </w:t>
      </w:r>
      <w:r w:rsidR="004E01E7" w:rsidRPr="004E01E7">
        <w:rPr>
          <w:rFonts w:ascii="Arial" w:hAnsi="Arial" w:cs="Arial"/>
          <w:sz w:val="24"/>
          <w:szCs w:val="24"/>
        </w:rPr>
        <w:t>para averiguar la distancia segura de la costa</w:t>
      </w:r>
      <w:r w:rsidR="00CC6957">
        <w:rPr>
          <w:rFonts w:ascii="Arial" w:hAnsi="Arial" w:cs="Arial"/>
          <w:sz w:val="24"/>
          <w:szCs w:val="24"/>
        </w:rPr>
        <w:t>, pero esto significa</w:t>
      </w:r>
      <w:r w:rsidR="00CC6957" w:rsidRPr="00CC6957">
        <w:t xml:space="preserve"> </w:t>
      </w:r>
      <w:r w:rsidR="00CC6957" w:rsidRPr="00CC6957">
        <w:rPr>
          <w:rFonts w:ascii="Arial" w:hAnsi="Arial" w:cs="Arial"/>
          <w:sz w:val="24"/>
          <w:szCs w:val="24"/>
        </w:rPr>
        <w:t>que él podría ya estar excediendo el mínimo de distancia segura de la costa y ellos no lo sabían</w:t>
      </w:r>
      <w:r w:rsidR="00CC6957">
        <w:rPr>
          <w:rFonts w:ascii="Arial" w:hAnsi="Arial" w:cs="Arial"/>
          <w:sz w:val="24"/>
          <w:szCs w:val="24"/>
        </w:rPr>
        <w:t>.</w:t>
      </w:r>
    </w:p>
    <w:p w14:paraId="7DAD263F" w14:textId="61C2FD45" w:rsidR="00CC5D03" w:rsidRPr="00CC5D03" w:rsidRDefault="00CD7417" w:rsidP="00CC5D0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Otro punto a destacar y que causa gran inquietud es que en el puente de mando </w:t>
      </w:r>
      <w:r w:rsidR="00CC5D03" w:rsidRPr="00CC5D03">
        <w:rPr>
          <w:rFonts w:ascii="Arial" w:hAnsi="Arial" w:cs="Arial"/>
          <w:sz w:val="24"/>
          <w:szCs w:val="24"/>
        </w:rPr>
        <w:t>había personas que no tenían los conocimientos necesarios para llevar a cabo</w:t>
      </w:r>
      <w:r w:rsidR="00136D81">
        <w:rPr>
          <w:rFonts w:ascii="Arial" w:hAnsi="Arial" w:cs="Arial"/>
          <w:sz w:val="24"/>
          <w:szCs w:val="24"/>
        </w:rPr>
        <w:t xml:space="preserve"> su trabajo de forma eficiente</w:t>
      </w:r>
      <w:r w:rsidR="00CC5D03" w:rsidRPr="00CC5D03">
        <w:rPr>
          <w:rFonts w:ascii="Arial" w:hAnsi="Arial" w:cs="Arial"/>
          <w:sz w:val="24"/>
          <w:szCs w:val="24"/>
        </w:rPr>
        <w:t>, como</w:t>
      </w:r>
      <w:r w:rsidR="00136D81">
        <w:rPr>
          <w:rFonts w:ascii="Arial" w:hAnsi="Arial" w:cs="Arial"/>
          <w:sz w:val="24"/>
          <w:szCs w:val="24"/>
        </w:rPr>
        <w:t xml:space="preserve"> el timonel, quien tiene una gran responsabilidad ya que es quien sigue las órdenes del capitán. El </w:t>
      </w:r>
      <w:proofErr w:type="spellStart"/>
      <w:r w:rsidR="00136D81">
        <w:rPr>
          <w:rFonts w:ascii="Arial" w:hAnsi="Arial" w:cs="Arial"/>
          <w:sz w:val="24"/>
          <w:szCs w:val="24"/>
        </w:rPr>
        <w:t>indonés</w:t>
      </w:r>
      <w:proofErr w:type="spellEnd"/>
      <w:r w:rsidR="00136D81">
        <w:rPr>
          <w:rFonts w:ascii="Arial" w:hAnsi="Arial" w:cs="Arial"/>
          <w:sz w:val="24"/>
          <w:szCs w:val="24"/>
        </w:rPr>
        <w:t xml:space="preserve"> </w:t>
      </w:r>
      <w:r w:rsidR="00CC5D03" w:rsidRPr="00CC5D03">
        <w:rPr>
          <w:rFonts w:ascii="Arial" w:hAnsi="Arial" w:cs="Arial"/>
          <w:sz w:val="24"/>
          <w:szCs w:val="24"/>
        </w:rPr>
        <w:t xml:space="preserve">no hablaba bien inglés ni el italiano, </w:t>
      </w:r>
      <w:r w:rsidR="00136D81">
        <w:rPr>
          <w:rFonts w:ascii="Arial" w:hAnsi="Arial" w:cs="Arial"/>
          <w:sz w:val="24"/>
          <w:szCs w:val="24"/>
        </w:rPr>
        <w:t xml:space="preserve">y </w:t>
      </w:r>
      <w:r w:rsidR="00CC5D03" w:rsidRPr="00CC5D03">
        <w:rPr>
          <w:rFonts w:ascii="Arial" w:hAnsi="Arial" w:cs="Arial"/>
          <w:sz w:val="24"/>
          <w:szCs w:val="24"/>
        </w:rPr>
        <w:t>deb</w:t>
      </w:r>
      <w:r w:rsidR="00136D81">
        <w:rPr>
          <w:rFonts w:ascii="Arial" w:hAnsi="Arial" w:cs="Arial"/>
          <w:sz w:val="24"/>
          <w:szCs w:val="24"/>
        </w:rPr>
        <w:t>ido a esta barrera que crea el idioma</w:t>
      </w:r>
      <w:r w:rsidR="00CC5D03" w:rsidRPr="00CC5D03">
        <w:rPr>
          <w:rFonts w:ascii="Arial" w:hAnsi="Arial" w:cs="Arial"/>
          <w:sz w:val="24"/>
          <w:szCs w:val="24"/>
        </w:rPr>
        <w:t xml:space="preserve"> se confund</w:t>
      </w:r>
      <w:r w:rsidR="00136D81">
        <w:rPr>
          <w:rFonts w:ascii="Arial" w:hAnsi="Arial" w:cs="Arial"/>
          <w:sz w:val="24"/>
          <w:szCs w:val="24"/>
        </w:rPr>
        <w:t xml:space="preserve">ieron </w:t>
      </w:r>
      <w:r w:rsidR="00CC5D03" w:rsidRPr="00CC5D03">
        <w:rPr>
          <w:rFonts w:ascii="Arial" w:hAnsi="Arial" w:cs="Arial"/>
          <w:sz w:val="24"/>
          <w:szCs w:val="24"/>
        </w:rPr>
        <w:t>grados de caída</w:t>
      </w:r>
      <w:r w:rsidR="00136D81">
        <w:rPr>
          <w:rFonts w:ascii="Arial" w:hAnsi="Arial" w:cs="Arial"/>
          <w:sz w:val="24"/>
          <w:szCs w:val="24"/>
        </w:rPr>
        <w:t>, lo que</w:t>
      </w:r>
      <w:r w:rsidR="00CC5D03" w:rsidRPr="00CC5D03">
        <w:rPr>
          <w:rFonts w:ascii="Arial" w:hAnsi="Arial" w:cs="Arial"/>
          <w:sz w:val="24"/>
          <w:szCs w:val="24"/>
        </w:rPr>
        <w:t xml:space="preserve"> afect</w:t>
      </w:r>
      <w:r w:rsidR="00136D81">
        <w:rPr>
          <w:rFonts w:ascii="Arial" w:hAnsi="Arial" w:cs="Arial"/>
          <w:sz w:val="24"/>
          <w:szCs w:val="24"/>
        </w:rPr>
        <w:t>ó</w:t>
      </w:r>
      <w:r w:rsidR="00CC5D03" w:rsidRPr="00CC5D03">
        <w:rPr>
          <w:rFonts w:ascii="Arial" w:hAnsi="Arial" w:cs="Arial"/>
          <w:sz w:val="24"/>
          <w:szCs w:val="24"/>
        </w:rPr>
        <w:t xml:space="preserve"> d</w:t>
      </w:r>
      <w:r w:rsidR="00136D81">
        <w:rPr>
          <w:rFonts w:ascii="Arial" w:hAnsi="Arial" w:cs="Arial"/>
          <w:sz w:val="24"/>
          <w:szCs w:val="24"/>
        </w:rPr>
        <w:t>rásticamente</w:t>
      </w:r>
      <w:r w:rsidR="00CC5D03" w:rsidRPr="00CC5D03">
        <w:rPr>
          <w:rFonts w:ascii="Arial" w:hAnsi="Arial" w:cs="Arial"/>
          <w:sz w:val="24"/>
          <w:szCs w:val="24"/>
        </w:rPr>
        <w:t xml:space="preserve"> nuestra ruta de navegación.</w:t>
      </w:r>
      <w:r w:rsidR="004943FA">
        <w:rPr>
          <w:rFonts w:ascii="Arial" w:hAnsi="Arial" w:cs="Arial"/>
          <w:sz w:val="24"/>
          <w:szCs w:val="24"/>
        </w:rPr>
        <w:t xml:space="preserve"> </w:t>
      </w:r>
      <w:r w:rsidR="00136D81">
        <w:rPr>
          <w:rFonts w:ascii="Arial" w:hAnsi="Arial" w:cs="Arial"/>
          <w:sz w:val="24"/>
          <w:szCs w:val="24"/>
        </w:rPr>
        <w:t xml:space="preserve">Agregando además que el </w:t>
      </w:r>
      <w:r w:rsidR="00CC5D03" w:rsidRPr="00CC5D03">
        <w:rPr>
          <w:rFonts w:ascii="Arial" w:hAnsi="Arial" w:cs="Arial"/>
          <w:sz w:val="24"/>
          <w:szCs w:val="24"/>
        </w:rPr>
        <w:t>tercer oficial deb</w:t>
      </w:r>
      <w:r w:rsidR="004943FA">
        <w:rPr>
          <w:rFonts w:ascii="Arial" w:hAnsi="Arial" w:cs="Arial"/>
          <w:sz w:val="24"/>
          <w:szCs w:val="24"/>
        </w:rPr>
        <w:t>ía</w:t>
      </w:r>
      <w:r w:rsidR="00CC5D03" w:rsidRPr="00CC5D03">
        <w:rPr>
          <w:rFonts w:ascii="Arial" w:hAnsi="Arial" w:cs="Arial"/>
          <w:sz w:val="24"/>
          <w:szCs w:val="24"/>
        </w:rPr>
        <w:t xml:space="preserve"> proporcionar las coordenadas de posición exactas cada vez que el capitán d</w:t>
      </w:r>
      <w:r w:rsidR="004943FA">
        <w:rPr>
          <w:rFonts w:ascii="Arial" w:hAnsi="Arial" w:cs="Arial"/>
          <w:sz w:val="24"/>
          <w:szCs w:val="24"/>
        </w:rPr>
        <w:t>iera una</w:t>
      </w:r>
      <w:r w:rsidR="00CC5D03" w:rsidRPr="00CC5D03">
        <w:rPr>
          <w:rFonts w:ascii="Arial" w:hAnsi="Arial" w:cs="Arial"/>
          <w:sz w:val="24"/>
          <w:szCs w:val="24"/>
        </w:rPr>
        <w:t xml:space="preserve"> nueva orden direccional, pero esto no ocurre, por lo que </w:t>
      </w:r>
      <w:r w:rsidR="004943FA">
        <w:rPr>
          <w:rFonts w:ascii="Arial" w:hAnsi="Arial" w:cs="Arial"/>
          <w:sz w:val="24"/>
          <w:szCs w:val="24"/>
        </w:rPr>
        <w:t>la navegación</w:t>
      </w:r>
      <w:r w:rsidR="004E01E7">
        <w:rPr>
          <w:rFonts w:ascii="Arial" w:hAnsi="Arial" w:cs="Arial"/>
          <w:sz w:val="24"/>
          <w:szCs w:val="24"/>
        </w:rPr>
        <w:t xml:space="preserve"> se vuelve</w:t>
      </w:r>
      <w:r w:rsidR="004943FA">
        <w:rPr>
          <w:rFonts w:ascii="Arial" w:hAnsi="Arial" w:cs="Arial"/>
          <w:sz w:val="24"/>
          <w:szCs w:val="24"/>
        </w:rPr>
        <w:t xml:space="preserve"> muy riesgosa.</w:t>
      </w:r>
      <w:r w:rsidR="004E01E7">
        <w:rPr>
          <w:rFonts w:ascii="Arial" w:hAnsi="Arial" w:cs="Arial"/>
          <w:sz w:val="24"/>
          <w:szCs w:val="24"/>
        </w:rPr>
        <w:t xml:space="preserve"> </w:t>
      </w:r>
    </w:p>
    <w:p w14:paraId="76A145AE" w14:textId="4B41A019" w:rsidR="00CC5D03" w:rsidRPr="00CC5D03" w:rsidRDefault="00CC6957" w:rsidP="00CC5D0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Además, c</w:t>
      </w:r>
      <w:r w:rsidR="00CC5D03" w:rsidRPr="00CC5D03">
        <w:rPr>
          <w:rFonts w:ascii="Arial" w:hAnsi="Arial" w:cs="Arial"/>
          <w:sz w:val="24"/>
          <w:szCs w:val="24"/>
        </w:rPr>
        <w:t>uando ya se toma conocimiento de lo ocurrido, mienten</w:t>
      </w:r>
      <w:r w:rsidR="008254ED" w:rsidRPr="008254ED">
        <w:t xml:space="preserve"> </w:t>
      </w:r>
      <w:r w:rsidR="008254ED" w:rsidRPr="008254ED">
        <w:rPr>
          <w:rFonts w:ascii="Arial" w:hAnsi="Arial" w:cs="Arial"/>
          <w:sz w:val="24"/>
          <w:szCs w:val="24"/>
        </w:rPr>
        <w:t>diciendo que ocurrió un apagón, el cual tiene como única causa una falla eléctrica que está siendo reparada</w:t>
      </w:r>
      <w:r w:rsidR="008254ED">
        <w:rPr>
          <w:rFonts w:ascii="Arial" w:hAnsi="Arial" w:cs="Arial"/>
          <w:sz w:val="24"/>
          <w:szCs w:val="24"/>
        </w:rPr>
        <w:t>. N</w:t>
      </w:r>
      <w:r w:rsidR="00CC5D03" w:rsidRPr="00CC5D03">
        <w:rPr>
          <w:rFonts w:ascii="Arial" w:hAnsi="Arial" w:cs="Arial"/>
          <w:sz w:val="24"/>
          <w:szCs w:val="24"/>
        </w:rPr>
        <w:t>o se le comunica a la tripulación abordo ni al capitán de puerto lo que realmente está pasando, no toman las medidas correspondientes a un accidente de tal tamaño</w:t>
      </w:r>
      <w:r w:rsidR="008254ED">
        <w:rPr>
          <w:rFonts w:ascii="Arial" w:hAnsi="Arial" w:cs="Arial"/>
          <w:sz w:val="24"/>
          <w:szCs w:val="24"/>
        </w:rPr>
        <w:t xml:space="preserve"> y cuando deciden declaran evacuar el buque fue un desastre debido a que nunca realizaron el simulacro de evacuación correspondiente luego del zarpe</w:t>
      </w:r>
      <w:r w:rsidR="00CC5D03" w:rsidRPr="00CC5D03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C</w:t>
      </w:r>
      <w:r w:rsidR="00CC5D03" w:rsidRPr="00CC5D03">
        <w:rPr>
          <w:rFonts w:ascii="Arial" w:hAnsi="Arial" w:cs="Arial"/>
          <w:sz w:val="24"/>
          <w:szCs w:val="24"/>
        </w:rPr>
        <w:t>uando vuelve a comunicarse con el capitán de puerto</w:t>
      </w:r>
      <w:r>
        <w:rPr>
          <w:rFonts w:ascii="Arial" w:hAnsi="Arial" w:cs="Arial"/>
          <w:sz w:val="24"/>
          <w:szCs w:val="24"/>
        </w:rPr>
        <w:t>,</w:t>
      </w:r>
      <w:r w:rsidR="00CC5D03" w:rsidRPr="00CC5D03">
        <w:rPr>
          <w:rFonts w:ascii="Arial" w:hAnsi="Arial" w:cs="Arial"/>
          <w:sz w:val="24"/>
          <w:szCs w:val="24"/>
        </w:rPr>
        <w:t xml:space="preserve"> solicita ayuda</w:t>
      </w:r>
      <w:r>
        <w:rPr>
          <w:rFonts w:ascii="Arial" w:hAnsi="Arial" w:cs="Arial"/>
          <w:sz w:val="24"/>
          <w:szCs w:val="24"/>
        </w:rPr>
        <w:t xml:space="preserve"> y</w:t>
      </w:r>
      <w:r w:rsidR="00CC5D03" w:rsidRPr="00CC5D03">
        <w:rPr>
          <w:rFonts w:ascii="Arial" w:hAnsi="Arial" w:cs="Arial"/>
          <w:sz w:val="24"/>
          <w:szCs w:val="24"/>
        </w:rPr>
        <w:t xml:space="preserve"> pide únicamente un remolcador, cuando pudo haber pedido un rescate completo. Mientras espera está al garete, por lo que decide fondear, pero da demasiada cadena por lo que garrean, o sea no sabían cómo llevar a cabo una maniobra de fondeo y chequear que se había realizado exitosamente.</w:t>
      </w:r>
    </w:p>
    <w:p w14:paraId="2CF9CAB3" w14:textId="0D1CEAF5" w:rsidR="00394153" w:rsidRDefault="00CC5D03" w:rsidP="00F713C4">
      <w:pPr>
        <w:jc w:val="both"/>
        <w:rPr>
          <w:rFonts w:ascii="Arial" w:hAnsi="Arial" w:cs="Arial"/>
          <w:sz w:val="24"/>
          <w:szCs w:val="24"/>
        </w:rPr>
      </w:pPr>
      <w:r w:rsidRPr="00CC5D03">
        <w:rPr>
          <w:rFonts w:ascii="Arial" w:hAnsi="Arial" w:cs="Arial"/>
          <w:sz w:val="24"/>
          <w:szCs w:val="24"/>
        </w:rPr>
        <w:t>Finalmente, el capitán fue un negligente al abandonar el barco antes que su dotación y pasajeros, dejando el puente de mando abandonado.</w:t>
      </w:r>
    </w:p>
    <w:p w14:paraId="04EC83A2" w14:textId="3262099F" w:rsidR="009A08A2" w:rsidRPr="001B493C" w:rsidRDefault="0058371A" w:rsidP="00F713C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Para evitar lo ocurrido en el Costa Concordia primero se debe</w:t>
      </w:r>
      <w:r w:rsidR="003B25E6">
        <w:rPr>
          <w:rFonts w:ascii="Arial" w:hAnsi="Arial" w:cs="Arial"/>
          <w:sz w:val="24"/>
          <w:szCs w:val="24"/>
        </w:rPr>
        <w:t xml:space="preserve"> seguir fielmente la ruta de navegación previamente trazada, usar las cartas adecuadas para la </w:t>
      </w:r>
      <w:r w:rsidR="00E53398">
        <w:rPr>
          <w:rFonts w:ascii="Arial" w:hAnsi="Arial" w:cs="Arial"/>
          <w:sz w:val="24"/>
          <w:szCs w:val="24"/>
        </w:rPr>
        <w:t xml:space="preserve">según la zona a navegar </w:t>
      </w:r>
      <w:r w:rsidR="003B25E6">
        <w:rPr>
          <w:rFonts w:ascii="Arial" w:hAnsi="Arial" w:cs="Arial"/>
          <w:sz w:val="24"/>
          <w:szCs w:val="24"/>
        </w:rPr>
        <w:t>y tener el material náutico necesario</w:t>
      </w:r>
      <w:r w:rsidR="00E8709C">
        <w:rPr>
          <w:rFonts w:ascii="Arial" w:hAnsi="Arial" w:cs="Arial"/>
          <w:sz w:val="24"/>
          <w:szCs w:val="24"/>
        </w:rPr>
        <w:t xml:space="preserve"> a bordo</w:t>
      </w:r>
      <w:r w:rsidR="003B25E6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Pr="00952EDC">
        <w:rPr>
          <w:rFonts w:ascii="Arial" w:hAnsi="Arial" w:cs="Arial"/>
          <w:sz w:val="24"/>
          <w:szCs w:val="24"/>
        </w:rPr>
        <w:t>verificar</w:t>
      </w:r>
      <w:r w:rsidRPr="00F713C4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que todo el personal que participará de la navegación tenga </w:t>
      </w:r>
      <w:r w:rsidR="00F713C4">
        <w:rPr>
          <w:rFonts w:ascii="Arial" w:hAnsi="Arial" w:cs="Arial"/>
          <w:sz w:val="24"/>
          <w:szCs w:val="24"/>
        </w:rPr>
        <w:t xml:space="preserve">cursada y </w:t>
      </w:r>
      <w:r>
        <w:rPr>
          <w:rFonts w:ascii="Arial" w:hAnsi="Arial" w:cs="Arial"/>
          <w:sz w:val="24"/>
          <w:szCs w:val="24"/>
        </w:rPr>
        <w:t>aprobada</w:t>
      </w:r>
      <w:r w:rsidR="00F713C4">
        <w:rPr>
          <w:rFonts w:ascii="Arial" w:hAnsi="Arial" w:cs="Arial"/>
          <w:sz w:val="24"/>
          <w:szCs w:val="24"/>
        </w:rPr>
        <w:t xml:space="preserve"> cada una de</w:t>
      </w:r>
      <w:r w:rsidR="00E8709C">
        <w:rPr>
          <w:rFonts w:ascii="Arial" w:hAnsi="Arial" w:cs="Arial"/>
          <w:sz w:val="24"/>
          <w:szCs w:val="24"/>
        </w:rPr>
        <w:t xml:space="preserve"> las</w:t>
      </w:r>
      <w:r w:rsidR="00F713C4">
        <w:rPr>
          <w:rFonts w:ascii="Arial" w:hAnsi="Arial" w:cs="Arial"/>
          <w:sz w:val="24"/>
          <w:szCs w:val="24"/>
        </w:rPr>
        <w:t xml:space="preserve"> etapas de su carrera</w:t>
      </w:r>
      <w:r w:rsidR="00D019C6">
        <w:rPr>
          <w:rFonts w:ascii="Arial" w:hAnsi="Arial" w:cs="Arial"/>
          <w:sz w:val="24"/>
          <w:szCs w:val="24"/>
        </w:rPr>
        <w:t xml:space="preserve"> y además chequear que tenga</w:t>
      </w:r>
      <w:r w:rsidR="00952EDC">
        <w:rPr>
          <w:rFonts w:ascii="Arial" w:hAnsi="Arial" w:cs="Arial"/>
          <w:sz w:val="24"/>
          <w:szCs w:val="24"/>
        </w:rPr>
        <w:t>n</w:t>
      </w:r>
      <w:r w:rsidR="00D019C6">
        <w:rPr>
          <w:rFonts w:ascii="Arial" w:hAnsi="Arial" w:cs="Arial"/>
          <w:sz w:val="24"/>
          <w:szCs w:val="24"/>
        </w:rPr>
        <w:t xml:space="preserve"> un conocimiento pleno de</w:t>
      </w:r>
      <w:r w:rsidR="00952EDC">
        <w:rPr>
          <w:rFonts w:ascii="Arial" w:hAnsi="Arial" w:cs="Arial"/>
          <w:sz w:val="24"/>
          <w:szCs w:val="24"/>
        </w:rPr>
        <w:t>l</w:t>
      </w:r>
      <w:r w:rsidR="00D019C6">
        <w:rPr>
          <w:rFonts w:ascii="Arial" w:hAnsi="Arial" w:cs="Arial"/>
          <w:sz w:val="24"/>
          <w:szCs w:val="24"/>
        </w:rPr>
        <w:t xml:space="preserve"> inglés</w:t>
      </w:r>
      <w:r w:rsidR="003B25E6">
        <w:rPr>
          <w:rFonts w:ascii="Arial" w:hAnsi="Arial" w:cs="Arial"/>
          <w:sz w:val="24"/>
          <w:szCs w:val="24"/>
        </w:rPr>
        <w:t xml:space="preserve">. </w:t>
      </w:r>
      <w:r w:rsidR="00E53398">
        <w:rPr>
          <w:rFonts w:ascii="Arial" w:hAnsi="Arial" w:cs="Arial"/>
          <w:sz w:val="24"/>
          <w:szCs w:val="24"/>
        </w:rPr>
        <w:t>También</w:t>
      </w:r>
      <w:r w:rsidR="00F713C4">
        <w:rPr>
          <w:rFonts w:ascii="Arial" w:hAnsi="Arial" w:cs="Arial"/>
          <w:sz w:val="24"/>
          <w:szCs w:val="24"/>
        </w:rPr>
        <w:t xml:space="preserve"> tener claro </w:t>
      </w:r>
      <w:r w:rsidR="00350FBC">
        <w:rPr>
          <w:rFonts w:ascii="Arial" w:hAnsi="Arial" w:cs="Arial"/>
          <w:sz w:val="24"/>
          <w:szCs w:val="24"/>
        </w:rPr>
        <w:t>cómo</w:t>
      </w:r>
      <w:r w:rsidR="00F713C4">
        <w:rPr>
          <w:rFonts w:ascii="Arial" w:hAnsi="Arial" w:cs="Arial"/>
          <w:sz w:val="24"/>
          <w:szCs w:val="24"/>
        </w:rPr>
        <w:t xml:space="preserve"> actuar frente a cualquier emergencia y tomar las medidas correspondientes al tipo de accidente.</w:t>
      </w:r>
      <w:r w:rsidR="00952EDC">
        <w:rPr>
          <w:rFonts w:ascii="Arial" w:hAnsi="Arial" w:cs="Arial"/>
          <w:sz w:val="24"/>
          <w:szCs w:val="24"/>
        </w:rPr>
        <w:t xml:space="preserve"> Finalmente asumir la responsabilidad de la navegación y todo lo que les ocurra a aquellos que se encuentren a bordo.</w:t>
      </w:r>
    </w:p>
    <w:sectPr w:rsidR="009A08A2" w:rsidRPr="001B493C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1C7456" w14:textId="77777777" w:rsidR="00116179" w:rsidRDefault="00116179" w:rsidP="00255A0E">
      <w:pPr>
        <w:spacing w:after="0" w:line="240" w:lineRule="auto"/>
      </w:pPr>
      <w:r>
        <w:separator/>
      </w:r>
    </w:p>
  </w:endnote>
  <w:endnote w:type="continuationSeparator" w:id="0">
    <w:p w14:paraId="12F719DD" w14:textId="77777777" w:rsidR="00116179" w:rsidRDefault="00116179" w:rsidP="00255A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68B2B8" w14:textId="77777777" w:rsidR="00116179" w:rsidRDefault="00116179" w:rsidP="00255A0E">
      <w:pPr>
        <w:spacing w:after="0" w:line="240" w:lineRule="auto"/>
      </w:pPr>
      <w:r>
        <w:separator/>
      </w:r>
    </w:p>
  </w:footnote>
  <w:footnote w:type="continuationSeparator" w:id="0">
    <w:p w14:paraId="36E71280" w14:textId="77777777" w:rsidR="00116179" w:rsidRDefault="00116179" w:rsidP="00255A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AE116C" w14:textId="19FAD6FE" w:rsidR="00255A0E" w:rsidRPr="00060C28" w:rsidRDefault="00255A0E" w:rsidP="00060C28">
    <w:pPr>
      <w:pStyle w:val="Encabezado"/>
      <w:ind w:left="6372"/>
      <w:rPr>
        <w:rFonts w:ascii="Arial" w:hAnsi="Arial" w:cs="Arial"/>
        <w:sz w:val="20"/>
        <w:szCs w:val="20"/>
      </w:rPr>
    </w:pPr>
    <w:r w:rsidRPr="00060C28">
      <w:rPr>
        <w:rFonts w:ascii="Arial" w:hAnsi="Arial" w:cs="Arial"/>
        <w:noProof/>
        <w:sz w:val="20"/>
        <w:szCs w:val="20"/>
      </w:rPr>
      <w:drawing>
        <wp:anchor distT="0" distB="0" distL="114300" distR="114300" simplePos="0" relativeHeight="251658240" behindDoc="0" locked="0" layoutInCell="1" allowOverlap="1" wp14:anchorId="3BCFF9B3" wp14:editId="7DB77E05">
          <wp:simplePos x="0" y="0"/>
          <wp:positionH relativeFrom="column">
            <wp:posOffset>5835015</wp:posOffset>
          </wp:positionH>
          <wp:positionV relativeFrom="paragraph">
            <wp:posOffset>-48895</wp:posOffset>
          </wp:positionV>
          <wp:extent cx="428625" cy="495935"/>
          <wp:effectExtent l="0" t="0" r="9525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625" cy="495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60C28">
      <w:rPr>
        <w:rFonts w:ascii="Arial" w:hAnsi="Arial" w:cs="Arial"/>
        <w:sz w:val="20"/>
        <w:szCs w:val="20"/>
      </w:rPr>
      <w:t>Escuela Naval “Arturo Prat”</w:t>
    </w:r>
  </w:p>
  <w:p w14:paraId="1EE22704" w14:textId="77777777" w:rsidR="00255A0E" w:rsidRPr="00060C28" w:rsidRDefault="00255A0E" w:rsidP="00060C28">
    <w:pPr>
      <w:pStyle w:val="Encabezado"/>
      <w:ind w:left="6372"/>
      <w:rPr>
        <w:rFonts w:ascii="Arial" w:hAnsi="Arial" w:cs="Arial"/>
        <w:sz w:val="20"/>
        <w:szCs w:val="20"/>
      </w:rPr>
    </w:pPr>
    <w:r w:rsidRPr="00060C28">
      <w:rPr>
        <w:rFonts w:ascii="Arial" w:hAnsi="Arial" w:cs="Arial"/>
        <w:sz w:val="20"/>
        <w:szCs w:val="20"/>
      </w:rPr>
      <w:t>Fernanda Montes Carrasco</w:t>
    </w:r>
  </w:p>
  <w:p w14:paraId="22D6B861" w14:textId="37E76A4F" w:rsidR="00255A0E" w:rsidRPr="00060C28" w:rsidRDefault="00255A0E" w:rsidP="00060C28">
    <w:pPr>
      <w:pStyle w:val="Encabezado"/>
      <w:ind w:left="6372"/>
      <w:rPr>
        <w:rFonts w:ascii="Arial" w:hAnsi="Arial" w:cs="Arial"/>
        <w:sz w:val="20"/>
        <w:szCs w:val="20"/>
      </w:rPr>
    </w:pPr>
    <w:r w:rsidRPr="00060C28">
      <w:rPr>
        <w:rFonts w:ascii="Arial" w:hAnsi="Arial" w:cs="Arial"/>
        <w:sz w:val="20"/>
        <w:szCs w:val="20"/>
      </w:rPr>
      <w:t>3L</w:t>
    </w:r>
    <w:r w:rsidRPr="00060C28">
      <w:rPr>
        <w:rFonts w:ascii="Arial" w:hAnsi="Arial" w:cs="Arial"/>
        <w:sz w:val="20"/>
        <w:szCs w:val="20"/>
      </w:rP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3F5"/>
    <w:rsid w:val="00025725"/>
    <w:rsid w:val="0006018F"/>
    <w:rsid w:val="00060C28"/>
    <w:rsid w:val="000772AF"/>
    <w:rsid w:val="00100F47"/>
    <w:rsid w:val="00116179"/>
    <w:rsid w:val="00136D81"/>
    <w:rsid w:val="001B493C"/>
    <w:rsid w:val="001F6FDC"/>
    <w:rsid w:val="00255A0E"/>
    <w:rsid w:val="00256184"/>
    <w:rsid w:val="002B2352"/>
    <w:rsid w:val="00350FBC"/>
    <w:rsid w:val="00394153"/>
    <w:rsid w:val="003B25E6"/>
    <w:rsid w:val="003B27D8"/>
    <w:rsid w:val="004943FA"/>
    <w:rsid w:val="004E01E7"/>
    <w:rsid w:val="0058371A"/>
    <w:rsid w:val="005F7343"/>
    <w:rsid w:val="00620FF3"/>
    <w:rsid w:val="006543D2"/>
    <w:rsid w:val="008254ED"/>
    <w:rsid w:val="008733F5"/>
    <w:rsid w:val="008C2125"/>
    <w:rsid w:val="00952EDC"/>
    <w:rsid w:val="009A08A2"/>
    <w:rsid w:val="00A302DF"/>
    <w:rsid w:val="00AE4525"/>
    <w:rsid w:val="00BF64E1"/>
    <w:rsid w:val="00C96D0F"/>
    <w:rsid w:val="00CB1E8B"/>
    <w:rsid w:val="00CC5D03"/>
    <w:rsid w:val="00CC6957"/>
    <w:rsid w:val="00CD7417"/>
    <w:rsid w:val="00D019C6"/>
    <w:rsid w:val="00D03801"/>
    <w:rsid w:val="00D319F1"/>
    <w:rsid w:val="00DA4228"/>
    <w:rsid w:val="00E53398"/>
    <w:rsid w:val="00E8709C"/>
    <w:rsid w:val="00EF07F4"/>
    <w:rsid w:val="00F71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A38E77"/>
  <w15:chartTrackingRefBased/>
  <w15:docId w15:val="{E4175727-DA39-4423-AACE-ACE46C61E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55A0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55A0E"/>
  </w:style>
  <w:style w:type="paragraph" w:styleId="Piedepgina">
    <w:name w:val="footer"/>
    <w:basedOn w:val="Normal"/>
    <w:link w:val="PiedepginaCar"/>
    <w:uiPriority w:val="99"/>
    <w:unhideWhenUsed/>
    <w:rsid w:val="00255A0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5A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1</Pages>
  <Words>472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fernanda paz</dc:creator>
  <cp:keywords/>
  <dc:description/>
  <cp:lastModifiedBy>fernanda paz</cp:lastModifiedBy>
  <cp:revision>7</cp:revision>
  <dcterms:created xsi:type="dcterms:W3CDTF">2022-03-06T20:59:00Z</dcterms:created>
  <dcterms:modified xsi:type="dcterms:W3CDTF">2022-03-14T23:56:00Z</dcterms:modified>
</cp:coreProperties>
</file>