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6BD8" w:rsidRPr="007E5377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28"/>
          <w:szCs w:val="28"/>
          <w:lang w:eastAsia="es-E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 xml:space="preserve">PROGRAMA DE </w:t>
      </w:r>
      <w:r w:rsidR="006539BA" w:rsidRPr="007E5377">
        <w:rPr>
          <w:rFonts w:ascii="Arial" w:hAnsi="Arial" w:cs="Arial"/>
          <w:b/>
          <w:sz w:val="32"/>
          <w:szCs w:val="32"/>
          <w:lang w:val="es-CL"/>
        </w:rPr>
        <w:t>ASIGNATURA</w:t>
      </w:r>
    </w:p>
    <w:p w:rsidR="006539BA" w:rsidRPr="007E5377" w:rsidRDefault="00446830" w:rsidP="002568D7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noProof/>
        </w:rPr>
        <w:pict w14:anchorId="784A0770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1" o:spid="_x0000_s2053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" strokeweight="1.5pt">
            <v:path arrowok="t"/>
            <v:textbox>
              <w:txbxContent>
                <w:p w:rsidR="009A4268" w:rsidRPr="006539BA" w:rsidRDefault="009A4268" w:rsidP="006539BA">
                  <w:pPr>
                    <w:jc w:val="center"/>
                    <w:rPr>
                      <w:lang w:val="es-CL"/>
                    </w:rPr>
                  </w:pPr>
                  <w:r w:rsidRPr="006539BA">
                    <w:rPr>
                      <w:b/>
                      <w:sz w:val="28"/>
                      <w:szCs w:val="28"/>
                      <w:lang w:val="es-CL"/>
                    </w:rPr>
                    <w:t>202</w:t>
                  </w:r>
                  <w:r w:rsidR="009A7F5D">
                    <w:rPr>
                      <w:b/>
                      <w:sz w:val="28"/>
                      <w:szCs w:val="28"/>
                      <w:lang w:val="es-CL"/>
                    </w:rPr>
                    <w:t>5</w:t>
                  </w:r>
                </w:p>
              </w:txbxContent>
            </v:textbox>
          </v:shape>
        </w:pict>
      </w:r>
      <w:r w:rsidR="009A7F5D" w:rsidRPr="009A7F5D"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 xml:space="preserve"> </w:t>
      </w:r>
      <w:r w:rsidR="009A7F5D" w:rsidRPr="0095745E"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>LEGISLACIÓN MARÍTIMA LT</w:t>
      </w:r>
    </w:p>
    <w:p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2269"/>
        <w:gridCol w:w="2268"/>
        <w:gridCol w:w="567"/>
        <w:gridCol w:w="567"/>
        <w:gridCol w:w="801"/>
        <w:gridCol w:w="900"/>
        <w:gridCol w:w="283"/>
        <w:gridCol w:w="992"/>
        <w:gridCol w:w="734"/>
        <w:gridCol w:w="1359"/>
      </w:tblGrid>
      <w:tr w:rsidR="00A372F5" w:rsidRPr="006539BA" w:rsidTr="00D333A9">
        <w:trPr>
          <w:trHeight w:val="392"/>
        </w:trPr>
        <w:tc>
          <w:tcPr>
            <w:tcW w:w="7372" w:type="dxa"/>
            <w:gridSpan w:val="6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2009" w:type="dxa"/>
            <w:gridSpan w:val="3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1359" w:type="dxa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FC3E95" w:rsidRDefault="00316BD8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A372F5" w:rsidRPr="006539BA" w:rsidTr="00D333A9">
        <w:tc>
          <w:tcPr>
            <w:tcW w:w="2269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A372F5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2835" w:type="dxa"/>
            <w:gridSpan w:val="2"/>
            <w:tcBorders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9A7F5D" w:rsidRDefault="009A7F5D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A7F5D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Legislación Marítima LT</w:t>
            </w:r>
          </w:p>
        </w:tc>
        <w:tc>
          <w:tcPr>
            <w:tcW w:w="2268" w:type="dxa"/>
            <w:gridSpan w:val="3"/>
            <w:tcBorders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A372F5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FACULTAD:</w:t>
            </w:r>
          </w:p>
        </w:tc>
        <w:tc>
          <w:tcPr>
            <w:tcW w:w="3368" w:type="dxa"/>
            <w:gridSpan w:val="4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9A7F5D" w:rsidRDefault="009A7F5D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A7F5D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Formación Profesional Naval</w:t>
            </w:r>
          </w:p>
        </w:tc>
      </w:tr>
      <w:tr w:rsidR="00A372F5" w:rsidRPr="006539BA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A372F5" w:rsidRDefault="00C52917" w:rsidP="0020547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CURSO/ESCALAFÓN: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9A7F5D" w:rsidRDefault="009A7F5D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A7F5D">
              <w:rPr>
                <w:rFonts w:ascii="Arial" w:hAnsi="Arial" w:cs="Arial"/>
                <w:sz w:val="18"/>
                <w:szCs w:val="18"/>
                <w:lang w:val="es-CL"/>
              </w:rPr>
              <w:t xml:space="preserve">2° año </w:t>
            </w:r>
            <w:r w:rsidR="00C85962">
              <w:rPr>
                <w:rFonts w:ascii="Arial" w:hAnsi="Arial" w:cs="Arial"/>
                <w:sz w:val="18"/>
                <w:szCs w:val="18"/>
                <w:lang w:val="es-CL"/>
              </w:rPr>
              <w:t>Politécnico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A372F5" w:rsidRDefault="00C52917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CÁTEDRA:</w:t>
            </w:r>
          </w:p>
        </w:tc>
        <w:tc>
          <w:tcPr>
            <w:tcW w:w="3368" w:type="dxa"/>
            <w:gridSpan w:val="4"/>
            <w:vMerge w:val="restart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C52917" w:rsidRPr="009A7F5D" w:rsidRDefault="00214CBD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Especialidad </w:t>
            </w:r>
            <w:r w:rsidR="009A7F5D" w:rsidRPr="009A7F5D">
              <w:rPr>
                <w:rFonts w:ascii="Arial" w:hAnsi="Arial" w:cs="Arial"/>
                <w:sz w:val="18"/>
                <w:szCs w:val="18"/>
                <w:lang w:val="es-CL"/>
              </w:rPr>
              <w:t>Litoral</w:t>
            </w:r>
          </w:p>
        </w:tc>
      </w:tr>
      <w:tr w:rsidR="00A372F5" w:rsidRPr="006539BA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A372F5" w:rsidRDefault="00C52917" w:rsidP="0020547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ESCALAFÓN: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9A7F5D" w:rsidRDefault="00C85962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Litoral</w:t>
            </w:r>
          </w:p>
        </w:tc>
        <w:tc>
          <w:tcPr>
            <w:tcW w:w="2268" w:type="dxa"/>
            <w:gridSpan w:val="3"/>
            <w:vMerge/>
            <w:tcBorders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A372F5" w:rsidRDefault="00C52917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368" w:type="dxa"/>
            <w:gridSpan w:val="4"/>
            <w:vMerge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C52917" w:rsidRPr="009A7F5D" w:rsidRDefault="00C52917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A372F5" w:rsidRPr="006539BA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A372F5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9A7F5D" w:rsidRDefault="009A7F5D" w:rsidP="0002713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A7F5D">
              <w:rPr>
                <w:rFonts w:ascii="Arial" w:hAnsi="Arial" w:cs="Arial"/>
                <w:sz w:val="18"/>
                <w:szCs w:val="18"/>
                <w:lang w:val="es-CL"/>
              </w:rPr>
              <w:t>1er Año Politécnico</w:t>
            </w:r>
          </w:p>
        </w:tc>
        <w:tc>
          <w:tcPr>
            <w:tcW w:w="2268" w:type="dxa"/>
            <w:gridSpan w:val="3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A372F5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372F5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368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9A7F5D" w:rsidRDefault="00A372F5" w:rsidP="00FC3E9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A7F5D">
              <w:rPr>
                <w:rFonts w:ascii="Arial" w:hAnsi="Arial" w:cs="Arial"/>
                <w:sz w:val="18"/>
                <w:szCs w:val="18"/>
                <w:lang w:val="es-CL"/>
              </w:rPr>
              <w:t>ESCUELA NAVAL “ARTURO PRAT”</w:t>
            </w:r>
          </w:p>
        </w:tc>
      </w:tr>
      <w:tr w:rsidR="00A85B8F" w:rsidRPr="006539BA" w:rsidTr="00A372F5">
        <w:trPr>
          <w:trHeight w:val="406"/>
        </w:trPr>
        <w:tc>
          <w:tcPr>
            <w:tcW w:w="1074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A372F5" w:rsidRPr="006539BA" w:rsidTr="00A372F5">
        <w:trPr>
          <w:trHeight w:val="227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C52917" w:rsidRDefault="00FC3E95" w:rsidP="00426069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C52917">
              <w:rPr>
                <w:rFonts w:ascii="Arial" w:hAnsi="Arial" w:cs="Arial"/>
                <w:sz w:val="16"/>
                <w:szCs w:val="16"/>
                <w:lang w:val="es-CL"/>
              </w:rPr>
              <w:t>DURACIÓN SEMANAS LECTIVAS: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A85B8F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FC3E95">
              <w:rPr>
                <w:rFonts w:ascii="Arial" w:hAnsi="Arial" w:cs="Arial"/>
                <w:sz w:val="16"/>
                <w:szCs w:val="16"/>
                <w:lang w:val="es-CL"/>
              </w:rPr>
              <w:t>34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4" w:space="0" w:color="auto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FC3E95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6539BA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FC3E9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Superior 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4F078D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C3E95">
              <w:rPr>
                <w:rFonts w:ascii="Arial" w:hAnsi="Arial" w:cs="Arial"/>
                <w:sz w:val="16"/>
                <w:szCs w:val="16"/>
                <w:lang w:val="es-CL"/>
              </w:rPr>
              <w:t xml:space="preserve">RÉGIMEN:  Anual </w:t>
            </w:r>
          </w:p>
        </w:tc>
      </w:tr>
      <w:tr w:rsidR="00A372F5" w:rsidRPr="006539BA" w:rsidTr="00A372F5">
        <w:trPr>
          <w:trHeight w:val="227"/>
        </w:trPr>
        <w:tc>
          <w:tcPr>
            <w:tcW w:w="4537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C52917" w:rsidRDefault="00FC3E95" w:rsidP="000A2552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C52917">
              <w:rPr>
                <w:rFonts w:ascii="Arial" w:hAnsi="Arial" w:cs="Arial"/>
                <w:sz w:val="16"/>
                <w:szCs w:val="16"/>
                <w:lang w:val="es-CL"/>
              </w:rPr>
              <w:t>DURACIÓN SEMANAS EXÁMENES: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C3E95">
              <w:rPr>
                <w:rFonts w:ascii="Arial" w:hAnsi="Arial" w:cs="Arial"/>
                <w:sz w:val="16"/>
                <w:szCs w:val="16"/>
                <w:lang w:val="es-CL"/>
              </w:rPr>
              <w:t>04</w:t>
            </w:r>
          </w:p>
        </w:tc>
        <w:tc>
          <w:tcPr>
            <w:tcW w:w="1984" w:type="dxa"/>
            <w:gridSpan w:val="3"/>
            <w:vMerge/>
            <w:tcBorders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992" w:type="dxa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2093" w:type="dxa"/>
            <w:gridSpan w:val="2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A372F5" w:rsidRPr="006539BA" w:rsidTr="00A372F5">
        <w:trPr>
          <w:trHeight w:val="227"/>
        </w:trPr>
        <w:tc>
          <w:tcPr>
            <w:tcW w:w="4537" w:type="dxa"/>
            <w:gridSpan w:val="2"/>
            <w:tcBorders>
              <w:top w:val="nil"/>
              <w:left w:val="single" w:sz="12" w:space="0" w:color="000000" w:themeColor="text1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C52917" w:rsidRDefault="00FC3E95" w:rsidP="000A2552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C52917">
              <w:rPr>
                <w:rFonts w:ascii="Arial" w:hAnsi="Arial" w:cs="Arial"/>
                <w:sz w:val="16"/>
                <w:szCs w:val="16"/>
                <w:lang w:val="es-CL"/>
              </w:rPr>
              <w:t>DURACIÓN SEMANAS ACADÉMICAS: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C3E95">
              <w:rPr>
                <w:rFonts w:ascii="Arial" w:hAnsi="Arial" w:cs="Arial"/>
                <w:sz w:val="16"/>
                <w:szCs w:val="16"/>
                <w:lang w:val="es-CL"/>
              </w:rPr>
              <w:t>38</w:t>
            </w:r>
          </w:p>
        </w:tc>
        <w:tc>
          <w:tcPr>
            <w:tcW w:w="1984" w:type="dxa"/>
            <w:gridSpan w:val="3"/>
            <w:vMerge/>
            <w:tcBorders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992" w:type="dxa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</w:p>
        </w:tc>
        <w:tc>
          <w:tcPr>
            <w:tcW w:w="2093" w:type="dxa"/>
            <w:gridSpan w:val="2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FC3E95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0A2552" w:rsidRPr="006539BA" w:rsidTr="00A372F5">
        <w:trPr>
          <w:trHeight w:val="305"/>
        </w:trPr>
        <w:tc>
          <w:tcPr>
            <w:tcW w:w="6472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0A2552" w:rsidRPr="002568D7" w:rsidRDefault="000A2552" w:rsidP="000A255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4268" w:type="dxa"/>
            <w:gridSpan w:val="5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0A2552" w:rsidRPr="001F4768" w:rsidRDefault="000A2552" w:rsidP="000A2552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</w:tbl>
    <w:p w:rsidR="007259F5" w:rsidRPr="007259F5" w:rsidRDefault="007259F5" w:rsidP="007259F5">
      <w:pPr>
        <w:spacing w:after="0"/>
        <w:rPr>
          <w:sz w:val="2"/>
          <w:szCs w:val="2"/>
        </w:rPr>
      </w:pPr>
    </w:p>
    <w:tbl>
      <w:tblPr>
        <w:tblStyle w:val="Tablaconcuadrcul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1069"/>
        <w:gridCol w:w="691"/>
        <w:gridCol w:w="1076"/>
        <w:gridCol w:w="639"/>
        <w:gridCol w:w="69"/>
        <w:gridCol w:w="142"/>
        <w:gridCol w:w="567"/>
        <w:gridCol w:w="1418"/>
        <w:gridCol w:w="425"/>
        <w:gridCol w:w="709"/>
        <w:gridCol w:w="283"/>
        <w:gridCol w:w="142"/>
        <w:gridCol w:w="425"/>
        <w:gridCol w:w="2126"/>
        <w:gridCol w:w="284"/>
        <w:gridCol w:w="65"/>
        <w:gridCol w:w="602"/>
        <w:gridCol w:w="8"/>
      </w:tblGrid>
      <w:tr w:rsidR="00BC2DEB" w:rsidRPr="006539BA" w:rsidTr="00BC2DEB">
        <w:trPr>
          <w:gridAfter w:val="1"/>
          <w:wAfter w:w="8" w:type="dxa"/>
        </w:trPr>
        <w:tc>
          <w:tcPr>
            <w:tcW w:w="2836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BC2DEB" w:rsidRPr="007259F5" w:rsidRDefault="00BC2DEB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708" w:type="dxa"/>
            <w:gridSpan w:val="2"/>
            <w:tcBorders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BC2DEB" w:rsidRPr="00122C2D" w:rsidRDefault="00BC2DEB" w:rsidP="00BC2DE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214CBD">
              <w:rPr>
                <w:rFonts w:ascii="Arial" w:hAnsi="Arial" w:cs="Arial"/>
                <w:sz w:val="18"/>
                <w:szCs w:val="18"/>
                <w:lang w:val="es-CL"/>
              </w:rPr>
              <w:t>60</w:t>
            </w:r>
          </w:p>
        </w:tc>
        <w:tc>
          <w:tcPr>
            <w:tcW w:w="7188" w:type="dxa"/>
            <w:gridSpan w:val="12"/>
            <w:tcBorders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BC2DEB" w:rsidRPr="00122C2D" w:rsidRDefault="00BC2DEB" w:rsidP="00BC2DE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22C2D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TOTAL SEMANAS 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ACADÉMICAS</w:t>
            </w:r>
            <w:r w:rsidRPr="00122C2D">
              <w:rPr>
                <w:rFonts w:ascii="Arial" w:hAnsi="Arial" w:cs="Arial"/>
                <w:sz w:val="18"/>
                <w:szCs w:val="18"/>
                <w:lang w:val="es-CL"/>
              </w:rPr>
              <w:t xml:space="preserve">  :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   </w:t>
            </w:r>
            <w:r w:rsidRPr="00122C2D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</w:tr>
      <w:tr w:rsidR="007259F5" w:rsidRPr="006539BA" w:rsidTr="007259F5">
        <w:trPr>
          <w:gridAfter w:val="1"/>
          <w:wAfter w:w="8" w:type="dxa"/>
        </w:trPr>
        <w:tc>
          <w:tcPr>
            <w:tcW w:w="2836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7259F5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122C2D" w:rsidRDefault="00BC2DEB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214CBD">
              <w:rPr>
                <w:rFonts w:ascii="Arial" w:hAnsi="Arial" w:cs="Arial"/>
                <w:sz w:val="18"/>
                <w:szCs w:val="18"/>
                <w:lang w:val="es-CL"/>
              </w:rPr>
              <w:t>66</w:t>
            </w:r>
          </w:p>
        </w:tc>
        <w:tc>
          <w:tcPr>
            <w:tcW w:w="2552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7259F5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122C2D" w:rsidRDefault="00214CBD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76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8841EF" w:rsidRDefault="000A2552" w:rsidP="007259F5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4A6ADD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ADD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  <w:r w:rsidR="00214CBD">
              <w:rPr>
                <w:rFonts w:ascii="Arial" w:hAnsi="Arial" w:cs="Arial"/>
                <w:sz w:val="18"/>
                <w:szCs w:val="18"/>
                <w:lang w:val="es-CL"/>
              </w:rPr>
              <w:t>2</w:t>
            </w:r>
          </w:p>
        </w:tc>
      </w:tr>
      <w:tr w:rsidR="007259F5" w:rsidRPr="006539BA" w:rsidTr="007259F5">
        <w:trPr>
          <w:gridAfter w:val="1"/>
          <w:wAfter w:w="8" w:type="dxa"/>
        </w:trPr>
        <w:tc>
          <w:tcPr>
            <w:tcW w:w="2836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7259F5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122C2D" w:rsidRDefault="00BC2DEB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26</w:t>
            </w:r>
          </w:p>
        </w:tc>
        <w:tc>
          <w:tcPr>
            <w:tcW w:w="2552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7259F5" w:rsidRDefault="000A2552" w:rsidP="007259F5">
            <w:pPr>
              <w:ind w:right="-107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122C2D" w:rsidRDefault="00214CBD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76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8841EF" w:rsidRDefault="000A2552" w:rsidP="007259F5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4A6ADD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ADD">
              <w:rPr>
                <w:rFonts w:ascii="Arial" w:hAnsi="Arial" w:cs="Arial"/>
                <w:sz w:val="18"/>
                <w:szCs w:val="18"/>
                <w:lang w:val="es-CL"/>
              </w:rPr>
              <w:t>0</w:t>
            </w:r>
            <w:r w:rsidR="00214CBD">
              <w:rPr>
                <w:rFonts w:ascii="Arial" w:hAnsi="Arial" w:cs="Arial"/>
                <w:sz w:val="18"/>
                <w:szCs w:val="18"/>
                <w:lang w:val="es-CL"/>
              </w:rPr>
              <w:t>2</w:t>
            </w:r>
          </w:p>
        </w:tc>
      </w:tr>
      <w:tr w:rsidR="007259F5" w:rsidRPr="006539BA" w:rsidTr="007259F5">
        <w:trPr>
          <w:gridAfter w:val="1"/>
          <w:wAfter w:w="8" w:type="dxa"/>
          <w:trHeight w:val="185"/>
        </w:trPr>
        <w:tc>
          <w:tcPr>
            <w:tcW w:w="2836" w:type="dxa"/>
            <w:gridSpan w:val="3"/>
            <w:tcBorders>
              <w:top w:val="nil"/>
              <w:left w:val="single" w:sz="12" w:space="0" w:color="000000" w:themeColor="text1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7259F5" w:rsidRDefault="000A2552" w:rsidP="007259F5">
            <w:pPr>
              <w:ind w:right="-133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ASIGNATURA</w:t>
            </w:r>
            <w:r w:rsidRPr="007259F5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122C2D" w:rsidRDefault="000A2552" w:rsidP="00BC2DE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22C2D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BC2DEB">
              <w:rPr>
                <w:rFonts w:ascii="Arial" w:hAnsi="Arial" w:cs="Arial"/>
                <w:sz w:val="18"/>
                <w:szCs w:val="18"/>
                <w:lang w:val="es-CL"/>
              </w:rPr>
              <w:t>5</w:t>
            </w:r>
            <w:r w:rsidR="00214CBD">
              <w:rPr>
                <w:rFonts w:ascii="Arial" w:hAnsi="Arial" w:cs="Arial"/>
                <w:sz w:val="18"/>
                <w:szCs w:val="18"/>
                <w:lang w:val="es-CL"/>
              </w:rPr>
              <w:t>2</w:t>
            </w:r>
          </w:p>
        </w:tc>
        <w:tc>
          <w:tcPr>
            <w:tcW w:w="2552" w:type="dxa"/>
            <w:gridSpan w:val="4"/>
            <w:tcBorders>
              <w:top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7259F5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7259F5">
              <w:rPr>
                <w:rFonts w:ascii="Arial" w:hAnsi="Arial" w:cs="Arial"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122C2D" w:rsidRDefault="00C52917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152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8841EF" w:rsidRDefault="000A2552" w:rsidP="007259F5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4A6ADD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A6ADD">
              <w:rPr>
                <w:rFonts w:ascii="Arial" w:hAnsi="Arial" w:cs="Arial"/>
                <w:sz w:val="18"/>
                <w:szCs w:val="18"/>
                <w:lang w:val="es-CL"/>
              </w:rPr>
              <w:t>04</w:t>
            </w:r>
          </w:p>
        </w:tc>
      </w:tr>
      <w:tr w:rsidR="000A2552" w:rsidRPr="006539BA" w:rsidTr="00BC2DEB">
        <w:tc>
          <w:tcPr>
            <w:tcW w:w="7230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45F36" w:rsidRDefault="000A2552" w:rsidP="000A255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835" w:type="dxa"/>
            <w:gridSpan w:val="3"/>
            <w:tcMar>
              <w:top w:w="57" w:type="dxa"/>
              <w:bottom w:w="57" w:type="dxa"/>
            </w:tcMar>
            <w:vAlign w:val="center"/>
          </w:tcPr>
          <w:p w:rsidR="000A2552" w:rsidRPr="00E45F36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675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2009DC" w:rsidRDefault="000A2552" w:rsidP="000A2552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009DC">
              <w:rPr>
                <w:rFonts w:ascii="Arial" w:hAnsi="Arial" w:cs="Arial"/>
                <w:sz w:val="18"/>
                <w:szCs w:val="18"/>
                <w:lang w:val="es-CL"/>
              </w:rPr>
              <w:t>07</w:t>
            </w:r>
          </w:p>
        </w:tc>
      </w:tr>
      <w:tr w:rsidR="000A2552" w:rsidRPr="006539BA" w:rsidTr="007259F5">
        <w:tc>
          <w:tcPr>
            <w:tcW w:w="10740" w:type="dxa"/>
            <w:gridSpan w:val="18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6539BA" w:rsidRDefault="000A2552" w:rsidP="00BC2DEB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2009DC">
              <w:rPr>
                <w:rFonts w:ascii="Arial" w:hAnsi="Arial" w:cs="Arial"/>
                <w:sz w:val="16"/>
                <w:szCs w:val="16"/>
                <w:lang w:val="es-CL"/>
              </w:rPr>
              <w:t xml:space="preserve">   </w:t>
            </w:r>
            <w:r w:rsidR="002009DC" w:rsidRPr="002009DC">
              <w:rPr>
                <w:rFonts w:ascii="Arial" w:hAnsi="Arial" w:cs="Arial"/>
                <w:sz w:val="16"/>
                <w:szCs w:val="16"/>
                <w:lang w:val="es-CL"/>
              </w:rPr>
              <w:t>1</w:t>
            </w:r>
            <w:r w:rsidR="00BC2DEB">
              <w:rPr>
                <w:rFonts w:ascii="Arial" w:hAnsi="Arial" w:cs="Arial"/>
                <w:sz w:val="16"/>
                <w:szCs w:val="16"/>
                <w:lang w:val="es-CL"/>
              </w:rPr>
              <w:t>90</w:t>
            </w:r>
            <w:r w:rsidR="002009DC" w:rsidRPr="002009DC">
              <w:rPr>
                <w:rFonts w:ascii="Arial" w:hAnsi="Arial" w:cs="Arial"/>
                <w:sz w:val="16"/>
                <w:szCs w:val="16"/>
                <w:lang w:val="es-CL"/>
              </w:rPr>
              <w:t xml:space="preserve">    </w:t>
            </w:r>
            <w:r w:rsidRPr="002009DC"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2009DC" w:rsidRPr="002009DC">
              <w:rPr>
                <w:rFonts w:ascii="Arial" w:hAnsi="Arial" w:cs="Arial"/>
                <w:sz w:val="16"/>
                <w:szCs w:val="16"/>
                <w:lang w:val="es-CL"/>
              </w:rPr>
              <w:t>76</w:t>
            </w:r>
            <w:r w:rsidRPr="002009DC"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:    1</w:t>
            </w:r>
            <w:r w:rsidR="00BC2DEB">
              <w:rPr>
                <w:rFonts w:ascii="Arial" w:hAnsi="Arial" w:cs="Arial"/>
                <w:sz w:val="16"/>
                <w:szCs w:val="16"/>
                <w:lang w:val="es-CL"/>
              </w:rPr>
              <w:t>14</w:t>
            </w:r>
          </w:p>
        </w:tc>
      </w:tr>
      <w:tr w:rsidR="000A2552" w:rsidRPr="006539BA" w:rsidTr="007259F5">
        <w:trPr>
          <w:trHeight w:val="406"/>
        </w:trPr>
        <w:tc>
          <w:tcPr>
            <w:tcW w:w="10740" w:type="dxa"/>
            <w:gridSpan w:val="18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0A2552" w:rsidRPr="006539BA" w:rsidTr="00BC2DEB">
        <w:tc>
          <w:tcPr>
            <w:tcW w:w="1069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91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26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835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567" w:type="dxa"/>
            <w:gridSpan w:val="2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75" w:type="dxa"/>
            <w:gridSpan w:val="3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610" w:type="dxa"/>
            <w:gridSpan w:val="2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0A2552" w:rsidRPr="006539BA" w:rsidTr="00BC2DEB">
        <w:tc>
          <w:tcPr>
            <w:tcW w:w="3686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05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 xml:space="preserve"> 04</w:t>
            </w:r>
          </w:p>
        </w:tc>
        <w:tc>
          <w:tcPr>
            <w:tcW w:w="2475" w:type="dxa"/>
            <w:gridSpan w:val="3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  <w:r w:rsidR="00BC2DEB">
              <w:rPr>
                <w:rFonts w:ascii="Arial" w:hAnsi="Arial" w:cs="Arial"/>
                <w:sz w:val="16"/>
                <w:szCs w:val="16"/>
                <w:lang w:val="es-CL"/>
              </w:rPr>
              <w:t>: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4F078D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F078D">
              <w:rPr>
                <w:rFonts w:ascii="Arial" w:hAnsi="Arial" w:cs="Arial"/>
                <w:sz w:val="16"/>
                <w:szCs w:val="16"/>
                <w:lang w:val="es-CL"/>
              </w:rPr>
              <w:t xml:space="preserve">    01</w:t>
            </w:r>
          </w:p>
        </w:tc>
      </w:tr>
      <w:tr w:rsidR="000A2552" w:rsidRPr="006539BA" w:rsidTr="007259F5">
        <w:trPr>
          <w:trHeight w:val="448"/>
        </w:trPr>
        <w:tc>
          <w:tcPr>
            <w:tcW w:w="10740" w:type="dxa"/>
            <w:gridSpan w:val="18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0A2552" w:rsidRPr="006539BA" w:rsidTr="00BC2DEB">
        <w:trPr>
          <w:trHeight w:val="297"/>
        </w:trPr>
        <w:tc>
          <w:tcPr>
            <w:tcW w:w="34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A54102" w:rsidRDefault="000A2552" w:rsidP="000A255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5410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HUMANO : </w:t>
            </w:r>
            <w:r w:rsidRPr="00A54102">
              <w:rPr>
                <w:rFonts w:ascii="Arial" w:hAnsi="Arial" w:cs="Arial"/>
                <w:sz w:val="16"/>
                <w:szCs w:val="16"/>
                <w:lang w:val="es-CL"/>
              </w:rPr>
              <w:t>Profesor Civil</w:t>
            </w:r>
            <w:r w:rsidR="009A7F5D">
              <w:rPr>
                <w:rFonts w:ascii="Arial" w:hAnsi="Arial" w:cs="Arial"/>
                <w:sz w:val="16"/>
                <w:szCs w:val="16"/>
                <w:lang w:val="es-CL"/>
              </w:rPr>
              <w:t xml:space="preserve"> o Militar</w:t>
            </w:r>
          </w:p>
        </w:tc>
        <w:tc>
          <w:tcPr>
            <w:tcW w:w="3755" w:type="dxa"/>
            <w:gridSpan w:val="8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A54102" w:rsidRDefault="000A2552" w:rsidP="002009DC">
            <w:pPr>
              <w:ind w:left="1028" w:hanging="851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TÍTULO </w:t>
            </w:r>
            <w:r w:rsidRPr="00A54102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  <w:r w:rsidR="002009D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  </w:t>
            </w:r>
            <w:r w:rsidR="009A7F5D">
              <w:rPr>
                <w:rFonts w:ascii="Arial" w:hAnsi="Arial"/>
                <w:sz w:val="16"/>
                <w:szCs w:val="16"/>
                <w:lang w:val="es-MX"/>
              </w:rPr>
              <w:t>Profesional Naval</w:t>
            </w:r>
          </w:p>
        </w:tc>
        <w:tc>
          <w:tcPr>
            <w:tcW w:w="3510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A54102" w:rsidRDefault="000A2552" w:rsidP="000A255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5410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GRADO ACADÉMICO : </w:t>
            </w:r>
            <w:r w:rsidR="00214CBD">
              <w:rPr>
                <w:rFonts w:ascii="Arial" w:hAnsi="Arial" w:cs="Arial"/>
                <w:sz w:val="16"/>
                <w:szCs w:val="16"/>
                <w:lang w:val="es-CL"/>
              </w:rPr>
              <w:t>Licenciado</w:t>
            </w:r>
          </w:p>
        </w:tc>
      </w:tr>
      <w:tr w:rsidR="000A2552" w:rsidRPr="006539BA" w:rsidTr="007259F5">
        <w:tc>
          <w:tcPr>
            <w:tcW w:w="10740" w:type="dxa"/>
            <w:gridSpan w:val="18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2B1F9A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EXPERIENCIA </w:t>
            </w:r>
            <w:r w:rsidRPr="009526FC">
              <w:rPr>
                <w:rFonts w:ascii="Arial" w:hAnsi="Arial" w:cs="Arial"/>
                <w:sz w:val="16"/>
                <w:szCs w:val="16"/>
                <w:lang w:val="es-CL"/>
              </w:rPr>
              <w:t xml:space="preserve">DOCENTE Y PROFESIONAL: </w:t>
            </w:r>
            <w:r w:rsidR="009A7F5D" w:rsidRPr="009A7F5D">
              <w:rPr>
                <w:rFonts w:ascii="Arial" w:hAnsi="Arial" w:cs="Arial"/>
                <w:sz w:val="16"/>
                <w:szCs w:val="16"/>
                <w:lang w:val="es-CL"/>
              </w:rPr>
              <w:t>Especialista Litoral</w:t>
            </w:r>
            <w:r w:rsidR="00214CBD">
              <w:rPr>
                <w:rFonts w:ascii="Arial" w:hAnsi="Arial" w:cs="Arial"/>
                <w:sz w:val="16"/>
                <w:szCs w:val="16"/>
                <w:lang w:val="es-CL"/>
              </w:rPr>
              <w:t>.</w:t>
            </w:r>
            <w:r w:rsidR="009A7F5D" w:rsidRPr="009A7F5D">
              <w:rPr>
                <w:rFonts w:ascii="Arial" w:hAnsi="Arial" w:cs="Arial"/>
                <w:sz w:val="16"/>
                <w:szCs w:val="16"/>
                <w:lang w:val="es-CL"/>
              </w:rPr>
              <w:t xml:space="preserve"> Desempeño en el área del Litoral, a lo menos, como Capitán de Puerto</w:t>
            </w:r>
            <w:r w:rsidR="00214CBD">
              <w:rPr>
                <w:rFonts w:ascii="Arial" w:hAnsi="Arial" w:cs="Arial"/>
                <w:sz w:val="16"/>
                <w:szCs w:val="16"/>
                <w:lang w:val="es-CL"/>
              </w:rPr>
              <w:t>.</w:t>
            </w:r>
          </w:p>
        </w:tc>
      </w:tr>
      <w:tr w:rsidR="000A2552" w:rsidRPr="006539BA" w:rsidTr="007259F5">
        <w:trPr>
          <w:trHeight w:val="420"/>
        </w:trPr>
        <w:tc>
          <w:tcPr>
            <w:tcW w:w="10740" w:type="dxa"/>
            <w:gridSpan w:val="18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D94CA4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0A2552" w:rsidRPr="009A7F5D" w:rsidTr="007259F5">
        <w:tc>
          <w:tcPr>
            <w:tcW w:w="2836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2009DC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009DC">
              <w:rPr>
                <w:rFonts w:ascii="Arial" w:hAnsi="Arial" w:cs="Arial"/>
                <w:sz w:val="18"/>
                <w:szCs w:val="18"/>
                <w:lang w:val="es-CL"/>
              </w:rPr>
              <w:t>AUTORES:</w:t>
            </w:r>
          </w:p>
        </w:tc>
        <w:tc>
          <w:tcPr>
            <w:tcW w:w="7904" w:type="dxa"/>
            <w:gridSpan w:val="1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9A7F5D" w:rsidRDefault="000A2552" w:rsidP="002009D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A7F5D">
              <w:rPr>
                <w:rFonts w:ascii="Arial" w:hAnsi="Arial" w:cs="Arial"/>
                <w:sz w:val="18"/>
                <w:szCs w:val="18"/>
                <w:lang w:val="es-CL"/>
              </w:rPr>
              <w:t xml:space="preserve">PC </w:t>
            </w:r>
            <w:r w:rsidR="009A7F5D" w:rsidRPr="009A7F5D">
              <w:rPr>
                <w:rFonts w:ascii="Arial" w:hAnsi="Arial" w:cs="Arial"/>
                <w:sz w:val="18"/>
                <w:szCs w:val="18"/>
                <w:lang w:val="es-CL"/>
              </w:rPr>
              <w:t>JUAN CARLOS MUNITA L</w:t>
            </w:r>
            <w:r w:rsidRPr="009A7F5D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</w:tc>
      </w:tr>
      <w:tr w:rsidR="000A2552" w:rsidRPr="009A7F5D" w:rsidTr="007259F5">
        <w:tc>
          <w:tcPr>
            <w:tcW w:w="2836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2009DC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009DC">
              <w:rPr>
                <w:rFonts w:ascii="Arial" w:hAnsi="Arial" w:cs="Arial"/>
                <w:sz w:val="18"/>
                <w:szCs w:val="18"/>
                <w:lang w:val="es-CL"/>
              </w:rPr>
              <w:t>JEFE DE CÁTEDRA:</w:t>
            </w:r>
          </w:p>
        </w:tc>
        <w:tc>
          <w:tcPr>
            <w:tcW w:w="7904" w:type="dxa"/>
            <w:gridSpan w:val="15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9A7F5D" w:rsidRDefault="000A2552" w:rsidP="002009DC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A7F5D">
              <w:rPr>
                <w:rFonts w:ascii="Arial" w:hAnsi="Arial" w:cs="Arial"/>
                <w:sz w:val="18"/>
                <w:szCs w:val="18"/>
                <w:lang w:val="en-US"/>
              </w:rPr>
              <w:t xml:space="preserve">PC </w:t>
            </w:r>
            <w:r w:rsidR="009A7F5D">
              <w:rPr>
                <w:rFonts w:ascii="Arial" w:hAnsi="Arial" w:cs="Arial"/>
                <w:sz w:val="18"/>
                <w:szCs w:val="18"/>
                <w:lang w:val="en-US"/>
              </w:rPr>
              <w:t>JUAN CARLOS MUNITA</w:t>
            </w:r>
            <w:r w:rsidRPr="009A7F5D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0A2552" w:rsidRPr="006539BA" w:rsidTr="007259F5">
        <w:tc>
          <w:tcPr>
            <w:tcW w:w="2836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2009DC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009DC">
              <w:rPr>
                <w:rFonts w:ascii="Arial" w:hAnsi="Arial" w:cs="Arial"/>
                <w:sz w:val="18"/>
                <w:szCs w:val="18"/>
                <w:lang w:val="es-CL"/>
              </w:rPr>
              <w:t>FECHA :</w:t>
            </w:r>
          </w:p>
        </w:tc>
        <w:tc>
          <w:tcPr>
            <w:tcW w:w="7904" w:type="dxa"/>
            <w:gridSpan w:val="15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2009DC" w:rsidRDefault="002009DC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C85962">
              <w:rPr>
                <w:rFonts w:ascii="Arial" w:hAnsi="Arial" w:cs="Arial"/>
                <w:sz w:val="18"/>
                <w:szCs w:val="18"/>
                <w:lang w:val="es-CL"/>
              </w:rPr>
              <w:t>30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/ </w:t>
            </w:r>
            <w:r w:rsidR="00C85962">
              <w:rPr>
                <w:rFonts w:ascii="Arial" w:hAnsi="Arial" w:cs="Arial"/>
                <w:sz w:val="18"/>
                <w:szCs w:val="18"/>
                <w:lang w:val="es-CL"/>
              </w:rPr>
              <w:t>diciembre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/ 2024</w:t>
            </w:r>
          </w:p>
        </w:tc>
      </w:tr>
      <w:tr w:rsidR="000A2552" w:rsidRPr="00D94CA4" w:rsidTr="007259F5">
        <w:tc>
          <w:tcPr>
            <w:tcW w:w="56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9A4268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9A4268" w:rsidRDefault="00214CBD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JUAN PABLO CASTRO B</w:t>
            </w:r>
            <w:r w:rsidR="0038114D">
              <w:rPr>
                <w:rFonts w:ascii="Arial" w:hAnsi="Arial" w:cs="Arial"/>
                <w:b/>
                <w:sz w:val="20"/>
                <w:szCs w:val="20"/>
                <w:lang w:val="es-CL"/>
              </w:rPr>
              <w:t>RAHM</w:t>
            </w:r>
            <w:r w:rsidR="00FA722B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9A4268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9A4268" w:rsidRDefault="00214CBD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GONZALO BELTRÁN GARRIDO</w:t>
            </w:r>
          </w:p>
        </w:tc>
      </w:tr>
      <w:tr w:rsidR="000A2552" w:rsidRPr="00D94CA4" w:rsidTr="00BC2DEB">
        <w:tc>
          <w:tcPr>
            <w:tcW w:w="56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9A4268" w:rsidRDefault="00244EDE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CAPITÁN DE </w:t>
            </w:r>
            <w:r w:rsidR="00FA722B">
              <w:rPr>
                <w:rFonts w:ascii="Arial" w:hAnsi="Arial" w:cs="Arial"/>
                <w:b/>
                <w:sz w:val="20"/>
                <w:szCs w:val="20"/>
                <w:lang w:val="es-CL"/>
              </w:rPr>
              <w:t>NAVÍO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9A4268">
              <w:rPr>
                <w:rFonts w:ascii="Arial" w:hAnsi="Arial" w:cs="Arial"/>
                <w:b/>
                <w:sz w:val="20"/>
                <w:szCs w:val="20"/>
                <w:lang w:val="es-CL"/>
              </w:rPr>
              <w:t>CONTRAALMIRANTE</w:t>
            </w:r>
          </w:p>
        </w:tc>
      </w:tr>
      <w:tr w:rsidR="000A2552" w:rsidRPr="00D94CA4" w:rsidTr="00BC2DEB">
        <w:tc>
          <w:tcPr>
            <w:tcW w:w="56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9A4268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ESCUELA NAVAL</w:t>
            </w:r>
            <w:r w:rsidR="00244EDE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“A.P”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9A4268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9A4268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DE EDUCACIÓN DE LA ARMADA</w:t>
            </w:r>
          </w:p>
        </w:tc>
      </w:tr>
      <w:tr w:rsidR="00244EDE" w:rsidRPr="00D94CA4" w:rsidTr="00BC2DEB">
        <w:tc>
          <w:tcPr>
            <w:tcW w:w="567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244EDE" w:rsidRPr="009A4268" w:rsidRDefault="00244EDE" w:rsidP="00FA722B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244EDE" w:rsidRPr="009A4268" w:rsidRDefault="00244EDE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FC3E95" w:rsidRDefault="00FC3E95"/>
    <w:tbl>
      <w:tblPr>
        <w:tblStyle w:val="Tablaconcuadrcula"/>
        <w:tblW w:w="10173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0A2552" w:rsidTr="00FC3E95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0A2552" w:rsidRPr="005755BE" w:rsidRDefault="000A2552" w:rsidP="000A2552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0A2552" w:rsidTr="00FC3E95">
        <w:tc>
          <w:tcPr>
            <w:tcW w:w="10173" w:type="dxa"/>
            <w:tcMar>
              <w:top w:w="57" w:type="dxa"/>
              <w:bottom w:w="57" w:type="dxa"/>
            </w:tcMar>
          </w:tcPr>
          <w:p w:rsidR="000A2552" w:rsidRPr="00F8613E" w:rsidRDefault="000A2552" w:rsidP="000A2552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b/>
                <w:sz w:val="24"/>
                <w:szCs w:val="24"/>
                <w:lang w:val="es-CL"/>
              </w:rPr>
              <w:t>Descripción de la asignatura y su contribución con el Perfil de Egreso:</w:t>
            </w:r>
          </w:p>
          <w:p w:rsidR="000A2552" w:rsidRPr="00F8613E" w:rsidRDefault="000A2552" w:rsidP="000A2552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F8613E" w:rsidRPr="00FC192D" w:rsidRDefault="00F8613E" w:rsidP="00F861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F8613E">
              <w:rPr>
                <w:rFonts w:ascii="Arial" w:hAnsi="Arial" w:cs="Arial"/>
                <w:sz w:val="24"/>
                <w:szCs w:val="24"/>
              </w:rPr>
              <w:t xml:space="preserve">a asignatura de Legislación Marítima es la base </w:t>
            </w:r>
            <w:r>
              <w:rPr>
                <w:rFonts w:ascii="Arial" w:hAnsi="Arial" w:cs="Arial"/>
                <w:sz w:val="24"/>
                <w:szCs w:val="24"/>
              </w:rPr>
              <w:t xml:space="preserve">profesional </w:t>
            </w:r>
            <w:r w:rsidRPr="00F8613E">
              <w:rPr>
                <w:rFonts w:ascii="Arial" w:hAnsi="Arial" w:cs="Arial"/>
                <w:sz w:val="24"/>
                <w:szCs w:val="24"/>
              </w:rPr>
              <w:t xml:space="preserve">previa y columna vertebral </w:t>
            </w:r>
            <w:r>
              <w:rPr>
                <w:rFonts w:ascii="Arial" w:hAnsi="Arial" w:cs="Arial"/>
                <w:sz w:val="24"/>
                <w:szCs w:val="24"/>
              </w:rPr>
              <w:t>para el</w:t>
            </w:r>
            <w:r w:rsidRPr="00F8613E">
              <w:rPr>
                <w:rFonts w:ascii="Arial" w:hAnsi="Arial" w:cs="Arial"/>
                <w:sz w:val="24"/>
                <w:szCs w:val="24"/>
              </w:rPr>
              <w:t xml:space="preserve"> ejercicio de la Autoridad Marítima</w:t>
            </w:r>
            <w:r>
              <w:rPr>
                <w:rFonts w:ascii="Arial" w:hAnsi="Arial" w:cs="Arial"/>
                <w:sz w:val="24"/>
                <w:szCs w:val="24"/>
              </w:rPr>
              <w:t xml:space="preserve"> Local</w:t>
            </w:r>
            <w:r w:rsidRPr="00F8613E">
              <w:rPr>
                <w:rFonts w:ascii="Arial" w:hAnsi="Arial" w:cs="Arial"/>
                <w:sz w:val="24"/>
                <w:szCs w:val="24"/>
              </w:rPr>
              <w:t xml:space="preserve"> y es la preparación que necesita el oficial subalterno del escalafón Litoral para desempeñarse </w:t>
            </w:r>
            <w:r>
              <w:rPr>
                <w:rFonts w:ascii="Arial" w:hAnsi="Arial" w:cs="Arial"/>
                <w:sz w:val="24"/>
                <w:szCs w:val="24"/>
              </w:rPr>
              <w:t>como O</w:t>
            </w:r>
            <w:r w:rsidRPr="00FC192D">
              <w:rPr>
                <w:rFonts w:ascii="Arial" w:hAnsi="Arial" w:cs="Arial"/>
                <w:sz w:val="24"/>
                <w:szCs w:val="24"/>
              </w:rPr>
              <w:t xml:space="preserve">ficial de </w:t>
            </w: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FC192D">
              <w:rPr>
                <w:rFonts w:ascii="Arial" w:hAnsi="Arial" w:cs="Arial"/>
                <w:sz w:val="24"/>
                <w:szCs w:val="24"/>
              </w:rPr>
              <w:t>argo</w:t>
            </w:r>
            <w:r>
              <w:rPr>
                <w:rFonts w:ascii="Arial" w:hAnsi="Arial" w:cs="Arial"/>
                <w:sz w:val="24"/>
                <w:szCs w:val="24"/>
              </w:rPr>
              <w:t xml:space="preserve"> y Oficial de Servicio</w:t>
            </w:r>
            <w:r w:rsidRPr="00FC192D">
              <w:rPr>
                <w:rFonts w:ascii="Arial" w:hAnsi="Arial" w:cs="Arial"/>
                <w:sz w:val="24"/>
                <w:szCs w:val="24"/>
              </w:rPr>
              <w:t xml:space="preserve"> en Capitanías de Puerto de baja complejidad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C192D" w:rsidRPr="00FC192D" w:rsidRDefault="00FC192D" w:rsidP="000A255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C192D" w:rsidRDefault="00FC192D" w:rsidP="000A255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2D">
              <w:rPr>
                <w:rFonts w:ascii="Arial" w:hAnsi="Arial" w:cs="Arial"/>
                <w:sz w:val="24"/>
                <w:szCs w:val="24"/>
              </w:rPr>
              <w:t xml:space="preserve">El programa se orienta al desarrollo de la siguiente competencia </w:t>
            </w:r>
            <w:r w:rsidR="0038114D">
              <w:rPr>
                <w:rFonts w:ascii="Arial" w:hAnsi="Arial" w:cs="Arial"/>
                <w:sz w:val="24"/>
                <w:szCs w:val="24"/>
              </w:rPr>
              <w:t xml:space="preserve">específica </w:t>
            </w:r>
            <w:r w:rsidRPr="00FC192D">
              <w:rPr>
                <w:rFonts w:ascii="Arial" w:hAnsi="Arial" w:cs="Arial"/>
                <w:sz w:val="24"/>
                <w:szCs w:val="24"/>
              </w:rPr>
              <w:t xml:space="preserve">del Perfil Profesional del Oficial Litoral: </w:t>
            </w:r>
          </w:p>
          <w:p w:rsidR="00FC192D" w:rsidRDefault="00FC192D" w:rsidP="000A255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C192D" w:rsidRDefault="0038114D" w:rsidP="000A2552">
            <w:pPr>
              <w:jc w:val="both"/>
              <w:rPr>
                <w:sz w:val="23"/>
                <w:szCs w:val="23"/>
              </w:rPr>
            </w:pPr>
            <w:r w:rsidRPr="0038114D">
              <w:rPr>
                <w:rFonts w:ascii="Arial" w:hAnsi="Arial" w:cs="Arial"/>
                <w:sz w:val="24"/>
                <w:szCs w:val="24"/>
              </w:rPr>
              <w:t>Aplicar la legislación marítima, en la jurisdicción de una Capitanía de Puerto de baja complejidad</w:t>
            </w:r>
            <w:r w:rsidR="00FC192D" w:rsidRPr="00FC192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A2552" w:rsidRDefault="000A2552" w:rsidP="000A2552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3F51F8" w:rsidRPr="003F51F8" w:rsidRDefault="00446830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  <w:r>
              <w:rPr>
                <w:noProof/>
              </w:rPr>
              <w:pict>
                <v:shape id="Cuadro de texto 10" o:spid="_x0000_s2052" type="#_x0000_t202" alt="" style="position:absolute;left:0;text-align:left;margin-left:122.05pt;margin-top:11.2pt;width:99.25pt;height:50pt;z-index:25167360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  <v:shadow on="t" color="#333" opacity=".5" offset="3pt,-5pt"/>
                  <v:textbox>
                    <w:txbxContent>
                      <w:p w:rsidR="004C642D" w:rsidRDefault="004C642D" w:rsidP="0077546B">
                        <w:pPr>
                          <w:jc w:val="center"/>
                          <w:rPr>
                            <w:rFonts w:ascii="Arial" w:hAnsi="Arial" w:cs="Arial"/>
                            <w:sz w:val="2"/>
                            <w:szCs w:val="2"/>
                            <w:lang w:val="es-MX"/>
                          </w:rPr>
                        </w:pPr>
                      </w:p>
                      <w:p w:rsidR="0077546B" w:rsidRDefault="0077546B" w:rsidP="004C642D">
                        <w:pPr>
                          <w:spacing w:after="0" w:line="240" w:lineRule="auto"/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</w:pPr>
                        <w:r w:rsidRPr="0077546B"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  <w:t>LEGISLACIÓN MARÍTIMA LT</w:t>
                        </w:r>
                      </w:p>
                      <w:p w:rsidR="0077546B" w:rsidRPr="0077546B" w:rsidRDefault="0077546B" w:rsidP="0077546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</w:pPr>
                      </w:p>
                      <w:p w:rsidR="0077546B" w:rsidRDefault="0077546B" w:rsidP="0077546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</w:pPr>
                        <w:r w:rsidRPr="0077546B"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  <w:t>06                10</w:t>
                        </w:r>
                      </w:p>
                      <w:p w:rsidR="0077546B" w:rsidRDefault="0077546B" w:rsidP="0077546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</w:pPr>
                      </w:p>
                      <w:p w:rsidR="009A4268" w:rsidRPr="003F51F8" w:rsidRDefault="0077546B" w:rsidP="0077546B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6"/>
                            <w:lang w:val="es-MX"/>
                          </w:rPr>
                        </w:pPr>
                        <w:r w:rsidRPr="0077546B">
                          <w:rPr>
                            <w:rFonts w:ascii="Arial" w:hAnsi="Arial" w:cs="Arial"/>
                            <w:color w:val="000000"/>
                            <w:sz w:val="16"/>
                            <w:szCs w:val="18"/>
                            <w:lang w:val="es-MX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</w:p>
          <w:p w:rsidR="003F51F8" w:rsidRPr="003F51F8" w:rsidRDefault="00446830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  <w:r>
              <w:rPr>
                <w:noProof/>
              </w:rPr>
              <w:pict>
                <v:shape id="Cuadro de texto 9" o:spid="_x0000_s2051" type="#_x0000_t202" alt="" style="position:absolute;left:0;text-align:left;margin-left:255.1pt;margin-top:-.4pt;width:94.35pt;height:45.75pt;z-index:251674624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  <v:textbox>
                    <w:txbxContent>
                      <w:p w:rsidR="004C642D" w:rsidRPr="004C642D" w:rsidRDefault="004C642D" w:rsidP="0077546B">
                        <w:pPr>
                          <w:rPr>
                            <w:rFonts w:ascii="Arial" w:hAnsi="Arial" w:cs="Arial"/>
                            <w:sz w:val="2"/>
                            <w:szCs w:val="2"/>
                            <w:lang w:val="es-MX"/>
                          </w:rPr>
                        </w:pPr>
                      </w:p>
                      <w:p w:rsidR="009A4268" w:rsidRDefault="0077546B" w:rsidP="0077546B">
                        <w:pPr>
                          <w:rPr>
                            <w:rFonts w:ascii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  <w:lang w:val="es-MX"/>
                          </w:rPr>
                          <w:t>POLICÍA MARÍTIMA I</w:t>
                        </w:r>
                      </w:p>
                    </w:txbxContent>
                  </v:textbox>
                </v:shape>
              </w:pict>
            </w:r>
          </w:p>
          <w:p w:rsidR="003F51F8" w:rsidRPr="003F51F8" w:rsidRDefault="003F51F8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</w:p>
          <w:p w:rsidR="003F51F8" w:rsidRPr="003F51F8" w:rsidRDefault="00446830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  <w:r>
              <w:rPr>
                <w:noProof/>
              </w:rPr>
              <w:pict>
                <v:line id="Conector recto 8" o:spid="_x0000_s2050" alt="" style="position:absolute;left:0;text-align:left;z-index:251675648;visibility:visible;mso-wrap-style:square;mso-wrap-edited:f;mso-width-percent:0;mso-height-percent:0;mso-wrap-distance-left:9pt;mso-wrap-distance-right:9pt;mso-position-horizontal:absolute;mso-position-horizontal-relative:text;mso-position-vertical:absolute;mso-position-vertical-relative:text;mso-width-percent:0;mso-height-percent:0;mso-width-relative:page;mso-height-relative:page" from="224.5pt,1.9pt" to="255.1pt,1.9pt">
                  <v:stroke endarrow="block"/>
                </v:line>
              </w:pict>
            </w:r>
          </w:p>
          <w:p w:rsidR="003F51F8" w:rsidRPr="003F51F8" w:rsidRDefault="003F51F8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</w:p>
          <w:p w:rsidR="003F51F8" w:rsidRPr="003F51F8" w:rsidRDefault="003F51F8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</w:p>
          <w:p w:rsidR="003F51F8" w:rsidRPr="003F51F8" w:rsidRDefault="003F51F8" w:rsidP="003F51F8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MX"/>
              </w:rPr>
            </w:pPr>
          </w:p>
          <w:p w:rsidR="003F51F8" w:rsidRPr="003F51F8" w:rsidRDefault="003F51F8" w:rsidP="003F51F8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0A2552" w:rsidRPr="00935C4C" w:rsidRDefault="000A2552" w:rsidP="000A2552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0A2552" w:rsidTr="00FC3E95">
        <w:tc>
          <w:tcPr>
            <w:tcW w:w="10173" w:type="dxa"/>
            <w:tcMar>
              <w:top w:w="85" w:type="dxa"/>
              <w:bottom w:w="57" w:type="dxa"/>
            </w:tcMar>
          </w:tcPr>
          <w:p w:rsidR="000A2552" w:rsidRPr="00F8613E" w:rsidRDefault="000A2552" w:rsidP="007259F5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b/>
                <w:sz w:val="24"/>
                <w:szCs w:val="24"/>
                <w:lang w:val="es-CL"/>
              </w:rPr>
              <w:t>Área de Formación:</w:t>
            </w:r>
            <w:r w:rsidR="002009DC" w:rsidRPr="00F8613E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  <w:lang w:val="es-CL"/>
              </w:rPr>
              <w:t xml:space="preserve"> </w:t>
            </w:r>
            <w:r w:rsidR="007259F5" w:rsidRPr="00F8613E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  <w:lang w:val="es-CL"/>
              </w:rPr>
              <w:t xml:space="preserve"> </w:t>
            </w:r>
            <w:r w:rsidR="00B82116" w:rsidRPr="00F8613E">
              <w:rPr>
                <w:rFonts w:ascii="Arial" w:hAnsi="Arial" w:cs="Arial"/>
                <w:sz w:val="24"/>
                <w:szCs w:val="24"/>
                <w:lang w:val="es-CL"/>
              </w:rPr>
              <w:t>Específica</w:t>
            </w:r>
          </w:p>
        </w:tc>
      </w:tr>
      <w:tr w:rsidR="000A2552" w:rsidTr="00FC3E95">
        <w:tc>
          <w:tcPr>
            <w:tcW w:w="10173" w:type="dxa"/>
            <w:tcMar>
              <w:top w:w="57" w:type="dxa"/>
              <w:bottom w:w="57" w:type="dxa"/>
            </w:tcMar>
          </w:tcPr>
          <w:p w:rsidR="000A2552" w:rsidRPr="00F8613E" w:rsidRDefault="000A2552" w:rsidP="000A2552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b/>
                <w:sz w:val="24"/>
                <w:szCs w:val="24"/>
                <w:lang w:val="es-CL"/>
              </w:rPr>
              <w:t>Resultados de Aprendizaje:</w:t>
            </w:r>
            <w:r w:rsidR="002009DC" w:rsidRPr="00F8613E">
              <w:rPr>
                <w:rFonts w:ascii="Arial" w:hAnsi="Arial" w:cs="Arial"/>
                <w:b/>
                <w:sz w:val="24"/>
                <w:szCs w:val="24"/>
                <w:lang w:val="es-CL"/>
              </w:rPr>
              <w:t xml:space="preserve"> </w:t>
            </w:r>
            <w:proofErr w:type="spellStart"/>
            <w:r w:rsidRPr="00F8613E">
              <w:rPr>
                <w:rFonts w:ascii="Arial" w:hAnsi="Arial" w:cs="Arial"/>
                <w:b/>
                <w:sz w:val="24"/>
                <w:szCs w:val="24"/>
                <w:lang w:val="es-CL"/>
              </w:rPr>
              <w:t>RdA</w:t>
            </w:r>
            <w:proofErr w:type="spellEnd"/>
          </w:p>
          <w:p w:rsidR="000A2552" w:rsidRPr="00F8613E" w:rsidRDefault="000A2552" w:rsidP="000A2552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</w:p>
          <w:p w:rsidR="000A2552" w:rsidRPr="00F8613E" w:rsidRDefault="000A2552" w:rsidP="000A2552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>Que el alumno:</w:t>
            </w:r>
          </w:p>
          <w:p w:rsidR="00F166B2" w:rsidRPr="00F8613E" w:rsidRDefault="00F166B2" w:rsidP="00F166B2">
            <w:pPr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  <w:p w:rsidR="0038114D" w:rsidRPr="00F8613E" w:rsidRDefault="0038114D" w:rsidP="00F8613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Identifique la reglamentación </w:t>
            </w:r>
            <w:r w:rsidR="004C642D" w:rsidRPr="00F8613E">
              <w:rPr>
                <w:rFonts w:ascii="Arial" w:hAnsi="Arial" w:cs="Arial"/>
                <w:sz w:val="24"/>
                <w:szCs w:val="24"/>
                <w:lang w:val="es-CL"/>
              </w:rPr>
              <w:t>propia de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la Autoridad Marítima Local</w:t>
            </w:r>
            <w:r w:rsidR="004C642D" w:rsidRPr="00F8613E">
              <w:rPr>
                <w:rFonts w:ascii="Arial" w:hAnsi="Arial" w:cs="Arial"/>
                <w:sz w:val="24"/>
                <w:szCs w:val="24"/>
                <w:lang w:val="es-CL"/>
              </w:rPr>
              <w:t>,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para su empleo en los</w:t>
            </w:r>
            <w:r w:rsidR="00F8613E"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diferentes escenarios de fiscalización marítima de su competencia. </w:t>
            </w:r>
          </w:p>
          <w:p w:rsidR="00F8613E" w:rsidRPr="00F8613E" w:rsidRDefault="00F8613E" w:rsidP="00F8613E">
            <w:pPr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  <w:p w:rsidR="0038114D" w:rsidRPr="00F8613E" w:rsidRDefault="0038114D" w:rsidP="00F8613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>Analice el marco legal de la gestión de la Autoridad Marítima Local</w:t>
            </w:r>
            <w:r w:rsidR="004C642D" w:rsidRPr="00F8613E">
              <w:rPr>
                <w:rFonts w:ascii="Arial" w:hAnsi="Arial" w:cs="Arial"/>
                <w:sz w:val="24"/>
                <w:szCs w:val="24"/>
                <w:lang w:val="es-CL"/>
              </w:rPr>
              <w:t>,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para su correcto desempeño como Oficial de Cargo y Oficial de Servicio.</w:t>
            </w:r>
          </w:p>
          <w:p w:rsidR="00F8613E" w:rsidRPr="00F8613E" w:rsidRDefault="00F8613E" w:rsidP="00F8613E">
            <w:pPr>
              <w:jc w:val="both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  <w:p w:rsidR="000A2552" w:rsidRPr="00F8613E" w:rsidRDefault="00F166B2" w:rsidP="00F8613E">
            <w:pPr>
              <w:pStyle w:val="Prrafodelista"/>
              <w:numPr>
                <w:ilvl w:val="0"/>
                <w:numId w:val="88"/>
              </w:num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>Aplique la</w:t>
            </w:r>
            <w:r w:rsidR="00E05D8E"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legislación marítima</w:t>
            </w:r>
            <w:r w:rsidR="004C642D" w:rsidRPr="00F8613E">
              <w:rPr>
                <w:rFonts w:ascii="Arial" w:hAnsi="Arial" w:cs="Arial"/>
                <w:sz w:val="24"/>
                <w:szCs w:val="24"/>
                <w:lang w:val="es-CL"/>
              </w:rPr>
              <w:t>,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</w:t>
            </w:r>
            <w:r w:rsidR="000837FA" w:rsidRPr="00F8613E">
              <w:rPr>
                <w:rFonts w:ascii="Arial" w:hAnsi="Arial" w:cs="Arial"/>
                <w:sz w:val="24"/>
                <w:szCs w:val="24"/>
                <w:lang w:val="es-CL"/>
              </w:rPr>
              <w:t>para su empleo en los diferentes escenarios de fiscalización de su competencia</w:t>
            </w:r>
            <w:r w:rsidR="000837FA">
              <w:rPr>
                <w:rFonts w:ascii="Arial" w:hAnsi="Arial" w:cs="Arial"/>
                <w:sz w:val="24"/>
                <w:szCs w:val="24"/>
                <w:lang w:val="es-CL"/>
              </w:rPr>
              <w:t xml:space="preserve"> como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Autoridad Marítima</w:t>
            </w:r>
            <w:r w:rsidR="007966AB"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 Local</w:t>
            </w:r>
            <w:r w:rsidRPr="00F8613E">
              <w:rPr>
                <w:rFonts w:ascii="Arial" w:hAnsi="Arial" w:cs="Arial"/>
                <w:sz w:val="24"/>
                <w:szCs w:val="24"/>
                <w:lang w:val="es-CL"/>
              </w:rPr>
              <w:t xml:space="preserve">.  </w:t>
            </w:r>
          </w:p>
          <w:p w:rsidR="000A2552" w:rsidRPr="00837117" w:rsidRDefault="000A2552" w:rsidP="000A255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:rsidR="001F12A1" w:rsidRDefault="001F12A1">
      <w:pPr>
        <w:rPr>
          <w:rFonts w:ascii="Arial" w:hAnsi="Arial" w:cs="Arial"/>
          <w:b/>
          <w:sz w:val="18"/>
          <w:szCs w:val="18"/>
          <w:lang w:val="es-CL"/>
        </w:rPr>
      </w:pPr>
    </w:p>
    <w:p w:rsidR="001F12A1" w:rsidRDefault="001F12A1">
      <w:pPr>
        <w:rPr>
          <w:rFonts w:ascii="Arial" w:hAnsi="Arial" w:cs="Arial"/>
          <w:b/>
          <w:sz w:val="18"/>
          <w:szCs w:val="18"/>
          <w:lang w:val="es-CL"/>
        </w:rPr>
      </w:pPr>
    </w:p>
    <w:p w:rsidR="007E5377" w:rsidRDefault="002009DC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5755BE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01723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Default="00E027D2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MARCO LEGAL DE LA AUTORIDAD MARÍTIMA</w:t>
            </w:r>
          </w:p>
        </w:tc>
      </w:tr>
      <w:tr w:rsidR="00837117" w:rsidTr="007259F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837117" w:rsidRPr="006F09F2" w:rsidRDefault="007259F5" w:rsidP="007259F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3B29A8" w:rsidRDefault="00543C9D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7F56A9" w:rsidRPr="003B29A8">
              <w:rPr>
                <w:rFonts w:ascii="Arial" w:hAnsi="Arial" w:cs="Arial"/>
                <w:sz w:val="20"/>
                <w:szCs w:val="20"/>
                <w:lang w:val="es-CL"/>
              </w:rPr>
              <w:t>8</w:t>
            </w:r>
          </w:p>
        </w:tc>
        <w:tc>
          <w:tcPr>
            <w:tcW w:w="1034" w:type="dxa"/>
          </w:tcPr>
          <w:p w:rsidR="00837117" w:rsidRPr="003B29A8" w:rsidRDefault="0047110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543C9D">
              <w:rPr>
                <w:rFonts w:ascii="Arial" w:hAnsi="Arial" w:cs="Arial"/>
                <w:sz w:val="20"/>
                <w:szCs w:val="20"/>
                <w:lang w:val="es-CL"/>
              </w:rPr>
              <w:t>8</w:t>
            </w:r>
          </w:p>
        </w:tc>
        <w:tc>
          <w:tcPr>
            <w:tcW w:w="1167" w:type="dxa"/>
          </w:tcPr>
          <w:p w:rsidR="00837117" w:rsidRPr="003B29A8" w:rsidRDefault="007F56A9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B29A8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47110B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:rsidR="00837117" w:rsidRPr="003B29A8" w:rsidRDefault="00543C9D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38</w:t>
            </w:r>
          </w:p>
        </w:tc>
        <w:tc>
          <w:tcPr>
            <w:tcW w:w="1104" w:type="dxa"/>
          </w:tcPr>
          <w:p w:rsidR="00837117" w:rsidRPr="00543C9D" w:rsidRDefault="00543C9D" w:rsidP="002E330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2</w:t>
            </w:r>
            <w:r w:rsidR="004B346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8</w:t>
            </w:r>
          </w:p>
        </w:tc>
        <w:tc>
          <w:tcPr>
            <w:tcW w:w="1831" w:type="dxa"/>
          </w:tcPr>
          <w:p w:rsidR="00837117" w:rsidRPr="00543C9D" w:rsidRDefault="004B346C" w:rsidP="00E07FE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21</w:t>
            </w:r>
          </w:p>
        </w:tc>
        <w:tc>
          <w:tcPr>
            <w:tcW w:w="1621" w:type="dxa"/>
          </w:tcPr>
          <w:p w:rsidR="00837117" w:rsidRPr="00543C9D" w:rsidRDefault="00543C9D" w:rsidP="00E07FE0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4</w:t>
            </w:r>
            <w:r w:rsidR="004B346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9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Default="006C60F9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F09F2" w:rsidRDefault="00E07FE0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La  presente U.A. contrib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993E5D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</w:t>
            </w:r>
            <w:proofErr w:type="spellStart"/>
            <w:r w:rsidR="00993E5D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993E5D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 w:rsidR="00993E5D">
              <w:rPr>
                <w:rFonts w:ascii="Arial" w:hAnsi="Arial" w:cs="Arial"/>
                <w:b/>
                <w:sz w:val="18"/>
                <w:szCs w:val="18"/>
                <w:lang w:val="es-CL"/>
              </w:rPr>
              <w:t>N°</w:t>
            </w:r>
            <w:proofErr w:type="spellEnd"/>
            <w:r w:rsidR="001978D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993E5D">
              <w:rPr>
                <w:rFonts w:ascii="Arial" w:hAnsi="Arial" w:cs="Arial"/>
                <w:b/>
                <w:sz w:val="18"/>
                <w:szCs w:val="18"/>
                <w:lang w:val="es-CL"/>
              </w:rPr>
              <w:t>1</w:t>
            </w:r>
          </w:p>
        </w:tc>
      </w:tr>
    </w:tbl>
    <w:p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E07FE0" w:rsidTr="0064286F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0935B8" w:rsidTr="00D17D80">
        <w:trPr>
          <w:trHeight w:val="20"/>
        </w:trPr>
        <w:tc>
          <w:tcPr>
            <w:tcW w:w="3135" w:type="dxa"/>
            <w:vMerge w:val="restar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6258E" w:rsidRDefault="0006258E" w:rsidP="00AC67B8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Identificación de l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as disposiciones legales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marítimas.</w:t>
            </w:r>
          </w:p>
          <w:p w:rsidR="00D539F3" w:rsidRPr="00D539F3" w:rsidRDefault="00D539F3" w:rsidP="00AC67B8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Estudio de casos referidos a las disposiciones legales </w:t>
            </w:r>
            <w:r w:rsidR="00B10D3F">
              <w:rPr>
                <w:rFonts w:ascii="Arial" w:hAnsi="Arial" w:cs="Arial"/>
                <w:sz w:val="18"/>
                <w:szCs w:val="18"/>
                <w:lang w:val="es-CL"/>
              </w:rPr>
              <w:t>marítimas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. </w:t>
            </w:r>
          </w:p>
          <w:p w:rsidR="00D539F3" w:rsidRPr="00D539F3" w:rsidRDefault="00D539F3" w:rsidP="00AC67B8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Desarrollo de actividades dirigidas con apoyo de Web educativa, Internet.</w:t>
            </w:r>
          </w:p>
          <w:p w:rsidR="00AC67B8" w:rsidRPr="00D539F3" w:rsidRDefault="00AC67B8" w:rsidP="00AC67B8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Visitas profesionales a dependencias de la Autoridad Marítima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0935B8" w:rsidRDefault="000935B8" w:rsidP="00D539F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D539F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B8" w:rsidRPr="008578CB" w:rsidRDefault="000935B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Default="000935B8">
            <w:pPr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>Declarativos:</w:t>
            </w:r>
          </w:p>
          <w:p w:rsidR="00376DD3" w:rsidRDefault="00376DD3">
            <w:pPr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</w:p>
          <w:p w:rsidR="00376DD3" w:rsidRDefault="00376DD3" w:rsidP="00376D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 xml:space="preserve">Políticas de la Dirección General del </w:t>
            </w:r>
            <w:r w:rsidRPr="00E027D2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>Territorio Marítimo y de Marina Mercante</w:t>
            </w:r>
            <w:r w:rsidR="00D539F3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>-DGTM y MM</w:t>
            </w:r>
            <w:r w:rsidRPr="00E027D2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>.</w:t>
            </w:r>
          </w:p>
          <w:p w:rsidR="00376DD3" w:rsidRDefault="00376DD3" w:rsidP="00376D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</w:p>
          <w:p w:rsidR="00376DD3" w:rsidRDefault="00376DD3" w:rsidP="00376DD3">
            <w:pPr>
              <w:pStyle w:val="Prrafodelista"/>
              <w:numPr>
                <w:ilvl w:val="0"/>
                <w:numId w:val="49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Conceptos Generales.</w:t>
            </w:r>
          </w:p>
          <w:p w:rsidR="00376DD3" w:rsidRPr="00E027D2" w:rsidRDefault="00376DD3" w:rsidP="00376DD3">
            <w:pPr>
              <w:pStyle w:val="Prrafodelista"/>
              <w:numPr>
                <w:ilvl w:val="0"/>
                <w:numId w:val="49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Misión y Visión</w:t>
            </w: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76DD3" w:rsidRPr="00E027D2" w:rsidRDefault="00376DD3" w:rsidP="00376D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</w:p>
          <w:p w:rsidR="00E027D2" w:rsidRPr="00E027D2" w:rsidRDefault="00E027D2" w:rsidP="00376DD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 xml:space="preserve">Ley Orgánica de la Dirección General del Territorio Marítimo y de Marina Mercante.  </w:t>
            </w:r>
          </w:p>
          <w:p w:rsidR="00E027D2" w:rsidRPr="00E027D2" w:rsidRDefault="00E027D2" w:rsidP="00E027D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027D2" w:rsidRPr="00E027D2" w:rsidRDefault="00E027D2" w:rsidP="00376DD3">
            <w:pPr>
              <w:pStyle w:val="Prrafodelista"/>
              <w:numPr>
                <w:ilvl w:val="0"/>
                <w:numId w:val="78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la Dirección General del Territorio Marítimo y de Marina Mercante.</w:t>
            </w:r>
          </w:p>
          <w:p w:rsidR="00E027D2" w:rsidRPr="00E027D2" w:rsidRDefault="00E027D2" w:rsidP="00376DD3">
            <w:pPr>
              <w:pStyle w:val="Prrafodelista"/>
              <w:numPr>
                <w:ilvl w:val="0"/>
                <w:numId w:val="78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Del Personal de la Dirección.</w:t>
            </w:r>
          </w:p>
          <w:p w:rsidR="00E027D2" w:rsidRPr="00E027D2" w:rsidRDefault="00E027D2" w:rsidP="00376DD3">
            <w:pPr>
              <w:pStyle w:val="Prrafodelista"/>
              <w:numPr>
                <w:ilvl w:val="0"/>
                <w:numId w:val="78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los Organismos integrantes de la Dirección.</w:t>
            </w:r>
          </w:p>
          <w:p w:rsidR="00E027D2" w:rsidRPr="00E027D2" w:rsidRDefault="00E027D2" w:rsidP="00376DD3">
            <w:pPr>
              <w:pStyle w:val="Prrafodelista"/>
              <w:numPr>
                <w:ilvl w:val="0"/>
                <w:numId w:val="78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las Gobernaciones Marítimas y Capitanías de Puerto.</w:t>
            </w:r>
          </w:p>
          <w:p w:rsidR="00E027D2" w:rsidRPr="00E027D2" w:rsidRDefault="00E027D2" w:rsidP="00376DD3">
            <w:pPr>
              <w:pStyle w:val="Prrafodelista"/>
              <w:numPr>
                <w:ilvl w:val="0"/>
                <w:numId w:val="78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Disposiciones generales.</w:t>
            </w:r>
          </w:p>
          <w:p w:rsidR="00E027D2" w:rsidRPr="00E027D2" w:rsidRDefault="00E027D2" w:rsidP="00E027D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027D2" w:rsidRPr="00E027D2" w:rsidRDefault="00E027D2" w:rsidP="00E027D2">
            <w:pPr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>Ley de Navegación.</w:t>
            </w:r>
          </w:p>
          <w:p w:rsidR="00E027D2" w:rsidRPr="00E027D2" w:rsidRDefault="00E027D2" w:rsidP="00E027D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Disposiciones generales.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Del registro y de la nacionalidad de las naves.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la navegación.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la propiedad y de las personas que participan en la operación de la nave.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Del personal embarcado.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Orden, disciplina y seguridad.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los riesgos de la navegación.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De la contaminación.</w:t>
            </w:r>
          </w:p>
          <w:p w:rsidR="00E027D2" w:rsidRPr="00E027D2" w:rsidRDefault="00E027D2" w:rsidP="00E027D2">
            <w:pPr>
              <w:pStyle w:val="Prrafodelista"/>
              <w:numPr>
                <w:ilvl w:val="0"/>
                <w:numId w:val="50"/>
              </w:numPr>
              <w:ind w:left="267" w:hanging="267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027D2">
              <w:rPr>
                <w:rFonts w:ascii="Arial" w:hAnsi="Arial" w:cs="Arial"/>
                <w:sz w:val="18"/>
                <w:szCs w:val="18"/>
                <w:lang w:val="es-CL"/>
              </w:rPr>
              <w:t>Otras disposiciones.</w:t>
            </w:r>
          </w:p>
          <w:p w:rsidR="00E027D2" w:rsidRDefault="00E027D2" w:rsidP="00E027D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73C34" w:rsidRPr="00E027D2" w:rsidRDefault="00B73C34" w:rsidP="00E027D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027D2" w:rsidRPr="007578B0" w:rsidRDefault="00E027D2" w:rsidP="00E027D2">
            <w:pPr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t xml:space="preserve">Reglamento General de Orden, Seguridad y Disciplina en las Naves y </w:t>
            </w:r>
            <w:r w:rsidRPr="007578B0">
              <w:rPr>
                <w:rFonts w:ascii="Arial" w:hAnsi="Arial" w:cs="Arial"/>
                <w:b/>
                <w:bCs/>
                <w:sz w:val="18"/>
                <w:szCs w:val="18"/>
                <w:lang w:val="es-CL"/>
              </w:rPr>
              <w:lastRenderedPageBreak/>
              <w:t>Litoral de la República.</w:t>
            </w:r>
          </w:p>
          <w:p w:rsidR="00E027D2" w:rsidRPr="00E027D2" w:rsidRDefault="00E027D2" w:rsidP="00E027D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Jurisdicción y atribuciones de los Capitanes de Puerto.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Lugares en que deben fondear los buques y condiciones a que deben sujetarse.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Practicaje.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Carga y descarga.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Tripulación de guardia y seguridad en los buques, pontones o chatas.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Amarras.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Accidentes en los puertos o en las naves.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Movilización de explosivos y materias inflamables.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Construcción y reparación de naves.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Comunicaciones con embarcaciones menores.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Entredicho y recalada forzosa.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Conducción de enfermos de males epidémicos.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Disparo y lanzamiento de materias explosivas.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Mal tiempo.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Uso de bandera y silbatos.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Embarco y desembarco de navegantes.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Transporte de pasajeros.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Incendios.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Boyas y muertos.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Anclas, cadenas, especies náufragas o abandonadas.</w:t>
            </w:r>
          </w:p>
          <w:p w:rsidR="009F6E22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F6E22">
              <w:rPr>
                <w:rFonts w:ascii="Arial" w:hAnsi="Arial" w:cs="Arial"/>
                <w:sz w:val="18"/>
                <w:szCs w:val="18"/>
                <w:lang w:val="es-CL"/>
              </w:rPr>
              <w:t>Embarcaciones del tránsito interior de los puertos</w:t>
            </w:r>
            <w:r w:rsidR="009F6E2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E027D2" w:rsidRPr="009F6E22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F6E22">
              <w:rPr>
                <w:rFonts w:ascii="Arial" w:hAnsi="Arial" w:cs="Arial"/>
                <w:sz w:val="18"/>
                <w:szCs w:val="18"/>
                <w:lang w:val="es-CL"/>
              </w:rPr>
              <w:t>Muelles y apostaderos de embarcaciones menores.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Fleteros y patrones de lanchas de combustión interna, de remolcadores y pailebote, y de pesca.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Playas balnearias.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Orden y disciplina.</w:t>
            </w:r>
          </w:p>
          <w:p w:rsidR="00E027D2" w:rsidRPr="007578B0" w:rsidRDefault="00E027D2" w:rsidP="009F6E22">
            <w:pPr>
              <w:pStyle w:val="Prrafodelista"/>
              <w:numPr>
                <w:ilvl w:val="0"/>
                <w:numId w:val="51"/>
              </w:numPr>
              <w:ind w:left="267" w:hanging="26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578B0">
              <w:rPr>
                <w:rFonts w:ascii="Arial" w:hAnsi="Arial" w:cs="Arial"/>
                <w:sz w:val="18"/>
                <w:szCs w:val="18"/>
                <w:lang w:val="es-CL"/>
              </w:rPr>
              <w:t>Faltas sin pena expresa.</w:t>
            </w:r>
          </w:p>
          <w:p w:rsidR="000935B8" w:rsidRPr="008578CB" w:rsidRDefault="000935B8" w:rsidP="009F6E2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578CB" w:rsidRPr="008578CB" w:rsidRDefault="008578CB" w:rsidP="00E07FE0">
            <w:pPr>
              <w:rPr>
                <w:rFonts w:ascii="Arial" w:hAnsi="Arial" w:cs="Arial"/>
                <w:sz w:val="18"/>
                <w:szCs w:val="18"/>
              </w:rPr>
            </w:pPr>
          </w:p>
          <w:p w:rsidR="000935B8" w:rsidRPr="00D17D80" w:rsidRDefault="000935B8" w:rsidP="0068462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17D8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D17D80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:rsidR="000935B8" w:rsidRPr="008578CB" w:rsidRDefault="000935B8" w:rsidP="006846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73C34" w:rsidRPr="009F6E22" w:rsidRDefault="00B10D3F" w:rsidP="00B73C34">
            <w:pPr>
              <w:pStyle w:val="Prrafodelista"/>
              <w:numPr>
                <w:ilvl w:val="0"/>
                <w:numId w:val="79"/>
              </w:numPr>
              <w:ind w:left="267" w:hanging="267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Identificación</w:t>
            </w:r>
            <w:r w:rsidR="00203F27" w:rsidRPr="00203F2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3F27">
              <w:rPr>
                <w:rFonts w:ascii="Arial" w:hAnsi="Arial" w:cs="Arial"/>
                <w:bCs/>
                <w:sz w:val="18"/>
                <w:szCs w:val="18"/>
              </w:rPr>
              <w:t>d</w:t>
            </w:r>
            <w:r w:rsidR="00203F27" w:rsidRPr="00203F27">
              <w:rPr>
                <w:rFonts w:ascii="Arial" w:hAnsi="Arial" w:cs="Arial"/>
                <w:bCs/>
                <w:sz w:val="18"/>
                <w:szCs w:val="18"/>
              </w:rPr>
              <w:t>el significado de la terminología técnica-marítima</w:t>
            </w:r>
            <w:r w:rsidR="009F6E22">
              <w:rPr>
                <w:rFonts w:ascii="Arial" w:hAnsi="Arial" w:cs="Arial"/>
                <w:bCs/>
                <w:sz w:val="18"/>
                <w:szCs w:val="18"/>
              </w:rPr>
              <w:t xml:space="preserve"> y su legislación.</w:t>
            </w:r>
          </w:p>
        </w:tc>
        <w:tc>
          <w:tcPr>
            <w:tcW w:w="3402" w:type="dxa"/>
            <w:vMerge w:val="restart"/>
            <w:tcBorders>
              <w:left w:val="single" w:sz="4" w:space="0" w:color="auto"/>
            </w:tcBorders>
          </w:tcPr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Pr="00771F32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71F3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91528" w:rsidRDefault="00B73C34" w:rsidP="00F9152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</w:r>
            <w:r w:rsidR="00F91528" w:rsidRPr="00F91528">
              <w:rPr>
                <w:rFonts w:ascii="Arial" w:hAnsi="Arial" w:cs="Arial"/>
                <w:sz w:val="18"/>
                <w:szCs w:val="18"/>
                <w:lang w:val="es-ES_tradnl"/>
              </w:rPr>
              <w:t>Identifica las disposiciones legales marítimas.</w:t>
            </w:r>
          </w:p>
          <w:p w:rsidR="00B73C34" w:rsidRPr="00B73C34" w:rsidRDefault="00B73C34" w:rsidP="00F9152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0935B8" w:rsidRDefault="00B73C34" w:rsidP="00B73C34">
            <w:pPr>
              <w:ind w:left="317" w:hanging="317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2.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  <w:t xml:space="preserve">Resuelve caso relacionado con la las disposiciones legales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en el ejercicio de la Autoridad Marítima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. </w:t>
            </w:r>
          </w:p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73C34" w:rsidRPr="00B73C34" w:rsidRDefault="00B73C34" w:rsidP="00F9152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ab/>
            </w:r>
            <w:r w:rsidR="00F91528">
              <w:rPr>
                <w:rFonts w:ascii="Arial" w:hAnsi="Arial" w:cs="Arial"/>
                <w:sz w:val="18"/>
                <w:szCs w:val="18"/>
                <w:lang w:val="es-CL"/>
              </w:rPr>
              <w:t>P</w:t>
            </w:r>
            <w:r w:rsidR="00F91528" w:rsidRPr="00F91528">
              <w:rPr>
                <w:rFonts w:ascii="Arial" w:hAnsi="Arial" w:cs="Arial"/>
                <w:sz w:val="18"/>
                <w:szCs w:val="18"/>
                <w:lang w:val="es-CL"/>
              </w:rPr>
              <w:t>rueba de respuestas combinadas que contemple la</w:t>
            </w:r>
            <w:r w:rsidR="00F91528">
              <w:rPr>
                <w:rFonts w:ascii="Arial" w:hAnsi="Arial" w:cs="Arial"/>
                <w:sz w:val="18"/>
                <w:szCs w:val="18"/>
                <w:lang w:val="es-CL"/>
              </w:rPr>
              <w:t xml:space="preserve"> identificación, 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referida a la actuación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legal 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que le cabe a la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Autoridad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 Marítima resolviendo problemas planteados por los escenarios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marítimos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.  </w:t>
            </w:r>
          </w:p>
          <w:p w:rsidR="00B73C34" w:rsidRPr="00B73C34" w:rsidRDefault="00B73C34" w:rsidP="00F91528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73C34" w:rsidRPr="00B73C34" w:rsidRDefault="00B73C34" w:rsidP="00F9152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2.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ab/>
            </w:r>
            <w:r w:rsidR="009F6E22"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esolución de casos aplicando la normativa. </w:t>
            </w:r>
          </w:p>
          <w:p w:rsidR="00B73C34" w:rsidRPr="00B73C34" w:rsidRDefault="00B73C34" w:rsidP="00B73C3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Default="00B73C34" w:rsidP="00B73C3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Escala de Apreciación</w:t>
            </w:r>
          </w:p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7934AF">
              <w:rPr>
                <w:rFonts w:ascii="Arial" w:hAnsi="Arial" w:cs="Arial"/>
                <w:b/>
                <w:sz w:val="18"/>
                <w:szCs w:val="18"/>
                <w:lang w:val="es-CL"/>
              </w:rPr>
              <w:t>7ª y 1</w:t>
            </w:r>
            <w:r w:rsidR="006D696D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  <w:r w:rsidR="007934A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ª </w:t>
            </w:r>
          </w:p>
          <w:p w:rsidR="000935B8" w:rsidRDefault="000935B8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0935B8" w:rsidTr="00D17D80">
        <w:trPr>
          <w:trHeight w:val="20"/>
        </w:trPr>
        <w:tc>
          <w:tcPr>
            <w:tcW w:w="3135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0935B8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B8" w:rsidRPr="00581FDB" w:rsidRDefault="000935B8" w:rsidP="0068462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1FDB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0935B8" w:rsidRPr="00581FDB" w:rsidRDefault="000935B8" w:rsidP="0068462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Pr="009F6E22" w:rsidRDefault="000935B8" w:rsidP="00684625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F6E22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Disciplina</w:t>
            </w:r>
          </w:p>
          <w:p w:rsidR="000935B8" w:rsidRPr="009F6E22" w:rsidRDefault="000935B8" w:rsidP="0068462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0935B8" w:rsidRPr="009F6E22" w:rsidRDefault="000935B8" w:rsidP="00684625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F6E22">
              <w:rPr>
                <w:rFonts w:ascii="Arial" w:hAnsi="Arial" w:cs="Arial"/>
                <w:bCs/>
                <w:sz w:val="18"/>
                <w:szCs w:val="18"/>
                <w:lang w:val="es-CL"/>
              </w:rPr>
              <w:t>Responsabilidad</w:t>
            </w:r>
          </w:p>
          <w:p w:rsidR="009513A2" w:rsidRPr="009F6E22" w:rsidRDefault="009513A2" w:rsidP="009513A2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0935B8" w:rsidRPr="009513A2" w:rsidRDefault="000935B8" w:rsidP="009513A2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9F6E22">
              <w:rPr>
                <w:rFonts w:ascii="Arial" w:hAnsi="Arial" w:cs="Arial"/>
                <w:bCs/>
                <w:sz w:val="18"/>
                <w:szCs w:val="18"/>
                <w:lang w:val="es-CL"/>
              </w:rPr>
              <w:t>Respeto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935B8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Pr="0081575B" w:rsidRDefault="00837117" w:rsidP="0081575B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711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837117" w:rsidRDefault="001978D0" w:rsidP="00D12DB8">
            <w:pPr>
              <w:pStyle w:val="Prrafodelista"/>
              <w:numPr>
                <w:ilvl w:val="1"/>
                <w:numId w:val="8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CONVENIOS INTERNACIONALES</w:t>
            </w:r>
            <w:r w:rsidR="00EE68F6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MARÍTIM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O</w:t>
            </w:r>
            <w:r w:rsidR="00EE68F6">
              <w:rPr>
                <w:rFonts w:ascii="Arial" w:hAnsi="Arial" w:cs="Arial"/>
                <w:b/>
                <w:sz w:val="24"/>
                <w:szCs w:val="24"/>
                <w:lang w:val="es-MX"/>
              </w:rPr>
              <w:t>S</w:t>
            </w:r>
          </w:p>
        </w:tc>
      </w:tr>
      <w:tr w:rsidR="00837117" w:rsidTr="003B29A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837117" w:rsidRPr="006F09F2" w:rsidRDefault="003B29A8" w:rsidP="003B29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6F09F2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3B29A8" w:rsidRDefault="00543C9D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1034" w:type="dxa"/>
          </w:tcPr>
          <w:p w:rsidR="00837117" w:rsidRPr="003B29A8" w:rsidRDefault="00543C9D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14</w:t>
            </w:r>
          </w:p>
        </w:tc>
        <w:tc>
          <w:tcPr>
            <w:tcW w:w="1167" w:type="dxa"/>
          </w:tcPr>
          <w:p w:rsidR="00837117" w:rsidRPr="003B29A8" w:rsidRDefault="00AE7B54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B29A8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543C9D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903" w:type="dxa"/>
          </w:tcPr>
          <w:p w:rsidR="00837117" w:rsidRPr="003B29A8" w:rsidRDefault="00543C9D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30</w:t>
            </w:r>
          </w:p>
        </w:tc>
        <w:tc>
          <w:tcPr>
            <w:tcW w:w="1104" w:type="dxa"/>
          </w:tcPr>
          <w:p w:rsidR="00837117" w:rsidRPr="00543C9D" w:rsidRDefault="00543C9D" w:rsidP="00227D7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23</w:t>
            </w:r>
          </w:p>
        </w:tc>
        <w:tc>
          <w:tcPr>
            <w:tcW w:w="1831" w:type="dxa"/>
          </w:tcPr>
          <w:p w:rsidR="00837117" w:rsidRPr="00543C9D" w:rsidRDefault="003B29A8" w:rsidP="003B29A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1</w:t>
            </w:r>
            <w:r w:rsidR="00543C9D"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5</w:t>
            </w:r>
          </w:p>
        </w:tc>
        <w:tc>
          <w:tcPr>
            <w:tcW w:w="1621" w:type="dxa"/>
          </w:tcPr>
          <w:p w:rsidR="00837117" w:rsidRPr="00543C9D" w:rsidRDefault="003B29A8" w:rsidP="00227D7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3</w:t>
            </w:r>
            <w:r w:rsidR="00543C9D"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8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 w:rsidP="00227D72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Default="006C60F9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0D3ED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La  presente U.A. contribuye al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N°</w:t>
            </w:r>
            <w:proofErr w:type="spellEnd"/>
            <w:r w:rsidR="0047110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2</w:t>
            </w:r>
            <w:r w:rsidR="000D3ED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</w:tc>
      </w:tr>
    </w:tbl>
    <w:p w:rsidR="00837117" w:rsidRPr="00E07FE0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837117" w:rsidTr="00D63A8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E07FE0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E07FE0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E07FE0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:rsidTr="00D63A86">
        <w:tc>
          <w:tcPr>
            <w:tcW w:w="3510" w:type="dxa"/>
            <w:tcMar>
              <w:top w:w="57" w:type="dxa"/>
              <w:bottom w:w="57" w:type="dxa"/>
            </w:tcMar>
          </w:tcPr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2681E" w:rsidRPr="00D539F3" w:rsidRDefault="0082681E" w:rsidP="0006258E">
            <w:pPr>
              <w:pStyle w:val="Prrafodelista"/>
              <w:numPr>
                <w:ilvl w:val="2"/>
                <w:numId w:val="8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Análisis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 de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l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as disposiciones legales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vinculantes a la CONVEMAR y</w:t>
            </w:r>
            <w:r w:rsidR="00AC67B8">
              <w:rPr>
                <w:rFonts w:ascii="Arial" w:hAnsi="Arial" w:cs="Arial"/>
                <w:sz w:val="18"/>
                <w:szCs w:val="18"/>
                <w:lang w:val="es-CL"/>
              </w:rPr>
              <w:t xml:space="preserve"> 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la OMI y sus Instrumentos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. </w:t>
            </w:r>
          </w:p>
          <w:p w:rsidR="0082681E" w:rsidRPr="00D539F3" w:rsidRDefault="00AC67B8" w:rsidP="0006258E">
            <w:pPr>
              <w:pStyle w:val="Prrafodelista"/>
              <w:numPr>
                <w:ilvl w:val="2"/>
                <w:numId w:val="8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Análisis </w:t>
            </w:r>
            <w:r w:rsidR="0082681E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de casos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="0082681E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eferidos a la aplicación de las disposiciones legales </w:t>
            </w:r>
            <w:r w:rsidR="0082681E">
              <w:rPr>
                <w:rFonts w:ascii="Arial" w:hAnsi="Arial" w:cs="Arial"/>
                <w:sz w:val="18"/>
                <w:szCs w:val="18"/>
                <w:lang w:val="es-CL"/>
              </w:rPr>
              <w:t>vinculantes a la CONVEMAR  y a los Instrumentos OMI</w:t>
            </w:r>
            <w:r w:rsidR="0082681E"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. </w:t>
            </w:r>
          </w:p>
          <w:p w:rsidR="0082681E" w:rsidRPr="00D539F3" w:rsidRDefault="0082681E" w:rsidP="0006258E">
            <w:pPr>
              <w:pStyle w:val="Prrafodelista"/>
              <w:numPr>
                <w:ilvl w:val="2"/>
                <w:numId w:val="8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Desarrollo de actividades dirigidas con apoyo de Web educativa, Internet.</w:t>
            </w: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0122A5" w:rsidRDefault="00837117" w:rsidP="00227D7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837117" w:rsidRPr="00581FDB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1FDB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EE68F6" w:rsidRPr="00EE68F6" w:rsidRDefault="001978D0" w:rsidP="0081575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Convención de las Naciones Unidas sobre el Derecho del Mar-CONVEMAR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978D0" w:rsidRDefault="001978D0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Introducción.</w:t>
            </w:r>
          </w:p>
          <w:p w:rsidR="00EE68F6" w:rsidRPr="00EE68F6" w:rsidRDefault="00EE68F6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Disposiciones generales.</w:t>
            </w:r>
          </w:p>
          <w:p w:rsidR="00EE68F6" w:rsidRPr="00EE68F6" w:rsidRDefault="00C355C3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Delimitación de los espacios de agua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C355C3" w:rsidRDefault="00EE68F6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C355C3">
              <w:rPr>
                <w:rFonts w:ascii="Arial" w:hAnsi="Arial" w:cs="Arial"/>
                <w:bCs/>
                <w:sz w:val="18"/>
                <w:szCs w:val="18"/>
                <w:lang w:val="es-CL"/>
              </w:rPr>
              <w:t>De</w:t>
            </w:r>
            <w:r w:rsidR="00C355C3" w:rsidRPr="00C355C3">
              <w:rPr>
                <w:rFonts w:ascii="Arial" w:hAnsi="Arial" w:cs="Arial"/>
                <w:bCs/>
                <w:sz w:val="18"/>
                <w:szCs w:val="18"/>
                <w:lang w:val="es-CL"/>
              </w:rPr>
              <w:t>rechos de los Estados sobre los espacios de agua.</w:t>
            </w:r>
            <w:r w:rsidRPr="00C355C3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</w:p>
          <w:p w:rsidR="00EE68F6" w:rsidRPr="00C355C3" w:rsidRDefault="00C355C3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Paso Inocente</w:t>
            </w:r>
            <w:r w:rsidR="00EE68F6" w:rsidRPr="00C355C3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Pr="00EE68F6" w:rsidRDefault="00C355C3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Inmunidad de los Buques de Guerra en Alta Mar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Pr="00EE68F6" w:rsidRDefault="00C355C3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Deber de Prestar Auxilio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Pr="00EE68F6" w:rsidRDefault="00C355C3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Derecho de visita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D</w:t>
            </w:r>
            <w:r w:rsidR="00C355C3">
              <w:rPr>
                <w:rFonts w:ascii="Arial" w:hAnsi="Arial" w:cs="Arial"/>
                <w:bCs/>
                <w:sz w:val="18"/>
                <w:szCs w:val="18"/>
                <w:lang w:val="es-CL"/>
              </w:rPr>
              <w:t>erecho de Persecución</w:t>
            </w: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Pr="00EE68F6" w:rsidRDefault="00C355C3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Derechos de Pesca en la Alta Mar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Pr="00EE68F6" w:rsidRDefault="00C355C3" w:rsidP="00EE68F6">
            <w:pPr>
              <w:pStyle w:val="Prrafodelista"/>
              <w:numPr>
                <w:ilvl w:val="0"/>
                <w:numId w:val="52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Protección y Preservación del Medio Marino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Pr="00EE68F6" w:rsidRDefault="009C2114" w:rsidP="0081575B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Organización Marítima Internacional</w:t>
            </w:r>
            <w:r w:rsidR="00DD5D75">
              <w:rPr>
                <w:rFonts w:ascii="Arial" w:hAnsi="Arial" w:cs="Arial"/>
                <w:b/>
                <w:sz w:val="18"/>
                <w:szCs w:val="18"/>
                <w:lang w:val="es-CL"/>
              </w:rPr>
              <w:t>-OMI</w:t>
            </w:r>
            <w:r w:rsidR="00EE68F6"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Default="00DD5D75" w:rsidP="00EE68F6">
            <w:pPr>
              <w:pStyle w:val="Prrafodelista"/>
              <w:numPr>
                <w:ilvl w:val="0"/>
                <w:numId w:val="53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Objetivo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DD5D75" w:rsidRDefault="00DD5D75" w:rsidP="00EE68F6">
            <w:pPr>
              <w:pStyle w:val="Prrafodelista"/>
              <w:numPr>
                <w:ilvl w:val="0"/>
                <w:numId w:val="53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Organización.</w:t>
            </w:r>
          </w:p>
          <w:p w:rsidR="00376DD3" w:rsidRPr="00EE68F6" w:rsidRDefault="00376DD3" w:rsidP="00EE68F6">
            <w:pPr>
              <w:pStyle w:val="Prrafodelista"/>
              <w:numPr>
                <w:ilvl w:val="0"/>
                <w:numId w:val="53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Estado Ribereño, Estado de la Bandera y Estado Rector del Puerto.</w:t>
            </w:r>
          </w:p>
          <w:p w:rsidR="00EE68F6" w:rsidRPr="00EE68F6" w:rsidRDefault="00DD5D75" w:rsidP="00EE68F6">
            <w:pPr>
              <w:pStyle w:val="Prrafodelista"/>
              <w:numPr>
                <w:ilvl w:val="0"/>
                <w:numId w:val="53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Instrumentos OMI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Pr="00EE68F6" w:rsidRDefault="00DD5D75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Convenio Internacional para la Seguridad de la Vida Humana en el Mar-SOLAS</w:t>
            </w:r>
            <w:r w:rsidR="00EE68F6"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Pr="00EE68F6" w:rsidRDefault="00EE68F6" w:rsidP="00EE68F6">
            <w:pPr>
              <w:pStyle w:val="Prrafodelista"/>
              <w:numPr>
                <w:ilvl w:val="0"/>
                <w:numId w:val="54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Disposiciones generales. </w:t>
            </w:r>
          </w:p>
          <w:p w:rsidR="00EE68F6" w:rsidRPr="00EE68F6" w:rsidRDefault="00DD5D75" w:rsidP="00EE68F6">
            <w:pPr>
              <w:pStyle w:val="Prrafodelista"/>
              <w:numPr>
                <w:ilvl w:val="0"/>
                <w:numId w:val="54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Resumen Capítulos y Reglas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Pr="00EE68F6" w:rsidRDefault="00DD5D75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Convenio Internacional para Prevenir la Contaminación por los Buques-MARPOL</w:t>
            </w:r>
            <w:r w:rsidR="00EE68F6"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Pr="00EE68F6" w:rsidRDefault="00DD5D75" w:rsidP="00EE68F6">
            <w:pPr>
              <w:pStyle w:val="Prrafodelista"/>
              <w:numPr>
                <w:ilvl w:val="0"/>
                <w:numId w:val="55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Disposiciones generales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EE68F6" w:rsidRDefault="00DD5D75" w:rsidP="00EE68F6">
            <w:pPr>
              <w:pStyle w:val="Prrafodelista"/>
              <w:numPr>
                <w:ilvl w:val="0"/>
                <w:numId w:val="55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lastRenderedPageBreak/>
              <w:t>Resumen Anexos y Reglas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81575B" w:rsidRPr="0081575B" w:rsidRDefault="0081575B" w:rsidP="0081575B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EE68F6" w:rsidRPr="00EE68F6" w:rsidRDefault="00DD5D75" w:rsidP="00DD5D7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D5D75">
              <w:rPr>
                <w:rFonts w:ascii="Arial" w:hAnsi="Arial" w:cs="Arial"/>
                <w:b/>
                <w:sz w:val="18"/>
                <w:szCs w:val="18"/>
                <w:lang w:val="es-CL"/>
              </w:rPr>
              <w:t>Convenio internacional sobre normas de formación, titulación y guardia para la gente de mar (Convenio de formación) de la OMI, 1978</w:t>
            </w:r>
            <w:r w:rsidR="00845349">
              <w:rPr>
                <w:rFonts w:ascii="Arial" w:hAnsi="Arial" w:cs="Arial"/>
                <w:b/>
                <w:sz w:val="18"/>
                <w:szCs w:val="18"/>
                <w:lang w:val="es-CL"/>
              </w:rPr>
              <w:t>-STCW</w:t>
            </w:r>
            <w:r w:rsidR="00EE68F6"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EE68F6" w:rsidRPr="00EE68F6" w:rsidRDefault="00EE68F6" w:rsidP="00EE68F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E68F6" w:rsidRPr="00EE68F6" w:rsidRDefault="00EE68F6" w:rsidP="00EE68F6">
            <w:pPr>
              <w:pStyle w:val="Prrafodelista"/>
              <w:numPr>
                <w:ilvl w:val="0"/>
                <w:numId w:val="56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Ámbito aplicación.</w:t>
            </w:r>
          </w:p>
          <w:p w:rsidR="00EE68F6" w:rsidRDefault="00845349" w:rsidP="00EE68F6">
            <w:pPr>
              <w:pStyle w:val="Prrafodelista"/>
              <w:numPr>
                <w:ilvl w:val="0"/>
                <w:numId w:val="56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Resumen Capítulos y Reglas</w:t>
            </w:r>
            <w:r w:rsidR="00EE68F6"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845349" w:rsidRDefault="00845349" w:rsidP="00845349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845349" w:rsidRDefault="00845349" w:rsidP="0084534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45349">
              <w:rPr>
                <w:rFonts w:ascii="Arial" w:hAnsi="Arial" w:cs="Arial"/>
                <w:b/>
                <w:sz w:val="18"/>
                <w:szCs w:val="18"/>
                <w:lang w:val="es-CL"/>
              </w:rPr>
              <w:t>Convenio Internacional sobre Líneas de Carga-LL.</w:t>
            </w:r>
          </w:p>
          <w:p w:rsidR="00845349" w:rsidRDefault="00845349" w:rsidP="0084534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45349" w:rsidRPr="00EE68F6" w:rsidRDefault="00845349" w:rsidP="00845349">
            <w:pPr>
              <w:pStyle w:val="Prrafodelista"/>
              <w:numPr>
                <w:ilvl w:val="0"/>
                <w:numId w:val="63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Ámbito aplicación.</w:t>
            </w:r>
          </w:p>
          <w:p w:rsidR="00845349" w:rsidRDefault="00845349" w:rsidP="00845349">
            <w:pPr>
              <w:pStyle w:val="Prrafodelista"/>
              <w:numPr>
                <w:ilvl w:val="0"/>
                <w:numId w:val="63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Resumen Capítulos y Reglas</w:t>
            </w: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845349" w:rsidRPr="00845349" w:rsidRDefault="00845349" w:rsidP="0084534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60ADA" w:rsidRDefault="00560ADA" w:rsidP="00560AD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4534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Convenio Internacional sobre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el Arqueo de Buques-TONNAGE</w:t>
            </w:r>
            <w:r w:rsidRPr="00845349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560ADA" w:rsidRDefault="00560ADA" w:rsidP="00560AD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60ADA" w:rsidRPr="00EE68F6" w:rsidRDefault="00560ADA" w:rsidP="00560ADA">
            <w:pPr>
              <w:pStyle w:val="Prrafodelista"/>
              <w:numPr>
                <w:ilvl w:val="0"/>
                <w:numId w:val="64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Ámbito aplicación.</w:t>
            </w:r>
          </w:p>
          <w:p w:rsidR="00560ADA" w:rsidRDefault="00560ADA" w:rsidP="00560ADA">
            <w:pPr>
              <w:pStyle w:val="Prrafodelista"/>
              <w:numPr>
                <w:ilvl w:val="0"/>
                <w:numId w:val="64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Resumen Anexos y Reglas</w:t>
            </w:r>
            <w:r w:rsidRPr="00EE68F6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:rsidR="00560ADA" w:rsidRDefault="00560ADA" w:rsidP="00560AD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40E80" w:rsidRPr="00560ADA" w:rsidRDefault="00840E80" w:rsidP="00840E80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73AAC" w:rsidRPr="0082681E" w:rsidRDefault="00837117" w:rsidP="00773AA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1FDB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9931B0" w:rsidRPr="008578CB" w:rsidRDefault="009931B0" w:rsidP="009931B0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2681E" w:rsidRPr="0082681E" w:rsidRDefault="0082681E" w:rsidP="0082681E">
            <w:pPr>
              <w:pStyle w:val="Prrafodelista"/>
              <w:numPr>
                <w:ilvl w:val="0"/>
                <w:numId w:val="81"/>
              </w:numPr>
              <w:ind w:left="315" w:hanging="2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82681E">
              <w:rPr>
                <w:rFonts w:ascii="Arial" w:hAnsi="Arial" w:cs="Arial"/>
                <w:bCs/>
                <w:sz w:val="18"/>
                <w:szCs w:val="18"/>
              </w:rPr>
              <w:t>Análisis de las disposiciones legales marítimas.</w:t>
            </w:r>
          </w:p>
          <w:p w:rsidR="002009DC" w:rsidRPr="0082681E" w:rsidRDefault="002009DC" w:rsidP="002009D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37117" w:rsidRPr="00581FDB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1FDB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082B8A" w:rsidRPr="00581FDB" w:rsidRDefault="00082B8A" w:rsidP="00082B8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2B8A" w:rsidRPr="009513A2" w:rsidRDefault="00082B8A" w:rsidP="00082B8A">
            <w:pPr>
              <w:pStyle w:val="Prrafodelista"/>
              <w:numPr>
                <w:ilvl w:val="2"/>
                <w:numId w:val="14"/>
              </w:num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513A2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Disciplina</w:t>
            </w:r>
          </w:p>
          <w:p w:rsidR="009513A2" w:rsidRPr="009513A2" w:rsidRDefault="009513A2" w:rsidP="009513A2">
            <w:pPr>
              <w:ind w:left="170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082B8A" w:rsidRPr="009513A2" w:rsidRDefault="00082B8A" w:rsidP="000A3670">
            <w:pPr>
              <w:pStyle w:val="Prrafodelista"/>
              <w:numPr>
                <w:ilvl w:val="2"/>
                <w:numId w:val="14"/>
              </w:num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513A2">
              <w:rPr>
                <w:rFonts w:ascii="Arial" w:hAnsi="Arial" w:cs="Arial"/>
                <w:bCs/>
                <w:sz w:val="18"/>
                <w:szCs w:val="18"/>
                <w:lang w:val="es-CL"/>
              </w:rPr>
              <w:t>Responsabilidad</w:t>
            </w:r>
          </w:p>
          <w:p w:rsidR="00082B8A" w:rsidRPr="009513A2" w:rsidRDefault="00082B8A" w:rsidP="00082B8A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837117" w:rsidRPr="009513A2" w:rsidRDefault="00082B8A" w:rsidP="009513A2">
            <w:pPr>
              <w:pStyle w:val="Prrafodelista"/>
              <w:numPr>
                <w:ilvl w:val="2"/>
                <w:numId w:val="14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513A2">
              <w:rPr>
                <w:rFonts w:ascii="Arial" w:hAnsi="Arial" w:cs="Arial"/>
                <w:bCs/>
                <w:sz w:val="18"/>
                <w:szCs w:val="18"/>
                <w:lang w:val="es-CL"/>
              </w:rPr>
              <w:t>Respeto</w:t>
            </w:r>
          </w:p>
        </w:tc>
        <w:tc>
          <w:tcPr>
            <w:tcW w:w="3438" w:type="dxa"/>
          </w:tcPr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22A43" w:rsidRPr="00771F32" w:rsidRDefault="00822A43" w:rsidP="00822A4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71F3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F91528" w:rsidRDefault="00F91528" w:rsidP="00F9152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91528" w:rsidRPr="00F91528" w:rsidRDefault="00F91528" w:rsidP="00AC67B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</w:r>
            <w:r w:rsidR="00AC67B8">
              <w:rPr>
                <w:rFonts w:ascii="Arial" w:hAnsi="Arial" w:cs="Arial"/>
                <w:sz w:val="18"/>
                <w:szCs w:val="18"/>
                <w:lang w:val="es-ES_tradnl"/>
              </w:rPr>
              <w:t>Analiza</w:t>
            </w:r>
            <w:r w:rsidRPr="00F9152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las disposiciones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internacionales</w:t>
            </w:r>
            <w:r w:rsidRPr="00F9152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legales marítimas</w:t>
            </w:r>
            <w:r w:rsidR="00AC67B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en el ejercicio de la Autoridad Marítima Local</w:t>
            </w:r>
            <w:r w:rsidRPr="00F91528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822A43" w:rsidRDefault="00822A43" w:rsidP="00822A4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22A43" w:rsidRDefault="00822A43" w:rsidP="00822A4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822A43" w:rsidRDefault="00822A43" w:rsidP="00822A4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91528" w:rsidRDefault="00822A43" w:rsidP="00F9152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ab/>
            </w:r>
            <w:r w:rsidR="00F91528" w:rsidRPr="00F91528">
              <w:rPr>
                <w:rFonts w:ascii="Arial" w:hAnsi="Arial" w:cs="Arial"/>
                <w:sz w:val="18"/>
                <w:szCs w:val="18"/>
                <w:lang w:val="es-CL"/>
              </w:rPr>
              <w:t>Prueba de respuestas combinadas que contemple</w:t>
            </w:r>
            <w:r w:rsidR="00AC67B8">
              <w:rPr>
                <w:rFonts w:ascii="Arial" w:hAnsi="Arial" w:cs="Arial"/>
                <w:sz w:val="18"/>
                <w:szCs w:val="18"/>
                <w:lang w:val="es-CL"/>
              </w:rPr>
              <w:t xml:space="preserve"> el</w:t>
            </w:r>
            <w:r w:rsidR="00F91528" w:rsidRPr="00F91528">
              <w:rPr>
                <w:rFonts w:ascii="Arial" w:hAnsi="Arial" w:cs="Arial"/>
                <w:sz w:val="18"/>
                <w:szCs w:val="18"/>
                <w:lang w:val="es-CL"/>
              </w:rPr>
              <w:t xml:space="preserve"> análisis </w:t>
            </w:r>
            <w:r w:rsidR="00AC67B8">
              <w:rPr>
                <w:rFonts w:ascii="Arial" w:hAnsi="Arial" w:cs="Arial"/>
                <w:sz w:val="18"/>
                <w:szCs w:val="18"/>
                <w:lang w:val="es-CL"/>
              </w:rPr>
              <w:t>de</w:t>
            </w:r>
            <w:r w:rsidR="00F91528" w:rsidRPr="00F91528">
              <w:rPr>
                <w:rFonts w:ascii="Arial" w:hAnsi="Arial" w:cs="Arial"/>
                <w:sz w:val="18"/>
                <w:szCs w:val="18"/>
                <w:lang w:val="es-CL"/>
              </w:rPr>
              <w:t xml:space="preserve"> la actuación legal que le cabe a la Autoridad Marítima resolviendo problemas planteados por los escenarios marítimos.  </w:t>
            </w:r>
          </w:p>
          <w:p w:rsidR="00822A43" w:rsidRPr="00B73C34" w:rsidRDefault="00822A43" w:rsidP="00F9152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2.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ab/>
              <w:t xml:space="preserve">Análisis de casos aplicando la normativa. </w:t>
            </w:r>
          </w:p>
          <w:p w:rsidR="00822A43" w:rsidRPr="00B73C34" w:rsidRDefault="00822A43" w:rsidP="00822A43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22A43" w:rsidRDefault="00822A43" w:rsidP="00822A43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Escala de Apreciación</w:t>
            </w:r>
          </w:p>
          <w:p w:rsidR="00822A43" w:rsidRDefault="00822A43" w:rsidP="00822A4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22A43" w:rsidRDefault="00822A43" w:rsidP="00822A4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E1386B">
              <w:rPr>
                <w:rFonts w:ascii="Arial" w:hAnsi="Arial" w:cs="Arial"/>
                <w:b/>
                <w:sz w:val="18"/>
                <w:szCs w:val="18"/>
                <w:lang w:val="es-CL"/>
              </w:rPr>
              <w:t>19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</w:t>
            </w: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EB5AEC" w:rsidTr="00227D72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EB5AEC" w:rsidRPr="00837117" w:rsidRDefault="001978D0" w:rsidP="000A3670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LEGISLACIÓN ÁREA OPERACIONES MARÍTIMAS</w:t>
            </w:r>
          </w:p>
        </w:tc>
      </w:tr>
      <w:tr w:rsidR="00EB5AEC" w:rsidTr="003B29A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EB5AEC" w:rsidRPr="006F09F2" w:rsidRDefault="003B29A8" w:rsidP="003B29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EB5AEC" w:rsidTr="00227D72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EB5AEC" w:rsidRPr="006F09F2" w:rsidRDefault="00EB5AEC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EB5AEC" w:rsidTr="00227D72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EB5AEC" w:rsidRPr="006F09F2" w:rsidRDefault="00EB5AEC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EB5AEC" w:rsidRPr="003B29A8" w:rsidRDefault="00543C9D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47110B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034" w:type="dxa"/>
          </w:tcPr>
          <w:p w:rsidR="00EB5AEC" w:rsidRPr="003B29A8" w:rsidRDefault="00543C9D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16</w:t>
            </w:r>
          </w:p>
        </w:tc>
        <w:tc>
          <w:tcPr>
            <w:tcW w:w="1167" w:type="dxa"/>
          </w:tcPr>
          <w:p w:rsidR="00EB5AEC" w:rsidRPr="003B29A8" w:rsidRDefault="00621129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B29A8">
              <w:rPr>
                <w:rFonts w:ascii="Arial" w:hAnsi="Arial" w:cs="Arial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EB5AEC" w:rsidRPr="003B29A8" w:rsidRDefault="0047110B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3</w:t>
            </w:r>
            <w:r w:rsidR="00543C9D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1104" w:type="dxa"/>
          </w:tcPr>
          <w:p w:rsidR="00EB5AEC" w:rsidRPr="00543C9D" w:rsidRDefault="00621129" w:rsidP="003B29A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2</w:t>
            </w:r>
            <w:r w:rsidR="00543C9D"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4</w:t>
            </w:r>
          </w:p>
        </w:tc>
        <w:tc>
          <w:tcPr>
            <w:tcW w:w="1831" w:type="dxa"/>
          </w:tcPr>
          <w:p w:rsidR="00EB5AEC" w:rsidRPr="00543C9D" w:rsidRDefault="003B29A8" w:rsidP="00227D7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1</w:t>
            </w:r>
            <w:r w:rsidR="00543C9D"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6</w:t>
            </w:r>
          </w:p>
        </w:tc>
        <w:tc>
          <w:tcPr>
            <w:tcW w:w="1621" w:type="dxa"/>
          </w:tcPr>
          <w:p w:rsidR="00EB5AEC" w:rsidRPr="00543C9D" w:rsidRDefault="00543C9D" w:rsidP="00227D7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40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EB5AEC" w:rsidTr="00227D72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Default="006C60F9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0D3ED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La  presente U.A. contribuye al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N°</w:t>
            </w:r>
            <w:proofErr w:type="spellEnd"/>
            <w:r w:rsidR="006C60F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872447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</w:p>
        </w:tc>
      </w:tr>
    </w:tbl>
    <w:p w:rsidR="00EB5AEC" w:rsidRPr="00E07FE0" w:rsidRDefault="00EB5AEC" w:rsidP="00EB5AEC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EB5AEC" w:rsidTr="00227D72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EB5AEC" w:rsidTr="00227D72">
        <w:tc>
          <w:tcPr>
            <w:tcW w:w="3510" w:type="dxa"/>
            <w:tcMar>
              <w:top w:w="57" w:type="dxa"/>
              <w:bottom w:w="57" w:type="dxa"/>
            </w:tcMar>
          </w:tcPr>
          <w:p w:rsidR="00EB5AEC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D2AF2" w:rsidRPr="00D539F3" w:rsidRDefault="008D2AF2" w:rsidP="0006258E">
            <w:pPr>
              <w:pStyle w:val="Prrafodelista"/>
              <w:numPr>
                <w:ilvl w:val="2"/>
                <w:numId w:val="8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Estudio de casos y resolución de problemas referidos a la aplicación de las disposiciones legales </w:t>
            </w:r>
            <w:r w:rsidR="0006258E">
              <w:rPr>
                <w:rFonts w:ascii="Arial" w:hAnsi="Arial" w:cs="Arial"/>
                <w:sz w:val="18"/>
                <w:szCs w:val="18"/>
                <w:lang w:val="es-CL"/>
              </w:rPr>
              <w:t>marítimas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. </w:t>
            </w:r>
          </w:p>
          <w:p w:rsidR="008D2AF2" w:rsidRPr="00D539F3" w:rsidRDefault="008D2AF2" w:rsidP="0006258E">
            <w:pPr>
              <w:pStyle w:val="Prrafodelista"/>
              <w:numPr>
                <w:ilvl w:val="2"/>
                <w:numId w:val="8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Aplicación práctica de las disposiciones legales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marítimas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8D2AF2" w:rsidRPr="00D539F3" w:rsidRDefault="008D2AF2" w:rsidP="0006258E">
            <w:pPr>
              <w:pStyle w:val="Prrafodelista"/>
              <w:numPr>
                <w:ilvl w:val="2"/>
                <w:numId w:val="8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Desarrollo de actividades dirigidas con apoyo de Web educativa, Internet.</w:t>
            </w: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EB5AEC" w:rsidRPr="004620D1" w:rsidRDefault="00EB5AEC" w:rsidP="00227D7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DC10C8" w:rsidRPr="00EE68F6" w:rsidRDefault="00DC10C8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Reglamento de Recepción y Despacho de Naves.</w:t>
            </w:r>
          </w:p>
          <w:p w:rsidR="00DC10C8" w:rsidRPr="00EE68F6" w:rsidRDefault="00DC10C8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7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Disposiciones generales. </w:t>
            </w: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7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Recepción de naves.</w:t>
            </w:r>
          </w:p>
          <w:p w:rsidR="00DC10C8" w:rsidRPr="00DC10C8" w:rsidRDefault="00DC10C8" w:rsidP="001978D0">
            <w:pPr>
              <w:pStyle w:val="Prrafodelista"/>
              <w:numPr>
                <w:ilvl w:val="0"/>
                <w:numId w:val="67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Despacho de naves.</w:t>
            </w:r>
          </w:p>
          <w:p w:rsidR="00DC10C8" w:rsidRDefault="00DC10C8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978D0" w:rsidRPr="00EE68F6" w:rsidRDefault="001978D0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Ley de Pesca.  </w:t>
            </w:r>
          </w:p>
          <w:p w:rsidR="001978D0" w:rsidRPr="00EE68F6" w:rsidRDefault="001978D0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Disposiciones generales.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 administración de las pesquerías.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Del acceso a la actividad pesquera extractiva industrial.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 pesca artesanal.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Disposiciones comunes.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 acuicultura.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 investigación.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 pesca deportiva.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Infracciones, sanciones y procedimientos.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Delitos especiales y penalidades. 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5"/>
              </w:numPr>
              <w:ind w:left="315" w:hanging="31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Caducidades.</w:t>
            </w:r>
          </w:p>
          <w:p w:rsidR="001978D0" w:rsidRDefault="001978D0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C10C8" w:rsidRPr="00EE68F6" w:rsidRDefault="00DC10C8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Ley de Tránsito.</w:t>
            </w:r>
          </w:p>
          <w:p w:rsidR="00DC10C8" w:rsidRPr="00EE68F6" w:rsidRDefault="00DC10C8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9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Ámbito aplicación y definiciones.</w:t>
            </w: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9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los conductores y licencias.</w:t>
            </w: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9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las patentes.</w:t>
            </w: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9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Distintivos especiales, luces y sonoros.</w:t>
            </w:r>
          </w:p>
          <w:p w:rsidR="00DC10C8" w:rsidRPr="00DC10C8" w:rsidRDefault="00DC10C8" w:rsidP="001978D0">
            <w:pPr>
              <w:pStyle w:val="Prrafodelista"/>
              <w:numPr>
                <w:ilvl w:val="0"/>
                <w:numId w:val="69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DF030E">
              <w:rPr>
                <w:rFonts w:ascii="Arial" w:hAnsi="Arial" w:cs="Arial"/>
                <w:bCs/>
                <w:sz w:val="18"/>
                <w:szCs w:val="18"/>
                <w:lang w:val="es-CL"/>
              </w:rPr>
              <w:t>Varios.</w:t>
            </w:r>
          </w:p>
          <w:p w:rsidR="00DC10C8" w:rsidRDefault="00DC10C8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C10C8" w:rsidRPr="00EE68F6" w:rsidRDefault="00DC10C8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t>Ley de Alcoholes.</w:t>
            </w:r>
          </w:p>
          <w:p w:rsidR="00DC10C8" w:rsidRPr="00EE68F6" w:rsidRDefault="00DC10C8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8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Del expendio de bebidas alcohólicas.</w:t>
            </w: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8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las medidas de prevención.</w:t>
            </w:r>
          </w:p>
          <w:p w:rsidR="00DC10C8" w:rsidRPr="00AC55E6" w:rsidRDefault="00DC10C8" w:rsidP="00DC10C8">
            <w:pPr>
              <w:pStyle w:val="Prrafodelista"/>
              <w:numPr>
                <w:ilvl w:val="0"/>
                <w:numId w:val="68"/>
              </w:numPr>
              <w:ind w:left="315" w:hanging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C55E6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las sanciones y procedimientos.</w:t>
            </w:r>
          </w:p>
          <w:p w:rsidR="00DC10C8" w:rsidRPr="00EE68F6" w:rsidRDefault="00DC10C8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978D0" w:rsidRPr="00EE68F6" w:rsidRDefault="001978D0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E68F6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t>Ley de Drogas.</w:t>
            </w:r>
          </w:p>
          <w:p w:rsidR="001978D0" w:rsidRPr="00EE68F6" w:rsidRDefault="001978D0" w:rsidP="001978D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6"/>
              </w:numPr>
              <w:ind w:left="315" w:hanging="29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los delitos y sanciones.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6"/>
              </w:numPr>
              <w:ind w:left="315" w:hanging="29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las técnicas de investigación.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6"/>
              </w:numPr>
              <w:ind w:left="315" w:hanging="29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 competencia del Ministerio Público.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6"/>
              </w:numPr>
              <w:ind w:left="315" w:hanging="29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las faltas.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6"/>
              </w:numPr>
              <w:ind w:left="315" w:hanging="29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>De las medidas de control de precursores y sustancias químicas esenciales.</w:t>
            </w:r>
          </w:p>
          <w:p w:rsidR="001978D0" w:rsidRPr="0081575B" w:rsidRDefault="001978D0" w:rsidP="0081575B">
            <w:pPr>
              <w:pStyle w:val="Prrafodelista"/>
              <w:numPr>
                <w:ilvl w:val="0"/>
                <w:numId w:val="66"/>
              </w:numPr>
              <w:ind w:left="315" w:hanging="295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1575B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Disposiciones varias.   </w:t>
            </w:r>
          </w:p>
          <w:p w:rsidR="00EB5AEC" w:rsidRDefault="00EB5AEC" w:rsidP="00DC10C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C005E" w:rsidRDefault="00BC005E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E3D13" w:rsidRPr="0082681E" w:rsidRDefault="005E3D13" w:rsidP="005E3D13">
            <w:pPr>
              <w:pStyle w:val="Prrafodelista"/>
              <w:numPr>
                <w:ilvl w:val="0"/>
                <w:numId w:val="83"/>
              </w:numPr>
              <w:ind w:left="315" w:hanging="2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82681E">
              <w:rPr>
                <w:rFonts w:ascii="Arial" w:hAnsi="Arial" w:cs="Arial"/>
                <w:bCs/>
                <w:sz w:val="18"/>
                <w:szCs w:val="18"/>
              </w:rPr>
              <w:t>Aplicación de las disposiciones legales y resolver los problemas.</w:t>
            </w:r>
          </w:p>
          <w:p w:rsidR="00325D19" w:rsidRPr="005E3D13" w:rsidRDefault="00325D19" w:rsidP="008D3AE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C005E" w:rsidRDefault="00BC005E" w:rsidP="008D3AE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082B8A" w:rsidRDefault="00082B8A" w:rsidP="00082B8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2B8A" w:rsidRPr="009513A2" w:rsidRDefault="00082B8A" w:rsidP="00082B8A">
            <w:pPr>
              <w:pStyle w:val="Prrafodelista"/>
              <w:numPr>
                <w:ilvl w:val="2"/>
                <w:numId w:val="15"/>
              </w:num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513A2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Disciplina</w:t>
            </w:r>
          </w:p>
          <w:p w:rsidR="009513A2" w:rsidRPr="009513A2" w:rsidRDefault="009513A2" w:rsidP="009513A2">
            <w:pPr>
              <w:pStyle w:val="Prrafodelista"/>
              <w:ind w:left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082B8A" w:rsidRPr="009513A2" w:rsidRDefault="00082B8A" w:rsidP="000A3670">
            <w:pPr>
              <w:pStyle w:val="Prrafodelista"/>
              <w:numPr>
                <w:ilvl w:val="2"/>
                <w:numId w:val="15"/>
              </w:num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513A2">
              <w:rPr>
                <w:rFonts w:ascii="Arial" w:hAnsi="Arial" w:cs="Arial"/>
                <w:bCs/>
                <w:sz w:val="18"/>
                <w:szCs w:val="18"/>
                <w:lang w:val="es-CL"/>
              </w:rPr>
              <w:t>Responsabilidad</w:t>
            </w:r>
          </w:p>
          <w:p w:rsidR="00082B8A" w:rsidRPr="009513A2" w:rsidRDefault="00082B8A" w:rsidP="00082B8A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EB5AEC" w:rsidRPr="009513A2" w:rsidRDefault="00082B8A" w:rsidP="009513A2">
            <w:pPr>
              <w:pStyle w:val="Prrafodelista"/>
              <w:numPr>
                <w:ilvl w:val="2"/>
                <w:numId w:val="15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513A2">
              <w:rPr>
                <w:rFonts w:ascii="Arial" w:hAnsi="Arial" w:cs="Arial"/>
                <w:bCs/>
                <w:sz w:val="18"/>
                <w:szCs w:val="18"/>
                <w:lang w:val="es-CL"/>
              </w:rPr>
              <w:t>Respeto</w:t>
            </w:r>
          </w:p>
        </w:tc>
        <w:tc>
          <w:tcPr>
            <w:tcW w:w="3438" w:type="dxa"/>
          </w:tcPr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E3D13" w:rsidRPr="00771F32" w:rsidRDefault="005E3D13" w:rsidP="005E3D1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71F3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C97B98" w:rsidRDefault="005E3D13" w:rsidP="00C97B9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</w:r>
          </w:p>
          <w:p w:rsidR="00C97B98" w:rsidRPr="00B73C34" w:rsidRDefault="00C97B98" w:rsidP="00C97B98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  <w:t>Aplica la normativa con criterio razonado.</w:t>
            </w:r>
          </w:p>
          <w:p w:rsidR="00C97B98" w:rsidRDefault="00C97B98" w:rsidP="00C97B98">
            <w:pPr>
              <w:ind w:left="317" w:hanging="317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2.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  <w:t xml:space="preserve">Resuelve caso relacionado con la aplicación de las disposiciones legales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en el ejercicio de la Autoridad Marítima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. </w:t>
            </w:r>
          </w:p>
          <w:p w:rsidR="00C97B98" w:rsidRDefault="00C97B98" w:rsidP="00C97B9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97B98" w:rsidRDefault="00C97B98" w:rsidP="00C97B9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C97B98" w:rsidRDefault="00C97B98" w:rsidP="00C97B9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97B98" w:rsidRPr="00B73C34" w:rsidRDefault="00C97B98" w:rsidP="007B1C85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ab/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</w:t>
            </w:r>
            <w:r w:rsidRPr="00F91528">
              <w:rPr>
                <w:rFonts w:ascii="Arial" w:hAnsi="Arial" w:cs="Arial"/>
                <w:sz w:val="18"/>
                <w:szCs w:val="18"/>
                <w:lang w:val="es-CL"/>
              </w:rPr>
              <w:t>rueba de respuestas combinadas que contemple la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F91528">
              <w:rPr>
                <w:rFonts w:ascii="Arial" w:hAnsi="Arial" w:cs="Arial"/>
                <w:sz w:val="18"/>
                <w:szCs w:val="18"/>
                <w:lang w:val="es-CL"/>
              </w:rPr>
              <w:t>aplicación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 referida a la actuación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legal 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que le cabe a la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Autoridad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 Marítima resolviendo problemas planteados por los escenarios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marítimos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.   </w:t>
            </w:r>
          </w:p>
          <w:p w:rsidR="00C97B98" w:rsidRPr="00B73C34" w:rsidRDefault="00C97B98" w:rsidP="00C97B9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97B98" w:rsidRDefault="00C97B98" w:rsidP="00C97B9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Escala de Apreciación</w:t>
            </w:r>
          </w:p>
          <w:p w:rsidR="005E3D13" w:rsidRDefault="005E3D13" w:rsidP="005E3D1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E3D13" w:rsidRDefault="005E3D13" w:rsidP="005E3D1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2</w:t>
            </w:r>
            <w:r w:rsidR="00E1386B">
              <w:rPr>
                <w:rFonts w:ascii="Arial" w:hAnsi="Arial" w:cs="Arial"/>
                <w:b/>
                <w:sz w:val="18"/>
                <w:szCs w:val="18"/>
                <w:lang w:val="es-CL"/>
              </w:rPr>
              <w:t>6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</w:t>
            </w:r>
          </w:p>
          <w:p w:rsidR="00325D19" w:rsidRDefault="00325D1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25D19" w:rsidRDefault="00325D1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25D19" w:rsidRDefault="00325D1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25D19" w:rsidRDefault="00325D1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25D19" w:rsidRDefault="00325D1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EB5AEC" w:rsidRDefault="00EB5AEC" w:rsidP="00EB5AEC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EB5AEC" w:rsidRDefault="00EB5AEC" w:rsidP="00EB5AEC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EB5AEC" w:rsidTr="00227D72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EB5AEC" w:rsidRPr="00837117" w:rsidRDefault="001978D0" w:rsidP="000A3670">
            <w:pPr>
              <w:pStyle w:val="Prrafodelista"/>
              <w:numPr>
                <w:ilvl w:val="1"/>
                <w:numId w:val="9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LEGISLACIÓN ÁREA INTERESES MARÍTIMOS</w:t>
            </w:r>
          </w:p>
        </w:tc>
      </w:tr>
      <w:tr w:rsidR="00EB5AEC" w:rsidTr="003B29A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EB5AEC" w:rsidRPr="006F09F2" w:rsidRDefault="003B29A8" w:rsidP="003B29A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EB5AEC" w:rsidTr="00227D72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EB5AEC" w:rsidRPr="006F09F2" w:rsidRDefault="00EB5AEC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Pr="006F09F2" w:rsidRDefault="00EB5AEC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EB5AEC" w:rsidTr="00227D72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EB5AEC" w:rsidRPr="006F09F2" w:rsidRDefault="00EB5AEC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EB5AEC" w:rsidRPr="003B29A8" w:rsidRDefault="00543C9D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16</w:t>
            </w:r>
          </w:p>
        </w:tc>
        <w:tc>
          <w:tcPr>
            <w:tcW w:w="1034" w:type="dxa"/>
          </w:tcPr>
          <w:p w:rsidR="00EB5AEC" w:rsidRPr="003B29A8" w:rsidRDefault="00543C9D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47110B">
              <w:rPr>
                <w:rFonts w:ascii="Arial" w:hAnsi="Arial" w:cs="Arial"/>
                <w:sz w:val="20"/>
                <w:szCs w:val="20"/>
                <w:lang w:val="es-CL"/>
              </w:rPr>
              <w:t>8</w:t>
            </w:r>
          </w:p>
        </w:tc>
        <w:tc>
          <w:tcPr>
            <w:tcW w:w="1167" w:type="dxa"/>
          </w:tcPr>
          <w:p w:rsidR="00EB5AEC" w:rsidRPr="003B29A8" w:rsidRDefault="00543C9D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18</w:t>
            </w:r>
          </w:p>
        </w:tc>
        <w:tc>
          <w:tcPr>
            <w:tcW w:w="903" w:type="dxa"/>
          </w:tcPr>
          <w:p w:rsidR="00EB5AEC" w:rsidRPr="003B29A8" w:rsidRDefault="0047110B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5</w:t>
            </w:r>
            <w:r w:rsidR="00543C9D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1104" w:type="dxa"/>
          </w:tcPr>
          <w:p w:rsidR="00EB5AEC" w:rsidRPr="00543C9D" w:rsidRDefault="00543C9D" w:rsidP="00227D7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39</w:t>
            </w:r>
          </w:p>
        </w:tc>
        <w:tc>
          <w:tcPr>
            <w:tcW w:w="1831" w:type="dxa"/>
          </w:tcPr>
          <w:p w:rsidR="00EB5AEC" w:rsidRPr="00543C9D" w:rsidRDefault="00543C9D" w:rsidP="003B29A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2</w:t>
            </w:r>
            <w:r w:rsidR="003B29A8"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4</w:t>
            </w:r>
          </w:p>
        </w:tc>
        <w:tc>
          <w:tcPr>
            <w:tcW w:w="1621" w:type="dxa"/>
          </w:tcPr>
          <w:p w:rsidR="00EB5AEC" w:rsidRPr="00543C9D" w:rsidRDefault="00543C9D" w:rsidP="00227D72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543C9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63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EB5AEC" w:rsidTr="00227D72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Default="006C60F9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La  presente </w:t>
            </w:r>
            <w:r w:rsidR="006C60F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U.A. contribuye al o los </w:t>
            </w:r>
            <w:proofErr w:type="spellStart"/>
            <w:r w:rsidR="006C60F9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6C60F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proofErr w:type="spellStart"/>
            <w:r w:rsidR="006C60F9">
              <w:rPr>
                <w:rFonts w:ascii="Arial" w:hAnsi="Arial" w:cs="Arial"/>
                <w:b/>
                <w:sz w:val="18"/>
                <w:szCs w:val="18"/>
                <w:lang w:val="es-CL"/>
              </w:rPr>
              <w:t>N°</w:t>
            </w:r>
            <w:proofErr w:type="spellEnd"/>
            <w:r w:rsidR="0087244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6C60F9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</w:p>
        </w:tc>
      </w:tr>
    </w:tbl>
    <w:p w:rsidR="00EB5AEC" w:rsidRPr="00E07FE0" w:rsidRDefault="00EB5AEC" w:rsidP="00EB5AEC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EB5AEC" w:rsidTr="00227D72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B5AEC" w:rsidRPr="00E07FE0" w:rsidRDefault="00EB5AEC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EB5AEC" w:rsidTr="00227D72">
        <w:tc>
          <w:tcPr>
            <w:tcW w:w="3510" w:type="dxa"/>
            <w:tcMar>
              <w:top w:w="57" w:type="dxa"/>
              <w:bottom w:w="57" w:type="dxa"/>
            </w:tcMar>
          </w:tcPr>
          <w:p w:rsidR="00EB5AEC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710DE" w:rsidRPr="00D539F3" w:rsidRDefault="007710DE" w:rsidP="007710DE">
            <w:pPr>
              <w:pStyle w:val="Prrafodelista"/>
              <w:numPr>
                <w:ilvl w:val="2"/>
                <w:numId w:val="8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Estudio de casos y resolución de problemas referidos a la aplicación de las disposiciones legales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marítimas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 xml:space="preserve">. </w:t>
            </w:r>
          </w:p>
          <w:p w:rsidR="007710DE" w:rsidRPr="00D539F3" w:rsidRDefault="007710DE" w:rsidP="007710DE">
            <w:pPr>
              <w:pStyle w:val="Prrafodelista"/>
              <w:numPr>
                <w:ilvl w:val="2"/>
                <w:numId w:val="8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Aplicación práctica de las disposiciones legales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marítimas</w:t>
            </w: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7710DE" w:rsidRPr="00D539F3" w:rsidRDefault="007710DE" w:rsidP="007710DE">
            <w:pPr>
              <w:pStyle w:val="Prrafodelista"/>
              <w:numPr>
                <w:ilvl w:val="2"/>
                <w:numId w:val="8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539F3">
              <w:rPr>
                <w:rFonts w:ascii="Arial" w:hAnsi="Arial" w:cs="Arial"/>
                <w:sz w:val="18"/>
                <w:szCs w:val="18"/>
                <w:lang w:val="es-CL"/>
              </w:rPr>
              <w:t>Desarrollo de actividades dirigidas con apoyo de Web educativa, Internet.</w:t>
            </w:r>
          </w:p>
          <w:p w:rsidR="007710DE" w:rsidRPr="000122A5" w:rsidRDefault="007710DE" w:rsidP="007710DE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C0225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B5AEC" w:rsidRPr="000122A5" w:rsidRDefault="00EB5AEC" w:rsidP="00227D7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1978D0" w:rsidRPr="004620D1" w:rsidRDefault="001978D0" w:rsidP="001978D0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DC10C8" w:rsidRPr="00FF2AC9" w:rsidRDefault="00DC10C8" w:rsidP="00DC10C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F2AC9">
              <w:rPr>
                <w:rFonts w:ascii="Arial" w:hAnsi="Arial" w:cs="Arial"/>
                <w:b/>
                <w:bCs/>
                <w:sz w:val="18"/>
                <w:szCs w:val="18"/>
              </w:rPr>
              <w:t>Reglamento de títulos profesionales y permisos de embarco de oficiales de la marina mercante y de naves especiales.</w:t>
            </w:r>
          </w:p>
          <w:p w:rsidR="00DC10C8" w:rsidRPr="00596687" w:rsidRDefault="00DC10C8" w:rsidP="00DC10C8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DC10C8" w:rsidRPr="00FF2AC9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Disposiciones generales.</w:t>
            </w:r>
          </w:p>
          <w:p w:rsidR="00DC10C8" w:rsidRPr="00FF2AC9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Reglamento de agentes de naves.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Disposiciones generales.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 los requisitos.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Del nombramiento y representación.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 xml:space="preserve">De las atribuciones y funciones. 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 las obligaciones.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 los registros.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 la suspensión y eliminación.</w:t>
            </w:r>
          </w:p>
          <w:p w:rsidR="00DC10C8" w:rsidRPr="00596687" w:rsidRDefault="00DC10C8" w:rsidP="00DC10C8">
            <w:pPr>
              <w:pStyle w:val="Prrafodelista"/>
              <w:numPr>
                <w:ilvl w:val="0"/>
                <w:numId w:val="60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 xml:space="preserve">De las responsabilidades. </w:t>
            </w:r>
          </w:p>
          <w:p w:rsidR="00DC10C8" w:rsidRDefault="00DC10C8" w:rsidP="001978D0">
            <w:pPr>
              <w:ind w:left="31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40A32" w:rsidRPr="00FF2AC9" w:rsidRDefault="00640A32" w:rsidP="00640A3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F2AC9">
              <w:rPr>
                <w:rFonts w:ascii="Arial" w:hAnsi="Arial" w:cs="Arial"/>
                <w:b/>
                <w:bCs/>
                <w:sz w:val="18"/>
                <w:szCs w:val="18"/>
              </w:rPr>
              <w:t>Reglamento de buceo para buzos profesionales.</w:t>
            </w:r>
          </w:p>
          <w:p w:rsidR="00640A32" w:rsidRPr="00596687" w:rsidRDefault="00640A32" w:rsidP="00640A32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2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Ámbito aplicación.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2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Definiciones.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2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Equipos.</w:t>
            </w:r>
          </w:p>
          <w:p w:rsidR="00640A32" w:rsidRDefault="00640A32" w:rsidP="00640A32">
            <w:pPr>
              <w:ind w:left="31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40A32" w:rsidRPr="00FF2AC9" w:rsidRDefault="00640A32" w:rsidP="00640A3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F2AC9">
              <w:rPr>
                <w:rFonts w:ascii="Arial" w:hAnsi="Arial" w:cs="Arial"/>
                <w:b/>
                <w:bCs/>
                <w:sz w:val="18"/>
                <w:szCs w:val="18"/>
              </w:rPr>
              <w:t>Reglamento sobre trabajo portuario.</w:t>
            </w:r>
          </w:p>
          <w:p w:rsidR="00640A32" w:rsidRPr="00596687" w:rsidRDefault="00640A32" w:rsidP="00640A32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1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Definiciones.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1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Empresas de muellaje.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1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Permiso de seguridad nominado.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1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Nómina de trabajadores.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61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Control de acceso.</w:t>
            </w:r>
          </w:p>
          <w:p w:rsidR="00640A32" w:rsidRPr="00482872" w:rsidRDefault="00640A32" w:rsidP="00640A32">
            <w:pPr>
              <w:pStyle w:val="Prrafodelista"/>
              <w:numPr>
                <w:ilvl w:val="0"/>
                <w:numId w:val="61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Repetición de turno.</w:t>
            </w:r>
          </w:p>
          <w:p w:rsidR="00640A32" w:rsidRDefault="00640A32" w:rsidP="001978D0">
            <w:pPr>
              <w:ind w:left="31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40A32" w:rsidRPr="00FF2AC9" w:rsidRDefault="00640A32" w:rsidP="00640A3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F2AC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Decreto con Fuerza de Ley </w:t>
            </w:r>
            <w:proofErr w:type="spellStart"/>
            <w:r w:rsidRPr="00FF2AC9">
              <w:rPr>
                <w:rFonts w:ascii="Arial" w:hAnsi="Arial" w:cs="Arial"/>
                <w:b/>
                <w:bCs/>
                <w:sz w:val="18"/>
                <w:szCs w:val="18"/>
              </w:rPr>
              <w:t>Nº</w:t>
            </w:r>
            <w:proofErr w:type="spellEnd"/>
            <w:r w:rsidRPr="00FF2AC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340 sobre concesiones marítimas.</w:t>
            </w:r>
          </w:p>
          <w:p w:rsidR="00640A32" w:rsidRPr="00596687" w:rsidRDefault="00640A32" w:rsidP="00640A32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59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Control.</w:t>
            </w:r>
          </w:p>
          <w:p w:rsidR="00640A32" w:rsidRPr="00596687" w:rsidRDefault="00640A32" w:rsidP="00640A32">
            <w:pPr>
              <w:pStyle w:val="Prrafodelista"/>
              <w:numPr>
                <w:ilvl w:val="0"/>
                <w:numId w:val="59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Facultades.</w:t>
            </w:r>
          </w:p>
          <w:p w:rsidR="00640A32" w:rsidRPr="00640A32" w:rsidRDefault="00640A32" w:rsidP="00640A32">
            <w:pPr>
              <w:pStyle w:val="Prrafodelista"/>
              <w:numPr>
                <w:ilvl w:val="0"/>
                <w:numId w:val="59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lastRenderedPageBreak/>
              <w:t>Definición.</w:t>
            </w:r>
          </w:p>
          <w:p w:rsidR="00DC10C8" w:rsidRDefault="00DC10C8" w:rsidP="001978D0">
            <w:pPr>
              <w:ind w:left="31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978D0" w:rsidRPr="00596687" w:rsidRDefault="001978D0" w:rsidP="001978D0">
            <w:pPr>
              <w:ind w:left="31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687">
              <w:rPr>
                <w:rFonts w:ascii="Arial" w:hAnsi="Arial" w:cs="Arial"/>
                <w:b/>
                <w:bCs/>
                <w:sz w:val="18"/>
                <w:szCs w:val="18"/>
              </w:rPr>
              <w:t>Política nacional de uso del borde costero del litoral de la república.</w:t>
            </w:r>
          </w:p>
          <w:p w:rsidR="001978D0" w:rsidRPr="00596687" w:rsidRDefault="001978D0" w:rsidP="001978D0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7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Principios generales.</w:t>
            </w: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7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Ámbito de aplicación.</w:t>
            </w: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7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Objetivos generales.</w:t>
            </w: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7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Objetivos específicos</w:t>
            </w: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7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Comisiones.</w:t>
            </w:r>
          </w:p>
          <w:p w:rsidR="001978D0" w:rsidRPr="00FF2AC9" w:rsidRDefault="001978D0" w:rsidP="001978D0">
            <w:pPr>
              <w:rPr>
                <w:rFonts w:ascii="Arial" w:hAnsi="Arial" w:cs="Arial"/>
                <w:sz w:val="18"/>
                <w:szCs w:val="18"/>
              </w:rPr>
            </w:pPr>
          </w:p>
          <w:p w:rsidR="001978D0" w:rsidRPr="00596687" w:rsidRDefault="001978D0" w:rsidP="001978D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6687">
              <w:rPr>
                <w:rFonts w:ascii="Arial" w:hAnsi="Arial" w:cs="Arial"/>
                <w:b/>
                <w:bCs/>
                <w:sz w:val="18"/>
                <w:szCs w:val="18"/>
              </w:rPr>
              <w:t>Ley sobre bases generales del medio ambiente.</w:t>
            </w:r>
          </w:p>
          <w:p w:rsidR="001978D0" w:rsidRPr="00596687" w:rsidRDefault="001978D0" w:rsidP="001978D0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8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Disposiciones generales.</w:t>
            </w: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8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Sistema de evaluación de impacto ambiental.</w:t>
            </w:r>
          </w:p>
          <w:p w:rsidR="001978D0" w:rsidRPr="00596687" w:rsidRDefault="001978D0" w:rsidP="001978D0">
            <w:pPr>
              <w:pStyle w:val="Prrafodelista"/>
              <w:numPr>
                <w:ilvl w:val="0"/>
                <w:numId w:val="58"/>
              </w:numPr>
              <w:ind w:left="315" w:hanging="284"/>
              <w:rPr>
                <w:rFonts w:ascii="Arial" w:hAnsi="Arial" w:cs="Arial"/>
                <w:sz w:val="18"/>
                <w:szCs w:val="18"/>
              </w:rPr>
            </w:pPr>
            <w:r w:rsidRPr="00596687">
              <w:rPr>
                <w:rFonts w:ascii="Arial" w:hAnsi="Arial" w:cs="Arial"/>
                <w:sz w:val="18"/>
                <w:szCs w:val="18"/>
              </w:rPr>
              <w:t>De la fiscalización.</w:t>
            </w:r>
          </w:p>
          <w:p w:rsidR="001978D0" w:rsidRPr="00FF2AC9" w:rsidRDefault="001978D0" w:rsidP="001978D0">
            <w:pPr>
              <w:rPr>
                <w:rFonts w:ascii="Arial" w:hAnsi="Arial" w:cs="Arial"/>
                <w:sz w:val="18"/>
                <w:szCs w:val="18"/>
              </w:rPr>
            </w:pPr>
          </w:p>
          <w:p w:rsidR="00851BA9" w:rsidRDefault="00851BA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710DE" w:rsidRPr="007710DE" w:rsidRDefault="007710DE" w:rsidP="007710DE">
            <w:pPr>
              <w:pStyle w:val="Prrafodelista"/>
              <w:numPr>
                <w:ilvl w:val="0"/>
                <w:numId w:val="85"/>
              </w:numPr>
              <w:ind w:left="315" w:hanging="28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7710DE">
              <w:rPr>
                <w:rFonts w:ascii="Arial" w:hAnsi="Arial" w:cs="Arial"/>
                <w:bCs/>
                <w:sz w:val="18"/>
                <w:szCs w:val="18"/>
              </w:rPr>
              <w:t>Aplicación de las disposiciones legales y resolver los problemas.</w:t>
            </w:r>
          </w:p>
          <w:p w:rsidR="00DB4BAC" w:rsidRPr="007710DE" w:rsidRDefault="00DB4BAC" w:rsidP="007710DE">
            <w:pPr>
              <w:ind w:left="3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851BA9" w:rsidRDefault="00851BA9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082B8A" w:rsidRDefault="00082B8A" w:rsidP="00082B8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2B8A" w:rsidRPr="009513A2" w:rsidRDefault="00082B8A" w:rsidP="00082B8A">
            <w:pPr>
              <w:pStyle w:val="Prrafodelista"/>
              <w:numPr>
                <w:ilvl w:val="2"/>
                <w:numId w:val="16"/>
              </w:num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513A2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Disciplina</w:t>
            </w:r>
          </w:p>
          <w:p w:rsidR="009513A2" w:rsidRPr="009513A2" w:rsidRDefault="009513A2" w:rsidP="009513A2">
            <w:pPr>
              <w:ind w:left="170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082B8A" w:rsidRPr="009513A2" w:rsidRDefault="00082B8A" w:rsidP="000A3670">
            <w:pPr>
              <w:pStyle w:val="Prrafodelista"/>
              <w:numPr>
                <w:ilvl w:val="2"/>
                <w:numId w:val="16"/>
              </w:num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9513A2">
              <w:rPr>
                <w:rFonts w:ascii="Arial" w:hAnsi="Arial" w:cs="Arial"/>
                <w:bCs/>
                <w:sz w:val="18"/>
                <w:szCs w:val="18"/>
                <w:lang w:val="es-CL"/>
              </w:rPr>
              <w:t>Responsabilidad</w:t>
            </w:r>
          </w:p>
          <w:p w:rsidR="00082B8A" w:rsidRPr="009513A2" w:rsidRDefault="00082B8A" w:rsidP="00082B8A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:rsidR="00EB5AEC" w:rsidRPr="009513A2" w:rsidRDefault="00082B8A" w:rsidP="00227D72">
            <w:pPr>
              <w:pStyle w:val="Prrafodelista"/>
              <w:numPr>
                <w:ilvl w:val="2"/>
                <w:numId w:val="16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9513A2">
              <w:rPr>
                <w:rFonts w:ascii="Arial" w:hAnsi="Arial" w:cs="Arial"/>
                <w:bCs/>
                <w:sz w:val="18"/>
                <w:szCs w:val="18"/>
                <w:lang w:val="es-CL"/>
              </w:rPr>
              <w:t>Respeto</w:t>
            </w:r>
          </w:p>
        </w:tc>
        <w:tc>
          <w:tcPr>
            <w:tcW w:w="3438" w:type="dxa"/>
          </w:tcPr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710DE" w:rsidRPr="00771F32" w:rsidRDefault="007710DE" w:rsidP="007710D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71F3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7710DE" w:rsidRDefault="007710DE" w:rsidP="007710D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</w:r>
          </w:p>
          <w:p w:rsidR="007710DE" w:rsidRPr="00B73C34" w:rsidRDefault="007710DE" w:rsidP="007710DE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  <w:t>Aplica la normativa con criterio razonado.</w:t>
            </w:r>
          </w:p>
          <w:p w:rsidR="007710DE" w:rsidRDefault="007710DE" w:rsidP="007710DE">
            <w:pPr>
              <w:ind w:left="317" w:hanging="317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>2.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ab/>
              <w:t xml:space="preserve">Resuelve caso relacionado con la aplicación de las disposiciones legales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en el ejercicio de la Autoridad Marítima</w:t>
            </w:r>
            <w:r w:rsidRPr="00B73C3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. </w:t>
            </w:r>
          </w:p>
          <w:p w:rsidR="007710DE" w:rsidRDefault="007710DE" w:rsidP="007710D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710DE" w:rsidRDefault="007710DE" w:rsidP="007710D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7710DE" w:rsidRDefault="007710DE" w:rsidP="007710D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710DE" w:rsidRPr="00B73C34" w:rsidRDefault="007710DE" w:rsidP="007710DE">
            <w:pPr>
              <w:ind w:left="317" w:hanging="317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1.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ab/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</w:t>
            </w:r>
            <w:r w:rsidRPr="00F91528">
              <w:rPr>
                <w:rFonts w:ascii="Arial" w:hAnsi="Arial" w:cs="Arial"/>
                <w:sz w:val="18"/>
                <w:szCs w:val="18"/>
                <w:lang w:val="es-CL"/>
              </w:rPr>
              <w:t>rueba de respuestas combinadas que contemple la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F91528">
              <w:rPr>
                <w:rFonts w:ascii="Arial" w:hAnsi="Arial" w:cs="Arial"/>
                <w:sz w:val="18"/>
                <w:szCs w:val="18"/>
                <w:lang w:val="es-CL"/>
              </w:rPr>
              <w:t>aplicación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 referida a la actuación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legal 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que le cabe a la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Autoridad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 Marítima resolviendo problemas planteados por los escenarios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marítimos</w:t>
            </w: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 xml:space="preserve">.   </w:t>
            </w:r>
          </w:p>
          <w:p w:rsidR="007710DE" w:rsidRPr="00B73C34" w:rsidRDefault="007710DE" w:rsidP="007710D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15617" w:rsidRDefault="007710DE" w:rsidP="00C97B9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73C34">
              <w:rPr>
                <w:rFonts w:ascii="Arial" w:hAnsi="Arial" w:cs="Arial"/>
                <w:sz w:val="18"/>
                <w:szCs w:val="18"/>
                <w:lang w:val="es-CL"/>
              </w:rPr>
              <w:t>Escala de Apreciación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A15617" w:rsidRDefault="00A15617" w:rsidP="00A156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15617" w:rsidRPr="00C97B98" w:rsidRDefault="00A15617" w:rsidP="00A1561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 w:rsidRPr="00C97B9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Semana: 3</w:t>
            </w:r>
            <w:r w:rsidR="00760569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3</w:t>
            </w:r>
            <w:r w:rsidRPr="00C97B98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ª</w:t>
            </w:r>
          </w:p>
          <w:p w:rsidR="00A15617" w:rsidRDefault="00A15617" w:rsidP="00A156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B5AEC" w:rsidRDefault="00EB5AEC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EB5AEC" w:rsidRPr="00376DD3" w:rsidRDefault="00EB5AEC" w:rsidP="00EB5AEC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837117" w:rsidRPr="0083711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0A3670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RECURSOS DE APRENDIZAJE</w:t>
            </w:r>
          </w:p>
        </w:tc>
      </w:tr>
      <w:tr w:rsidR="00837117" w:rsidRPr="00837117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837117" w:rsidTr="00690527">
        <w:tc>
          <w:tcPr>
            <w:tcW w:w="3085" w:type="dxa"/>
            <w:tcMar>
              <w:top w:w="57" w:type="dxa"/>
              <w:bottom w:w="57" w:type="dxa"/>
            </w:tcMar>
          </w:tcPr>
          <w:p w:rsidR="00280311" w:rsidRPr="00280311" w:rsidRDefault="00280311" w:rsidP="00280311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280311">
              <w:rPr>
                <w:rFonts w:ascii="Arial" w:hAnsi="Arial" w:cs="Arial"/>
                <w:b/>
                <w:sz w:val="18"/>
                <w:szCs w:val="18"/>
              </w:rPr>
              <w:t xml:space="preserve">TEXTO GUÍA </w:t>
            </w:r>
          </w:p>
          <w:p w:rsidR="00280311" w:rsidRDefault="00280311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837117" w:rsidRDefault="00145BAF">
            <w:pPr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Convención de las Naciones Unidas sobre el Derecho del Mar -CONVEMAR.</w:t>
            </w:r>
          </w:p>
          <w:p w:rsidR="00145BAF" w:rsidRDefault="00145BAF">
            <w:pPr>
              <w:rPr>
                <w:rFonts w:ascii="Arial" w:hAnsi="Arial" w:cs="Arial"/>
                <w:sz w:val="18"/>
                <w:szCs w:val="18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CONVENIOS INTERNACIONALES: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SOLAS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MARPOL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STCW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ARQUEO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5BAF">
              <w:rPr>
                <w:rFonts w:ascii="Arial" w:hAnsi="Arial" w:cs="Arial"/>
                <w:sz w:val="18"/>
                <w:szCs w:val="18"/>
              </w:rPr>
              <w:t>LÍNEAS DE CARGA.</w:t>
            </w:r>
          </w:p>
          <w:p w:rsidR="00145BAF" w:rsidRDefault="00145BAF">
            <w:pPr>
              <w:rPr>
                <w:rFonts w:ascii="Arial" w:hAnsi="Arial" w:cs="Arial"/>
                <w:sz w:val="18"/>
                <w:szCs w:val="18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DFL 292, del 25 Julio 1953.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Ley Orgánica de la Dirección General del Territorio Marítimo y de Marina Mercante.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DL (M) 2222, del 21 Mayo 1978. Ley de Navegación.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D.S. (M)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1.340 bis del 14 de Junio de 1941.Reglamento General  de Orden Seguridad y Disciplina en las Naves y litoral de la República.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DS. (EF y R) 430 del 28 Septiembre 1991.Ley General de Pesca y Acuicultura.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Ley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20.000 del 2 Febrero del 2005.Sanciona el Tráfico Ilícito de Estupefacientes y Sustancias Sicotrópicas.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DS.(M)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364, del 29 Abril 1980. Reglamento de Recepción y Despacho de Naves.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Ley 18290, del 7 Febrero 1984. Ley de Tránsito.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DS. (M)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475, del 14 Diciembre 1994. Establece Política Nacional de Uso del Borde Costero del Litoral de la República.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Ley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19300, del 01 Marzo 1994. Ley sobre Bases Generales del Medio Ambiente.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DFL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340, del 05 Abril 1960. Ley sobre Concesiones Marítimas.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DS (M)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2, del 03 Enero 2005. Reglamento sobre Concesiones Marítimas.</w:t>
            </w: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DS (M) </w:t>
            </w:r>
            <w:proofErr w:type="spellStart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N°</w:t>
            </w:r>
            <w:proofErr w:type="spellEnd"/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680, del 17 Julio de</w:t>
            </w:r>
            <w:r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 xml:space="preserve"> </w:t>
            </w:r>
            <w:r w:rsidRPr="00145BAF"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  <w:t>1985. Reglamento de Títulos Profesionales y Permisos de Embarco de Oficiales de la Marina Mercante y de Naves Especiales.</w:t>
            </w: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145BAF" w:rsidRPr="00145BAF" w:rsidRDefault="00145BAF" w:rsidP="00145BAF">
            <w:pPr>
              <w:pStyle w:val="Prrafodelista"/>
              <w:ind w:left="0"/>
              <w:rPr>
                <w:rFonts w:ascii="Arial" w:hAnsi="Arial" w:cs="Arial"/>
                <w:color w:val="000000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/>
                <w:sz w:val="18"/>
                <w:szCs w:val="18"/>
                <w:lang w:val="es-CL"/>
              </w:rPr>
              <w:lastRenderedPageBreak/>
              <w:t>Cuaderno</w:t>
            </w:r>
          </w:p>
          <w:p w:rsidR="00145BAF" w:rsidRPr="00145BAF" w:rsidRDefault="00145BAF" w:rsidP="00145BAF">
            <w:pPr>
              <w:pStyle w:val="Prrafodelista"/>
              <w:ind w:left="0"/>
              <w:rPr>
                <w:rFonts w:ascii="Arial" w:hAnsi="Arial" w:cs="Arial"/>
                <w:color w:val="000000"/>
                <w:sz w:val="18"/>
                <w:szCs w:val="18"/>
                <w:lang w:val="es-CL"/>
              </w:rPr>
            </w:pPr>
          </w:p>
          <w:p w:rsidR="00145BAF" w:rsidRPr="00145BAF" w:rsidRDefault="00145BAF" w:rsidP="00145BAF">
            <w:pPr>
              <w:pStyle w:val="Prrafodelista"/>
              <w:ind w:left="0"/>
              <w:rPr>
                <w:rFonts w:ascii="Arial" w:hAnsi="Arial" w:cs="Arial"/>
                <w:color w:val="000000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/>
                <w:sz w:val="18"/>
                <w:szCs w:val="18"/>
                <w:lang w:val="es-CL"/>
              </w:rPr>
              <w:t>Artículos de escritorio</w:t>
            </w:r>
          </w:p>
          <w:p w:rsidR="00145BAF" w:rsidRPr="00145BAF" w:rsidRDefault="00145BAF" w:rsidP="00145BAF">
            <w:pPr>
              <w:pStyle w:val="Prrafodelista"/>
              <w:ind w:left="0"/>
              <w:rPr>
                <w:rFonts w:ascii="Arial" w:hAnsi="Arial" w:cs="Arial"/>
                <w:color w:val="000000"/>
                <w:sz w:val="18"/>
                <w:szCs w:val="18"/>
                <w:lang w:val="es-CL"/>
              </w:rPr>
            </w:pPr>
          </w:p>
          <w:p w:rsidR="00837117" w:rsidRPr="00145BAF" w:rsidRDefault="00145BAF" w:rsidP="00145BAF">
            <w:pPr>
              <w:pStyle w:val="Prrafodelista"/>
              <w:ind w:left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Computador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604FE3" w:rsidRPr="00145BAF" w:rsidRDefault="00842C63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sz w:val="18"/>
                <w:szCs w:val="18"/>
                <w:lang w:val="es-CL"/>
              </w:rPr>
              <w:t>Sala de clases con Data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:rsidR="00604FE3" w:rsidRPr="00145BAF" w:rsidRDefault="00842C63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sz w:val="18"/>
                <w:szCs w:val="18"/>
                <w:lang w:val="es-CL"/>
              </w:rPr>
              <w:t>Office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:rsidR="00145BAF" w:rsidRPr="00145BAF" w:rsidRDefault="00145BAF" w:rsidP="00145BAF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145BA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Página web </w:t>
            </w:r>
            <w:proofErr w:type="spellStart"/>
            <w:r w:rsidRPr="00145BA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Directemar</w:t>
            </w:r>
            <w:proofErr w:type="spellEnd"/>
          </w:p>
          <w:p w:rsidR="00145BAF" w:rsidRPr="00145BAF" w:rsidRDefault="00145BAF" w:rsidP="00145BAF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837117" w:rsidRPr="00145BAF" w:rsidRDefault="00145BAF" w:rsidP="00145BAF">
            <w:p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 w:rsidRPr="00145BA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DATA</w:t>
            </w:r>
          </w:p>
        </w:tc>
      </w:tr>
    </w:tbl>
    <w:p w:rsidR="00E546EF" w:rsidRDefault="00E546EF">
      <w:pPr>
        <w:rPr>
          <w:rFonts w:ascii="Arial" w:hAnsi="Arial" w:cs="Arial"/>
          <w:b/>
          <w:sz w:val="18"/>
          <w:szCs w:val="18"/>
          <w:lang w:val="es-CL"/>
        </w:rPr>
      </w:pPr>
    </w:p>
    <w:p w:rsidR="00E546EF" w:rsidRDefault="00E546EF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E546EF" w:rsidRDefault="00E546EF" w:rsidP="00E546EF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064" w:type="dxa"/>
        <w:tblInd w:w="-176" w:type="dxa"/>
        <w:tblLook w:val="04A0" w:firstRow="1" w:lastRow="0" w:firstColumn="1" w:lastColumn="0" w:noHBand="0" w:noVBand="1"/>
      </w:tblPr>
      <w:tblGrid>
        <w:gridCol w:w="10064"/>
      </w:tblGrid>
      <w:tr w:rsidR="00E546EF" w:rsidTr="00E546EF">
        <w:tc>
          <w:tcPr>
            <w:tcW w:w="10064" w:type="dxa"/>
            <w:shd w:val="clear" w:color="auto" w:fill="BFBFBF" w:themeFill="background1" w:themeFillShade="BF"/>
            <w:tcMar>
              <w:top w:w="85" w:type="dxa"/>
              <w:bottom w:w="85" w:type="dxa"/>
            </w:tcMar>
          </w:tcPr>
          <w:p w:rsidR="00E546EF" w:rsidRDefault="00E546EF" w:rsidP="00E546EF">
            <w:pPr>
              <w:pStyle w:val="Prrafodelista"/>
              <w:numPr>
                <w:ilvl w:val="0"/>
                <w:numId w:val="48"/>
              </w:numPr>
              <w:ind w:left="720" w:hanging="11"/>
            </w:pPr>
            <w:r>
              <w:rPr>
                <w:b/>
                <w:bCs/>
                <w:sz w:val="28"/>
              </w:rPr>
              <w:t xml:space="preserve">   CÁLCULO DE CANTIDAD DE HORAS DE DEDICACIÓN (SCT – CHILE)</w:t>
            </w:r>
          </w:p>
        </w:tc>
      </w:tr>
    </w:tbl>
    <w:tbl>
      <w:tblPr>
        <w:tblpPr w:leftFromText="141" w:rightFromText="141" w:bottomFromText="200" w:vertAnchor="text" w:horzAnchor="page" w:tblpX="1461" w:tblpY="102"/>
        <w:tblOverlap w:val="never"/>
        <w:tblW w:w="1015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3"/>
        <w:gridCol w:w="1986"/>
        <w:gridCol w:w="184"/>
        <w:gridCol w:w="1801"/>
        <w:gridCol w:w="2141"/>
      </w:tblGrid>
      <w:tr w:rsidR="00E546EF" w:rsidTr="00E546EF">
        <w:trPr>
          <w:trHeight w:val="664"/>
        </w:trPr>
        <w:tc>
          <w:tcPr>
            <w:tcW w:w="4043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6112" w:type="dxa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Cantidad de horas de dedicación</w:t>
            </w:r>
          </w:p>
        </w:tc>
      </w:tr>
      <w:tr w:rsidR="00E546EF" w:rsidTr="00E546EF">
        <w:trPr>
          <w:trHeight w:val="374"/>
        </w:trPr>
        <w:tc>
          <w:tcPr>
            <w:tcW w:w="4043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Cantidad de horas en la semana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Cantidad de semanas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Cantidad total de horas</w:t>
            </w:r>
          </w:p>
        </w:tc>
      </w:tr>
      <w:tr w:rsidR="00E546EF" w:rsidTr="00E546EF">
        <w:trPr>
          <w:trHeight w:val="397"/>
        </w:trPr>
        <w:tc>
          <w:tcPr>
            <w:tcW w:w="1015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PRESENCIAL</w:t>
            </w:r>
            <w:r>
              <w:rPr>
                <w:b/>
                <w:color w:val="000000"/>
              </w:rPr>
              <w:t xml:space="preserve"> (El Profesor está presente)</w:t>
            </w:r>
          </w:p>
        </w:tc>
      </w:tr>
      <w:tr w:rsidR="00E546EF" w:rsidTr="00E546EF">
        <w:trPr>
          <w:trHeight w:val="420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Asistencia y participación en Cátedra o Clases teóricas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591635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01</w:t>
            </w:r>
            <w:r w:rsidR="00E546EF">
              <w:rPr>
                <w:szCs w:val="18"/>
              </w:rPr>
              <w:t>,5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3</w:t>
            </w:r>
            <w:r w:rsidR="00591635">
              <w:rPr>
                <w:szCs w:val="18"/>
              </w:rPr>
              <w:t>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D23EC2" w:rsidRDefault="00591635" w:rsidP="00E546EF">
            <w:pPr>
              <w:spacing w:after="0" w:line="240" w:lineRule="auto"/>
              <w:jc w:val="center"/>
            </w:pPr>
            <w:r>
              <w:t>45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Asistencia y participación en Actividades Prácticas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  <w:r w:rsidR="00591635">
              <w:rPr>
                <w:szCs w:val="18"/>
              </w:rPr>
              <w:t>1</w:t>
            </w:r>
            <w:r>
              <w:rPr>
                <w:szCs w:val="18"/>
              </w:rPr>
              <w:t>,5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3</w:t>
            </w:r>
            <w:r w:rsidR="00591635">
              <w:rPr>
                <w:szCs w:val="18"/>
              </w:rPr>
              <w:t>3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</w:pPr>
            <w:r>
              <w:t>4</w:t>
            </w:r>
            <w:r w:rsidR="00591635">
              <w:t>9,5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Asistencia y participación en Laboratorios / Taller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D23EC2" w:rsidRDefault="00E546EF" w:rsidP="00E546EF">
            <w:pPr>
              <w:spacing w:after="0" w:line="240" w:lineRule="auto"/>
              <w:jc w:val="center"/>
            </w:pPr>
            <w:r>
              <w:t>00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Desarrollo de Evaluaciones (pruebas, certámenes)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591635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  <w:r w:rsidR="00E546EF">
              <w:rPr>
                <w:szCs w:val="18"/>
              </w:rPr>
              <w:t>1,5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591635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  <w:r w:rsidR="00E546EF">
              <w:rPr>
                <w:szCs w:val="18"/>
              </w:rPr>
              <w:t>5</w:t>
            </w:r>
            <w:r>
              <w:rPr>
                <w:szCs w:val="18"/>
              </w:rPr>
              <w:t>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D23EC2" w:rsidRDefault="00957EE3" w:rsidP="00E546EF">
            <w:pPr>
              <w:spacing w:after="0" w:line="240" w:lineRule="auto"/>
              <w:jc w:val="center"/>
            </w:pPr>
            <w:r>
              <w:t>0</w:t>
            </w:r>
            <w:r w:rsidR="00591635">
              <w:t>7,5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Desarrollo de Evaluaciones (exámenes)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591635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03</w:t>
            </w:r>
            <w:r w:rsidR="00E546EF">
              <w:rPr>
                <w:szCs w:val="18"/>
              </w:rPr>
              <w:t>,</w:t>
            </w:r>
            <w:r>
              <w:rPr>
                <w:szCs w:val="18"/>
              </w:rPr>
              <w:t>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D23EC2" w:rsidRDefault="00591635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04,0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D23EC2" w:rsidRDefault="00957EE3" w:rsidP="00E546EF">
            <w:pPr>
              <w:spacing w:after="0" w:line="240" w:lineRule="auto"/>
              <w:jc w:val="center"/>
            </w:pPr>
            <w:r>
              <w:t>12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Desarrollo de Ejercicios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D23EC2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D23EC2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D23EC2" w:rsidRDefault="00E546EF" w:rsidP="00E546EF">
            <w:pPr>
              <w:spacing w:after="0" w:line="240" w:lineRule="auto"/>
              <w:jc w:val="center"/>
            </w:pP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Otras (Especificar)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E546EF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  <w:r>
              <w:rPr>
                <w:b/>
                <w:color w:val="000000"/>
                <w:sz w:val="26"/>
                <w:szCs w:val="26"/>
              </w:rPr>
              <w:t>SUBTOTAL</w:t>
            </w:r>
            <w:r>
              <w:rPr>
                <w:b/>
                <w:color w:val="000000"/>
              </w:rPr>
              <w:t xml:space="preserve"> “a”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957EE3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  <w:r>
              <w:rPr>
                <w:color w:val="000000"/>
              </w:rPr>
              <w:t>114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</w:rPr>
              <w:t>Cantidad de horas por actividad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</w:rPr>
              <w:t>Número de veces que se repetirá la actividad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  <w:highlight w:val="cyan"/>
              </w:rPr>
            </w:pPr>
            <w:r>
              <w:rPr>
                <w:b/>
                <w:color w:val="000000"/>
              </w:rPr>
              <w:t>Cantidad total de horas</w:t>
            </w:r>
          </w:p>
        </w:tc>
      </w:tr>
      <w:tr w:rsidR="00E546EF" w:rsidTr="00E546EF">
        <w:trPr>
          <w:trHeight w:val="397"/>
        </w:trPr>
        <w:tc>
          <w:tcPr>
            <w:tcW w:w="1015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NO PRESENCIAL</w:t>
            </w:r>
            <w:r>
              <w:rPr>
                <w:b/>
                <w:color w:val="000000"/>
              </w:rPr>
              <w:t xml:space="preserve"> (El Profesor no está presente)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Actividades prácticas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  <w:r>
              <w:rPr>
                <w:color w:val="000000"/>
              </w:rPr>
              <w:t>00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Asistencia y participación en clases de Ayudantía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EF" w:rsidRPr="009A1855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 w:rsidRPr="009A1855">
              <w:rPr>
                <w:color w:val="000000"/>
              </w:rPr>
              <w:t>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EF" w:rsidRPr="009A1855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 w:rsidRPr="009A1855">
              <w:rPr>
                <w:color w:val="000000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546EF" w:rsidRPr="009A1855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 w:rsidRPr="009A1855">
              <w:rPr>
                <w:color w:val="000000"/>
              </w:rPr>
              <w:t>00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Tareas solicitadas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Estudio Personal (Individual o grupal)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</w:t>
            </w:r>
            <w:r w:rsidR="00591635">
              <w:rPr>
                <w:color w:val="000000"/>
                <w:szCs w:val="18"/>
              </w:rPr>
              <w:t>2,0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591635" w:rsidP="00E546EF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34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591635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Preparación de presentaciones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Preparación de exámenes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957EE3" w:rsidP="00E546EF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02</w:t>
            </w:r>
            <w:r w:rsidR="00591635">
              <w:rPr>
                <w:color w:val="000000"/>
                <w:szCs w:val="18"/>
              </w:rPr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591635">
              <w:rPr>
                <w:color w:val="000000"/>
              </w:rPr>
              <w:t>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E546EF" w:rsidP="00957EE3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591635">
              <w:rPr>
                <w:color w:val="000000"/>
              </w:rPr>
              <w:t>8</w:t>
            </w:r>
          </w:p>
        </w:tc>
      </w:tr>
      <w:tr w:rsidR="00E546EF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ind w:left="142"/>
              <w:rPr>
                <w:color w:val="000000"/>
              </w:rPr>
            </w:pPr>
            <w:r>
              <w:rPr>
                <w:color w:val="000000"/>
              </w:rPr>
              <w:t>Otras (Especificar)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Default="00E546EF" w:rsidP="00E546EF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E546EF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SUBTOTAL</w:t>
            </w:r>
            <w:r>
              <w:rPr>
                <w:b/>
                <w:color w:val="000000"/>
              </w:rPr>
              <w:t xml:space="preserve"> “b”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957EE3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</w:tr>
      <w:tr w:rsidR="00E546EF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TOTAL HORAS RELOJ (</w:t>
            </w:r>
            <w:proofErr w:type="spellStart"/>
            <w:r>
              <w:rPr>
                <w:b/>
                <w:color w:val="000000"/>
                <w:sz w:val="26"/>
                <w:szCs w:val="26"/>
              </w:rPr>
              <w:t>a+b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Default="00957EE3" w:rsidP="00E546EF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190</w:t>
            </w:r>
          </w:p>
        </w:tc>
      </w:tr>
      <w:tr w:rsidR="00E546EF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E546EF" w:rsidRDefault="00E546EF" w:rsidP="00E546EF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Número total de CRÉDITOS TRANSFERIBLES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E546EF" w:rsidRDefault="00957EE3" w:rsidP="00957EE3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07</w:t>
            </w:r>
          </w:p>
        </w:tc>
      </w:tr>
    </w:tbl>
    <w:p w:rsidR="00E546EF" w:rsidRDefault="00E546EF" w:rsidP="00E546EF">
      <w:pPr>
        <w:rPr>
          <w:rFonts w:ascii="Arial" w:hAnsi="Arial" w:cs="Arial"/>
          <w:b/>
          <w:sz w:val="18"/>
          <w:szCs w:val="18"/>
          <w:lang w:val="es-CL"/>
        </w:rPr>
      </w:pPr>
    </w:p>
    <w:p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7259F5">
      <w:headerReference w:type="default" r:id="rId9"/>
      <w:footerReference w:type="default" r:id="rId10"/>
      <w:pgSz w:w="12240" w:h="15840" w:code="1"/>
      <w:pgMar w:top="993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46830" w:rsidRDefault="00446830" w:rsidP="002633C0">
      <w:pPr>
        <w:spacing w:after="0" w:line="240" w:lineRule="auto"/>
      </w:pPr>
      <w:r>
        <w:separator/>
      </w:r>
    </w:p>
  </w:endnote>
  <w:endnote w:type="continuationSeparator" w:id="0">
    <w:p w:rsidR="00446830" w:rsidRDefault="00446830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268" w:rsidRDefault="009A4268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9A4268" w:rsidRPr="00E37C41" w:rsidRDefault="003A383F" w:rsidP="00E37C41">
    <w:pPr>
      <w:pStyle w:val="Piedepgina"/>
      <w:jc w:val="right"/>
      <w:rPr>
        <w:lang w:val="es-CL"/>
      </w:rPr>
    </w:pPr>
    <w:r>
      <w:rPr>
        <w:lang w:val="es-CL"/>
      </w:rPr>
      <w:t>Diciem</w:t>
    </w:r>
    <w:r w:rsidR="00642826">
      <w:rPr>
        <w:lang w:val="es-CL"/>
      </w:rPr>
      <w:t>bre</w:t>
    </w:r>
    <w:r w:rsidR="009A4268">
      <w:rPr>
        <w:lang w:val="es-CL"/>
      </w:rPr>
      <w:t xml:space="preserve"> 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46830" w:rsidRDefault="00446830" w:rsidP="002633C0">
      <w:pPr>
        <w:spacing w:after="0" w:line="240" w:lineRule="auto"/>
      </w:pPr>
      <w:r>
        <w:separator/>
      </w:r>
    </w:p>
  </w:footnote>
  <w:footnote w:type="continuationSeparator" w:id="0">
    <w:p w:rsidR="00446830" w:rsidRDefault="00446830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268" w:rsidRDefault="009A4268" w:rsidP="00C01723">
    <w:pPr>
      <w:pStyle w:val="Encabezado"/>
      <w:tabs>
        <w:tab w:val="clear" w:pos="8504"/>
        <w:tab w:val="right" w:pos="9639"/>
      </w:tabs>
      <w:rPr>
        <w:rFonts w:ascii="Arial" w:hAnsi="Arial" w:cs="Arial"/>
      </w:rPr>
    </w:pPr>
    <w:r w:rsidRPr="00C01723">
      <w:rPr>
        <w:rFonts w:ascii="Arial" w:hAnsi="Arial" w:cs="Arial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 xml:space="preserve"> Pág.</w:t>
    </w:r>
    <w:r w:rsidR="00BC1E70" w:rsidRPr="00FA722B">
      <w:rPr>
        <w:rFonts w:ascii="Arial" w:hAnsi="Arial" w:cs="Arial"/>
      </w:rPr>
      <w:fldChar w:fldCharType="begin"/>
    </w:r>
    <w:r w:rsidR="00FA722B" w:rsidRPr="00FA722B">
      <w:rPr>
        <w:rFonts w:ascii="Arial" w:hAnsi="Arial" w:cs="Arial"/>
      </w:rPr>
      <w:instrText xml:space="preserve"> PAGE   \* MERGEFORMAT </w:instrText>
    </w:r>
    <w:r w:rsidR="00BC1E70" w:rsidRPr="00FA722B">
      <w:rPr>
        <w:rFonts w:ascii="Arial" w:hAnsi="Arial" w:cs="Arial"/>
      </w:rPr>
      <w:fldChar w:fldCharType="separate"/>
    </w:r>
    <w:r w:rsidR="00D333A9">
      <w:rPr>
        <w:rFonts w:ascii="Arial" w:hAnsi="Arial" w:cs="Arial"/>
        <w:noProof/>
      </w:rPr>
      <w:t>1</w:t>
    </w:r>
    <w:r w:rsidR="00BC1E70" w:rsidRPr="00FA722B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</w:t>
    </w:r>
    <w:r w:rsidRPr="002009DC">
      <w:rPr>
        <w:rFonts w:ascii="Arial" w:hAnsi="Arial" w:cs="Arial"/>
      </w:rPr>
      <w:t>2</w:t>
    </w:r>
    <w:r>
      <w:rPr>
        <w:rFonts w:ascii="Arial" w:hAnsi="Arial" w:cs="Arial"/>
      </w:rPr>
      <w:t>1</w:t>
    </w:r>
  </w:p>
  <w:p w:rsidR="009A4268" w:rsidRPr="00C01723" w:rsidRDefault="00FC192D" w:rsidP="003B29A8">
    <w:pPr>
      <w:pStyle w:val="Encabezado"/>
      <w:tabs>
        <w:tab w:val="clear" w:pos="8504"/>
        <w:tab w:val="right" w:pos="9639"/>
      </w:tabs>
      <w:ind w:right="284"/>
      <w:jc w:val="right"/>
      <w:rPr>
        <w:rFonts w:ascii="Arial" w:hAnsi="Arial" w:cs="Arial"/>
        <w:color w:val="00B050"/>
      </w:rPr>
    </w:pPr>
    <w:r>
      <w:rPr>
        <w:rFonts w:ascii="Arial" w:hAnsi="Arial" w:cs="Arial"/>
      </w:rPr>
      <w:t>Litoral</w:t>
    </w:r>
    <w:r w:rsidR="009A4268">
      <w:rPr>
        <w:rFonts w:ascii="Arial" w:hAnsi="Arial" w:cs="Arial"/>
      </w:rPr>
      <w:t xml:space="preserve"> </w:t>
    </w:r>
  </w:p>
  <w:p w:rsidR="009A4268" w:rsidRDefault="009A42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A336D"/>
    <w:multiLevelType w:val="multilevel"/>
    <w:tmpl w:val="4BD2164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6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28B4F27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8031346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 w15:restartNumberingAfterBreak="0">
    <w:nsid w:val="093201D6"/>
    <w:multiLevelType w:val="hybridMultilevel"/>
    <w:tmpl w:val="1A466796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E67E7"/>
    <w:multiLevelType w:val="multilevel"/>
    <w:tmpl w:val="28E2E7C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 w15:restartNumberingAfterBreak="0">
    <w:nsid w:val="0C472722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0DCE56FF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11224B5"/>
    <w:multiLevelType w:val="multilevel"/>
    <w:tmpl w:val="EB1409B8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116D2E9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1296338E"/>
    <w:multiLevelType w:val="multilevel"/>
    <w:tmpl w:val="67F22D6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" w:hanging="360"/>
      </w:p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195F0EF1"/>
    <w:multiLevelType w:val="multilevel"/>
    <w:tmpl w:val="C7C0A0A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196872AA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1AB6699B"/>
    <w:multiLevelType w:val="hybridMultilevel"/>
    <w:tmpl w:val="6C205F12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166140"/>
    <w:multiLevelType w:val="multilevel"/>
    <w:tmpl w:val="FCC480F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bCs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1D0D2213"/>
    <w:multiLevelType w:val="multilevel"/>
    <w:tmpl w:val="56183AF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1ED450FB"/>
    <w:multiLevelType w:val="hybridMultilevel"/>
    <w:tmpl w:val="286AF31A"/>
    <w:lvl w:ilvl="0" w:tplc="F48A11DE">
      <w:start w:val="1"/>
      <w:numFmt w:val="decimal"/>
      <w:lvlText w:val="%1.-"/>
      <w:lvlJc w:val="left"/>
      <w:pPr>
        <w:ind w:left="720" w:hanging="360"/>
      </w:pPr>
      <w:rPr>
        <w:rFonts w:hint="default"/>
        <w:b w:val="0"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527064"/>
    <w:multiLevelType w:val="hybridMultilevel"/>
    <w:tmpl w:val="1D0011FE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24BA244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 w15:restartNumberingAfterBreak="0">
    <w:nsid w:val="26791E71"/>
    <w:multiLevelType w:val="multilevel"/>
    <w:tmpl w:val="EB1409B8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28F748D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2AAF25F9"/>
    <w:multiLevelType w:val="hybridMultilevel"/>
    <w:tmpl w:val="0912445E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1855CD"/>
    <w:multiLevelType w:val="hybridMultilevel"/>
    <w:tmpl w:val="B130F3CA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A731E0"/>
    <w:multiLevelType w:val="hybridMultilevel"/>
    <w:tmpl w:val="8A9E35F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15455A"/>
    <w:multiLevelType w:val="multilevel"/>
    <w:tmpl w:val="88B6418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2D357F36"/>
    <w:multiLevelType w:val="hybridMultilevel"/>
    <w:tmpl w:val="0FBE3962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6" w15:restartNumberingAfterBreak="0">
    <w:nsid w:val="2F7E2FC8"/>
    <w:multiLevelType w:val="hybridMultilevel"/>
    <w:tmpl w:val="8322351C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B15924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8" w15:restartNumberingAfterBreak="0">
    <w:nsid w:val="3086439D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324D782C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339E02EA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353B5A65"/>
    <w:multiLevelType w:val="multilevel"/>
    <w:tmpl w:val="3CAE516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377D65EA"/>
    <w:multiLevelType w:val="hybridMultilevel"/>
    <w:tmpl w:val="2116911E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83050D3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 w15:restartNumberingAfterBreak="0">
    <w:nsid w:val="38B42368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 w15:restartNumberingAfterBreak="0">
    <w:nsid w:val="3F543923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40A94413"/>
    <w:multiLevelType w:val="multilevel"/>
    <w:tmpl w:val="FEACAD1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" w:hanging="360"/>
      </w:p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8" w15:restartNumberingAfterBreak="0">
    <w:nsid w:val="414B0C17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414C3887"/>
    <w:multiLevelType w:val="hybridMultilevel"/>
    <w:tmpl w:val="8444BCA8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BA3310"/>
    <w:multiLevelType w:val="hybridMultilevel"/>
    <w:tmpl w:val="DCD0BE80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2E3B5B"/>
    <w:multiLevelType w:val="hybridMultilevel"/>
    <w:tmpl w:val="8444BCA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C2795C"/>
    <w:multiLevelType w:val="hybridMultilevel"/>
    <w:tmpl w:val="2356ECA8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C4336A"/>
    <w:multiLevelType w:val="hybridMultilevel"/>
    <w:tmpl w:val="8444BCA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5" w15:restartNumberingAfterBreak="0">
    <w:nsid w:val="4737397B"/>
    <w:multiLevelType w:val="multilevel"/>
    <w:tmpl w:val="C5A61AB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bCs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6" w15:restartNumberingAfterBreak="0">
    <w:nsid w:val="47BD6D68"/>
    <w:multiLevelType w:val="hybridMultilevel"/>
    <w:tmpl w:val="05060AE4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8ED71D6"/>
    <w:multiLevelType w:val="multilevel"/>
    <w:tmpl w:val="DAA20E4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8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8" w15:restartNumberingAfterBreak="0">
    <w:nsid w:val="49AC1CD4"/>
    <w:multiLevelType w:val="multilevel"/>
    <w:tmpl w:val="08CE32B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9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0" w15:restartNumberingAfterBreak="0">
    <w:nsid w:val="4D3B0EBC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1" w15:restartNumberingAfterBreak="0">
    <w:nsid w:val="4E9E4953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2" w15:restartNumberingAfterBreak="0">
    <w:nsid w:val="4F442C6E"/>
    <w:multiLevelType w:val="multilevel"/>
    <w:tmpl w:val="3B62B2D2"/>
    <w:lvl w:ilvl="0">
      <w:start w:val="1"/>
      <w:numFmt w:val="upperRoman"/>
      <w:lvlText w:val="%1.-"/>
      <w:lvlJc w:val="right"/>
      <w:pPr>
        <w:tabs>
          <w:tab w:val="num" w:pos="567"/>
        </w:tabs>
        <w:ind w:left="454" w:hanging="170"/>
      </w:pPr>
      <w:rPr>
        <w:rFonts w:hint="default"/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4FB06573"/>
    <w:multiLevelType w:val="hybridMultilevel"/>
    <w:tmpl w:val="008A05A0"/>
    <w:lvl w:ilvl="0" w:tplc="670A687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FF077C"/>
    <w:multiLevelType w:val="multilevel"/>
    <w:tmpl w:val="9E0811D4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 w15:restartNumberingAfterBreak="0">
    <w:nsid w:val="54FF0FBF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6" w15:restartNumberingAfterBreak="0">
    <w:nsid w:val="55864772"/>
    <w:multiLevelType w:val="multilevel"/>
    <w:tmpl w:val="073CE31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7" w15:restartNumberingAfterBreak="0">
    <w:nsid w:val="55D93933"/>
    <w:multiLevelType w:val="hybridMultilevel"/>
    <w:tmpl w:val="3AFEA2F8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67F173E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9" w15:restartNumberingAfterBreak="0">
    <w:nsid w:val="59A6746A"/>
    <w:multiLevelType w:val="multilevel"/>
    <w:tmpl w:val="8F5C3EF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0" w15:restartNumberingAfterBreak="0">
    <w:nsid w:val="5A261BE4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1" w15:restartNumberingAfterBreak="0">
    <w:nsid w:val="5AFB2B1D"/>
    <w:multiLevelType w:val="hybridMultilevel"/>
    <w:tmpl w:val="41C46532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E6D42A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3" w15:restartNumberingAfterBreak="0">
    <w:nsid w:val="612B0AE4"/>
    <w:multiLevelType w:val="multilevel"/>
    <w:tmpl w:val="0CF44106"/>
    <w:numStyleLink w:val="PROGRAMASCOMPETENCIA"/>
  </w:abstractNum>
  <w:abstractNum w:abstractNumId="64" w15:restartNumberingAfterBreak="0">
    <w:nsid w:val="616064A0"/>
    <w:multiLevelType w:val="hybridMultilevel"/>
    <w:tmpl w:val="8322351C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49B5B9E"/>
    <w:multiLevelType w:val="multilevel"/>
    <w:tmpl w:val="1658AE0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 w15:restartNumberingAfterBreak="0">
    <w:nsid w:val="64F71B79"/>
    <w:multiLevelType w:val="hybridMultilevel"/>
    <w:tmpl w:val="F49228E4"/>
    <w:lvl w:ilvl="0" w:tplc="64E8A42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50A7DCE"/>
    <w:multiLevelType w:val="multilevel"/>
    <w:tmpl w:val="0CF8E31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8" w15:restartNumberingAfterBreak="0">
    <w:nsid w:val="65B801A1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9" w15:restartNumberingAfterBreak="0">
    <w:nsid w:val="67601E0E"/>
    <w:multiLevelType w:val="hybridMultilevel"/>
    <w:tmpl w:val="6FB279F2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70" w15:restartNumberingAfterBreak="0">
    <w:nsid w:val="677D7807"/>
    <w:multiLevelType w:val="multilevel"/>
    <w:tmpl w:val="B630D1F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" w:hanging="360"/>
      </w:p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1" w15:restartNumberingAfterBreak="0">
    <w:nsid w:val="6900732D"/>
    <w:multiLevelType w:val="hybridMultilevel"/>
    <w:tmpl w:val="9F6EC440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B863DC3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3" w15:restartNumberingAfterBreak="0">
    <w:nsid w:val="6D6878CE"/>
    <w:multiLevelType w:val="multilevel"/>
    <w:tmpl w:val="0CF44106"/>
    <w:numStyleLink w:val="PROGRAMASCOMPETENCIA"/>
  </w:abstractNum>
  <w:abstractNum w:abstractNumId="74" w15:restartNumberingAfterBreak="0">
    <w:nsid w:val="6EC141EA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5" w15:restartNumberingAfterBreak="0">
    <w:nsid w:val="71F227E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6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7" w15:restartNumberingAfterBreak="0">
    <w:nsid w:val="72ED34CC"/>
    <w:multiLevelType w:val="hybridMultilevel"/>
    <w:tmpl w:val="8322351C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3C22B8B"/>
    <w:multiLevelType w:val="hybridMultilevel"/>
    <w:tmpl w:val="81365642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79" w15:restartNumberingAfterBreak="0">
    <w:nsid w:val="74163170"/>
    <w:multiLevelType w:val="multilevel"/>
    <w:tmpl w:val="B8F4188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7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0" w15:restartNumberingAfterBreak="0">
    <w:nsid w:val="75A46AF3"/>
    <w:multiLevelType w:val="hybridMultilevel"/>
    <w:tmpl w:val="8AB259C2"/>
    <w:lvl w:ilvl="0" w:tplc="080A0019">
      <w:start w:val="1"/>
      <w:numFmt w:val="lowerLetter"/>
      <w:lvlText w:val="%1."/>
      <w:lvlJc w:val="left"/>
      <w:pPr>
        <w:ind w:left="751" w:hanging="360"/>
      </w:pPr>
    </w:lvl>
    <w:lvl w:ilvl="1" w:tplc="080A0019" w:tentative="1">
      <w:start w:val="1"/>
      <w:numFmt w:val="lowerLetter"/>
      <w:lvlText w:val="%2."/>
      <w:lvlJc w:val="left"/>
      <w:pPr>
        <w:ind w:left="1471" w:hanging="360"/>
      </w:pPr>
    </w:lvl>
    <w:lvl w:ilvl="2" w:tplc="080A001B" w:tentative="1">
      <w:start w:val="1"/>
      <w:numFmt w:val="lowerRoman"/>
      <w:lvlText w:val="%3."/>
      <w:lvlJc w:val="right"/>
      <w:pPr>
        <w:ind w:left="2191" w:hanging="180"/>
      </w:pPr>
    </w:lvl>
    <w:lvl w:ilvl="3" w:tplc="080A000F" w:tentative="1">
      <w:start w:val="1"/>
      <w:numFmt w:val="decimal"/>
      <w:lvlText w:val="%4."/>
      <w:lvlJc w:val="left"/>
      <w:pPr>
        <w:ind w:left="2911" w:hanging="360"/>
      </w:pPr>
    </w:lvl>
    <w:lvl w:ilvl="4" w:tplc="080A0019" w:tentative="1">
      <w:start w:val="1"/>
      <w:numFmt w:val="lowerLetter"/>
      <w:lvlText w:val="%5."/>
      <w:lvlJc w:val="left"/>
      <w:pPr>
        <w:ind w:left="3631" w:hanging="360"/>
      </w:pPr>
    </w:lvl>
    <w:lvl w:ilvl="5" w:tplc="080A001B" w:tentative="1">
      <w:start w:val="1"/>
      <w:numFmt w:val="lowerRoman"/>
      <w:lvlText w:val="%6."/>
      <w:lvlJc w:val="right"/>
      <w:pPr>
        <w:ind w:left="4351" w:hanging="180"/>
      </w:pPr>
    </w:lvl>
    <w:lvl w:ilvl="6" w:tplc="080A000F" w:tentative="1">
      <w:start w:val="1"/>
      <w:numFmt w:val="decimal"/>
      <w:lvlText w:val="%7."/>
      <w:lvlJc w:val="left"/>
      <w:pPr>
        <w:ind w:left="5071" w:hanging="360"/>
      </w:pPr>
    </w:lvl>
    <w:lvl w:ilvl="7" w:tplc="080A0019" w:tentative="1">
      <w:start w:val="1"/>
      <w:numFmt w:val="lowerLetter"/>
      <w:lvlText w:val="%8."/>
      <w:lvlJc w:val="left"/>
      <w:pPr>
        <w:ind w:left="5791" w:hanging="360"/>
      </w:pPr>
    </w:lvl>
    <w:lvl w:ilvl="8" w:tplc="080A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81" w15:restartNumberingAfterBreak="0">
    <w:nsid w:val="775B2AA0"/>
    <w:multiLevelType w:val="hybridMultilevel"/>
    <w:tmpl w:val="D27EAB60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800790E"/>
    <w:multiLevelType w:val="multilevel"/>
    <w:tmpl w:val="3F68EAD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3" w15:restartNumberingAfterBreak="0">
    <w:nsid w:val="78E66395"/>
    <w:multiLevelType w:val="multilevel"/>
    <w:tmpl w:val="0AD4B61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" w:hanging="360"/>
      </w:p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4" w15:restartNumberingAfterBreak="0">
    <w:nsid w:val="7B565FF0"/>
    <w:multiLevelType w:val="multilevel"/>
    <w:tmpl w:val="128E11B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5" w15:restartNumberingAfterBreak="0">
    <w:nsid w:val="7D6D11C2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6" w15:restartNumberingAfterBreak="0">
    <w:nsid w:val="7DBF4D54"/>
    <w:multiLevelType w:val="multilevel"/>
    <w:tmpl w:val="C960E4E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5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7" w15:restartNumberingAfterBreak="0">
    <w:nsid w:val="7E845592"/>
    <w:multiLevelType w:val="hybridMultilevel"/>
    <w:tmpl w:val="1F543C42"/>
    <w:lvl w:ilvl="0" w:tplc="08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269912">
    <w:abstractNumId w:val="5"/>
  </w:num>
  <w:num w:numId="2" w16cid:durableId="1317538306">
    <w:abstractNumId w:val="35"/>
  </w:num>
  <w:num w:numId="3" w16cid:durableId="1409112027">
    <w:abstractNumId w:val="63"/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sz w:val="18"/>
          <w:szCs w:val="18"/>
        </w:rPr>
      </w:lvl>
    </w:lvlOverride>
  </w:num>
  <w:num w:numId="4" w16cid:durableId="1133600802">
    <w:abstractNumId w:val="44"/>
  </w:num>
  <w:num w:numId="5" w16cid:durableId="1486168532">
    <w:abstractNumId w:val="49"/>
  </w:num>
  <w:num w:numId="6" w16cid:durableId="97800441">
    <w:abstractNumId w:val="45"/>
  </w:num>
  <w:num w:numId="7" w16cid:durableId="1654875203">
    <w:abstractNumId w:val="73"/>
  </w:num>
  <w:num w:numId="8" w16cid:durableId="1054548316">
    <w:abstractNumId w:val="67"/>
  </w:num>
  <w:num w:numId="9" w16cid:durableId="2051420084">
    <w:abstractNumId w:val="11"/>
  </w:num>
  <w:num w:numId="10" w16cid:durableId="2018536607">
    <w:abstractNumId w:val="86"/>
  </w:num>
  <w:num w:numId="11" w16cid:durableId="1863976255">
    <w:abstractNumId w:val="0"/>
  </w:num>
  <w:num w:numId="12" w16cid:durableId="1105925326">
    <w:abstractNumId w:val="79"/>
  </w:num>
  <w:num w:numId="13" w16cid:durableId="1910381309">
    <w:abstractNumId w:val="47"/>
  </w:num>
  <w:num w:numId="14" w16cid:durableId="1925719399">
    <w:abstractNumId w:val="14"/>
  </w:num>
  <w:num w:numId="15" w16cid:durableId="169568234">
    <w:abstractNumId w:val="15"/>
  </w:num>
  <w:num w:numId="16" w16cid:durableId="2111733570">
    <w:abstractNumId w:val="58"/>
  </w:num>
  <w:num w:numId="17" w16cid:durableId="1399741646">
    <w:abstractNumId w:val="85"/>
  </w:num>
  <w:num w:numId="18" w16cid:durableId="136001232">
    <w:abstractNumId w:val="55"/>
  </w:num>
  <w:num w:numId="19" w16cid:durableId="1070542400">
    <w:abstractNumId w:val="51"/>
  </w:num>
  <w:num w:numId="20" w16cid:durableId="1641299668">
    <w:abstractNumId w:val="7"/>
  </w:num>
  <w:num w:numId="21" w16cid:durableId="1778862714">
    <w:abstractNumId w:val="20"/>
  </w:num>
  <w:num w:numId="22" w16cid:durableId="136537288">
    <w:abstractNumId w:val="75"/>
  </w:num>
  <w:num w:numId="23" w16cid:durableId="1081827591">
    <w:abstractNumId w:val="9"/>
  </w:num>
  <w:num w:numId="24" w16cid:durableId="492112683">
    <w:abstractNumId w:val="30"/>
  </w:num>
  <w:num w:numId="25" w16cid:durableId="1300571514">
    <w:abstractNumId w:val="6"/>
  </w:num>
  <w:num w:numId="26" w16cid:durableId="2126651524">
    <w:abstractNumId w:val="2"/>
  </w:num>
  <w:num w:numId="27" w16cid:durableId="1826555332">
    <w:abstractNumId w:val="62"/>
  </w:num>
  <w:num w:numId="28" w16cid:durableId="2125494826">
    <w:abstractNumId w:val="18"/>
  </w:num>
  <w:num w:numId="29" w16cid:durableId="305745232">
    <w:abstractNumId w:val="23"/>
  </w:num>
  <w:num w:numId="30" w16cid:durableId="590966584">
    <w:abstractNumId w:val="27"/>
  </w:num>
  <w:num w:numId="31" w16cid:durableId="2097364626">
    <w:abstractNumId w:val="76"/>
  </w:num>
  <w:num w:numId="32" w16cid:durableId="1185098763">
    <w:abstractNumId w:val="8"/>
  </w:num>
  <w:num w:numId="33" w16cid:durableId="699472690">
    <w:abstractNumId w:val="19"/>
  </w:num>
  <w:num w:numId="34" w16cid:durableId="1652129374">
    <w:abstractNumId w:val="74"/>
  </w:num>
  <w:num w:numId="35" w16cid:durableId="1842742068">
    <w:abstractNumId w:val="29"/>
  </w:num>
  <w:num w:numId="36" w16cid:durableId="2042046837">
    <w:abstractNumId w:val="68"/>
  </w:num>
  <w:num w:numId="37" w16cid:durableId="1092505512">
    <w:abstractNumId w:val="38"/>
  </w:num>
  <w:num w:numId="38" w16cid:durableId="566889330">
    <w:abstractNumId w:val="60"/>
  </w:num>
  <w:num w:numId="39" w16cid:durableId="2137602958">
    <w:abstractNumId w:val="34"/>
  </w:num>
  <w:num w:numId="40" w16cid:durableId="1048070951">
    <w:abstractNumId w:val="36"/>
  </w:num>
  <w:num w:numId="41" w16cid:durableId="304745245">
    <w:abstractNumId w:val="28"/>
  </w:num>
  <w:num w:numId="42" w16cid:durableId="1702046975">
    <w:abstractNumId w:val="50"/>
  </w:num>
  <w:num w:numId="43" w16cid:durableId="1903564840">
    <w:abstractNumId w:val="12"/>
  </w:num>
  <w:num w:numId="44" w16cid:durableId="730926082">
    <w:abstractNumId w:val="1"/>
  </w:num>
  <w:num w:numId="45" w16cid:durableId="1515798332">
    <w:abstractNumId w:val="66"/>
  </w:num>
  <w:num w:numId="46" w16cid:durableId="1343818279">
    <w:abstractNumId w:val="72"/>
  </w:num>
  <w:num w:numId="47" w16cid:durableId="575556419">
    <w:abstractNumId w:val="33"/>
  </w:num>
  <w:num w:numId="48" w16cid:durableId="1492137864">
    <w:abstractNumId w:val="52"/>
  </w:num>
  <w:num w:numId="49" w16cid:durableId="1985154832">
    <w:abstractNumId w:val="87"/>
  </w:num>
  <w:num w:numId="50" w16cid:durableId="2080399220">
    <w:abstractNumId w:val="22"/>
  </w:num>
  <w:num w:numId="51" w16cid:durableId="892616293">
    <w:abstractNumId w:val="61"/>
  </w:num>
  <w:num w:numId="52" w16cid:durableId="5324813">
    <w:abstractNumId w:val="81"/>
  </w:num>
  <w:num w:numId="53" w16cid:durableId="1460535640">
    <w:abstractNumId w:val="21"/>
  </w:num>
  <w:num w:numId="54" w16cid:durableId="703595658">
    <w:abstractNumId w:val="46"/>
  </w:num>
  <w:num w:numId="55" w16cid:durableId="594552985">
    <w:abstractNumId w:val="32"/>
  </w:num>
  <w:num w:numId="56" w16cid:durableId="1345520024">
    <w:abstractNumId w:val="39"/>
  </w:num>
  <w:num w:numId="57" w16cid:durableId="1224177783">
    <w:abstractNumId w:val="54"/>
  </w:num>
  <w:num w:numId="58" w16cid:durableId="678850681">
    <w:abstractNumId w:val="31"/>
  </w:num>
  <w:num w:numId="59" w16cid:durableId="1612202475">
    <w:abstractNumId w:val="82"/>
  </w:num>
  <w:num w:numId="60" w16cid:durableId="1627614272">
    <w:abstractNumId w:val="4"/>
  </w:num>
  <w:num w:numId="61" w16cid:durableId="672610911">
    <w:abstractNumId w:val="56"/>
  </w:num>
  <w:num w:numId="62" w16cid:durableId="249238635">
    <w:abstractNumId w:val="65"/>
  </w:num>
  <w:num w:numId="63" w16cid:durableId="362485868">
    <w:abstractNumId w:val="43"/>
  </w:num>
  <w:num w:numId="64" w16cid:durableId="1661811645">
    <w:abstractNumId w:val="41"/>
  </w:num>
  <w:num w:numId="65" w16cid:durableId="719480928">
    <w:abstractNumId w:val="69"/>
  </w:num>
  <w:num w:numId="66" w16cid:durableId="1403602551">
    <w:abstractNumId w:val="80"/>
  </w:num>
  <w:num w:numId="67" w16cid:durableId="927694837">
    <w:abstractNumId w:val="17"/>
  </w:num>
  <w:num w:numId="68" w16cid:durableId="1443960510">
    <w:abstractNumId w:val="25"/>
  </w:num>
  <w:num w:numId="69" w16cid:durableId="841356938">
    <w:abstractNumId w:val="78"/>
  </w:num>
  <w:num w:numId="70" w16cid:durableId="970138461">
    <w:abstractNumId w:val="71"/>
  </w:num>
  <w:num w:numId="71" w16cid:durableId="2064408354">
    <w:abstractNumId w:val="57"/>
  </w:num>
  <w:num w:numId="72" w16cid:durableId="550923671">
    <w:abstractNumId w:val="3"/>
  </w:num>
  <w:num w:numId="73" w16cid:durableId="1850291033">
    <w:abstractNumId w:val="13"/>
  </w:num>
  <w:num w:numId="74" w16cid:durableId="1037701591">
    <w:abstractNumId w:val="83"/>
  </w:num>
  <w:num w:numId="75" w16cid:durableId="1111360583">
    <w:abstractNumId w:val="37"/>
  </w:num>
  <w:num w:numId="76" w16cid:durableId="112482491">
    <w:abstractNumId w:val="70"/>
  </w:num>
  <w:num w:numId="77" w16cid:durableId="1931231832">
    <w:abstractNumId w:val="10"/>
  </w:num>
  <w:num w:numId="78" w16cid:durableId="1065102611">
    <w:abstractNumId w:val="53"/>
  </w:num>
  <w:num w:numId="79" w16cid:durableId="1614746966">
    <w:abstractNumId w:val="42"/>
  </w:num>
  <w:num w:numId="80" w16cid:durableId="1394306476">
    <w:abstractNumId w:val="24"/>
  </w:num>
  <w:num w:numId="81" w16cid:durableId="1190143377">
    <w:abstractNumId w:val="77"/>
  </w:num>
  <w:num w:numId="82" w16cid:durableId="1609966194">
    <w:abstractNumId w:val="59"/>
  </w:num>
  <w:num w:numId="83" w16cid:durableId="496963561">
    <w:abstractNumId w:val="64"/>
  </w:num>
  <w:num w:numId="84" w16cid:durableId="582646369">
    <w:abstractNumId w:val="48"/>
  </w:num>
  <w:num w:numId="85" w16cid:durableId="1500340481">
    <w:abstractNumId w:val="26"/>
  </w:num>
  <w:num w:numId="86" w16cid:durableId="735056292">
    <w:abstractNumId w:val="40"/>
  </w:num>
  <w:num w:numId="87" w16cid:durableId="1079134000">
    <w:abstractNumId w:val="84"/>
  </w:num>
  <w:num w:numId="88" w16cid:durableId="56559483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9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BD8"/>
    <w:rsid w:val="000122A5"/>
    <w:rsid w:val="00027136"/>
    <w:rsid w:val="0003658A"/>
    <w:rsid w:val="00043949"/>
    <w:rsid w:val="00055100"/>
    <w:rsid w:val="0006258E"/>
    <w:rsid w:val="00067031"/>
    <w:rsid w:val="00080AE0"/>
    <w:rsid w:val="00082B8A"/>
    <w:rsid w:val="000837FA"/>
    <w:rsid w:val="0009326B"/>
    <w:rsid w:val="000935B8"/>
    <w:rsid w:val="000962A8"/>
    <w:rsid w:val="00097299"/>
    <w:rsid w:val="000A2552"/>
    <w:rsid w:val="000A3670"/>
    <w:rsid w:val="000C20A6"/>
    <w:rsid w:val="000D3ED6"/>
    <w:rsid w:val="000D4ED0"/>
    <w:rsid w:val="000D6B7B"/>
    <w:rsid w:val="000D73F9"/>
    <w:rsid w:val="000F0108"/>
    <w:rsid w:val="00101593"/>
    <w:rsid w:val="00102F17"/>
    <w:rsid w:val="00122C2D"/>
    <w:rsid w:val="00145BAF"/>
    <w:rsid w:val="00183D41"/>
    <w:rsid w:val="001855D0"/>
    <w:rsid w:val="001978D0"/>
    <w:rsid w:val="001A2092"/>
    <w:rsid w:val="001C6AE2"/>
    <w:rsid w:val="001C7E26"/>
    <w:rsid w:val="001D7AE5"/>
    <w:rsid w:val="001F12A1"/>
    <w:rsid w:val="001F3FCE"/>
    <w:rsid w:val="001F4768"/>
    <w:rsid w:val="002009DC"/>
    <w:rsid w:val="00203F27"/>
    <w:rsid w:val="00205474"/>
    <w:rsid w:val="00214CBD"/>
    <w:rsid w:val="0022114A"/>
    <w:rsid w:val="00227D72"/>
    <w:rsid w:val="00244EDE"/>
    <w:rsid w:val="002568D7"/>
    <w:rsid w:val="00260B59"/>
    <w:rsid w:val="002633C0"/>
    <w:rsid w:val="002641CE"/>
    <w:rsid w:val="00274CD5"/>
    <w:rsid w:val="00275425"/>
    <w:rsid w:val="00280311"/>
    <w:rsid w:val="00284C46"/>
    <w:rsid w:val="002B0678"/>
    <w:rsid w:val="002B1F9A"/>
    <w:rsid w:val="002C1926"/>
    <w:rsid w:val="002D41FE"/>
    <w:rsid w:val="002E3300"/>
    <w:rsid w:val="002E43D2"/>
    <w:rsid w:val="00301D84"/>
    <w:rsid w:val="00316BD8"/>
    <w:rsid w:val="00325D19"/>
    <w:rsid w:val="00337D90"/>
    <w:rsid w:val="00344512"/>
    <w:rsid w:val="00360600"/>
    <w:rsid w:val="00362371"/>
    <w:rsid w:val="00364C39"/>
    <w:rsid w:val="00376DD3"/>
    <w:rsid w:val="0038114D"/>
    <w:rsid w:val="003A383F"/>
    <w:rsid w:val="003B29A8"/>
    <w:rsid w:val="003C0F95"/>
    <w:rsid w:val="003E34C1"/>
    <w:rsid w:val="003F51D6"/>
    <w:rsid w:val="003F51F8"/>
    <w:rsid w:val="003F53A5"/>
    <w:rsid w:val="00402D25"/>
    <w:rsid w:val="00412ADC"/>
    <w:rsid w:val="00426069"/>
    <w:rsid w:val="00446830"/>
    <w:rsid w:val="0044686B"/>
    <w:rsid w:val="004620D1"/>
    <w:rsid w:val="0046407F"/>
    <w:rsid w:val="0046665A"/>
    <w:rsid w:val="0047110B"/>
    <w:rsid w:val="00475A3B"/>
    <w:rsid w:val="00476217"/>
    <w:rsid w:val="004959A4"/>
    <w:rsid w:val="004A6ADD"/>
    <w:rsid w:val="004B346C"/>
    <w:rsid w:val="004C2883"/>
    <w:rsid w:val="004C47CD"/>
    <w:rsid w:val="004C642D"/>
    <w:rsid w:val="004D78B6"/>
    <w:rsid w:val="004E30BC"/>
    <w:rsid w:val="004F078D"/>
    <w:rsid w:val="004F6BFA"/>
    <w:rsid w:val="00522BA8"/>
    <w:rsid w:val="005357E3"/>
    <w:rsid w:val="00536456"/>
    <w:rsid w:val="005433CC"/>
    <w:rsid w:val="00543C9D"/>
    <w:rsid w:val="00560ADA"/>
    <w:rsid w:val="005731DD"/>
    <w:rsid w:val="00573F8E"/>
    <w:rsid w:val="005755BE"/>
    <w:rsid w:val="00580A82"/>
    <w:rsid w:val="00581FDB"/>
    <w:rsid w:val="00591635"/>
    <w:rsid w:val="00592D0D"/>
    <w:rsid w:val="00596687"/>
    <w:rsid w:val="005A2553"/>
    <w:rsid w:val="005A7A0F"/>
    <w:rsid w:val="005B3192"/>
    <w:rsid w:val="005C7EF4"/>
    <w:rsid w:val="005D4270"/>
    <w:rsid w:val="005D74D3"/>
    <w:rsid w:val="005D778A"/>
    <w:rsid w:val="005E3D13"/>
    <w:rsid w:val="005E7310"/>
    <w:rsid w:val="005F072A"/>
    <w:rsid w:val="00604FE3"/>
    <w:rsid w:val="00610121"/>
    <w:rsid w:val="006108AE"/>
    <w:rsid w:val="00621129"/>
    <w:rsid w:val="00640497"/>
    <w:rsid w:val="00640A32"/>
    <w:rsid w:val="00642826"/>
    <w:rsid w:val="0064286F"/>
    <w:rsid w:val="00646C2A"/>
    <w:rsid w:val="006539BA"/>
    <w:rsid w:val="00662705"/>
    <w:rsid w:val="00666B61"/>
    <w:rsid w:val="0067271B"/>
    <w:rsid w:val="006832EB"/>
    <w:rsid w:val="00683456"/>
    <w:rsid w:val="00684625"/>
    <w:rsid w:val="00686528"/>
    <w:rsid w:val="00690527"/>
    <w:rsid w:val="00693868"/>
    <w:rsid w:val="00693ADC"/>
    <w:rsid w:val="006951A6"/>
    <w:rsid w:val="006C55F4"/>
    <w:rsid w:val="006C60F9"/>
    <w:rsid w:val="006D696D"/>
    <w:rsid w:val="006F0426"/>
    <w:rsid w:val="006F09F2"/>
    <w:rsid w:val="00700FC1"/>
    <w:rsid w:val="007259F5"/>
    <w:rsid w:val="00733C41"/>
    <w:rsid w:val="00736A2B"/>
    <w:rsid w:val="00737077"/>
    <w:rsid w:val="00740DC0"/>
    <w:rsid w:val="007578B0"/>
    <w:rsid w:val="00760569"/>
    <w:rsid w:val="007710DE"/>
    <w:rsid w:val="00771F32"/>
    <w:rsid w:val="007729FE"/>
    <w:rsid w:val="00773AAC"/>
    <w:rsid w:val="0077546B"/>
    <w:rsid w:val="007934AF"/>
    <w:rsid w:val="00794A66"/>
    <w:rsid w:val="007966AB"/>
    <w:rsid w:val="007A0CD1"/>
    <w:rsid w:val="007B1C85"/>
    <w:rsid w:val="007B53F2"/>
    <w:rsid w:val="007C109A"/>
    <w:rsid w:val="007C6CC9"/>
    <w:rsid w:val="007D0471"/>
    <w:rsid w:val="007E35BE"/>
    <w:rsid w:val="007E5377"/>
    <w:rsid w:val="007F0651"/>
    <w:rsid w:val="007F56A9"/>
    <w:rsid w:val="007F7B76"/>
    <w:rsid w:val="0080471F"/>
    <w:rsid w:val="0081575B"/>
    <w:rsid w:val="00822A43"/>
    <w:rsid w:val="00825E77"/>
    <w:rsid w:val="0082681E"/>
    <w:rsid w:val="00837117"/>
    <w:rsid w:val="00840E80"/>
    <w:rsid w:val="00842C63"/>
    <w:rsid w:val="00842E86"/>
    <w:rsid w:val="00845349"/>
    <w:rsid w:val="00851BA9"/>
    <w:rsid w:val="00855545"/>
    <w:rsid w:val="008578CB"/>
    <w:rsid w:val="0086539E"/>
    <w:rsid w:val="00872447"/>
    <w:rsid w:val="00880F21"/>
    <w:rsid w:val="0088175D"/>
    <w:rsid w:val="008819B7"/>
    <w:rsid w:val="008841EF"/>
    <w:rsid w:val="008A1241"/>
    <w:rsid w:val="008C0D3D"/>
    <w:rsid w:val="008D2AF2"/>
    <w:rsid w:val="008D3AE8"/>
    <w:rsid w:val="008E38D3"/>
    <w:rsid w:val="008F16D4"/>
    <w:rsid w:val="008F51D3"/>
    <w:rsid w:val="009033FC"/>
    <w:rsid w:val="0090562D"/>
    <w:rsid w:val="009222D9"/>
    <w:rsid w:val="009359AE"/>
    <w:rsid w:val="00935C4C"/>
    <w:rsid w:val="00946CC2"/>
    <w:rsid w:val="009513A2"/>
    <w:rsid w:val="009526FC"/>
    <w:rsid w:val="0095399C"/>
    <w:rsid w:val="00957EE3"/>
    <w:rsid w:val="009614FD"/>
    <w:rsid w:val="009834DC"/>
    <w:rsid w:val="00984840"/>
    <w:rsid w:val="009866B6"/>
    <w:rsid w:val="009931B0"/>
    <w:rsid w:val="00993E5D"/>
    <w:rsid w:val="0099479C"/>
    <w:rsid w:val="0099485B"/>
    <w:rsid w:val="0099771F"/>
    <w:rsid w:val="009A2D3B"/>
    <w:rsid w:val="009A4268"/>
    <w:rsid w:val="009A7F5D"/>
    <w:rsid w:val="009B1B61"/>
    <w:rsid w:val="009B5E18"/>
    <w:rsid w:val="009C2114"/>
    <w:rsid w:val="009C543F"/>
    <w:rsid w:val="009C612D"/>
    <w:rsid w:val="009C67F5"/>
    <w:rsid w:val="009E026E"/>
    <w:rsid w:val="009E7668"/>
    <w:rsid w:val="009F6E22"/>
    <w:rsid w:val="00A15617"/>
    <w:rsid w:val="00A3349A"/>
    <w:rsid w:val="00A372F5"/>
    <w:rsid w:val="00A400EB"/>
    <w:rsid w:val="00A41BF2"/>
    <w:rsid w:val="00A54102"/>
    <w:rsid w:val="00A7153A"/>
    <w:rsid w:val="00A82B9F"/>
    <w:rsid w:val="00A85B8F"/>
    <w:rsid w:val="00A860BC"/>
    <w:rsid w:val="00A9121D"/>
    <w:rsid w:val="00AA2293"/>
    <w:rsid w:val="00AA52A0"/>
    <w:rsid w:val="00AB0957"/>
    <w:rsid w:val="00AC2B1E"/>
    <w:rsid w:val="00AC55E6"/>
    <w:rsid w:val="00AC67B8"/>
    <w:rsid w:val="00AC7938"/>
    <w:rsid w:val="00AD546D"/>
    <w:rsid w:val="00AE2DD5"/>
    <w:rsid w:val="00AE3591"/>
    <w:rsid w:val="00AE7B54"/>
    <w:rsid w:val="00B0449F"/>
    <w:rsid w:val="00B10D3F"/>
    <w:rsid w:val="00B24C94"/>
    <w:rsid w:val="00B26B70"/>
    <w:rsid w:val="00B405FE"/>
    <w:rsid w:val="00B70E93"/>
    <w:rsid w:val="00B733A8"/>
    <w:rsid w:val="00B73C34"/>
    <w:rsid w:val="00B82116"/>
    <w:rsid w:val="00B8599D"/>
    <w:rsid w:val="00B903CA"/>
    <w:rsid w:val="00BC005E"/>
    <w:rsid w:val="00BC1E70"/>
    <w:rsid w:val="00BC2DEB"/>
    <w:rsid w:val="00BC7D6A"/>
    <w:rsid w:val="00C01723"/>
    <w:rsid w:val="00C0225D"/>
    <w:rsid w:val="00C241FF"/>
    <w:rsid w:val="00C355C3"/>
    <w:rsid w:val="00C421CD"/>
    <w:rsid w:val="00C4791A"/>
    <w:rsid w:val="00C52917"/>
    <w:rsid w:val="00C550E3"/>
    <w:rsid w:val="00C74A27"/>
    <w:rsid w:val="00C85962"/>
    <w:rsid w:val="00C96BCD"/>
    <w:rsid w:val="00C97B98"/>
    <w:rsid w:val="00CA53CD"/>
    <w:rsid w:val="00CD26ED"/>
    <w:rsid w:val="00D12DB8"/>
    <w:rsid w:val="00D139A8"/>
    <w:rsid w:val="00D1530F"/>
    <w:rsid w:val="00D17D80"/>
    <w:rsid w:val="00D333A9"/>
    <w:rsid w:val="00D539F3"/>
    <w:rsid w:val="00D63A86"/>
    <w:rsid w:val="00D70A58"/>
    <w:rsid w:val="00D94CA4"/>
    <w:rsid w:val="00DA5DC8"/>
    <w:rsid w:val="00DA7D5A"/>
    <w:rsid w:val="00DB095D"/>
    <w:rsid w:val="00DB4BAC"/>
    <w:rsid w:val="00DC0AF3"/>
    <w:rsid w:val="00DC10C8"/>
    <w:rsid w:val="00DD5D75"/>
    <w:rsid w:val="00DE3770"/>
    <w:rsid w:val="00DE44F2"/>
    <w:rsid w:val="00DE5812"/>
    <w:rsid w:val="00DF030E"/>
    <w:rsid w:val="00E027D2"/>
    <w:rsid w:val="00E0356E"/>
    <w:rsid w:val="00E05D8E"/>
    <w:rsid w:val="00E07FE0"/>
    <w:rsid w:val="00E11090"/>
    <w:rsid w:val="00E1386B"/>
    <w:rsid w:val="00E239E4"/>
    <w:rsid w:val="00E36AB2"/>
    <w:rsid w:val="00E37C41"/>
    <w:rsid w:val="00E45F36"/>
    <w:rsid w:val="00E546EF"/>
    <w:rsid w:val="00E56A60"/>
    <w:rsid w:val="00E721F0"/>
    <w:rsid w:val="00E93DFE"/>
    <w:rsid w:val="00E97F2A"/>
    <w:rsid w:val="00EB1330"/>
    <w:rsid w:val="00EB5AEC"/>
    <w:rsid w:val="00EB651E"/>
    <w:rsid w:val="00EB77D4"/>
    <w:rsid w:val="00EC48B7"/>
    <w:rsid w:val="00ED20A6"/>
    <w:rsid w:val="00ED5983"/>
    <w:rsid w:val="00EE1DD8"/>
    <w:rsid w:val="00EE3435"/>
    <w:rsid w:val="00EE3718"/>
    <w:rsid w:val="00EE68F6"/>
    <w:rsid w:val="00EF40DD"/>
    <w:rsid w:val="00F04FF6"/>
    <w:rsid w:val="00F0707E"/>
    <w:rsid w:val="00F11629"/>
    <w:rsid w:val="00F152B8"/>
    <w:rsid w:val="00F166B2"/>
    <w:rsid w:val="00F21A30"/>
    <w:rsid w:val="00F225AA"/>
    <w:rsid w:val="00F424E1"/>
    <w:rsid w:val="00F442AC"/>
    <w:rsid w:val="00F44481"/>
    <w:rsid w:val="00F44733"/>
    <w:rsid w:val="00F44A50"/>
    <w:rsid w:val="00F5001D"/>
    <w:rsid w:val="00F6166D"/>
    <w:rsid w:val="00F647F2"/>
    <w:rsid w:val="00F67CB5"/>
    <w:rsid w:val="00F8613E"/>
    <w:rsid w:val="00F87E75"/>
    <w:rsid w:val="00F913FF"/>
    <w:rsid w:val="00F91528"/>
    <w:rsid w:val="00F93E98"/>
    <w:rsid w:val="00FA722B"/>
    <w:rsid w:val="00FB6E1A"/>
    <w:rsid w:val="00FC192D"/>
    <w:rsid w:val="00FC2984"/>
    <w:rsid w:val="00FC3E95"/>
    <w:rsid w:val="00FF2AC9"/>
    <w:rsid w:val="00FF4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241B3A5E"/>
  <w15:docId w15:val="{FBB18DF4-0933-9C45-9B0F-34F778580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Subttulo">
    <w:name w:val="Subtitle"/>
    <w:basedOn w:val="Normal"/>
    <w:link w:val="SubttuloCar"/>
    <w:qFormat/>
    <w:rsid w:val="00145BAF"/>
    <w:pPr>
      <w:spacing w:after="0" w:line="240" w:lineRule="auto"/>
      <w:jc w:val="center"/>
    </w:pPr>
    <w:rPr>
      <w:rFonts w:ascii="Arial" w:eastAsia="Times New Roman" w:hAnsi="Arial" w:cs="Times New Roman"/>
      <w:b/>
      <w:bCs/>
      <w:color w:val="333333"/>
      <w:sz w:val="36"/>
      <w:szCs w:val="24"/>
      <w:lang w:val="es-CL" w:eastAsia="es-ES"/>
    </w:rPr>
  </w:style>
  <w:style w:type="character" w:customStyle="1" w:styleId="SubttuloCar">
    <w:name w:val="Subtítulo Car"/>
    <w:basedOn w:val="Fuentedeprrafopredeter"/>
    <w:link w:val="Subttulo"/>
    <w:rsid w:val="00145BAF"/>
    <w:rPr>
      <w:rFonts w:ascii="Arial" w:eastAsia="Times New Roman" w:hAnsi="Arial" w:cs="Times New Roman"/>
      <w:b/>
      <w:bCs/>
      <w:color w:val="333333"/>
      <w:sz w:val="36"/>
      <w:szCs w:val="24"/>
      <w:lang w:val="es-C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BE85E-AE7F-44E9-9118-D75FBFB36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13</Pages>
  <Words>2455</Words>
  <Characters>13505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Microsoft Office User</cp:lastModifiedBy>
  <cp:revision>54</cp:revision>
  <cp:lastPrinted>2024-03-14T12:18:00Z</cp:lastPrinted>
  <dcterms:created xsi:type="dcterms:W3CDTF">2024-03-11T17:36:00Z</dcterms:created>
  <dcterms:modified xsi:type="dcterms:W3CDTF">2024-12-21T17:00:00Z</dcterms:modified>
</cp:coreProperties>
</file>