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DC910" w14:textId="77777777" w:rsidR="006418B3" w:rsidRPr="003C5F70" w:rsidRDefault="006418B3" w:rsidP="006418B3">
      <w:pPr>
        <w:spacing w:after="0" w:line="240" w:lineRule="auto"/>
        <w:jc w:val="center"/>
        <w:rPr>
          <w:rFonts w:cstheme="minorHAnsi"/>
          <w:b/>
        </w:rPr>
      </w:pPr>
      <w:r w:rsidRPr="003C5F70">
        <w:rPr>
          <w:rFonts w:cstheme="minorHAnsi"/>
          <w:b/>
        </w:rPr>
        <w:t>SYLLABUS</w:t>
      </w:r>
    </w:p>
    <w:p w14:paraId="1D673D76" w14:textId="77777777" w:rsidR="006418B3" w:rsidRPr="003C5F70" w:rsidRDefault="006418B3" w:rsidP="006418B3">
      <w:pPr>
        <w:spacing w:after="0" w:line="240" w:lineRule="auto"/>
        <w:rPr>
          <w:rFonts w:cstheme="minorHAnsi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3C5F70" w14:paraId="4ACA097E" w14:textId="77777777" w:rsidTr="00FB5D5E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1CAD98C2" w14:textId="77777777" w:rsidR="006418B3" w:rsidRPr="003C5F70" w:rsidRDefault="006418B3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I.- IDENTIFICACIÓN DE LA ASIGNATURA:</w:t>
            </w:r>
          </w:p>
        </w:tc>
      </w:tr>
      <w:tr w:rsidR="006418B3" w:rsidRPr="003C5F70" w14:paraId="09AB5DBB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43DAF765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4251C89D" w14:textId="53572974" w:rsidR="006418B3" w:rsidRPr="003C5F70" w:rsidRDefault="00D66878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SISTEMAS DE INGENIERÍA</w:t>
            </w:r>
          </w:p>
        </w:tc>
        <w:tc>
          <w:tcPr>
            <w:tcW w:w="2195" w:type="dxa"/>
            <w:vAlign w:val="center"/>
          </w:tcPr>
          <w:p w14:paraId="568A1097" w14:textId="1F6C1FEC" w:rsidR="006418B3" w:rsidRPr="003C5F70" w:rsidRDefault="007B2207" w:rsidP="003C5F70">
            <w:pPr>
              <w:spacing w:after="0" w:line="240" w:lineRule="auto"/>
              <w:rPr>
                <w:rFonts w:eastAsia="Times New Roman" w:cstheme="minorHAnsi"/>
                <w:lang w:eastAsia="es-CL"/>
              </w:rPr>
            </w:pPr>
            <w:r w:rsidRPr="003C5F70">
              <w:rPr>
                <w:rFonts w:eastAsia="Times New Roman" w:cstheme="minorHAnsi"/>
                <w:highlight w:val="yellow"/>
                <w:lang w:eastAsia="es-CL"/>
              </w:rPr>
              <w:t>AAA999-99</w:t>
            </w:r>
          </w:p>
        </w:tc>
      </w:tr>
      <w:tr w:rsidR="006418B3" w:rsidRPr="003C5F70" w14:paraId="074E5495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0E377F7E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0222ACDD" w14:textId="2BAE209A" w:rsidR="006418B3" w:rsidRPr="003C5F70" w:rsidRDefault="00446D48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201</w:t>
            </w:r>
            <w:r w:rsidR="004F7F58" w:rsidRPr="003C5F70">
              <w:rPr>
                <w:rFonts w:cstheme="minorHAnsi"/>
              </w:rPr>
              <w:t>9</w:t>
            </w:r>
            <w:r w:rsidRPr="003C5F70">
              <w:rPr>
                <w:rFonts w:cstheme="minorHAnsi"/>
              </w:rPr>
              <w:t>/</w:t>
            </w:r>
            <w:r w:rsidR="007B2207" w:rsidRPr="003C5F70">
              <w:rPr>
                <w:rFonts w:cstheme="minorHAnsi"/>
              </w:rPr>
              <w:t>31 de marzo 2023</w:t>
            </w:r>
          </w:p>
        </w:tc>
      </w:tr>
      <w:tr w:rsidR="006418B3" w:rsidRPr="003C5F70" w14:paraId="12C0B726" w14:textId="77777777" w:rsidTr="00FB5D5E">
        <w:trPr>
          <w:trHeight w:val="494"/>
        </w:trPr>
        <w:tc>
          <w:tcPr>
            <w:tcW w:w="7264" w:type="dxa"/>
            <w:vAlign w:val="center"/>
          </w:tcPr>
          <w:p w14:paraId="630F97BE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Especialidad / Escalafón (Abreviatura):</w:t>
            </w:r>
          </w:p>
        </w:tc>
        <w:tc>
          <w:tcPr>
            <w:tcW w:w="9038" w:type="dxa"/>
            <w:gridSpan w:val="2"/>
            <w:vAlign w:val="center"/>
          </w:tcPr>
          <w:p w14:paraId="683D4D05" w14:textId="4CB7EEE9" w:rsidR="006418B3" w:rsidRPr="003C5F70" w:rsidRDefault="00D66878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Ejecutivos</w:t>
            </w:r>
          </w:p>
        </w:tc>
      </w:tr>
      <w:tr w:rsidR="006418B3" w:rsidRPr="003C5F70" w14:paraId="2D27EBA1" w14:textId="77777777" w:rsidTr="00FB5D5E">
        <w:trPr>
          <w:trHeight w:val="494"/>
        </w:trPr>
        <w:tc>
          <w:tcPr>
            <w:tcW w:w="7264" w:type="dxa"/>
            <w:vAlign w:val="center"/>
          </w:tcPr>
          <w:p w14:paraId="063EE9BA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Requisitos: </w:t>
            </w:r>
          </w:p>
        </w:tc>
        <w:tc>
          <w:tcPr>
            <w:tcW w:w="9038" w:type="dxa"/>
            <w:gridSpan w:val="2"/>
            <w:vAlign w:val="center"/>
          </w:tcPr>
          <w:p w14:paraId="36992B89" w14:textId="53FCD01B" w:rsidR="006418B3" w:rsidRPr="003C5F70" w:rsidRDefault="00510143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 xml:space="preserve">Tercer </w:t>
            </w:r>
            <w:r w:rsidR="007B2207" w:rsidRPr="003C5F70">
              <w:rPr>
                <w:rFonts w:cstheme="minorHAnsi"/>
              </w:rPr>
              <w:t xml:space="preserve">Año Politécnico </w:t>
            </w:r>
            <w:r w:rsidRPr="003C5F70">
              <w:rPr>
                <w:rFonts w:cstheme="minorHAnsi"/>
              </w:rPr>
              <w:t>Ejecutivo</w:t>
            </w:r>
          </w:p>
        </w:tc>
      </w:tr>
      <w:tr w:rsidR="006418B3" w:rsidRPr="003C5F70" w14:paraId="2D8B65F3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6F87568D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00FBA42E" w14:textId="398FD3AF" w:rsidR="00510143" w:rsidRPr="003C5F70" w:rsidRDefault="00510143" w:rsidP="003C5F70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</w:rPr>
              <w:t>Capacidad para d</w:t>
            </w:r>
            <w:r w:rsidRPr="003C5F70">
              <w:rPr>
                <w:rFonts w:cstheme="minorHAnsi"/>
              </w:rPr>
              <w:t>esempeñarse como Oficial de Cargo.</w:t>
            </w:r>
          </w:p>
          <w:p w14:paraId="361061F9" w14:textId="072536B2" w:rsidR="003F30B1" w:rsidRPr="003C5F70" w:rsidRDefault="00510143" w:rsidP="003C5F70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</w:rPr>
              <w:t>Capacidad para e</w:t>
            </w:r>
            <w:r w:rsidRPr="003C5F70">
              <w:rPr>
                <w:rFonts w:cstheme="minorHAnsi"/>
              </w:rPr>
              <w:t>xponer formalmente temas técnicos y operativos propios de su futura especialidad.</w:t>
            </w:r>
          </w:p>
        </w:tc>
      </w:tr>
      <w:tr w:rsidR="006418B3" w:rsidRPr="003C5F70" w14:paraId="1ADFFC70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57D2E29C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Título (Técnico - Profesional):</w:t>
            </w:r>
          </w:p>
        </w:tc>
        <w:tc>
          <w:tcPr>
            <w:tcW w:w="9038" w:type="dxa"/>
            <w:gridSpan w:val="2"/>
            <w:vAlign w:val="center"/>
          </w:tcPr>
          <w:p w14:paraId="504C5183" w14:textId="430432D7" w:rsidR="006418B3" w:rsidRPr="003C5F70" w:rsidRDefault="003F30B1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 xml:space="preserve">Oficial de Marina </w:t>
            </w:r>
            <w:r w:rsidR="00510143" w:rsidRPr="003C5F70">
              <w:rPr>
                <w:rFonts w:cstheme="minorHAnsi"/>
              </w:rPr>
              <w:t>Ejecutivo</w:t>
            </w:r>
          </w:p>
        </w:tc>
      </w:tr>
      <w:tr w:rsidR="006418B3" w:rsidRPr="003C5F70" w14:paraId="75645BE2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1DE4131B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Profesor / Equipo Docente:</w:t>
            </w:r>
          </w:p>
        </w:tc>
        <w:tc>
          <w:tcPr>
            <w:tcW w:w="9038" w:type="dxa"/>
            <w:gridSpan w:val="2"/>
            <w:vAlign w:val="center"/>
          </w:tcPr>
          <w:p w14:paraId="321D2FA3" w14:textId="4EFA3A62" w:rsidR="006418B3" w:rsidRPr="003C5F70" w:rsidRDefault="003F30B1" w:rsidP="003C5F70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 Civil</w:t>
            </w:r>
            <w:r w:rsidR="00446D48" w:rsidRPr="003C5F70">
              <w:rPr>
                <w:rFonts w:cstheme="minorHAnsi"/>
              </w:rPr>
              <w:t xml:space="preserve"> Alberto García Covacevich</w:t>
            </w:r>
            <w:r w:rsidR="00A67041" w:rsidRPr="003C5F70">
              <w:rPr>
                <w:rFonts w:cstheme="minorHAnsi"/>
              </w:rPr>
              <w:t xml:space="preserve"> (4A y </w:t>
            </w:r>
            <w:r w:rsidR="005B46F7" w:rsidRPr="003C5F70">
              <w:rPr>
                <w:rFonts w:cstheme="minorHAnsi"/>
              </w:rPr>
              <w:t>4D)</w:t>
            </w:r>
          </w:p>
          <w:p w14:paraId="13FD8111" w14:textId="70B79D65" w:rsidR="00510143" w:rsidRPr="003C5F70" w:rsidRDefault="00510143" w:rsidP="003C5F70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 Civil John Roberts Vergara</w:t>
            </w:r>
            <w:r w:rsidR="005B46F7" w:rsidRPr="003C5F70">
              <w:rPr>
                <w:rFonts w:cstheme="minorHAnsi"/>
              </w:rPr>
              <w:t xml:space="preserve"> (4C)</w:t>
            </w:r>
          </w:p>
          <w:p w14:paraId="51BDB20C" w14:textId="31AA6752" w:rsidR="00510143" w:rsidRPr="003C5F70" w:rsidRDefault="00510143" w:rsidP="003C5F70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 Civil Víctor Ulloa</w:t>
            </w:r>
            <w:r w:rsidR="00982B14" w:rsidRPr="003C5F70">
              <w:rPr>
                <w:rFonts w:cstheme="minorHAnsi"/>
              </w:rPr>
              <w:t xml:space="preserve"> Martínez</w:t>
            </w:r>
            <w:r w:rsidR="005B46F7" w:rsidRPr="003C5F70">
              <w:rPr>
                <w:rFonts w:cstheme="minorHAnsi"/>
              </w:rPr>
              <w:t xml:space="preserve"> (4B)</w:t>
            </w:r>
          </w:p>
        </w:tc>
      </w:tr>
      <w:tr w:rsidR="006418B3" w:rsidRPr="003C5F70" w14:paraId="6C74EEE4" w14:textId="77777777" w:rsidTr="00FB5D5E">
        <w:trPr>
          <w:trHeight w:val="567"/>
        </w:trPr>
        <w:tc>
          <w:tcPr>
            <w:tcW w:w="16302" w:type="dxa"/>
            <w:gridSpan w:val="3"/>
          </w:tcPr>
          <w:p w14:paraId="18C2B303" w14:textId="360BA3D3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Resultados de Aprendizaje:</w:t>
            </w:r>
            <w:r w:rsidR="003C5F70">
              <w:rPr>
                <w:rFonts w:cstheme="minorHAnsi"/>
                <w:b/>
              </w:rPr>
              <w:t xml:space="preserve"> (</w:t>
            </w:r>
            <w:r w:rsidRPr="003C5F70">
              <w:rPr>
                <w:rFonts w:cstheme="minorHAnsi"/>
                <w:b/>
              </w:rPr>
              <w:t>RdA</w:t>
            </w:r>
            <w:r w:rsidR="003C5F70">
              <w:rPr>
                <w:rFonts w:cstheme="minorHAnsi"/>
                <w:b/>
              </w:rPr>
              <w:t>)</w:t>
            </w:r>
          </w:p>
          <w:p w14:paraId="0C32A0DC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Desempeñarse como Oficial de Cargo.</w:t>
            </w:r>
          </w:p>
          <w:p w14:paraId="0D51DAC3" w14:textId="0B6880B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Exponer formalmente temas técnicos y operativos de su futura especialidad.</w:t>
            </w:r>
          </w:p>
          <w:p w14:paraId="18421F38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Interpretar manuales y publicaciones técnicas.</w:t>
            </w:r>
          </w:p>
          <w:p w14:paraId="3BB4598C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Mantener una preocupación permanente por estar al día con los avances tecnológicos de área y en general del ámbito naval.</w:t>
            </w:r>
          </w:p>
          <w:p w14:paraId="04EC4B94" w14:textId="0EF28AF3" w:rsidR="003C7DAD" w:rsidRPr="003C5F70" w:rsidRDefault="003F30B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Cs/>
              </w:rPr>
              <w:t>Reforzar sus conceptos valóricos como disciplina, perseverancia, responsabilidad y respeto.</w:t>
            </w:r>
          </w:p>
          <w:p w14:paraId="781C3046" w14:textId="77777777" w:rsidR="003C7DAD" w:rsidRPr="003C5F70" w:rsidRDefault="003C7DAD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</w:tr>
      <w:tr w:rsidR="006418B3" w:rsidRPr="003C5F70" w14:paraId="10FF8BAC" w14:textId="77777777" w:rsidTr="003E0368">
        <w:trPr>
          <w:trHeight w:val="680"/>
        </w:trPr>
        <w:tc>
          <w:tcPr>
            <w:tcW w:w="16302" w:type="dxa"/>
            <w:gridSpan w:val="3"/>
          </w:tcPr>
          <w:p w14:paraId="5CFD8575" w14:textId="71EE89AE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¿Para qué me sirve la asignatura? </w:t>
            </w:r>
          </w:p>
          <w:p w14:paraId="50848615" w14:textId="47407316" w:rsidR="00982B14" w:rsidRPr="003C5F70" w:rsidRDefault="003F30B1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 xml:space="preserve">Proporciona </w:t>
            </w:r>
            <w:r w:rsidR="00982B14" w:rsidRPr="003C5F70">
              <w:rPr>
                <w:rFonts w:cstheme="minorHAnsi"/>
                <w:bCs/>
              </w:rPr>
              <w:t>conocimientos en las áreas de</w:t>
            </w:r>
            <w:r w:rsidR="00982B14" w:rsidRPr="003C5F70">
              <w:rPr>
                <w:rFonts w:cstheme="minorHAnsi"/>
                <w:bCs/>
              </w:rPr>
              <w:t xml:space="preserve"> ingeniería a bordo para contribuir en su desempeño </w:t>
            </w:r>
            <w:r w:rsidR="00982B14" w:rsidRPr="003C5F70">
              <w:rPr>
                <w:rFonts w:cstheme="minorHAnsi"/>
                <w:bCs/>
              </w:rPr>
              <w:t xml:space="preserve">profesional </w:t>
            </w:r>
            <w:r w:rsidR="00982B14" w:rsidRPr="003C5F70">
              <w:rPr>
                <w:rFonts w:cstheme="minorHAnsi"/>
                <w:bCs/>
              </w:rPr>
              <w:t xml:space="preserve">como </w:t>
            </w:r>
            <w:r w:rsidR="00982B14" w:rsidRPr="003C5F70">
              <w:rPr>
                <w:rFonts w:cstheme="minorHAnsi"/>
                <w:bCs/>
              </w:rPr>
              <w:t xml:space="preserve">Oficial Naval, </w:t>
            </w:r>
            <w:r w:rsidR="00982B14" w:rsidRPr="003C5F70">
              <w:rPr>
                <w:rFonts w:cstheme="minorHAnsi"/>
                <w:bCs/>
              </w:rPr>
              <w:t xml:space="preserve">conforme a lo </w:t>
            </w:r>
            <w:r w:rsidR="00982B14" w:rsidRPr="003C5F70">
              <w:rPr>
                <w:rFonts w:cstheme="minorHAnsi"/>
                <w:bCs/>
              </w:rPr>
              <w:t xml:space="preserve">descrito en </w:t>
            </w:r>
            <w:r w:rsidR="00982B14" w:rsidRPr="003C5F70">
              <w:rPr>
                <w:rFonts w:cstheme="minorHAnsi"/>
                <w:bCs/>
              </w:rPr>
              <w:t xml:space="preserve">los </w:t>
            </w:r>
            <w:r w:rsidR="00982B14" w:rsidRPr="003C5F70">
              <w:rPr>
                <w:rFonts w:cstheme="minorHAnsi"/>
                <w:bCs/>
              </w:rPr>
              <w:t>documento</w:t>
            </w:r>
            <w:r w:rsidR="00A67041" w:rsidRPr="003C5F70">
              <w:rPr>
                <w:rFonts w:cstheme="minorHAnsi"/>
                <w:bCs/>
              </w:rPr>
              <w:t>s</w:t>
            </w:r>
            <w:r w:rsidR="00982B14" w:rsidRPr="003C5F70">
              <w:rPr>
                <w:rFonts w:cstheme="minorHAnsi"/>
                <w:bCs/>
              </w:rPr>
              <w:t xml:space="preserve"> de Perfiles Profesionales. </w:t>
            </w:r>
          </w:p>
          <w:p w14:paraId="705B7712" w14:textId="6328E7D9" w:rsidR="003F30B1" w:rsidRPr="003C5F70" w:rsidRDefault="00A67041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Adicionalmente l</w:t>
            </w:r>
            <w:r w:rsidR="00982B14" w:rsidRPr="003C5F70">
              <w:rPr>
                <w:rFonts w:cstheme="minorHAnsi"/>
                <w:bCs/>
              </w:rPr>
              <w:t>os contenidos de la asignatura está</w:t>
            </w:r>
            <w:r w:rsidR="00982B14" w:rsidRPr="003C5F70">
              <w:rPr>
                <w:rFonts w:cstheme="minorHAnsi"/>
                <w:bCs/>
              </w:rPr>
              <w:t>n</w:t>
            </w:r>
            <w:r w:rsidR="00982B14" w:rsidRPr="003C5F70">
              <w:rPr>
                <w:rFonts w:cstheme="minorHAnsi"/>
                <w:bCs/>
              </w:rPr>
              <w:t xml:space="preserve"> orientado</w:t>
            </w:r>
            <w:r w:rsidR="00982B14" w:rsidRPr="003C5F70">
              <w:rPr>
                <w:rFonts w:cstheme="minorHAnsi"/>
                <w:bCs/>
              </w:rPr>
              <w:t>s</w:t>
            </w:r>
            <w:r w:rsidR="00982B14" w:rsidRPr="003C5F70">
              <w:rPr>
                <w:rFonts w:cstheme="minorHAnsi"/>
                <w:bCs/>
              </w:rPr>
              <w:t xml:space="preserve"> a proporcionar una base que le permita enfrentar el aprendizaje de otros tipos de contenidos en asignaturas de carácter técnic</w:t>
            </w:r>
            <w:r w:rsidR="00982B14" w:rsidRPr="003C5F70">
              <w:rPr>
                <w:rFonts w:cstheme="minorHAnsi"/>
                <w:bCs/>
              </w:rPr>
              <w:t xml:space="preserve">o y </w:t>
            </w:r>
            <w:r w:rsidR="00982B14" w:rsidRPr="003C5F70">
              <w:rPr>
                <w:rFonts w:cstheme="minorHAnsi"/>
                <w:bCs/>
              </w:rPr>
              <w:t>profesionales</w:t>
            </w:r>
            <w:r w:rsidR="003F30B1" w:rsidRPr="003C5F70">
              <w:rPr>
                <w:rFonts w:cstheme="minorHAnsi"/>
                <w:bCs/>
              </w:rPr>
              <w:t xml:space="preserve">. </w:t>
            </w:r>
          </w:p>
          <w:p w14:paraId="37284C2B" w14:textId="2035780F" w:rsidR="003E0368" w:rsidRPr="003C5F70" w:rsidRDefault="003F30B1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lastRenderedPageBreak/>
              <w:t>Esta asignatura se constituye como una herramienta básica para el estudio y comprensión de l</w:t>
            </w:r>
            <w:r w:rsidR="00A67041" w:rsidRPr="003C5F70">
              <w:rPr>
                <w:rFonts w:cstheme="minorHAnsi"/>
                <w:bCs/>
              </w:rPr>
              <w:t xml:space="preserve">os Sistemas de Ingeniería de abordo </w:t>
            </w:r>
            <w:r w:rsidRPr="003C5F70">
              <w:rPr>
                <w:rFonts w:cstheme="minorHAnsi"/>
                <w:bCs/>
              </w:rPr>
              <w:t xml:space="preserve">que deben tener </w:t>
            </w:r>
            <w:r w:rsidR="00A67041" w:rsidRPr="003C5F70">
              <w:rPr>
                <w:rFonts w:cstheme="minorHAnsi"/>
                <w:bCs/>
              </w:rPr>
              <w:t xml:space="preserve">conocer </w:t>
            </w:r>
            <w:r w:rsidRPr="003C5F70">
              <w:rPr>
                <w:rFonts w:cstheme="minorHAnsi"/>
                <w:bCs/>
              </w:rPr>
              <w:t xml:space="preserve">las </w:t>
            </w:r>
            <w:r w:rsidR="00A67041" w:rsidRPr="003C5F70">
              <w:rPr>
                <w:rFonts w:cstheme="minorHAnsi"/>
                <w:bCs/>
              </w:rPr>
              <w:t>dotaciones, y</w:t>
            </w:r>
            <w:r w:rsidRPr="003C5F70">
              <w:rPr>
                <w:rFonts w:cstheme="minorHAnsi"/>
                <w:bCs/>
              </w:rPr>
              <w:t xml:space="preserve"> en especial sus oficiales, para </w:t>
            </w:r>
            <w:r w:rsidR="00A67041" w:rsidRPr="003C5F70">
              <w:rPr>
                <w:rFonts w:cstheme="minorHAnsi"/>
                <w:bCs/>
              </w:rPr>
              <w:t>lograr el mejor rendimiento de los equipos y sistemas que han sido depositados en su custodia con el propósito de cumplir el rol asignado a su Unidad</w:t>
            </w:r>
            <w:r w:rsidRPr="003C5F70">
              <w:rPr>
                <w:rFonts w:cstheme="minorHAnsi"/>
                <w:bCs/>
              </w:rPr>
              <w:t>.</w:t>
            </w:r>
          </w:p>
          <w:p w14:paraId="1FFEE763" w14:textId="77777777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368BB133" w14:textId="40A158E7" w:rsidR="003E0368" w:rsidRDefault="00FC577E" w:rsidP="003E0368">
      <w:r>
        <w:lastRenderedPageBreak/>
        <w:t xml:space="preserve"> </w:t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831"/>
        <w:gridCol w:w="1955"/>
        <w:gridCol w:w="2314"/>
        <w:gridCol w:w="2783"/>
        <w:gridCol w:w="3029"/>
        <w:gridCol w:w="2384"/>
      </w:tblGrid>
      <w:tr w:rsidR="009B5884" w:rsidRPr="00B21F02" w14:paraId="2E20A258" w14:textId="77777777" w:rsidTr="00402669">
        <w:trPr>
          <w:trHeight w:val="567"/>
        </w:trPr>
        <w:tc>
          <w:tcPr>
            <w:tcW w:w="3833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65F1A0B3" w14:textId="77777777" w:rsidR="009B5884" w:rsidRPr="00B21F02" w:rsidRDefault="009B5884" w:rsidP="00FB5D5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2465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01AEE8AB" w14:textId="77777777" w:rsidR="009B5884" w:rsidRPr="00B21F02" w:rsidRDefault="009B5884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B21F02">
              <w:rPr>
                <w:rFonts w:cstheme="minorHAnsi"/>
                <w:b/>
              </w:rPr>
              <w:t xml:space="preserve">II.- PLANIFICACION SEMANAL DE LAS ACTIVIDADES ACADÉMICAS: </w:t>
            </w:r>
          </w:p>
        </w:tc>
      </w:tr>
      <w:tr w:rsidR="00326298" w:rsidRPr="00B21F02" w14:paraId="6B38AB77" w14:textId="77777777" w:rsidTr="00402669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500C29E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0" w:name="_Hlk124414959"/>
            <w:r w:rsidRPr="00B21F02">
              <w:rPr>
                <w:rFonts w:cstheme="minorHAnsi"/>
                <w:w w:val="60"/>
              </w:rPr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936FE2A" w14:textId="537726F8" w:rsidR="009B5884" w:rsidRPr="00B21F02" w:rsidRDefault="00B21F02" w:rsidP="003C7DA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4DC17822" w14:textId="77777777" w:rsidR="009B5884" w:rsidRPr="00B21F02" w:rsidRDefault="009B5884" w:rsidP="009B5884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86" w:type="dxa"/>
            <w:gridSpan w:val="2"/>
            <w:tcMar>
              <w:top w:w="28" w:type="dxa"/>
              <w:bottom w:w="28" w:type="dxa"/>
            </w:tcMar>
            <w:vAlign w:val="center"/>
          </w:tcPr>
          <w:p w14:paraId="122A995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0748F15A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45FC843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9927F8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4432C83D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5B46F7" w:rsidRPr="00671187" w14:paraId="4F3DA23D" w14:textId="77777777" w:rsidTr="005D1C7A">
        <w:trPr>
          <w:trHeight w:val="25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CC403CA" w14:textId="0A85D42E" w:rsidR="005B46F7" w:rsidRPr="00671187" w:rsidRDefault="005B46F7" w:rsidP="00FF15C6">
            <w:pPr>
              <w:spacing w:after="0"/>
              <w:jc w:val="center"/>
              <w:rPr>
                <w:rFonts w:cstheme="minorHAnsi"/>
              </w:rPr>
            </w:pPr>
            <w:r w:rsidRPr="00671187">
              <w:rPr>
                <w:rFonts w:cstheme="minorHAnsi"/>
              </w:rPr>
              <w:t>1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6D225AA" w14:textId="1FC4A74D" w:rsidR="005B46F7" w:rsidRPr="00671187" w:rsidRDefault="005B46F7" w:rsidP="00B21F0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6FBB6F7" w14:textId="7F0041DD" w:rsidR="005B46F7" w:rsidRPr="00671187" w:rsidRDefault="005B46F7" w:rsidP="0067118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UT 1 – Sistemas de Propulsión</w:t>
            </w:r>
          </w:p>
        </w:tc>
        <w:tc>
          <w:tcPr>
            <w:tcW w:w="2786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01A6CACC" w14:textId="27879C84" w:rsidR="005B46F7" w:rsidRPr="00671187" w:rsidRDefault="005B46F7" w:rsidP="005B46F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Determinar relaciones respecto a los factores que se oponen al avance del buque en el medio acuoso.</w:t>
            </w:r>
          </w:p>
        </w:tc>
        <w:tc>
          <w:tcPr>
            <w:tcW w:w="231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6BE95E6" w14:textId="636AA8E8" w:rsidR="005B46F7" w:rsidRPr="00671187" w:rsidRDefault="00A530A3" w:rsidP="00A530A3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Identificar los componentes acuáticos que se oponen al avance del buque</w:t>
            </w:r>
            <w:r w:rsidR="005B46F7" w:rsidRPr="00671187">
              <w:rPr>
                <w:rFonts w:cstheme="minorHAnsi"/>
              </w:rPr>
              <w:t>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2FE0C6E5" w14:textId="77777777" w:rsidR="005B46F7" w:rsidRPr="00671187" w:rsidRDefault="005B46F7" w:rsidP="005B46F7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al avance</w:t>
            </w:r>
            <w:r w:rsidR="005D1C7A"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  <w:p w14:paraId="6172D017" w14:textId="77777777" w:rsidR="005D1C7A" w:rsidRPr="00671187" w:rsidRDefault="005D1C7A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de estela</w:t>
            </w:r>
          </w:p>
          <w:p w14:paraId="2BBDDA44" w14:textId="77777777" w:rsidR="005D1C7A" w:rsidRPr="00671187" w:rsidRDefault="005D1C7A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friccional</w:t>
            </w:r>
          </w:p>
          <w:p w14:paraId="52E38AD3" w14:textId="77777777" w:rsidR="005D1C7A" w:rsidRPr="00671187" w:rsidRDefault="005D1C7A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por corrientes de Eddy</w:t>
            </w:r>
          </w:p>
          <w:p w14:paraId="088995B1" w14:textId="319DE3E4" w:rsidR="005D1C7A" w:rsidRPr="00671187" w:rsidRDefault="005D1C7A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al aire</w:t>
            </w:r>
            <w:r w:rsidR="00671187"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21404CFE" w14:textId="48BCC001" w:rsidR="005B46F7" w:rsidRPr="00671187" w:rsidRDefault="005D1C7A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577B7949" w14:textId="77777777" w:rsidR="005D1C7A" w:rsidRDefault="005D1C7A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AD66DC3" w14:textId="6BAD6B58" w:rsidR="00190392" w:rsidRPr="00671187" w:rsidRDefault="00190392" w:rsidP="00190392">
            <w:pPr>
              <w:pStyle w:val="Default"/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Guía de estudio Capítulo 7 “Resistencia al Avance”</w:t>
            </w:r>
          </w:p>
        </w:tc>
      </w:tr>
      <w:bookmarkEnd w:id="0"/>
      <w:tr w:rsidR="00190392" w:rsidRPr="00671187" w14:paraId="158CB963" w14:textId="77777777" w:rsidTr="005D1C7A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3E90586" w14:textId="77777777" w:rsidR="00190392" w:rsidRPr="00671187" w:rsidRDefault="00190392" w:rsidP="00190392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D85A717" w14:textId="5653006D" w:rsidR="00190392" w:rsidRPr="00671187" w:rsidRDefault="00190392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3B680D26" w14:textId="77777777" w:rsidR="00190392" w:rsidRPr="00671187" w:rsidRDefault="00190392" w:rsidP="0019039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6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21CD44F2" w14:textId="5C032C96" w:rsidR="00190392" w:rsidRPr="00671187" w:rsidRDefault="00190392" w:rsidP="0019039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4" w:type="dxa"/>
            <w:vMerge/>
            <w:tcMar>
              <w:top w:w="28" w:type="dxa"/>
              <w:bottom w:w="28" w:type="dxa"/>
            </w:tcMar>
            <w:vAlign w:val="center"/>
          </w:tcPr>
          <w:p w14:paraId="5ADABF18" w14:textId="77777777" w:rsidR="00190392" w:rsidRPr="00671187" w:rsidRDefault="00190392" w:rsidP="0019039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56901CFB" w14:textId="77777777" w:rsidR="00190392" w:rsidRPr="00671187" w:rsidRDefault="00190392" w:rsidP="00190392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al avance:</w:t>
            </w:r>
          </w:p>
          <w:p w14:paraId="247DB741" w14:textId="77777777" w:rsidR="00190392" w:rsidRPr="00671187" w:rsidRDefault="00190392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Resistencia </w:t>
            </w: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de los apéndices</w:t>
            </w:r>
          </w:p>
          <w:p w14:paraId="2229BAE5" w14:textId="77777777" w:rsidR="00190392" w:rsidRPr="00671187" w:rsidRDefault="00190392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Resistencia total </w:t>
            </w:r>
          </w:p>
          <w:p w14:paraId="14E1EAFD" w14:textId="18918861" w:rsidR="00190392" w:rsidRPr="00671187" w:rsidRDefault="00190392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Otras resistencias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A00BBA2" w14:textId="2859DEF9" w:rsidR="00190392" w:rsidRPr="00671187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440EB659" w14:textId="77777777" w:rsid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492B19E1" w14:textId="03764256" w:rsidR="00190392" w:rsidRPr="00671187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Guía de estudio Capítulo 7 “Resistencia al Avance”</w:t>
            </w:r>
          </w:p>
        </w:tc>
      </w:tr>
      <w:tr w:rsidR="00190392" w:rsidRPr="00671187" w14:paraId="6A910644" w14:textId="77777777" w:rsidTr="005D1C7A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2B0CCFA" w14:textId="77777777" w:rsidR="00190392" w:rsidRPr="00671187" w:rsidRDefault="00190392" w:rsidP="00190392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3B46DA2" w14:textId="49442C11" w:rsidR="00190392" w:rsidRPr="00671187" w:rsidRDefault="00190392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BDEBF63" w14:textId="77777777" w:rsidR="00190392" w:rsidRPr="00671187" w:rsidRDefault="00190392" w:rsidP="0019039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6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4B610325" w14:textId="00D26C95" w:rsidR="00190392" w:rsidRPr="00671187" w:rsidRDefault="00190392" w:rsidP="0019039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4" w:type="dxa"/>
            <w:vMerge/>
            <w:tcMar>
              <w:top w:w="28" w:type="dxa"/>
              <w:bottom w:w="28" w:type="dxa"/>
            </w:tcMar>
            <w:vAlign w:val="center"/>
          </w:tcPr>
          <w:p w14:paraId="63C27589" w14:textId="77777777" w:rsidR="00190392" w:rsidRPr="00671187" w:rsidRDefault="00190392" w:rsidP="0019039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076FAF1D" w14:textId="77777777" w:rsidR="00190392" w:rsidRPr="00671187" w:rsidRDefault="00190392">
            <w:pPr>
              <w:pStyle w:val="Default"/>
              <w:numPr>
                <w:ilvl w:val="0"/>
                <w:numId w:val="6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Formas de medir la resistencia al avance </w:t>
            </w:r>
          </w:p>
          <w:p w14:paraId="3623F378" w14:textId="0EC9FBD7" w:rsidR="00190392" w:rsidRPr="00671187" w:rsidRDefault="00190392">
            <w:pPr>
              <w:pStyle w:val="Default"/>
              <w:numPr>
                <w:ilvl w:val="0"/>
                <w:numId w:val="6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Relación de la resistencia con la velocidad del buque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1C400F3F" w14:textId="4A94ABE3" w:rsidR="00190392" w:rsidRPr="00671187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04CD0EB3" w14:textId="77777777" w:rsid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6095B6C1" w14:textId="49B9A27F" w:rsidR="00190392" w:rsidRPr="00671187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Guía de estudio Capítulo 7 “Resistencia al Avance”</w:t>
            </w:r>
          </w:p>
        </w:tc>
      </w:tr>
    </w:tbl>
    <w:p w14:paraId="56917058" w14:textId="77777777" w:rsidR="00671187" w:rsidRDefault="00671187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86"/>
        <w:gridCol w:w="2314"/>
        <w:gridCol w:w="2783"/>
        <w:gridCol w:w="3029"/>
        <w:gridCol w:w="2384"/>
      </w:tblGrid>
      <w:tr w:rsidR="00190392" w:rsidRPr="00B21F02" w14:paraId="551760A3" w14:textId="77777777" w:rsidTr="007B6125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09A48D6E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8D25DE0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09681499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78EAEA3A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67289932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B8A032F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18A8EAC2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2342CF4C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190392" w:rsidRPr="00190392" w14:paraId="421A7A47" w14:textId="77777777" w:rsidTr="00141B93">
        <w:trPr>
          <w:trHeight w:val="25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1F9B9B0" w14:textId="4237179B" w:rsidR="00190392" w:rsidRPr="00190392" w:rsidRDefault="00190392" w:rsidP="00190392">
            <w:pPr>
              <w:spacing w:after="0"/>
              <w:jc w:val="center"/>
              <w:rPr>
                <w:rFonts w:cstheme="minorHAnsi"/>
              </w:rPr>
            </w:pPr>
            <w:r w:rsidRPr="00190392">
              <w:rPr>
                <w:rFonts w:cstheme="minorHAnsi"/>
              </w:rPr>
              <w:t>2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455869A" w14:textId="5DE3925C" w:rsidR="00190392" w:rsidRPr="00190392" w:rsidRDefault="00190392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019B0D8" w14:textId="77777777" w:rsidR="00190392" w:rsidRPr="00190392" w:rsidRDefault="00190392" w:rsidP="00190392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</w:rPr>
              <w:t>UT 1 – Sistemas de Propulsión</w:t>
            </w:r>
          </w:p>
        </w:tc>
        <w:tc>
          <w:tcPr>
            <w:tcW w:w="278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4A1FB5A" w14:textId="7CACE915" w:rsidR="00190392" w:rsidRPr="00190392" w:rsidRDefault="00190392" w:rsidP="00190392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</w:rPr>
              <w:t>Interpretar información referida a Potencia versus Velocidad.</w:t>
            </w:r>
          </w:p>
        </w:tc>
        <w:tc>
          <w:tcPr>
            <w:tcW w:w="231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5347DF8" w14:textId="510DA0D3" w:rsidR="00190392" w:rsidRPr="00190392" w:rsidRDefault="00190392" w:rsidP="00190392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</w:rPr>
              <w:t>Relacionar las demandas de velocidad con la potencia propulsora y su efecto en el consumo de combustible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9D15782" w14:textId="3839EA2A" w:rsidR="00190392" w:rsidRPr="00190392" w:rsidRDefault="00190392" w:rsidP="00190392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Relaciones de potencia y velocidad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0F16C37D" w14:textId="5EE2470E" w:rsidR="00190392" w:rsidRP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03A8D9F3" w14:textId="77777777" w:rsid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77563ACB" w14:textId="1EA143E0" w:rsidR="00190392" w:rsidRP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190392" w:rsidRPr="00190392" w14:paraId="5DFD488A" w14:textId="77777777" w:rsidTr="00141B93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0CD1CB71" w14:textId="77777777" w:rsidR="00190392" w:rsidRPr="00190392" w:rsidRDefault="00190392" w:rsidP="00190392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77652C3" w14:textId="15307E2E" w:rsidR="00190392" w:rsidRPr="00190392" w:rsidRDefault="00190392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41520331" w14:textId="77777777" w:rsidR="00190392" w:rsidRPr="00190392" w:rsidRDefault="00190392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/>
            <w:tcMar>
              <w:top w:w="28" w:type="dxa"/>
              <w:bottom w:w="28" w:type="dxa"/>
            </w:tcMar>
            <w:vAlign w:val="center"/>
          </w:tcPr>
          <w:p w14:paraId="02514E6A" w14:textId="67D8A132" w:rsidR="00190392" w:rsidRPr="00190392" w:rsidRDefault="00190392" w:rsidP="0019039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4" w:type="dxa"/>
            <w:vMerge/>
            <w:tcMar>
              <w:top w:w="28" w:type="dxa"/>
              <w:bottom w:w="28" w:type="dxa"/>
            </w:tcMar>
            <w:vAlign w:val="center"/>
          </w:tcPr>
          <w:p w14:paraId="0439E34C" w14:textId="77777777" w:rsidR="00190392" w:rsidRPr="00190392" w:rsidRDefault="00190392" w:rsidP="00190392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6FA3FD68" w14:textId="32D5D00F" w:rsidR="00190392" w:rsidRPr="00190392" w:rsidRDefault="00190392" w:rsidP="00190392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Potencia efectiva, de empuje, entregada, al eje y al freno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013D7C4A" w14:textId="3364A7CF" w:rsidR="00190392" w:rsidRP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78242CB1" w14:textId="77777777" w:rsid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2ED5DFF3" w14:textId="2BB5B94D" w:rsidR="00190392" w:rsidRP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190392" w:rsidRPr="00190392" w14:paraId="72F66006" w14:textId="77777777" w:rsidTr="00141B93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8D4C49D" w14:textId="77777777" w:rsidR="00190392" w:rsidRPr="00190392" w:rsidRDefault="00190392" w:rsidP="00190392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587A189" w14:textId="4E6A8B9F" w:rsidR="00190392" w:rsidRPr="00190392" w:rsidRDefault="00190392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6F4CF130" w14:textId="77777777" w:rsidR="00190392" w:rsidRPr="00190392" w:rsidRDefault="00190392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/>
            <w:tcMar>
              <w:top w:w="28" w:type="dxa"/>
              <w:bottom w:w="28" w:type="dxa"/>
            </w:tcMar>
            <w:vAlign w:val="center"/>
          </w:tcPr>
          <w:p w14:paraId="75CDB858" w14:textId="56E95202" w:rsidR="00190392" w:rsidRPr="00190392" w:rsidRDefault="00190392" w:rsidP="0019039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4" w:type="dxa"/>
            <w:vMerge/>
            <w:tcMar>
              <w:top w:w="28" w:type="dxa"/>
              <w:bottom w:w="28" w:type="dxa"/>
            </w:tcMar>
            <w:vAlign w:val="center"/>
          </w:tcPr>
          <w:p w14:paraId="7025F630" w14:textId="77777777" w:rsidR="00190392" w:rsidRPr="00190392" w:rsidRDefault="00190392" w:rsidP="00190392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4B8D4059" w14:textId="77777777" w:rsidR="00190392" w:rsidRPr="00190392" w:rsidRDefault="00190392" w:rsidP="00190392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Ecuación de Almirantazgo</w:t>
            </w:r>
          </w:p>
          <w:p w14:paraId="7B6270C4" w14:textId="2E6FD5E5" w:rsidR="00190392" w:rsidRPr="00190392" w:rsidRDefault="00190392" w:rsidP="00190392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Ejercitación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0A8D0D9C" w14:textId="3B963F68" w:rsidR="00190392" w:rsidRP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55D4CA40" w14:textId="77777777" w:rsid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604FDDA1" w14:textId="7592790A" w:rsidR="00190392" w:rsidRP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4A1DE5" w:rsidRPr="00671187" w14:paraId="5DF87257" w14:textId="77777777" w:rsidTr="00190392">
        <w:trPr>
          <w:trHeight w:val="25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4A1BA62" w14:textId="5FFD5031" w:rsidR="00190392" w:rsidRPr="00671187" w:rsidRDefault="00190392" w:rsidP="00190392">
            <w:pPr>
              <w:spacing w:after="0"/>
              <w:jc w:val="center"/>
              <w:rPr>
                <w:rFonts w:cstheme="minorHAnsi"/>
              </w:rPr>
            </w:pPr>
            <w:r w:rsidRPr="00671187">
              <w:rPr>
                <w:rFonts w:cstheme="minorHAnsi"/>
              </w:rPr>
              <w:br w:type="page"/>
              <w:t>3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B7828A2" w14:textId="059BE9C2" w:rsidR="00190392" w:rsidRPr="00671187" w:rsidRDefault="00190392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BBB8FF7" w14:textId="77777777" w:rsidR="00190392" w:rsidRPr="00671187" w:rsidRDefault="00190392" w:rsidP="00190392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UT 1 – Sistemas de Propulsión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258ECAA7" w14:textId="5C3AD951" w:rsidR="00190392" w:rsidRPr="00671187" w:rsidRDefault="00190392" w:rsidP="00190392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Identificar componentes de las diferentes plantas propulsoras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72012CED" w14:textId="6E3054B5" w:rsidR="00190392" w:rsidRPr="00671187" w:rsidRDefault="00190392" w:rsidP="00190392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Identificar los componentes generales y función de las diferentes plantas propulsoras a través de cuadros comparativos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7C165823" w14:textId="77777777" w:rsidR="00190392" w:rsidRPr="00671187" w:rsidRDefault="00190392" w:rsidP="00190392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Sistemas de propulsión simple</w:t>
            </w:r>
          </w:p>
          <w:p w14:paraId="0C338A15" w14:textId="02339B36" w:rsidR="00190392" w:rsidRPr="00671187" w:rsidRDefault="00190392">
            <w:pPr>
              <w:pStyle w:val="Default"/>
              <w:numPr>
                <w:ilvl w:val="0"/>
                <w:numId w:val="7"/>
              </w:numPr>
              <w:ind w:left="324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67118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Propulsión a vapor (convencional y nuclear) térmicas</w:t>
            </w:r>
          </w:p>
          <w:p w14:paraId="3F898A5A" w14:textId="6DEFD510" w:rsidR="00190392" w:rsidRPr="00671187" w:rsidRDefault="00190392">
            <w:pPr>
              <w:pStyle w:val="Default"/>
              <w:numPr>
                <w:ilvl w:val="0"/>
                <w:numId w:val="7"/>
              </w:numPr>
              <w:ind w:left="324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67118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Propulsión diésel</w:t>
            </w:r>
          </w:p>
          <w:p w14:paraId="40117644" w14:textId="77777777" w:rsidR="00190392" w:rsidRDefault="00190392">
            <w:pPr>
              <w:pStyle w:val="Default"/>
              <w:numPr>
                <w:ilvl w:val="0"/>
                <w:numId w:val="7"/>
              </w:numPr>
              <w:ind w:left="324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67118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Propulsión gas</w:t>
            </w:r>
          </w:p>
          <w:p w14:paraId="32256C25" w14:textId="1B387F57" w:rsidR="00D77EE7" w:rsidRPr="00671187" w:rsidRDefault="00D77EE7">
            <w:pPr>
              <w:pStyle w:val="Default"/>
              <w:numPr>
                <w:ilvl w:val="0"/>
                <w:numId w:val="7"/>
              </w:numPr>
              <w:ind w:left="324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Propulsión eléctrica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60B29E95" w14:textId="6607F48A" w:rsidR="00190392" w:rsidRPr="00671187" w:rsidRDefault="00190392" w:rsidP="00190392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2E3DEEBB" w14:textId="77777777" w:rsidR="00190392" w:rsidRDefault="00190392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F7A9D7C" w14:textId="0F3A6C12" w:rsidR="00190392" w:rsidRPr="00671187" w:rsidRDefault="00190392" w:rsidP="00190392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7878B0" w:rsidRPr="00671187" w14:paraId="6049357C" w14:textId="77777777" w:rsidTr="00190392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F475AB6" w14:textId="77777777" w:rsidR="007878B0" w:rsidRPr="00671187" w:rsidRDefault="007878B0" w:rsidP="007878B0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F6FA933" w14:textId="061383EE" w:rsidR="007878B0" w:rsidRPr="00671187" w:rsidRDefault="007878B0" w:rsidP="007878B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49BABC07" w14:textId="77777777" w:rsidR="007878B0" w:rsidRPr="00671187" w:rsidRDefault="007878B0" w:rsidP="007878B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1BCC42B8" w14:textId="58AFDFFA" w:rsidR="007878B0" w:rsidRPr="00671187" w:rsidRDefault="007878B0" w:rsidP="007878B0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</w:rPr>
              <w:t>Evaluar comparativamente los tipos de Plantas Propulsoras y la función del tipo de buque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06284F16" w14:textId="788B5FDA" w:rsidR="007878B0" w:rsidRPr="00671187" w:rsidRDefault="007649D8" w:rsidP="007878B0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Identificar </w:t>
            </w:r>
            <w:r w:rsidR="007878B0" w:rsidRPr="00190392">
              <w:rPr>
                <w:rFonts w:cstheme="minorHAnsi"/>
              </w:rPr>
              <w:t xml:space="preserve">componentes y función de diferentes tipos de plantas propulsoras 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564913B7" w14:textId="7EEE4858" w:rsidR="007878B0" w:rsidRPr="00671187" w:rsidRDefault="007878B0" w:rsidP="007878B0">
            <w:pPr>
              <w:pStyle w:val="Default"/>
              <w:ind w:left="-3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Sistemas de propulsión combinados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4C864525" w14:textId="07BC1B8E" w:rsidR="007878B0" w:rsidRPr="00671187" w:rsidRDefault="007878B0" w:rsidP="007878B0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Materia evaluada mediante certamen de desarrollo conceptual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71309112" w14:textId="77777777" w:rsidR="007878B0" w:rsidRDefault="007878B0" w:rsidP="007878B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56178B56" w14:textId="4F50B6B2" w:rsidR="007878B0" w:rsidRPr="00671187" w:rsidRDefault="007878B0" w:rsidP="007878B0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7878B0" w:rsidRPr="00671187" w14:paraId="184D537E" w14:textId="77777777" w:rsidTr="003D5A87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395CEAE" w14:textId="77777777" w:rsidR="007878B0" w:rsidRPr="00671187" w:rsidRDefault="007878B0" w:rsidP="007878B0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526D3FC" w14:textId="11ADE2FA" w:rsidR="007878B0" w:rsidRPr="00671187" w:rsidRDefault="007878B0" w:rsidP="007878B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4D9F3E3E" w14:textId="77777777" w:rsidR="007878B0" w:rsidRPr="00671187" w:rsidRDefault="007878B0" w:rsidP="007878B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6" w:type="dxa"/>
            <w:gridSpan w:val="5"/>
            <w:tcMar>
              <w:top w:w="28" w:type="dxa"/>
              <w:bottom w:w="28" w:type="dxa"/>
            </w:tcMar>
            <w:vAlign w:val="center"/>
          </w:tcPr>
          <w:p w14:paraId="0BD8D418" w14:textId="00620BD9" w:rsidR="007878B0" w:rsidRPr="00671187" w:rsidRDefault="007878B0" w:rsidP="007878B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Certamen N° 1; </w:t>
            </w:r>
            <w:r w:rsidRPr="00671187">
              <w:rPr>
                <w:rFonts w:cstheme="minorHAnsi"/>
              </w:rPr>
              <w:t>UT 1 – Sistemas de Propulsión</w:t>
            </w:r>
            <w:r>
              <w:rPr>
                <w:rFonts w:cstheme="minorHAnsi"/>
              </w:rPr>
              <w:t xml:space="preserve"> </w:t>
            </w:r>
            <w:r w:rsidRPr="00090589">
              <w:rPr>
                <w:rFonts w:cstheme="minorHAnsi"/>
                <w:b/>
                <w:bCs/>
              </w:rPr>
              <w:t>Jueves 2 de marzo 2023</w:t>
            </w:r>
          </w:p>
        </w:tc>
      </w:tr>
    </w:tbl>
    <w:p w14:paraId="12745FF5" w14:textId="77777777" w:rsidR="00090589" w:rsidRDefault="00090589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86"/>
        <w:gridCol w:w="2314"/>
        <w:gridCol w:w="2783"/>
        <w:gridCol w:w="3029"/>
        <w:gridCol w:w="2384"/>
      </w:tblGrid>
      <w:tr w:rsidR="00190392" w:rsidRPr="00B21F02" w14:paraId="5BB6324D" w14:textId="77777777" w:rsidTr="00DE0BC3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4F3FA541" w14:textId="4C6D26C0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7B37D5D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1BDD2EF5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0F5F1C23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4EC727DB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4950DECA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E7FCA3E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477E84B7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A30411" w:rsidRPr="00671187" w14:paraId="539599E9" w14:textId="77777777" w:rsidTr="007649D8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7E56D7F" w14:textId="276F07B6" w:rsidR="00A30411" w:rsidRPr="00671187" w:rsidRDefault="00A30411" w:rsidP="005F39A6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7A6713C" w14:textId="1496AC1A" w:rsidR="00A30411" w:rsidRPr="00671187" w:rsidRDefault="00A30411" w:rsidP="005F39A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752EB4E" w14:textId="03B6F1D9" w:rsidR="00A30411" w:rsidRPr="00671187" w:rsidRDefault="00A30411" w:rsidP="005F39A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8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319E761" w14:textId="12351FC3" w:rsidR="00A30411" w:rsidRPr="00671187" w:rsidRDefault="00A30411" w:rsidP="005F39A6">
            <w:pPr>
              <w:spacing w:after="0" w:line="240" w:lineRule="auto"/>
              <w:rPr>
                <w:rFonts w:cstheme="minorHAnsi"/>
              </w:rPr>
            </w:pPr>
            <w:r w:rsidRPr="007B5BF2">
              <w:rPr>
                <w:rFonts w:cstheme="minorHAnsi"/>
              </w:rPr>
              <w:t>Determinar relaciones de causa y efecto en la transformación de la energía química del combustible en energía mecánica y movimiento.</w:t>
            </w:r>
          </w:p>
        </w:tc>
        <w:tc>
          <w:tcPr>
            <w:tcW w:w="231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38683DD" w14:textId="77777777" w:rsidR="00A30411" w:rsidRDefault="00A30411" w:rsidP="005F39A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un motor diésel y cómo funciona.</w:t>
            </w:r>
          </w:p>
          <w:p w14:paraId="03CE3821" w14:textId="4229D816" w:rsidR="00A30411" w:rsidRPr="00671187" w:rsidRDefault="00A30411" w:rsidP="005F39A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Comparar motores diésel con motores de gasolina.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14A5D90" w14:textId="42FE720B" w:rsidR="00A30411" w:rsidRDefault="00A30411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466"/>
              <w:rPr>
                <w:rFonts w:cstheme="minorHAnsi"/>
              </w:rPr>
            </w:pPr>
            <w:r>
              <w:rPr>
                <w:rFonts w:cstheme="minorHAnsi"/>
              </w:rPr>
              <w:t>Nociones generales de motores diésel.</w:t>
            </w:r>
          </w:p>
          <w:p w14:paraId="3669F3A7" w14:textId="10329485" w:rsidR="00A30411" w:rsidRPr="005F39A6" w:rsidRDefault="00A30411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466"/>
              <w:rPr>
                <w:rFonts w:cstheme="minorHAnsi"/>
              </w:rPr>
            </w:pPr>
            <w:r>
              <w:rPr>
                <w:rFonts w:cstheme="minorHAnsi"/>
              </w:rPr>
              <w:t>Rendimientos de motores diésel</w:t>
            </w:r>
          </w:p>
          <w:p w14:paraId="194BECD5" w14:textId="689BA2C0" w:rsidR="00A30411" w:rsidRPr="00671187" w:rsidRDefault="00A30411" w:rsidP="005F39A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10C96C9E" w14:textId="472AD17B" w:rsidR="00A30411" w:rsidRPr="00671187" w:rsidRDefault="00A30411" w:rsidP="005F39A6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1A589695" w14:textId="571D695B" w:rsidR="00A30411" w:rsidRPr="00671187" w:rsidRDefault="00A30411" w:rsidP="005F39A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Diapositivas de clases publicadas Moodle</w:t>
            </w:r>
          </w:p>
        </w:tc>
      </w:tr>
      <w:tr w:rsidR="00A30411" w:rsidRPr="00671187" w14:paraId="300B0E59" w14:textId="77777777" w:rsidTr="00CD6468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D3E59EF" w14:textId="77777777" w:rsidR="00A30411" w:rsidRPr="00671187" w:rsidRDefault="00A30411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C0CFAF1" w14:textId="230A8828" w:rsidR="00A30411" w:rsidRPr="00671187" w:rsidRDefault="00A30411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2903D694" w14:textId="77777777" w:rsidR="00A30411" w:rsidRPr="00671187" w:rsidRDefault="00A30411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/>
            <w:tcMar>
              <w:top w:w="28" w:type="dxa"/>
              <w:bottom w:w="28" w:type="dxa"/>
            </w:tcMar>
            <w:vAlign w:val="center"/>
          </w:tcPr>
          <w:p w14:paraId="134BBC3E" w14:textId="539A0791" w:rsidR="00A30411" w:rsidRPr="00671187" w:rsidRDefault="00A30411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4" w:type="dxa"/>
            <w:vMerge/>
            <w:tcMar>
              <w:top w:w="28" w:type="dxa"/>
              <w:bottom w:w="28" w:type="dxa"/>
            </w:tcMar>
            <w:vAlign w:val="center"/>
          </w:tcPr>
          <w:p w14:paraId="5B814D25" w14:textId="300FBF86" w:rsidR="00A30411" w:rsidRPr="00671187" w:rsidRDefault="00A30411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196" w:type="dxa"/>
            <w:gridSpan w:val="3"/>
            <w:tcMar>
              <w:top w:w="28" w:type="dxa"/>
              <w:bottom w:w="28" w:type="dxa"/>
            </w:tcMar>
            <w:vAlign w:val="center"/>
          </w:tcPr>
          <w:p w14:paraId="2A08D61E" w14:textId="7BD0477A" w:rsidR="00A30411" w:rsidRPr="00671187" w:rsidRDefault="00A30411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Reconocimiento y desarrollo de certamen en clases</w:t>
            </w:r>
          </w:p>
        </w:tc>
      </w:tr>
      <w:tr w:rsidR="00D77EE7" w:rsidRPr="00671187" w14:paraId="57ABF874" w14:textId="77777777" w:rsidTr="007649D8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4B187A68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51CD422" w14:textId="7CA525B8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3E02C27E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/>
            <w:tcMar>
              <w:top w:w="28" w:type="dxa"/>
              <w:bottom w:w="28" w:type="dxa"/>
            </w:tcMar>
            <w:vAlign w:val="center"/>
          </w:tcPr>
          <w:p w14:paraId="0AEC20B6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4" w:type="dxa"/>
            <w:vMerge/>
            <w:tcMar>
              <w:top w:w="28" w:type="dxa"/>
              <w:bottom w:w="28" w:type="dxa"/>
            </w:tcMar>
            <w:vAlign w:val="center"/>
          </w:tcPr>
          <w:p w14:paraId="1FAF9DCB" w14:textId="54C2BFAF" w:rsidR="00D77EE7" w:rsidRPr="00671187" w:rsidRDefault="00D77EE7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4C14DF6A" w14:textId="0A020FB2" w:rsidR="00D77EE7" w:rsidRDefault="00D77EE7">
            <w:pPr>
              <w:pStyle w:val="Default"/>
              <w:numPr>
                <w:ilvl w:val="0"/>
                <w:numId w:val="9"/>
              </w:numPr>
              <w:ind w:left="46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Características geométricas.</w:t>
            </w:r>
          </w:p>
          <w:p w14:paraId="2F4526A6" w14:textId="79E83B74" w:rsidR="00D77EE7" w:rsidRPr="005F39A6" w:rsidRDefault="00D77EE7">
            <w:pPr>
              <w:pStyle w:val="Default"/>
              <w:numPr>
                <w:ilvl w:val="0"/>
                <w:numId w:val="9"/>
              </w:numPr>
              <w:ind w:left="46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Cálculos de potencia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0AE88719" w14:textId="55CF3A08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159386ED" w14:textId="49C13298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83749C">
              <w:t>Diapositivas de clases publicadas Moodle</w:t>
            </w:r>
          </w:p>
        </w:tc>
      </w:tr>
      <w:tr w:rsidR="00D77EE7" w:rsidRPr="00671187" w14:paraId="0224A42E" w14:textId="77777777" w:rsidTr="007649D8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FFF60D0" w14:textId="7E608DA6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  <w:bookmarkStart w:id="1" w:name="_Hlk126867833"/>
            <w:r>
              <w:rPr>
                <w:rFonts w:cstheme="minorHAnsi"/>
              </w:rPr>
              <w:t>5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3320638" w14:textId="4B440AF9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1257973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8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5B0E1DA" w14:textId="66DEFB40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7B5BF2">
              <w:rPr>
                <w:rFonts w:cstheme="minorHAnsi"/>
              </w:rPr>
              <w:t>Identificar componentes y función de partes fijas y móviles de motores de combustión interna.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4DD5676C" w14:textId="6E4DEC73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>
              <w:rPr>
                <w:rFonts w:cstheme="minorHAnsi"/>
              </w:rPr>
              <w:t>dentificación de los componentes fijos de un motor diésel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0EED8469" w14:textId="06D31C0A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Componentes fijos del motor diésel.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48FD7262" w14:textId="6BE7604E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3E19E2F5" w14:textId="19868FDD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83749C">
              <w:t>Diapositivas de clases publicadas Moodle</w:t>
            </w:r>
          </w:p>
        </w:tc>
      </w:tr>
      <w:tr w:rsidR="00D77EE7" w:rsidRPr="00671187" w14:paraId="4402DF10" w14:textId="77777777" w:rsidTr="007649D8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2BB1DA6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F6D5833" w14:textId="36FF80EE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50DD86C6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/>
            <w:tcMar>
              <w:top w:w="28" w:type="dxa"/>
              <w:bottom w:w="28" w:type="dxa"/>
            </w:tcMar>
            <w:vAlign w:val="center"/>
          </w:tcPr>
          <w:p w14:paraId="5D8849A5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507E3879" w14:textId="28F28301" w:rsidR="00D77EE7" w:rsidRPr="00671187" w:rsidRDefault="00D77EE7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>
              <w:rPr>
                <w:rFonts w:cstheme="minorHAnsi"/>
              </w:rPr>
              <w:t>dentificación de los componentes móviles de un motor diésel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5496BA0" w14:textId="1C861D7D" w:rsidR="00D77EE7" w:rsidRPr="00671187" w:rsidRDefault="00D77EE7" w:rsidP="00D77EE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5F39A6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Componentes móviles del motor diésel.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CB2A1A8" w14:textId="6025FC15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2BF07D47" w14:textId="5F808B4C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83749C">
              <w:t>Diapositivas de clases publicadas Moodle</w:t>
            </w:r>
          </w:p>
        </w:tc>
      </w:tr>
      <w:tr w:rsidR="00D77EE7" w:rsidRPr="00671187" w14:paraId="6B3775E9" w14:textId="77777777" w:rsidTr="007649D8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3D345396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1B77751D" w14:textId="7F57B08C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50D4A849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/>
            <w:tcMar>
              <w:top w:w="28" w:type="dxa"/>
              <w:bottom w:w="28" w:type="dxa"/>
            </w:tcMar>
            <w:vAlign w:val="center"/>
          </w:tcPr>
          <w:p w14:paraId="0948CEB1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492E0B6E" w14:textId="47C1CC97" w:rsidR="00D77EE7" w:rsidRPr="00671187" w:rsidRDefault="00D77EE7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Identificación del sistema de distribución.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06795E78" w14:textId="47E974C0" w:rsidR="00D77EE7" w:rsidRPr="00671187" w:rsidRDefault="00D77EE7" w:rsidP="00D77EE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Sistema de distribución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7929DD75" w14:textId="0560E939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4" w:type="dxa"/>
            <w:tcMar>
              <w:top w:w="28" w:type="dxa"/>
              <w:bottom w:w="28" w:type="dxa"/>
            </w:tcMar>
            <w:vAlign w:val="center"/>
          </w:tcPr>
          <w:p w14:paraId="5621D6BA" w14:textId="261B7BB5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83749C">
              <w:t>Diapositivas de clases publicadas Moodle</w:t>
            </w:r>
          </w:p>
        </w:tc>
      </w:tr>
      <w:bookmarkEnd w:id="1"/>
    </w:tbl>
    <w:p w14:paraId="5A93F6CD" w14:textId="77777777" w:rsidR="004A1DE5" w:rsidRDefault="004A1DE5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90"/>
        <w:gridCol w:w="2313"/>
        <w:gridCol w:w="2782"/>
        <w:gridCol w:w="3028"/>
        <w:gridCol w:w="2383"/>
      </w:tblGrid>
      <w:tr w:rsidR="007649D8" w:rsidRPr="00B21F02" w14:paraId="7B2C4FFB" w14:textId="77777777" w:rsidTr="00795A21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47A45D4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1D5A870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0CABA30A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2F9A5BA6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4FBABECE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4A36B3F6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2FA2B704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1053D558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D77EE7" w:rsidRPr="00671187" w14:paraId="5DFF244F" w14:textId="77777777" w:rsidTr="00795A2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FEBD4AC" w14:textId="70D29B12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54A8F1E" w14:textId="75B40F96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8615A6D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9D6C9FC" w14:textId="5C566008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Clasificar motores de propulsión diésel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00F9FD8" w14:textId="03B3FA17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Clasificación de motores diésel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317030E3" w14:textId="77777777" w:rsidR="00D77EE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Criterios de clasificación:</w:t>
            </w:r>
          </w:p>
          <w:p w14:paraId="7273C608" w14:textId="16BF4251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Motores de 2 y 4 tiempos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5E811352" w14:textId="2F16ADE4" w:rsidR="00D77EE7" w:rsidRPr="004A1DE5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4A1DE5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18CF265B" w14:textId="29D8D4F0" w:rsidR="00D77EE7" w:rsidRPr="004A1DE5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A37150">
              <w:t>Diapositivas de clases publicadas Moodle</w:t>
            </w:r>
          </w:p>
        </w:tc>
      </w:tr>
      <w:tr w:rsidR="00D77EE7" w:rsidRPr="00671187" w14:paraId="1F741E25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020CDD5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58523C5" w14:textId="159352BE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FBA09AA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1F11BB71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06509B1F" w14:textId="77777777" w:rsidR="00D77EE7" w:rsidRPr="00671187" w:rsidRDefault="00D77EE7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6A55985D" w14:textId="77777777" w:rsidR="00D77EE7" w:rsidRDefault="00D77EE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 w:rsidRPr="001F4F8D">
              <w:rPr>
                <w:rFonts w:cstheme="minorHAnsi"/>
              </w:rPr>
              <w:t>Disposición de cilindros.</w:t>
            </w:r>
          </w:p>
          <w:p w14:paraId="5D5BA929" w14:textId="70C3181A" w:rsidR="00D77EE7" w:rsidRPr="00671187" w:rsidRDefault="00D77EE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 w:rsidRPr="001F4F8D">
              <w:rPr>
                <w:rFonts w:cstheme="minorHAnsi"/>
              </w:rPr>
              <w:t>Sistemas de alimentación de aire.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20756CE1" w14:textId="7351CDC9" w:rsidR="00D77EE7" w:rsidRPr="004A1DE5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A1DE5">
              <w:rPr>
                <w:rFonts w:asciiTheme="minorHAnsi" w:hAnsiTheme="minorHAnsi" w:cstheme="minorHAnsi"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53DEA531" w14:textId="54EA424A" w:rsidR="00D77EE7" w:rsidRPr="00D77EE7" w:rsidRDefault="00D77EE7" w:rsidP="00D77EE7">
            <w:pPr>
              <w:spacing w:after="0" w:line="240" w:lineRule="auto"/>
            </w:pPr>
            <w:r w:rsidRPr="00A37150">
              <w:t>Diapositivas de clases publicadas Moodle</w:t>
            </w:r>
          </w:p>
        </w:tc>
      </w:tr>
      <w:tr w:rsidR="007878B0" w:rsidRPr="00671187" w14:paraId="5791AF27" w14:textId="77777777" w:rsidTr="003677F2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44B54702" w14:textId="77777777" w:rsidR="007878B0" w:rsidRPr="00671187" w:rsidRDefault="007878B0" w:rsidP="007878B0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vMerge/>
            <w:tcMar>
              <w:top w:w="28" w:type="dxa"/>
              <w:bottom w:w="28" w:type="dxa"/>
            </w:tcMar>
            <w:vAlign w:val="center"/>
          </w:tcPr>
          <w:p w14:paraId="79720232" w14:textId="5ECC059A" w:rsidR="007878B0" w:rsidRPr="00671187" w:rsidRDefault="007878B0" w:rsidP="007878B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25CB3CA4" w14:textId="77777777" w:rsidR="007878B0" w:rsidRPr="00671187" w:rsidRDefault="007878B0" w:rsidP="007878B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6" w:type="dxa"/>
            <w:gridSpan w:val="5"/>
            <w:tcMar>
              <w:top w:w="28" w:type="dxa"/>
              <w:bottom w:w="28" w:type="dxa"/>
            </w:tcMar>
            <w:vAlign w:val="center"/>
          </w:tcPr>
          <w:p w14:paraId="664A9DB9" w14:textId="232E402C" w:rsidR="007878B0" w:rsidRPr="00671187" w:rsidRDefault="007878B0" w:rsidP="007878B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B5BF2">
              <w:rPr>
                <w:rFonts w:asciiTheme="minorHAnsi" w:hAnsiTheme="minorHAnsi" w:cstheme="minorHAnsi"/>
                <w:sz w:val="22"/>
                <w:szCs w:val="22"/>
              </w:rPr>
              <w:t>Desde el jueves 23 al viernes 24 de marzo, los 4tos años ejecutivos estarán rindiendo una prueba de habilidades matemáticas que interferirán con las clases</w:t>
            </w:r>
          </w:p>
        </w:tc>
      </w:tr>
      <w:tr w:rsidR="00D77EE7" w:rsidRPr="00671187" w14:paraId="4D9A222F" w14:textId="77777777" w:rsidTr="00795A2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AC7F390" w14:textId="68ACF571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13D7C08B" w14:textId="15B5532A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7025742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FDA52C0" w14:textId="681C9C96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Clasificar motores de propulsión diésel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5A54613" w14:textId="2A8DFF2D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Clasificación de motores diésel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7C6FAD3F" w14:textId="77777777" w:rsidR="00D77EE7" w:rsidRDefault="00D77EE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Sistema de partida</w:t>
            </w:r>
          </w:p>
          <w:p w14:paraId="2FF1DF42" w14:textId="6356407F" w:rsidR="00D77EE7" w:rsidRPr="001F4F8D" w:rsidRDefault="00D77EE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Dirección de rotación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6D0EC383" w14:textId="77777777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6A6F5EF1" w14:textId="40239B39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  <w:tr w:rsidR="00D77EE7" w:rsidRPr="00671187" w14:paraId="7F5BC826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D1E4EB9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EBEED63" w14:textId="194030C8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DA5FB87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63AF60F4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5A2754AB" w14:textId="24832B61" w:rsidR="00D77EE7" w:rsidRPr="00671187" w:rsidRDefault="00D77EE7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79FC48B2" w14:textId="77777777" w:rsidR="00D77EE7" w:rsidRDefault="00D77EE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Sistema de enfriamiento</w:t>
            </w:r>
          </w:p>
          <w:p w14:paraId="2ED81794" w14:textId="5E7DC9DA" w:rsidR="00D77EE7" w:rsidRPr="00671187" w:rsidRDefault="00D77EE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Velocidad de rotación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330D6394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23B2044D" w14:textId="6A1A0868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  <w:tr w:rsidR="00D77EE7" w:rsidRPr="00671187" w14:paraId="700C6DDE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F1A5343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FF91C1D" w14:textId="03D9FA05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02B8583C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751DA526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0D559B38" w14:textId="5723ED65" w:rsidR="00D77EE7" w:rsidRPr="00671187" w:rsidRDefault="00D77EE7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307A2870" w14:textId="77777777" w:rsidR="00D77EE7" w:rsidRDefault="00D77EE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Sistema de combustible</w:t>
            </w:r>
          </w:p>
          <w:p w14:paraId="66BF771C" w14:textId="71E1F848" w:rsidR="00D77EE7" w:rsidRPr="00671187" w:rsidRDefault="00D77EE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Sistema de lubricación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5A4961FC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4C40E134" w14:textId="2F9B0EC6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  <w:tr w:rsidR="00D77EE7" w:rsidRPr="00671187" w14:paraId="363B319B" w14:textId="77777777" w:rsidTr="00795A2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CAEB7E7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5D1E246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FE26A99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C206140" w14:textId="0B43C828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E36DC6">
              <w:rPr>
                <w:rFonts w:cstheme="minorHAnsi"/>
              </w:rPr>
              <w:t xml:space="preserve">Identificar componentes </w:t>
            </w:r>
            <w:r w:rsidR="00BB3DC4">
              <w:rPr>
                <w:rFonts w:cstheme="minorHAnsi"/>
              </w:rPr>
              <w:t xml:space="preserve">principales </w:t>
            </w:r>
            <w:r w:rsidRPr="00E36DC6">
              <w:rPr>
                <w:rFonts w:cstheme="minorHAnsi"/>
              </w:rPr>
              <w:t xml:space="preserve">de </w:t>
            </w:r>
            <w:r>
              <w:rPr>
                <w:rFonts w:cstheme="minorHAnsi"/>
              </w:rPr>
              <w:t>motores turbina a gas</w:t>
            </w:r>
            <w:r w:rsidRPr="00E36DC6">
              <w:rPr>
                <w:rFonts w:cstheme="minorHAnsi"/>
              </w:rPr>
              <w:t>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13F9CDA" w14:textId="064118DE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motores turbina a gas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2DF566F6" w14:textId="77777777" w:rsidR="00D77EE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Introducción</w:t>
            </w:r>
          </w:p>
          <w:p w14:paraId="307157C6" w14:textId="38685B27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Uso </w:t>
            </w:r>
            <w:r w:rsidR="00BB3DC4">
              <w:rPr>
                <w:rFonts w:cstheme="minorHAnsi"/>
              </w:rPr>
              <w:t>Institucional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07411515" w14:textId="105D31E8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66D28B69" w14:textId="13ED7792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  <w:tr w:rsidR="00D77EE7" w:rsidRPr="00671187" w14:paraId="7F3C5153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7EAE7D2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9CC14F8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54D31FB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4D833363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3D574890" w14:textId="77777777" w:rsidR="00D77EE7" w:rsidRPr="00671187" w:rsidRDefault="00D77EE7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583F84A4" w14:textId="77777777" w:rsidR="00D77EE7" w:rsidRDefault="00D77EE7" w:rsidP="00D77EE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Principio de funcionamiento</w:t>
            </w:r>
          </w:p>
          <w:p w14:paraId="58878FDB" w14:textId="17D07799" w:rsidR="00D77EE7" w:rsidRPr="00671187" w:rsidRDefault="00D77EE7" w:rsidP="00D77EE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Conceptos y formulación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63A6B2B4" w14:textId="279C7886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0D227DAF" w14:textId="5A293347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  <w:tr w:rsidR="00D77EE7" w:rsidRPr="00671187" w14:paraId="293CB5C2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4808EA8B" w14:textId="77777777" w:rsidR="00D77EE7" w:rsidRPr="00671187" w:rsidRDefault="00D77EE7" w:rsidP="00D77EE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191AA70C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2E8734F4" w14:textId="77777777" w:rsidR="00D77EE7" w:rsidRPr="00671187" w:rsidRDefault="00D77EE7" w:rsidP="00D77EE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140733F5" w14:textId="77777777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73610422" w14:textId="77777777" w:rsidR="00D77EE7" w:rsidRPr="00671187" w:rsidRDefault="00D77EE7" w:rsidP="00D77E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0DA5D112" w14:textId="4A3FD50C" w:rsidR="00D77EE7" w:rsidRDefault="00D77EE7" w:rsidP="00D77EE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Componentes principales</w:t>
            </w:r>
            <w:r w:rsidR="00141B93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52E38589" w14:textId="77777777" w:rsidR="00141B93" w:rsidRDefault="00141B93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Compresores</w:t>
            </w:r>
          </w:p>
          <w:p w14:paraId="6BE88D27" w14:textId="1BB32CE2" w:rsidR="00141B93" w:rsidRPr="00671187" w:rsidRDefault="00141B93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Cámaras combustión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537BF44C" w14:textId="1573D8CF" w:rsidR="00D77EE7" w:rsidRPr="00671187" w:rsidRDefault="00D77EE7" w:rsidP="00D77EE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5557ED70" w14:textId="30D9D0EC" w:rsidR="00D77EE7" w:rsidRPr="00671187" w:rsidRDefault="00D77EE7" w:rsidP="00D77EE7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  <w:tr w:rsidR="007649D8" w:rsidRPr="00B21F02" w14:paraId="1B231EA0" w14:textId="77777777" w:rsidTr="00795A21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7BD08791" w14:textId="77777777" w:rsidR="001F4F8D" w:rsidRPr="00B21F02" w:rsidRDefault="001F4F8D" w:rsidP="00E47BDC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2" w:name="_Hlk126868021"/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9EDC548" w14:textId="77777777" w:rsidR="001F4F8D" w:rsidRPr="00B21F02" w:rsidRDefault="001F4F8D" w:rsidP="00E47BDC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01B61B86" w14:textId="77777777" w:rsidR="001F4F8D" w:rsidRPr="00B21F02" w:rsidRDefault="001F4F8D" w:rsidP="00E47BDC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424A9848" w14:textId="77777777" w:rsidR="001F4F8D" w:rsidRPr="00B21F02" w:rsidRDefault="001F4F8D" w:rsidP="00E47BDC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42C0C944" w14:textId="77777777" w:rsidR="001F4F8D" w:rsidRPr="00B21F02" w:rsidRDefault="001F4F8D" w:rsidP="00E47BDC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78F60EA4" w14:textId="77777777" w:rsidR="001F4F8D" w:rsidRPr="00B21F02" w:rsidRDefault="001F4F8D" w:rsidP="00E47BDC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129C9AB9" w14:textId="77777777" w:rsidR="001F4F8D" w:rsidRPr="00B21F02" w:rsidRDefault="001F4F8D" w:rsidP="00E47BDC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1CE8697A" w14:textId="77777777" w:rsidR="001F4F8D" w:rsidRPr="00B21F02" w:rsidRDefault="001F4F8D" w:rsidP="00E47BDC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141B93" w:rsidRPr="00671187" w14:paraId="0CED9C17" w14:textId="77777777" w:rsidTr="00795A2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B836B19" w14:textId="06641628" w:rsidR="00141B93" w:rsidRPr="00671187" w:rsidRDefault="00141B93" w:rsidP="00141B93">
            <w:pPr>
              <w:spacing w:after="0"/>
              <w:jc w:val="center"/>
              <w:rPr>
                <w:rFonts w:cstheme="minorHAnsi"/>
              </w:rPr>
            </w:pPr>
            <w:bookmarkStart w:id="3" w:name="_Hlk126916010"/>
            <w:bookmarkEnd w:id="2"/>
            <w:r>
              <w:rPr>
                <w:rFonts w:cstheme="minorHAnsi"/>
              </w:rPr>
              <w:t>9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3BB06B42" w14:textId="4C103B47" w:rsidR="00141B93" w:rsidRPr="00671187" w:rsidRDefault="00141B93" w:rsidP="00141B9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A0FA042" w14:textId="77777777" w:rsidR="00141B93" w:rsidRPr="00671187" w:rsidRDefault="00141B93" w:rsidP="00141B9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48409A6" w14:textId="38C8AFD4" w:rsidR="00141B93" w:rsidRPr="00671187" w:rsidRDefault="00141B93" w:rsidP="00141B93">
            <w:pPr>
              <w:spacing w:after="0" w:line="240" w:lineRule="auto"/>
              <w:rPr>
                <w:rFonts w:cstheme="minorHAnsi"/>
              </w:rPr>
            </w:pPr>
            <w:r w:rsidRPr="00E36DC6">
              <w:rPr>
                <w:rFonts w:cstheme="minorHAnsi"/>
              </w:rPr>
              <w:t xml:space="preserve">Identificar componentes </w:t>
            </w:r>
            <w:r>
              <w:rPr>
                <w:rFonts w:cstheme="minorHAnsi"/>
              </w:rPr>
              <w:t xml:space="preserve">principales </w:t>
            </w:r>
            <w:r w:rsidRPr="00E36DC6">
              <w:rPr>
                <w:rFonts w:cstheme="minorHAnsi"/>
              </w:rPr>
              <w:t xml:space="preserve">de </w:t>
            </w:r>
            <w:r>
              <w:rPr>
                <w:rFonts w:cstheme="minorHAnsi"/>
              </w:rPr>
              <w:t>motores turbina a gas</w:t>
            </w:r>
            <w:r w:rsidRPr="00E36DC6">
              <w:rPr>
                <w:rFonts w:cstheme="minorHAnsi"/>
              </w:rPr>
              <w:t>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87300F2" w14:textId="658262D0" w:rsidR="00141B93" w:rsidRPr="00671187" w:rsidRDefault="00141B93" w:rsidP="00141B9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motores turbina a gas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7F5B34B9" w14:textId="77777777" w:rsidR="00141B93" w:rsidRDefault="00141B93" w:rsidP="00141B93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Componentes principales:</w:t>
            </w:r>
          </w:p>
          <w:p w14:paraId="01BF0027" w14:textId="77777777" w:rsidR="00141B93" w:rsidRDefault="00141B93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Turbinas de potencia</w:t>
            </w:r>
          </w:p>
          <w:p w14:paraId="5AB21F4D" w14:textId="49BC7275" w:rsidR="00141B93" w:rsidRPr="00671187" w:rsidRDefault="00141B93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Sistemas de aspiración y descarga de aire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7E67A430" w14:textId="77777777" w:rsidR="00141B93" w:rsidRPr="00671187" w:rsidRDefault="00141B93" w:rsidP="00141B93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6912AFC2" w14:textId="77777777" w:rsidR="00141B93" w:rsidRPr="00671187" w:rsidRDefault="00141B93" w:rsidP="00141B93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  <w:tr w:rsidR="00141B93" w:rsidRPr="00671187" w14:paraId="6950389E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289E671" w14:textId="77777777" w:rsidR="00141B93" w:rsidRPr="00671187" w:rsidRDefault="00141B93" w:rsidP="00141B9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F5A267C" w14:textId="55115ABC" w:rsidR="00141B93" w:rsidRPr="00671187" w:rsidRDefault="00141B93" w:rsidP="00141B9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50834E0B" w14:textId="77777777" w:rsidR="00141B93" w:rsidRPr="00671187" w:rsidRDefault="00141B93" w:rsidP="00141B9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5855E485" w14:textId="77777777" w:rsidR="00141B93" w:rsidRPr="00671187" w:rsidRDefault="00141B93" w:rsidP="00141B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722CAB10" w14:textId="77777777" w:rsidR="00141B93" w:rsidRPr="00671187" w:rsidRDefault="00141B93" w:rsidP="00141B9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037336C7" w14:textId="77777777" w:rsidR="00141B93" w:rsidRDefault="00141B93" w:rsidP="00141B93">
            <w:pPr>
              <w:pStyle w:val="Default"/>
              <w:ind w:left="28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 xml:space="preserve">Sistemas de </w:t>
            </w: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 xml:space="preserve">partida Sistemas de lubricación </w:t>
            </w:r>
          </w:p>
          <w:p w14:paraId="6CB90098" w14:textId="24009B18" w:rsidR="00141B93" w:rsidRPr="00671187" w:rsidRDefault="00141B93" w:rsidP="00141B93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Sistemas de combustible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1058C09B" w14:textId="77777777" w:rsidR="00141B93" w:rsidRPr="00671187" w:rsidRDefault="00141B93" w:rsidP="00141B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37E1B7AD" w14:textId="77777777" w:rsidR="00141B93" w:rsidRPr="00671187" w:rsidRDefault="00141B93" w:rsidP="00141B93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  <w:tr w:rsidR="00141B93" w:rsidRPr="00671187" w14:paraId="16EFC019" w14:textId="77777777" w:rsidTr="00FA5F74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4598FE42" w14:textId="77777777" w:rsidR="00141B93" w:rsidRPr="00671187" w:rsidRDefault="00141B93" w:rsidP="00141B9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195F034B" w14:textId="30DD5598" w:rsidR="00141B93" w:rsidRPr="00671187" w:rsidRDefault="00141B93" w:rsidP="00141B9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6D0E1B80" w14:textId="77777777" w:rsidR="00141B93" w:rsidRPr="00671187" w:rsidRDefault="00141B93" w:rsidP="00141B9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6" w:type="dxa"/>
            <w:gridSpan w:val="5"/>
            <w:tcMar>
              <w:top w:w="28" w:type="dxa"/>
              <w:bottom w:w="28" w:type="dxa"/>
            </w:tcMar>
            <w:vAlign w:val="center"/>
          </w:tcPr>
          <w:p w14:paraId="223CF0D4" w14:textId="4AC29469" w:rsidR="00141B93" w:rsidRPr="00671187" w:rsidRDefault="00141B93" w:rsidP="00141B9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Certamen N° 2 de desarrollo conceptual. </w:t>
            </w:r>
            <w:r>
              <w:rPr>
                <w:rFonts w:cstheme="minorHAnsi"/>
              </w:rPr>
              <w:t>U.T. 2 – Motores de Combustión Interna</w:t>
            </w:r>
            <w:r>
              <w:rPr>
                <w:rFonts w:cstheme="minorHAnsi"/>
              </w:rPr>
              <w:t xml:space="preserve"> (motores diésel y turbinas a gas)</w:t>
            </w:r>
          </w:p>
        </w:tc>
      </w:tr>
      <w:tr w:rsidR="00A30411" w:rsidRPr="00671187" w14:paraId="4058D793" w14:textId="77777777" w:rsidTr="00A3041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C74B395" w14:textId="3EE074E4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  <w:bookmarkStart w:id="4" w:name="_Hlk126915975"/>
            <w:bookmarkEnd w:id="3"/>
            <w:r>
              <w:rPr>
                <w:rFonts w:cstheme="minorHAnsi"/>
              </w:rPr>
              <w:t>10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41A52DE" w14:textId="6FD0AFC3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0E9CC51" w14:textId="5B327B7C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U.T.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istemas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educción,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íneas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jes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>élices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45005B5" w14:textId="7CE9F91E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2625EC">
              <w:rPr>
                <w:rFonts w:cstheme="minorHAnsi"/>
              </w:rPr>
              <w:t>Identificar componentes y función de cajas reductoras</w:t>
            </w:r>
            <w:r>
              <w:rPr>
                <w:rFonts w:cstheme="minorHAnsi"/>
              </w:rPr>
              <w:t xml:space="preserve"> y sus relaciones</w:t>
            </w:r>
            <w:r w:rsidRPr="007649D8">
              <w:rPr>
                <w:rFonts w:cstheme="minorHAnsi"/>
              </w:rPr>
              <w:t xml:space="preserve"> de </w:t>
            </w:r>
            <w:r>
              <w:rPr>
                <w:rFonts w:cstheme="minorHAnsi"/>
              </w:rPr>
              <w:t>r</w:t>
            </w:r>
            <w:r w:rsidRPr="007649D8">
              <w:rPr>
                <w:rFonts w:cstheme="minorHAnsi"/>
              </w:rPr>
              <w:t>educción/velocidad</w:t>
            </w:r>
            <w:r>
              <w:rPr>
                <w:rFonts w:cstheme="minorHAnsi"/>
              </w:rPr>
              <w:t>/torque</w:t>
            </w:r>
            <w:r w:rsidRPr="007649D8">
              <w:rPr>
                <w:rFonts w:cstheme="minorHAnsi"/>
              </w:rPr>
              <w:t>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CF7D921" w14:textId="6CC0A6EE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7649D8">
              <w:rPr>
                <w:rFonts w:cstheme="minorHAnsi"/>
              </w:rPr>
              <w:t>roceso de reducción de velocidad y transmisión de potencia entre elementos motrices, caja de reducción y hélice.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70AF686E" w14:textId="77777777" w:rsidR="00A30411" w:rsidRPr="00E46E8D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Caja de engranajes:</w:t>
            </w:r>
          </w:p>
          <w:p w14:paraId="631EDE2B" w14:textId="1446380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Rueda y piñón, clasificación</w:t>
            </w:r>
          </w:p>
        </w:tc>
        <w:tc>
          <w:tcPr>
            <w:tcW w:w="3028" w:type="dxa"/>
            <w:vAlign w:val="center"/>
          </w:tcPr>
          <w:p w14:paraId="323E0E3C" w14:textId="64E025F4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 xml:space="preserve">Materia evaluada clase </w:t>
            </w:r>
            <w:r>
              <w:rPr>
                <w:rFonts w:cstheme="minorHAnsi"/>
                <w:bCs/>
              </w:rPr>
              <w:t xml:space="preserve">a clases </w:t>
            </w:r>
          </w:p>
        </w:tc>
        <w:tc>
          <w:tcPr>
            <w:tcW w:w="2383" w:type="dxa"/>
            <w:vAlign w:val="center"/>
          </w:tcPr>
          <w:p w14:paraId="0E071261" w14:textId="061CF170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Diapositivas de clases</w:t>
            </w:r>
            <w:r>
              <w:rPr>
                <w:rFonts w:cstheme="minorHAnsi"/>
              </w:rPr>
              <w:t>.</w:t>
            </w:r>
          </w:p>
        </w:tc>
      </w:tr>
      <w:bookmarkEnd w:id="4"/>
      <w:tr w:rsidR="00A30411" w:rsidRPr="00671187" w14:paraId="4775BB5A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B52EF0E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7A9BEF5" w14:textId="28E7EAC4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360F92CC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0E7F7521" w14:textId="77777777" w:rsidR="00A30411" w:rsidRPr="00671187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4ABD1E5F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29D1EF1E" w14:textId="1F6709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Relación torque velocidad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75CF1E06" w14:textId="4EE2E169" w:rsidR="00A30411" w:rsidRPr="00795A21" w:rsidRDefault="00A30411" w:rsidP="00A30411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25BFBB00" w14:textId="70EE6869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215565">
              <w:t>Diapositivas de clases.</w:t>
            </w:r>
          </w:p>
        </w:tc>
      </w:tr>
      <w:tr w:rsidR="00A30411" w:rsidRPr="00671187" w14:paraId="5A242B10" w14:textId="77777777" w:rsidTr="009F1B79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0AA1490F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87C845C" w14:textId="25A0759D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0BEEBB4E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609458CE" w14:textId="77777777" w:rsidR="00A30411" w:rsidRPr="00671187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361FBCE4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193" w:type="dxa"/>
            <w:gridSpan w:val="3"/>
            <w:tcMar>
              <w:top w:w="28" w:type="dxa"/>
              <w:bottom w:w="28" w:type="dxa"/>
            </w:tcMar>
            <w:vAlign w:val="center"/>
          </w:tcPr>
          <w:p w14:paraId="6CD24814" w14:textId="59DCBAA9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Desarrollo y reconocimiento de certamen en clases</w:t>
            </w:r>
          </w:p>
        </w:tc>
      </w:tr>
    </w:tbl>
    <w:p w14:paraId="4221DD03" w14:textId="77777777" w:rsidR="00795A21" w:rsidRDefault="00795A21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90"/>
        <w:gridCol w:w="2313"/>
        <w:gridCol w:w="2782"/>
        <w:gridCol w:w="3028"/>
        <w:gridCol w:w="2383"/>
      </w:tblGrid>
      <w:tr w:rsidR="00795A21" w:rsidRPr="00B21F02" w14:paraId="4D650A97" w14:textId="77777777" w:rsidTr="001D6FC5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0D9288B2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5" w:name="_Hlk126942224"/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992CDD6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1FEF54EC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3B99B4D5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12BB13B7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2DF02022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700D8B38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52A2DF80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bookmarkEnd w:id="5"/>
      <w:tr w:rsidR="00795A21" w:rsidRPr="00671187" w14:paraId="447CF680" w14:textId="77777777" w:rsidTr="00795A2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AD43DF9" w14:textId="7AF5C8B6" w:rsidR="00795A21" w:rsidRPr="00671187" w:rsidRDefault="00795A21" w:rsidP="00795A2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>1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B5A5099" w14:textId="77777777" w:rsidR="00795A21" w:rsidRPr="00671187" w:rsidRDefault="00795A21" w:rsidP="00795A2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2D2E0EF" w14:textId="77777777" w:rsidR="00795A21" w:rsidRPr="00671187" w:rsidRDefault="00795A21" w:rsidP="00795A2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3 –S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istemas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educción,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íneas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jes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>élices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F0C2B7B" w14:textId="16C03260" w:rsidR="00795A21" w:rsidRPr="00671187" w:rsidRDefault="00795A21" w:rsidP="00795A21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 xml:space="preserve">r </w:t>
            </w:r>
            <w:r w:rsidRPr="00E46E8D">
              <w:rPr>
                <w:rFonts w:cstheme="minorHAnsi"/>
              </w:rPr>
              <w:t xml:space="preserve">componentes y función de </w:t>
            </w:r>
            <w:r>
              <w:rPr>
                <w:rFonts w:cstheme="minorHAnsi"/>
              </w:rPr>
              <w:t>las l</w:t>
            </w:r>
            <w:r w:rsidRPr="00E46E8D">
              <w:rPr>
                <w:rFonts w:cstheme="minorHAnsi"/>
              </w:rPr>
              <w:t>íneas de ejes.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0ECF4CA" w14:textId="736FD230" w:rsidR="00795A21" w:rsidRPr="00671187" w:rsidRDefault="00795A21" w:rsidP="00795A2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líneas de ejes, acoplamientos y descansos.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306D79BC" w14:textId="41B26950" w:rsidR="00795A21" w:rsidRPr="00671187" w:rsidRDefault="00795A21" w:rsidP="00795A2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Líneas de ejes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72E3E51B" w14:textId="2D91D4FA" w:rsidR="00795A21" w:rsidRPr="00795A21" w:rsidRDefault="00795A21" w:rsidP="00795A21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2BD92569" w14:textId="129AFC30" w:rsidR="00795A21" w:rsidRPr="00671187" w:rsidRDefault="00795A21" w:rsidP="00795A21">
            <w:pPr>
              <w:spacing w:after="0" w:line="240" w:lineRule="auto"/>
              <w:rPr>
                <w:rFonts w:cstheme="minorHAnsi"/>
              </w:rPr>
            </w:pPr>
            <w:r w:rsidRPr="00215565">
              <w:t>Diapositivas de clases.</w:t>
            </w:r>
          </w:p>
        </w:tc>
      </w:tr>
      <w:tr w:rsidR="00795A21" w:rsidRPr="00671187" w14:paraId="3B0BDED9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09095FAD" w14:textId="77777777" w:rsidR="00795A21" w:rsidRPr="00671187" w:rsidRDefault="00795A21" w:rsidP="00795A2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7A814CA" w14:textId="77777777" w:rsidR="00795A21" w:rsidRPr="00671187" w:rsidRDefault="00795A21" w:rsidP="00795A2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63251EB" w14:textId="77777777" w:rsidR="00795A21" w:rsidRPr="00671187" w:rsidRDefault="00795A21" w:rsidP="00795A2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237D5141" w14:textId="77777777" w:rsidR="00795A21" w:rsidRPr="00671187" w:rsidRDefault="00795A21" w:rsidP="00795A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19A2FCE3" w14:textId="77777777" w:rsidR="00795A21" w:rsidRPr="00671187" w:rsidRDefault="00795A21" w:rsidP="00795A2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65E0E8FE" w14:textId="5D5DC9C7" w:rsidR="00795A21" w:rsidRPr="00671187" w:rsidRDefault="00795A21" w:rsidP="00795A21">
            <w:pPr>
              <w:pStyle w:val="Default"/>
              <w:ind w:left="6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Tipos de d</w:t>
            </w:r>
            <w:r w:rsidRPr="002625EC">
              <w:rPr>
                <w:rFonts w:asciiTheme="minorHAnsi" w:hAnsiTheme="minorHAnsi" w:cstheme="minorHAnsi"/>
                <w:sz w:val="22"/>
                <w:szCs w:val="22"/>
              </w:rPr>
              <w:t>escansos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radiales, empuje, codaste y exterior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00574D64" w14:textId="0F98DCDB" w:rsidR="00795A21" w:rsidRPr="00795A21" w:rsidRDefault="00795A21" w:rsidP="00795A21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3040A522" w14:textId="71E0A876" w:rsidR="00795A21" w:rsidRPr="00671187" w:rsidRDefault="00795A21" w:rsidP="00795A21">
            <w:pPr>
              <w:spacing w:after="0" w:line="240" w:lineRule="auto"/>
              <w:rPr>
                <w:rFonts w:cstheme="minorHAnsi"/>
              </w:rPr>
            </w:pPr>
            <w:r w:rsidRPr="00215565">
              <w:t>Diapositivas de clases.</w:t>
            </w:r>
          </w:p>
        </w:tc>
      </w:tr>
      <w:tr w:rsidR="00B42543" w:rsidRPr="00671187" w14:paraId="5958E706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170F65C" w14:textId="77777777" w:rsidR="00B42543" w:rsidRPr="00671187" w:rsidRDefault="00B42543" w:rsidP="00B4254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5A804DB" w14:textId="77777777" w:rsidR="00B42543" w:rsidRPr="00671187" w:rsidRDefault="00B42543" w:rsidP="00B4254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49CF32CE" w14:textId="77777777" w:rsidR="00B42543" w:rsidRPr="00671187" w:rsidRDefault="00B42543" w:rsidP="00B4254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2CDCDC62" w14:textId="77777777" w:rsidR="00B42543" w:rsidRPr="00671187" w:rsidRDefault="00B42543" w:rsidP="00B4254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2FFF6362" w14:textId="77777777" w:rsidR="00B42543" w:rsidRPr="00671187" w:rsidRDefault="00B42543" w:rsidP="00B425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739480E3" w14:textId="1397CC96" w:rsidR="00B42543" w:rsidRPr="00671187" w:rsidRDefault="00B42543" w:rsidP="00B42543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Lubricantes, cuña de lubricación.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23217FF3" w14:textId="08B6A6D4" w:rsidR="00B42543" w:rsidRPr="00B42543" w:rsidRDefault="00B42543" w:rsidP="00B42543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57364DF0" w14:textId="2F117CB0" w:rsidR="00B42543" w:rsidRPr="00795A21" w:rsidRDefault="00B42543" w:rsidP="00B42543">
            <w:pPr>
              <w:spacing w:after="0" w:line="240" w:lineRule="auto"/>
            </w:pPr>
            <w:r w:rsidRPr="00BD2797">
              <w:t>Diapositivas de clases.</w:t>
            </w:r>
          </w:p>
        </w:tc>
      </w:tr>
      <w:tr w:rsidR="00B42543" w:rsidRPr="00671187" w14:paraId="342EA81F" w14:textId="77777777" w:rsidTr="00795A2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F189824" w14:textId="203B2B41" w:rsidR="00B42543" w:rsidRPr="00671187" w:rsidRDefault="00B42543" w:rsidP="00B42543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D917B1D" w14:textId="5A67860F" w:rsidR="00B42543" w:rsidRPr="00671187" w:rsidRDefault="00B42543" w:rsidP="00B4254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12CDFCD" w14:textId="56F60D8F" w:rsidR="00B42543" w:rsidRPr="00671187" w:rsidRDefault="00B42543" w:rsidP="00B4254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3 –S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istemas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educción,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íneas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jes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>élices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29F7BD3" w14:textId="77777777" w:rsidR="00B42543" w:rsidRDefault="00B42543" w:rsidP="00B42543">
            <w:pPr>
              <w:spacing w:after="0" w:line="240" w:lineRule="auto"/>
              <w:rPr>
                <w:rFonts w:cstheme="minorHAnsi"/>
              </w:rPr>
            </w:pPr>
            <w:r w:rsidRPr="002625EC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>r</w:t>
            </w:r>
            <w:r w:rsidRPr="002625E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tipos de </w:t>
            </w:r>
            <w:r w:rsidRPr="002625EC">
              <w:rPr>
                <w:rFonts w:cstheme="minorHAnsi"/>
              </w:rPr>
              <w:t>hélice</w:t>
            </w:r>
            <w:r>
              <w:rPr>
                <w:rFonts w:cstheme="minorHAnsi"/>
              </w:rPr>
              <w:t xml:space="preserve"> propulsión y su clasificación</w:t>
            </w:r>
            <w:r w:rsidRPr="002625EC">
              <w:rPr>
                <w:rFonts w:cstheme="minorHAnsi"/>
              </w:rPr>
              <w:t>.</w:t>
            </w:r>
          </w:p>
          <w:p w14:paraId="21929444" w14:textId="2A3C108C" w:rsidR="00B42543" w:rsidRPr="00671187" w:rsidRDefault="00B42543" w:rsidP="00B4254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Fenómenos que afectan a su eficiencia.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F4EB18C" w14:textId="77777777" w:rsidR="00B42543" w:rsidRPr="00671187" w:rsidRDefault="00B42543" w:rsidP="00B4254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motores turbina a gas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465E181F" w14:textId="77777777" w:rsidR="00B42543" w:rsidRPr="00795A21" w:rsidRDefault="00B42543">
            <w:pPr>
              <w:pStyle w:val="Default"/>
              <w:numPr>
                <w:ilvl w:val="0"/>
                <w:numId w:val="12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Clasificación de las hélices.</w:t>
            </w:r>
          </w:p>
          <w:p w14:paraId="78479DD7" w14:textId="3E0AEB51" w:rsidR="00B42543" w:rsidRPr="00795A21" w:rsidRDefault="00B42543">
            <w:pPr>
              <w:pStyle w:val="Default"/>
              <w:numPr>
                <w:ilvl w:val="0"/>
                <w:numId w:val="12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Cavitación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/Ventilación </w:t>
            </w: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en hélices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6E7F4760" w14:textId="1F863082" w:rsidR="00B42543" w:rsidRPr="00B42543" w:rsidRDefault="00B42543" w:rsidP="00B42543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23E21AE6" w14:textId="2CDBCCD2" w:rsidR="00B42543" w:rsidRPr="00795A21" w:rsidRDefault="00B42543" w:rsidP="00B42543">
            <w:pPr>
              <w:spacing w:after="0" w:line="240" w:lineRule="auto"/>
            </w:pPr>
            <w:r w:rsidRPr="00BD2797">
              <w:t>Diapositivas de clases.</w:t>
            </w:r>
          </w:p>
        </w:tc>
      </w:tr>
      <w:tr w:rsidR="00B42543" w:rsidRPr="00671187" w14:paraId="72E80D5B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CF47A6F" w14:textId="77777777" w:rsidR="00B42543" w:rsidRPr="00671187" w:rsidRDefault="00B42543" w:rsidP="00B4254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A09F7F9" w14:textId="6BBC8E53" w:rsidR="00B42543" w:rsidRPr="00671187" w:rsidRDefault="00B42543" w:rsidP="00B4254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B7AEAD6" w14:textId="77777777" w:rsidR="00B42543" w:rsidRPr="00671187" w:rsidRDefault="00B42543" w:rsidP="00B4254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35901CB6" w14:textId="77777777" w:rsidR="00B42543" w:rsidRPr="00671187" w:rsidRDefault="00B42543" w:rsidP="00B4254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74AA4D74" w14:textId="77777777" w:rsidR="00B42543" w:rsidRPr="00671187" w:rsidRDefault="00B42543" w:rsidP="00B425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3BE95733" w14:textId="7793D656" w:rsidR="00B42543" w:rsidRPr="00795A21" w:rsidRDefault="00B42543">
            <w:pPr>
              <w:pStyle w:val="Default"/>
              <w:numPr>
                <w:ilvl w:val="0"/>
                <w:numId w:val="12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Materiales de construcción</w:t>
            </w: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01C32330" w14:textId="5DFC969F" w:rsidR="00B42543" w:rsidRPr="00B42543" w:rsidRDefault="00B42543" w:rsidP="00B42543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36298BE1" w14:textId="3C0BCD43" w:rsidR="00B42543" w:rsidRPr="00795A21" w:rsidRDefault="00B42543" w:rsidP="00B42543">
            <w:pPr>
              <w:spacing w:after="0" w:line="240" w:lineRule="auto"/>
            </w:pPr>
            <w:r w:rsidRPr="00BD2797">
              <w:t>Diapositivas de clases.</w:t>
            </w:r>
          </w:p>
        </w:tc>
      </w:tr>
      <w:tr w:rsidR="002625EC" w:rsidRPr="00671187" w14:paraId="5345A7BB" w14:textId="77777777" w:rsidTr="005C59D4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4B554C00" w14:textId="77777777" w:rsidR="002625EC" w:rsidRPr="00671187" w:rsidRDefault="002625EC" w:rsidP="002625EC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251843A" w14:textId="094E4BBC" w:rsidR="002625EC" w:rsidRPr="00671187" w:rsidRDefault="002625EC" w:rsidP="002625E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2C4A71F3" w14:textId="77777777" w:rsidR="002625EC" w:rsidRPr="00671187" w:rsidRDefault="002625EC" w:rsidP="002625E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6" w:type="dxa"/>
            <w:gridSpan w:val="5"/>
            <w:tcMar>
              <w:top w:w="28" w:type="dxa"/>
              <w:bottom w:w="28" w:type="dxa"/>
            </w:tcMar>
            <w:vAlign w:val="center"/>
          </w:tcPr>
          <w:p w14:paraId="3F0238B1" w14:textId="13EC46FC" w:rsidR="002625EC" w:rsidRPr="00671187" w:rsidRDefault="002625EC" w:rsidP="002625E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Certamen N° </w:t>
            </w:r>
            <w:r>
              <w:rPr>
                <w:rFonts w:cstheme="minorHAnsi"/>
              </w:rPr>
              <w:t>3</w:t>
            </w:r>
            <w:r>
              <w:rPr>
                <w:rFonts w:cstheme="minorHAnsi"/>
              </w:rPr>
              <w:t xml:space="preserve"> de desarrollo conceptual. U.T. 3 –S</w:t>
            </w:r>
            <w:r w:rsidRPr="007649D8">
              <w:rPr>
                <w:rFonts w:cstheme="minorHAnsi"/>
              </w:rPr>
              <w:t xml:space="preserve">istemas de </w:t>
            </w:r>
            <w:r>
              <w:rPr>
                <w:rFonts w:cstheme="minorHAnsi"/>
              </w:rPr>
              <w:t>R</w:t>
            </w:r>
            <w:r w:rsidRPr="007649D8">
              <w:rPr>
                <w:rFonts w:cstheme="minorHAnsi"/>
              </w:rPr>
              <w:t xml:space="preserve">educción, </w:t>
            </w:r>
            <w:r>
              <w:rPr>
                <w:rFonts w:cstheme="minorHAnsi"/>
              </w:rPr>
              <w:t>L</w:t>
            </w:r>
            <w:r w:rsidRPr="007649D8">
              <w:rPr>
                <w:rFonts w:cstheme="minorHAnsi"/>
              </w:rPr>
              <w:t xml:space="preserve">íneas de </w:t>
            </w:r>
            <w:r>
              <w:rPr>
                <w:rFonts w:cstheme="minorHAnsi"/>
              </w:rPr>
              <w:t>E</w:t>
            </w:r>
            <w:r w:rsidRPr="007649D8">
              <w:rPr>
                <w:rFonts w:cstheme="minorHAnsi"/>
              </w:rPr>
              <w:t xml:space="preserve">jes y </w:t>
            </w:r>
            <w:r>
              <w:rPr>
                <w:rFonts w:cstheme="minorHAnsi"/>
              </w:rPr>
              <w:t>H</w:t>
            </w:r>
            <w:r w:rsidRPr="007649D8">
              <w:rPr>
                <w:rFonts w:cstheme="minorHAnsi"/>
              </w:rPr>
              <w:t>élices</w:t>
            </w:r>
            <w:r>
              <w:rPr>
                <w:rFonts w:cstheme="minorHAnsi"/>
              </w:rPr>
              <w:t>.</w:t>
            </w:r>
          </w:p>
        </w:tc>
      </w:tr>
    </w:tbl>
    <w:p w14:paraId="6A33379B" w14:textId="77777777" w:rsidR="00751236" w:rsidRDefault="00751236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90"/>
        <w:gridCol w:w="2313"/>
        <w:gridCol w:w="2782"/>
        <w:gridCol w:w="3028"/>
        <w:gridCol w:w="2383"/>
      </w:tblGrid>
      <w:tr w:rsidR="00751236" w:rsidRPr="00B21F02" w14:paraId="4D59C11E" w14:textId="77777777" w:rsidTr="009F0C08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79162C7" w14:textId="77777777" w:rsidR="00751236" w:rsidRPr="00B21F02" w:rsidRDefault="00751236" w:rsidP="009F0C08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F874348" w14:textId="77777777" w:rsidR="00751236" w:rsidRPr="00B21F02" w:rsidRDefault="00751236" w:rsidP="009F0C08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632D1CF0" w14:textId="77777777" w:rsidR="00751236" w:rsidRPr="00B21F02" w:rsidRDefault="00751236" w:rsidP="009F0C08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54BBFFB9" w14:textId="77777777" w:rsidR="00751236" w:rsidRPr="00B21F02" w:rsidRDefault="00751236" w:rsidP="009F0C08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4B4E428F" w14:textId="77777777" w:rsidR="00751236" w:rsidRPr="00B21F02" w:rsidRDefault="00751236" w:rsidP="009F0C08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145C4670" w14:textId="77777777" w:rsidR="00751236" w:rsidRPr="00B21F02" w:rsidRDefault="00751236" w:rsidP="009F0C08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3306EC0A" w14:textId="77777777" w:rsidR="00751236" w:rsidRPr="00B21F02" w:rsidRDefault="00751236" w:rsidP="009F0C08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2B99FBB3" w14:textId="77777777" w:rsidR="00751236" w:rsidRPr="00B21F02" w:rsidRDefault="00751236" w:rsidP="009F0C08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A30411" w:rsidRPr="00671187" w14:paraId="06E84F8E" w14:textId="77777777" w:rsidTr="00A3041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41F5039" w14:textId="10C56AA3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>3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0558D59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D1C65B9" w14:textId="38003190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U.T.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aquinaria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istemas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>uxiliares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577549B" w14:textId="75AFE48E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>Identificar y clasificar bombas de trasvasije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DF59574" w14:textId="649512FC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teórica de bombas empleadas a bordo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21D062EF" w14:textId="06270166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bombas</w:t>
            </w:r>
          </w:p>
        </w:tc>
        <w:tc>
          <w:tcPr>
            <w:tcW w:w="3028" w:type="dxa"/>
            <w:vAlign w:val="center"/>
          </w:tcPr>
          <w:p w14:paraId="52704051" w14:textId="216D690B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42543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vAlign w:val="center"/>
          </w:tcPr>
          <w:p w14:paraId="0F2E8671" w14:textId="7D638D4E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D2797">
              <w:t>Diapositivas de clases.</w:t>
            </w:r>
          </w:p>
        </w:tc>
      </w:tr>
      <w:tr w:rsidR="00A30411" w:rsidRPr="00671187" w14:paraId="54249564" w14:textId="77777777" w:rsidTr="00795A2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940BE66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3D5114A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0005339B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62996E1D" w14:textId="777777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33224034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30A0718E" w14:textId="6F30E005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Clasificación por principio físico y según su construcción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16312BBB" w14:textId="410F153B" w:rsidR="00A30411" w:rsidRPr="00B42543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4254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776761EC" w14:textId="7AAE442F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D2797">
              <w:t>Diapositivas de clases.</w:t>
            </w:r>
          </w:p>
        </w:tc>
      </w:tr>
      <w:tr w:rsidR="00A30411" w:rsidRPr="00671187" w14:paraId="69EADE9E" w14:textId="77777777" w:rsidTr="008865ED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A840482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5ADA746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01F6FD2D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7B5B6B87" w14:textId="777777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7D39257C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193" w:type="dxa"/>
            <w:gridSpan w:val="3"/>
            <w:tcMar>
              <w:top w:w="28" w:type="dxa"/>
              <w:bottom w:w="28" w:type="dxa"/>
            </w:tcMar>
            <w:vAlign w:val="center"/>
          </w:tcPr>
          <w:p w14:paraId="27E3D18D" w14:textId="7055C2D4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Desarrollo del certamen en clases y reconocimiento</w:t>
            </w:r>
          </w:p>
        </w:tc>
      </w:tr>
      <w:tr w:rsidR="00A30411" w:rsidRPr="00671187" w14:paraId="5F0B6CA6" w14:textId="77777777" w:rsidTr="00210FD2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399B764" w14:textId="568DB2C8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>4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B1D4C72" w14:textId="364271C4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E0A9872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4 –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aquinaria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istemas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>uxiliares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60EC85E" w14:textId="6BD80059" w:rsidR="00A30411" w:rsidRPr="00032D3E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 xml:space="preserve">Identificar función de los sistemas </w:t>
            </w:r>
            <w:r w:rsidRPr="00032D3E">
              <w:rPr>
                <w:rFonts w:cstheme="minorHAnsi"/>
              </w:rPr>
              <w:t>de aire comprimido.</w:t>
            </w:r>
          </w:p>
          <w:p w14:paraId="4786F786" w14:textId="777777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FD2ACAB" w14:textId="106A20D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los sistemas de aire comprimido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7036DF8E" w14:textId="41D96D0D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Compresores de aire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042B36B6" w14:textId="059035CA" w:rsidR="00A30411" w:rsidRPr="00B42543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42543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08DE9BCB" w14:textId="06988B3E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D2797">
              <w:t>Diapositivas de clases.</w:t>
            </w:r>
          </w:p>
        </w:tc>
      </w:tr>
      <w:tr w:rsidR="00A30411" w:rsidRPr="00671187" w14:paraId="45C134F5" w14:textId="77777777" w:rsidTr="00210FD2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453F518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33EE7CED" w14:textId="2FA37194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5F3B5674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02708F7D" w14:textId="777777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333D5EBD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54685892" w14:textId="1CE53E6E" w:rsidR="00A30411" w:rsidRPr="00671187" w:rsidRDefault="00A30411" w:rsidP="00A30411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Tipos de compresores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421AB6B3" w14:textId="399B8E1D" w:rsidR="00A30411" w:rsidRPr="00B42543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4254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15DFCCD1" w14:textId="368141EA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D2797">
              <w:t>Diapositivas de clases.</w:t>
            </w:r>
          </w:p>
        </w:tc>
      </w:tr>
      <w:tr w:rsidR="00A30411" w:rsidRPr="00671187" w14:paraId="409217D5" w14:textId="77777777" w:rsidTr="00210FD2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0197C57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CC3C736" w14:textId="33B347E8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4DBE1F89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11CC9819" w14:textId="777777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70F3BBF0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517DE39E" w14:textId="00EE630C" w:rsidR="00A30411" w:rsidRPr="00671187" w:rsidRDefault="00A30411" w:rsidP="00A30411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Clasificación según su presión de trabajo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659200EF" w14:textId="020CA492" w:rsidR="00A30411" w:rsidRPr="00B42543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4254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2D3AB72E" w14:textId="4FD0213F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D2797">
              <w:t>Diapositivas de clases.</w:t>
            </w:r>
          </w:p>
        </w:tc>
      </w:tr>
      <w:tr w:rsidR="00A30411" w:rsidRPr="00671187" w14:paraId="4F9B349E" w14:textId="77777777" w:rsidTr="003B02B1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BE48AE7" w14:textId="647C4FF2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>5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9B18214" w14:textId="0EFF9311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9D82205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4 –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aquinaria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istemas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>uxiliares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39DCABF" w14:textId="65003395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>Identificar tipo y función d ellos sistemas de refrigeración a bordo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777CC51" w14:textId="091472A4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los sistemas de refrigeración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69E60B7A" w14:textId="1579C5C9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Concepto de refrigeración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39532F2C" w14:textId="63A3B8E7" w:rsidR="00A30411" w:rsidRPr="00B42543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42543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47457B62" w14:textId="31B70B3F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D2797">
              <w:t>Diapositivas de clases.</w:t>
            </w:r>
          </w:p>
        </w:tc>
      </w:tr>
      <w:tr w:rsidR="00A30411" w:rsidRPr="00671187" w14:paraId="7C3D3F9A" w14:textId="77777777" w:rsidTr="003B02B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03E7F52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8A7322C" w14:textId="0C966429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513CA377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1E57F223" w14:textId="77777777" w:rsidR="00A30411" w:rsidRPr="00671187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2EF0DD64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696A1367" w14:textId="3AF48A2D" w:rsidR="00A30411" w:rsidRPr="00671187" w:rsidRDefault="00A30411" w:rsidP="00A30411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Agua enfriada 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25773A99" w14:textId="6EC539FA" w:rsidR="00A30411" w:rsidRPr="00B42543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4254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6A0FD3CD" w14:textId="1EEF5A75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D2797">
              <w:t>Diapositivas de clases.</w:t>
            </w:r>
          </w:p>
        </w:tc>
      </w:tr>
      <w:tr w:rsidR="00A30411" w:rsidRPr="00671187" w14:paraId="4EB95985" w14:textId="77777777" w:rsidTr="003B02B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4BDF8DF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17015BA8" w14:textId="52A42134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2A25EAF0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0BB2C7CA" w14:textId="77777777" w:rsidR="00A30411" w:rsidRPr="00671187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64A7589D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02FF5CC6" w14:textId="61F931BE" w:rsidR="00A30411" w:rsidRPr="00671187" w:rsidRDefault="00A30411" w:rsidP="00A30411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Sistemas de aire acondicionado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1996D453" w14:textId="10418A73" w:rsidR="00A30411" w:rsidRPr="00B42543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4254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4A5C3711" w14:textId="17B14376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BD2797">
              <w:t>Diapositivas de clases.</w:t>
            </w:r>
          </w:p>
        </w:tc>
      </w:tr>
      <w:tr w:rsidR="00A30411" w:rsidRPr="00671187" w14:paraId="09FC87ED" w14:textId="77777777" w:rsidTr="009F4AEE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7ED7E25" w14:textId="625039A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</w:t>
            </w:r>
            <w:r>
              <w:rPr>
                <w:rFonts w:cstheme="minorHAnsi"/>
              </w:rPr>
              <w:t>6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D0D5BD5" w14:textId="0C22AC26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488E71A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4 –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aquinaria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istemas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>uxiliares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3169981" w14:textId="144F5130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Identificar sistemas de gobierno, winches, cabrestantes y plantas desalinizadoras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50BA12A" w14:textId="2A0BF2D5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los sistemas de gobierno, winches y cabrestantes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7A327DAE" w14:textId="459423FA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Sistemas de Gobierno </w:t>
            </w:r>
            <w:r>
              <w:rPr>
                <w:rFonts w:cstheme="minorHAnsi"/>
              </w:rPr>
              <w:t>Winches y cabrestantes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7E0C809B" w14:textId="777777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40AEB903" w14:textId="777777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  <w:tr w:rsidR="00A30411" w:rsidRPr="00671187" w14:paraId="3C975C11" w14:textId="77777777" w:rsidTr="009F4AEE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37F74ECA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5965DFF" w14:textId="1FB17C10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4A0C579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76C47185" w14:textId="77777777" w:rsidR="00A30411" w:rsidRPr="00671187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6943EEDB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6E2F24FE" w14:textId="7DDE7E94" w:rsidR="00A30411" w:rsidRPr="00671187" w:rsidRDefault="00A30411" w:rsidP="00A30411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Plantas desalinizadoras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21AB1185" w14:textId="1C966D2E" w:rsidR="00A30411" w:rsidRPr="00671187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Materia evaluada en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certamen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3ACBEEDD" w14:textId="77777777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  <w:tr w:rsidR="00A30411" w:rsidRPr="00671187" w14:paraId="48B7FE31" w14:textId="77777777" w:rsidTr="000A4638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5B3D278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E9DF45A" w14:textId="20100CF1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CB3E15B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6" w:type="dxa"/>
            <w:gridSpan w:val="5"/>
            <w:tcMar>
              <w:top w:w="28" w:type="dxa"/>
              <w:bottom w:w="28" w:type="dxa"/>
            </w:tcMar>
            <w:vAlign w:val="center"/>
          </w:tcPr>
          <w:p w14:paraId="0E7C117F" w14:textId="5A2AFEBF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Certamen N° </w:t>
            </w:r>
            <w:r>
              <w:rPr>
                <w:rFonts w:cstheme="minorHAnsi"/>
              </w:rPr>
              <w:t>4</w:t>
            </w:r>
            <w:r>
              <w:rPr>
                <w:rFonts w:cstheme="minorHAnsi"/>
              </w:rPr>
              <w:t xml:space="preserve"> de desarrollo conceptual. U.T. </w:t>
            </w:r>
            <w:r>
              <w:rPr>
                <w:rFonts w:cstheme="minorHAnsi"/>
              </w:rPr>
              <w:t>4</w:t>
            </w:r>
            <w:r>
              <w:rPr>
                <w:rFonts w:cstheme="minorHAnsi"/>
              </w:rPr>
              <w:t xml:space="preserve"> –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M</w:t>
            </w:r>
            <w:r w:rsidRPr="00751236">
              <w:rPr>
                <w:rFonts w:cstheme="minorHAnsi"/>
              </w:rPr>
              <w:t xml:space="preserve">aquinaria y </w:t>
            </w:r>
            <w:r>
              <w:rPr>
                <w:rFonts w:cstheme="minorHAnsi"/>
              </w:rPr>
              <w:t>S</w:t>
            </w:r>
            <w:r w:rsidRPr="00751236">
              <w:rPr>
                <w:rFonts w:cstheme="minorHAnsi"/>
              </w:rPr>
              <w:t xml:space="preserve">istemas </w:t>
            </w:r>
            <w:r>
              <w:rPr>
                <w:rFonts w:cstheme="minorHAnsi"/>
              </w:rPr>
              <w:t>A</w:t>
            </w:r>
            <w:r w:rsidRPr="00751236">
              <w:rPr>
                <w:rFonts w:cstheme="minorHAnsi"/>
              </w:rPr>
              <w:t>uxiliares</w:t>
            </w:r>
          </w:p>
        </w:tc>
      </w:tr>
      <w:tr w:rsidR="00A30411" w:rsidRPr="00671187" w14:paraId="2369F56A" w14:textId="77777777" w:rsidTr="00EE54A9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EEF34D5" w14:textId="6F4DF113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>7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9CABA60" w14:textId="08BA906D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15CDD67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4 –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aquinaria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istemas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>uxiliares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2A67ACD" w14:textId="00FAAFBD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 w:rsidRPr="00A13AC5">
              <w:rPr>
                <w:rFonts w:cstheme="minorHAnsi"/>
              </w:rPr>
              <w:t>Establecer relaciones entre los sistemas auxiliares de maquinaria y cubierta.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7C20821" w14:textId="663DF01E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Reforzamiento de conceptos</w:t>
            </w:r>
          </w:p>
        </w:tc>
        <w:tc>
          <w:tcPr>
            <w:tcW w:w="8193" w:type="dxa"/>
            <w:gridSpan w:val="3"/>
            <w:tcMar>
              <w:top w:w="28" w:type="dxa"/>
              <w:bottom w:w="28" w:type="dxa"/>
            </w:tcMar>
            <w:vAlign w:val="center"/>
          </w:tcPr>
          <w:p w14:paraId="15D83B5C" w14:textId="70597608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Repaso de conceptos y aclaraciones de dudas de trabajos y evaluaciones</w:t>
            </w:r>
          </w:p>
        </w:tc>
      </w:tr>
      <w:tr w:rsidR="00A30411" w:rsidRPr="00671187" w14:paraId="6F9FD4A2" w14:textId="77777777" w:rsidTr="00CD0093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32F8B7CE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AB01A94" w14:textId="4D82FFA1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20F850D9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71424755" w14:textId="77777777" w:rsidR="00A30411" w:rsidRPr="00671187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16B7720E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193" w:type="dxa"/>
            <w:gridSpan w:val="3"/>
            <w:tcMar>
              <w:top w:w="28" w:type="dxa"/>
              <w:bottom w:w="28" w:type="dxa"/>
            </w:tcMar>
            <w:vAlign w:val="center"/>
          </w:tcPr>
          <w:p w14:paraId="74049A49" w14:textId="617C6260" w:rsidR="00A30411" w:rsidRPr="00671187" w:rsidRDefault="00A30411" w:rsidP="00A3041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Reconocimiento y Desarrollo del certamen en clases</w:t>
            </w:r>
          </w:p>
        </w:tc>
      </w:tr>
      <w:tr w:rsidR="00A30411" w:rsidRPr="00671187" w14:paraId="2C2421B9" w14:textId="77777777" w:rsidTr="00795EB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61AD3D44" w14:textId="77777777" w:rsidR="00A30411" w:rsidRPr="00671187" w:rsidRDefault="00A30411" w:rsidP="00A3041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E1441A1" w14:textId="2F7CE23E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A2694DA" w14:textId="77777777" w:rsidR="00A30411" w:rsidRPr="00671187" w:rsidRDefault="00A30411" w:rsidP="00A3041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35296775" w14:textId="77777777" w:rsidR="00A30411" w:rsidRPr="00671187" w:rsidRDefault="00A30411" w:rsidP="00A304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1072BB83" w14:textId="77777777" w:rsidR="00A30411" w:rsidRPr="00671187" w:rsidRDefault="00A30411" w:rsidP="00A3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193" w:type="dxa"/>
            <w:gridSpan w:val="3"/>
            <w:tcMar>
              <w:top w:w="28" w:type="dxa"/>
              <w:bottom w:w="28" w:type="dxa"/>
            </w:tcMar>
            <w:vAlign w:val="center"/>
          </w:tcPr>
          <w:p w14:paraId="276D6E10" w14:textId="02EB1603" w:rsidR="00A30411" w:rsidRPr="00671187" w:rsidRDefault="00A30411" w:rsidP="00A30411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Palabras finales</w:t>
            </w:r>
          </w:p>
        </w:tc>
      </w:tr>
    </w:tbl>
    <w:p w14:paraId="046DDCAC" w14:textId="77777777" w:rsidR="00D54063" w:rsidRDefault="00D54063">
      <w:bookmarkStart w:id="6" w:name="_Hlk124427908"/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0CA0EBD1" w14:textId="77777777" w:rsidTr="00FB5D5E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bookmarkEnd w:id="6"/>
          <w:p w14:paraId="02F1ADB0" w14:textId="77777777" w:rsidR="003C7DAD" w:rsidRPr="00AD78E2" w:rsidRDefault="003C7DAD" w:rsidP="00FB5D5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A724460" w14:textId="77777777" w:rsidTr="003C7DAD">
        <w:trPr>
          <w:trHeight w:val="7938"/>
        </w:trPr>
        <w:tc>
          <w:tcPr>
            <w:tcW w:w="16302" w:type="dxa"/>
          </w:tcPr>
          <w:p w14:paraId="14837138" w14:textId="77777777" w:rsidR="003C7DAD" w:rsidRDefault="003C7DAD" w:rsidP="00FB5D5E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35578074" w14:textId="67DA92C8" w:rsidR="00544778" w:rsidRPr="00814787" w:rsidRDefault="00544778" w:rsidP="00544778">
            <w:pPr>
              <w:pStyle w:val="TableParagraph"/>
              <w:spacing w:line="242" w:lineRule="auto"/>
              <w:ind w:left="460" w:right="100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Estimados </w:t>
            </w:r>
            <w:r w:rsidR="00A13AC5">
              <w:rPr>
                <w:lang w:val="es-CL"/>
              </w:rPr>
              <w:t>Brigadieres</w:t>
            </w:r>
            <w:r w:rsidR="008C0368">
              <w:rPr>
                <w:lang w:val="es-CL"/>
              </w:rPr>
              <w:t xml:space="preserve">; </w:t>
            </w:r>
            <w:r w:rsidRPr="00814787">
              <w:rPr>
                <w:lang w:val="es-CL"/>
              </w:rPr>
              <w:t xml:space="preserve">para </w:t>
            </w:r>
            <w:r w:rsidR="008C0368"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>desarrollo del curso</w:t>
            </w:r>
            <w:r w:rsidR="008C0368">
              <w:rPr>
                <w:lang w:val="es-CL"/>
              </w:rPr>
              <w:t xml:space="preserve"> será </w:t>
            </w:r>
            <w:r w:rsidRPr="00814787">
              <w:rPr>
                <w:lang w:val="es-CL"/>
              </w:rPr>
              <w:t xml:space="preserve">necesario mantener las siguientes </w:t>
            </w:r>
            <w:r w:rsidR="008C0368">
              <w:rPr>
                <w:lang w:val="es-CL"/>
              </w:rPr>
              <w:t xml:space="preserve">normas </w:t>
            </w:r>
            <w:r w:rsidRPr="00814787">
              <w:rPr>
                <w:lang w:val="es-CL"/>
              </w:rPr>
              <w:t>de comportamiento</w:t>
            </w:r>
            <w:r w:rsidR="008C0368"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que ya son conocidas</w:t>
            </w:r>
            <w:r w:rsidR="008C0368">
              <w:rPr>
                <w:lang w:val="es-CL"/>
              </w:rPr>
              <w:t xml:space="preserve"> por Uds.</w:t>
            </w:r>
            <w:r w:rsidRPr="00814787">
              <w:rPr>
                <w:lang w:val="es-CL"/>
              </w:rPr>
              <w:t>:</w:t>
            </w:r>
          </w:p>
          <w:p w14:paraId="78E7B888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Puntualidad</w:t>
            </w:r>
          </w:p>
          <w:p w14:paraId="6C9F23CD" w14:textId="2B17E235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R</w:t>
            </w:r>
            <w:r w:rsidRPr="00814787">
              <w:rPr>
                <w:lang w:val="es-CL"/>
              </w:rPr>
              <w:t>espetar el horario de inicio y término de clases</w:t>
            </w:r>
            <w:r>
              <w:rPr>
                <w:lang w:val="es-CL"/>
              </w:rPr>
              <w:t>; e</w:t>
            </w:r>
            <w:r w:rsidRPr="00814787">
              <w:rPr>
                <w:lang w:val="es-CL"/>
              </w:rPr>
              <w:t xml:space="preserve">n </w:t>
            </w:r>
            <w:r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 xml:space="preserve">caso </w:t>
            </w:r>
            <w:r w:rsidR="008C0368">
              <w:rPr>
                <w:lang w:val="es-CL"/>
              </w:rPr>
              <w:t xml:space="preserve">de </w:t>
            </w:r>
            <w:r w:rsidRPr="00814787">
              <w:rPr>
                <w:lang w:val="es-CL"/>
              </w:rPr>
              <w:t>no p</w:t>
            </w:r>
            <w:r>
              <w:rPr>
                <w:lang w:val="es-CL"/>
              </w:rPr>
              <w:t>oder cumplirlo</w:t>
            </w:r>
            <w:r w:rsidRPr="00814787">
              <w:rPr>
                <w:lang w:val="es-CL"/>
              </w:rPr>
              <w:t>,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les informaré oportunamente</w:t>
            </w:r>
            <w:r w:rsidR="008C0368">
              <w:rPr>
                <w:lang w:val="es-CL"/>
              </w:rPr>
              <w:t xml:space="preserve"> y les agradeceré lo mismo por parte de Uds.</w:t>
            </w:r>
            <w:r w:rsidRPr="00814787">
              <w:rPr>
                <w:lang w:val="es-CL"/>
              </w:rPr>
              <w:t>.</w:t>
            </w:r>
          </w:p>
          <w:p w14:paraId="302D6CFB" w14:textId="34764A7E" w:rsidR="00544778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Al inicio de clases</w:t>
            </w:r>
            <w:r w:rsidRPr="00814787">
              <w:rPr>
                <w:lang w:val="es-CL"/>
              </w:rPr>
              <w:t xml:space="preserve"> </w:t>
            </w:r>
            <w:r>
              <w:rPr>
                <w:lang w:val="es-CL"/>
              </w:rPr>
              <w:t xml:space="preserve">agradeceré que </w:t>
            </w:r>
            <w:r w:rsidRPr="00814787">
              <w:rPr>
                <w:lang w:val="es-CL"/>
              </w:rPr>
              <w:t xml:space="preserve">se encuentren </w:t>
            </w:r>
            <w:r>
              <w:rPr>
                <w:lang w:val="es-CL"/>
              </w:rPr>
              <w:t xml:space="preserve">en la sala </w:t>
            </w:r>
            <w:r w:rsidRPr="00814787">
              <w:rPr>
                <w:lang w:val="es-CL"/>
              </w:rPr>
              <w:t xml:space="preserve">listos a iniciar la sesión. </w:t>
            </w:r>
            <w:r>
              <w:rPr>
                <w:lang w:val="es-CL"/>
              </w:rPr>
              <w:t>Cuando no sea posible y deban llegar atrasados, intenten no interrumpir la clase</w:t>
            </w:r>
            <w:r w:rsidRPr="00814787">
              <w:rPr>
                <w:lang w:val="es-CL"/>
              </w:rPr>
              <w:t>.</w:t>
            </w:r>
          </w:p>
          <w:p w14:paraId="59BA9640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Formalidades.</w:t>
            </w:r>
          </w:p>
          <w:p w14:paraId="1B0A7609" w14:textId="655434BC" w:rsidR="008C0368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Está prohibido comer en clases.</w:t>
            </w:r>
          </w:p>
          <w:p w14:paraId="6622F083" w14:textId="4E4DD5A8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Los trabajos </w:t>
            </w:r>
            <w:r>
              <w:rPr>
                <w:lang w:val="es-CL"/>
              </w:rPr>
              <w:t xml:space="preserve">y certámenes </w:t>
            </w:r>
            <w:r w:rsidRPr="00814787">
              <w:rPr>
                <w:lang w:val="es-CL"/>
              </w:rPr>
              <w:t>deberán entrega</w:t>
            </w:r>
            <w:r>
              <w:rPr>
                <w:lang w:val="es-CL"/>
              </w:rPr>
              <w:t xml:space="preserve">rse dentro de </w:t>
            </w:r>
            <w:r w:rsidRPr="00814787">
              <w:rPr>
                <w:lang w:val="es-CL"/>
              </w:rPr>
              <w:t>los plazos</w:t>
            </w:r>
            <w:r>
              <w:rPr>
                <w:lang w:val="es-CL"/>
              </w:rPr>
              <w:t xml:space="preserve"> establecidos en las instrucciones particulares de cada uno.</w:t>
            </w:r>
          </w:p>
          <w:p w14:paraId="6571B491" w14:textId="648077FF" w:rsidR="00544778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Como norma general </w:t>
            </w:r>
            <w:r>
              <w:rPr>
                <w:lang w:val="es-CL"/>
              </w:rPr>
              <w:t xml:space="preserve">pueden utilizar el tipo de lápiz (pasta o grafito) </w:t>
            </w:r>
            <w:r w:rsidR="00A13AC5">
              <w:rPr>
                <w:lang w:val="es-CL"/>
              </w:rPr>
              <w:t>teniendo presentes las disposiciones vigentes al respecto y relacionadas con el reconocimiento de mota posterior</w:t>
            </w:r>
            <w:r>
              <w:rPr>
                <w:lang w:val="es-CL"/>
              </w:rPr>
              <w:t>.</w:t>
            </w:r>
          </w:p>
          <w:p w14:paraId="309DDFFA" w14:textId="568B3F4F" w:rsidR="008C0368" w:rsidRPr="00814787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Los resultados sin justificación ni desarrollo que lo justifique, no obtendrán puntaje en los certámenes.</w:t>
            </w:r>
          </w:p>
          <w:p w14:paraId="56291CDB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Aspectos</w:t>
            </w:r>
            <w:r w:rsidRPr="00814787">
              <w:rPr>
                <w:spacing w:val="1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Valóricos</w:t>
            </w:r>
          </w:p>
          <w:p w14:paraId="0244D2E8" w14:textId="53ACD101" w:rsidR="00544778" w:rsidRPr="00814787" w:rsidRDefault="008C036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Los aspectos valóricos de HONOR - DISCIPLINA – HONESTIDAD – TEMPLANZA y RESPETO son valores intransables en la sala de clases. Dentro del Honor, l</w:t>
            </w:r>
            <w:r w:rsidR="00544778" w:rsidRPr="00814787">
              <w:rPr>
                <w:lang w:val="es-CL"/>
              </w:rPr>
              <w:t>a honestidad es un</w:t>
            </w:r>
            <w:r>
              <w:rPr>
                <w:lang w:val="es-CL"/>
              </w:rPr>
              <w:t xml:space="preserve"> </w:t>
            </w:r>
            <w:r w:rsidR="00544778" w:rsidRPr="00814787">
              <w:rPr>
                <w:lang w:val="es-CL"/>
              </w:rPr>
              <w:t xml:space="preserve">principio </w:t>
            </w:r>
            <w:r w:rsidR="00544778">
              <w:rPr>
                <w:lang w:val="es-CL"/>
              </w:rPr>
              <w:t xml:space="preserve">fundamental de todo </w:t>
            </w:r>
            <w:r>
              <w:rPr>
                <w:lang w:val="es-CL"/>
              </w:rPr>
              <w:t xml:space="preserve">futuro </w:t>
            </w:r>
            <w:r w:rsidR="00544778">
              <w:rPr>
                <w:lang w:val="es-CL"/>
              </w:rPr>
              <w:t xml:space="preserve">Oficial de Marina y me interesa la autenticidad, el valor agregado que pueda cada uno de Uds. aportar y por sobre todo análisis crítico </w:t>
            </w:r>
            <w:r w:rsidR="00544778" w:rsidRPr="00814787">
              <w:rPr>
                <w:lang w:val="es-CL"/>
              </w:rPr>
              <w:t xml:space="preserve">en </w:t>
            </w:r>
            <w:r w:rsidR="00544778">
              <w:rPr>
                <w:lang w:val="es-CL"/>
              </w:rPr>
              <w:t xml:space="preserve">sus </w:t>
            </w:r>
            <w:r w:rsidR="00544778" w:rsidRPr="00814787">
              <w:rPr>
                <w:lang w:val="es-CL"/>
              </w:rPr>
              <w:t>respuestas. Cuando utilice</w:t>
            </w:r>
            <w:r w:rsidR="00544778">
              <w:rPr>
                <w:lang w:val="es-CL"/>
              </w:rPr>
              <w:t>n</w:t>
            </w:r>
            <w:r w:rsidR="00544778" w:rsidRPr="00814787">
              <w:rPr>
                <w:lang w:val="es-CL"/>
              </w:rPr>
              <w:t xml:space="preserve"> material </w:t>
            </w:r>
            <w:r w:rsidR="00544778">
              <w:rPr>
                <w:lang w:val="es-CL"/>
              </w:rPr>
              <w:t xml:space="preserve">bibliográfico, utilicen </w:t>
            </w:r>
            <w:r w:rsidR="00544778" w:rsidRPr="00814787">
              <w:rPr>
                <w:lang w:val="es-CL"/>
              </w:rPr>
              <w:t>las Normas APA.</w:t>
            </w:r>
          </w:p>
          <w:p w14:paraId="255BBD7D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Lenguaje a</w:t>
            </w:r>
            <w:r w:rsidRPr="00814787">
              <w:rPr>
                <w:spacing w:val="-7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utilizar</w:t>
            </w:r>
          </w:p>
          <w:p w14:paraId="4B812886" w14:textId="5DDF1D3D" w:rsidR="00544778" w:rsidRPr="00814787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En la sala de clases, </w:t>
            </w:r>
            <w:r>
              <w:rPr>
                <w:lang w:val="es-CL"/>
              </w:rPr>
              <w:t xml:space="preserve">se solicitará </w:t>
            </w:r>
            <w:r w:rsidRPr="00814787">
              <w:rPr>
                <w:lang w:val="es-CL"/>
              </w:rPr>
              <w:t>un lenguaje formal y respetuoso</w:t>
            </w:r>
            <w:r>
              <w:rPr>
                <w:lang w:val="es-CL"/>
              </w:rPr>
              <w:t xml:space="preserve">. No </w:t>
            </w:r>
            <w:r w:rsidR="00895B5E">
              <w:rPr>
                <w:lang w:val="es-CL"/>
              </w:rPr>
              <w:t>será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permiti</w:t>
            </w:r>
            <w:r>
              <w:rPr>
                <w:lang w:val="es-CL"/>
              </w:rPr>
              <w:t xml:space="preserve">do el lenguaje soez </w:t>
            </w:r>
            <w:r w:rsidRPr="00814787">
              <w:rPr>
                <w:lang w:val="es-CL"/>
              </w:rPr>
              <w:t>o vulgar.</w:t>
            </w:r>
          </w:p>
          <w:p w14:paraId="34FC6B6E" w14:textId="011143C2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 xml:space="preserve">Uso de </w:t>
            </w:r>
            <w:r w:rsidR="00895B5E">
              <w:rPr>
                <w:u w:val="single"/>
                <w:lang w:val="es-CL"/>
              </w:rPr>
              <w:t xml:space="preserve">computadores y </w:t>
            </w:r>
            <w:r w:rsidRPr="00814787">
              <w:rPr>
                <w:u w:val="single"/>
                <w:lang w:val="es-CL"/>
              </w:rPr>
              <w:t>celular</w:t>
            </w:r>
            <w:r w:rsidR="00895B5E">
              <w:rPr>
                <w:u w:val="single"/>
                <w:lang w:val="es-CL"/>
              </w:rPr>
              <w:t>es</w:t>
            </w:r>
            <w:r w:rsidRPr="00814787">
              <w:rPr>
                <w:u w:val="single"/>
                <w:lang w:val="es-CL"/>
              </w:rPr>
              <w:t xml:space="preserve"> en la sala de</w:t>
            </w:r>
            <w:r w:rsidRPr="00814787">
              <w:rPr>
                <w:spacing w:val="-8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clase.</w:t>
            </w:r>
          </w:p>
          <w:p w14:paraId="52B23121" w14:textId="2056D233" w:rsidR="00544778" w:rsidRDefault="00544778" w:rsidP="00544778">
            <w:pPr>
              <w:pStyle w:val="TableParagraph"/>
              <w:spacing w:before="60"/>
              <w:ind w:left="460" w:right="107"/>
              <w:jc w:val="both"/>
              <w:rPr>
                <w:lang w:val="es-CL"/>
              </w:rPr>
            </w:pPr>
            <w:r>
              <w:rPr>
                <w:lang w:val="es-CL"/>
              </w:rPr>
              <w:t>Si requieren utilizar</w:t>
            </w:r>
            <w:r w:rsidR="00895B5E">
              <w:rPr>
                <w:lang w:val="es-CL"/>
              </w:rPr>
              <w:t xml:space="preserve"> algún equipo electrónico que tenga efecto en la clase, </w:t>
            </w:r>
            <w:r>
              <w:rPr>
                <w:lang w:val="es-CL"/>
              </w:rPr>
              <w:t>les agradeceré salir de la clase para minimizar cualquier interrupción de la misma</w:t>
            </w:r>
            <w:r w:rsidRPr="00814787">
              <w:rPr>
                <w:lang w:val="es-CL"/>
              </w:rPr>
              <w:t>.</w:t>
            </w:r>
            <w:r w:rsidR="00895B5E">
              <w:rPr>
                <w:lang w:val="es-CL"/>
              </w:rPr>
              <w:t xml:space="preserve"> No está autorizado el uso de estos elementos para otros fines que no sea la materia que se está impartiendo en clases.</w:t>
            </w:r>
          </w:p>
          <w:p w14:paraId="1913947C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Contacto y</w:t>
            </w:r>
            <w:r w:rsidRPr="00814787">
              <w:rPr>
                <w:spacing w:val="-5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Consultas.</w:t>
            </w:r>
          </w:p>
          <w:p w14:paraId="1F341631" w14:textId="77777777" w:rsidR="00544778" w:rsidRDefault="00544778" w:rsidP="00544778">
            <w:pPr>
              <w:pStyle w:val="TableParagraph"/>
              <w:spacing w:before="60"/>
              <w:ind w:left="460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Las comunicaciones y coordinaciones se podrán hacer por WhatApp, correo electrónico y llamados telefónicos en forma prudente y en horarios adecuados. En el Aula Virtual (Moodle) estarán disponibles las diapositivas de clases, material de consulta y eventualmente los trabajos y certámenes cuando corresponda. </w:t>
            </w:r>
          </w:p>
          <w:p w14:paraId="2C4411AC" w14:textId="77777777" w:rsidR="00544778" w:rsidRPr="00425592" w:rsidRDefault="00544778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0"/>
              <w:rPr>
                <w:lang w:val="es-CL"/>
              </w:rPr>
            </w:pPr>
            <w:r w:rsidRPr="00425592">
              <w:rPr>
                <w:u w:val="single"/>
                <w:lang w:val="es-CL"/>
              </w:rPr>
              <w:t>Resultados de certámenes y</w:t>
            </w:r>
            <w:r w:rsidRPr="00425592">
              <w:rPr>
                <w:spacing w:val="-6"/>
                <w:u w:val="single"/>
                <w:lang w:val="es-CL"/>
              </w:rPr>
              <w:t xml:space="preserve"> </w:t>
            </w:r>
            <w:r w:rsidRPr="00425592">
              <w:rPr>
                <w:u w:val="single"/>
                <w:lang w:val="es-CL"/>
              </w:rPr>
              <w:t>trabajos</w:t>
            </w:r>
          </w:p>
          <w:p w14:paraId="4A66ABFB" w14:textId="3BABE725" w:rsidR="00544778" w:rsidRDefault="00544778" w:rsidP="00544778">
            <w:pPr>
              <w:pStyle w:val="TableParagraph"/>
              <w:spacing w:before="60" w:line="276" w:lineRule="auto"/>
              <w:ind w:left="465" w:right="102"/>
              <w:jc w:val="both"/>
              <w:rPr>
                <w:lang w:val="es-CL"/>
              </w:rPr>
            </w:pPr>
            <w:r w:rsidRPr="00425592">
              <w:rPr>
                <w:lang w:val="es-CL"/>
              </w:rPr>
              <w:t xml:space="preserve">Los resultados de los exámenes </w:t>
            </w:r>
            <w:r w:rsidR="00895B5E">
              <w:rPr>
                <w:lang w:val="es-CL"/>
              </w:rPr>
              <w:t>y trabajos serán reconocidos en clases. Los problemas serán resueltos en clases o se entregará la pauta de corrección utilizada</w:t>
            </w:r>
            <w:r w:rsidRPr="00425592">
              <w:rPr>
                <w:lang w:val="es-CL"/>
              </w:rPr>
              <w:t xml:space="preserve">. </w:t>
            </w:r>
          </w:p>
          <w:p w14:paraId="119B35F9" w14:textId="77777777" w:rsidR="003C7DAD" w:rsidRPr="00AD78E2" w:rsidRDefault="003C7DAD" w:rsidP="00895B5E">
            <w:pPr>
              <w:pStyle w:val="TableParagraph"/>
              <w:spacing w:before="60"/>
              <w:jc w:val="both"/>
            </w:pPr>
          </w:p>
        </w:tc>
      </w:tr>
    </w:tbl>
    <w:p w14:paraId="5CB5C777" w14:textId="77777777" w:rsidR="00FB5D5E" w:rsidRPr="003C7DAD" w:rsidRDefault="00FB5D5E" w:rsidP="003E0368"/>
    <w:sectPr w:rsidR="00FB5D5E" w:rsidRPr="003C7DAD" w:rsidSect="006418B3">
      <w:headerReference w:type="default" r:id="rId8"/>
      <w:footerReference w:type="default" r:id="rId9"/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6FE55" w14:textId="77777777" w:rsidR="00E7075F" w:rsidRDefault="00E7075F" w:rsidP="006418B3">
      <w:pPr>
        <w:spacing w:after="0" w:line="240" w:lineRule="auto"/>
      </w:pPr>
      <w:r>
        <w:separator/>
      </w:r>
    </w:p>
  </w:endnote>
  <w:endnote w:type="continuationSeparator" w:id="0">
    <w:p w14:paraId="164A0B25" w14:textId="77777777" w:rsidR="00E7075F" w:rsidRDefault="00E7075F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00C14" w14:textId="2E575F2E" w:rsidR="007B2207" w:rsidRPr="007B2207" w:rsidRDefault="007B2207">
    <w:pPr>
      <w:pStyle w:val="Piedepgina"/>
      <w:jc w:val="center"/>
    </w:pPr>
    <w:r>
      <w:rPr>
        <w:lang w:val="es-ES"/>
      </w:rPr>
      <w:t xml:space="preserve">01 de marzo 2023 - </w:t>
    </w:r>
    <w:r w:rsidRPr="007B2207">
      <w:rPr>
        <w:lang w:val="es-ES"/>
      </w:rPr>
      <w:t xml:space="preserve">Página </w:t>
    </w:r>
    <w:r w:rsidRPr="007B2207">
      <w:fldChar w:fldCharType="begin"/>
    </w:r>
    <w:r w:rsidRPr="007B2207">
      <w:instrText>PAGE  \* Arabic  \* MERGEFORMAT</w:instrText>
    </w:r>
    <w:r w:rsidRPr="007B2207">
      <w:fldChar w:fldCharType="separate"/>
    </w:r>
    <w:r w:rsidRPr="007B2207">
      <w:rPr>
        <w:lang w:val="es-ES"/>
      </w:rPr>
      <w:t>2</w:t>
    </w:r>
    <w:r w:rsidRPr="007B2207">
      <w:fldChar w:fldCharType="end"/>
    </w:r>
    <w:r w:rsidRPr="007B2207">
      <w:rPr>
        <w:lang w:val="es-ES"/>
      </w:rPr>
      <w:t xml:space="preserve"> de </w:t>
    </w:r>
    <w:fldSimple w:instr="NUMPAGES  \* Arabic  \* MERGEFORMAT">
      <w:r w:rsidRPr="007B2207">
        <w:rPr>
          <w:lang w:val="es-ES"/>
        </w:rPr>
        <w:t>2</w:t>
      </w:r>
    </w:fldSimple>
  </w:p>
  <w:p w14:paraId="3B9294E7" w14:textId="117E26B8" w:rsidR="003E0368" w:rsidRPr="003E0368" w:rsidRDefault="003E0368">
    <w:pPr>
      <w:pStyle w:val="Piedepgina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052E4" w14:textId="77777777" w:rsidR="00E7075F" w:rsidRDefault="00E7075F" w:rsidP="006418B3">
      <w:pPr>
        <w:spacing w:after="0" w:line="240" w:lineRule="auto"/>
      </w:pPr>
      <w:r>
        <w:separator/>
      </w:r>
    </w:p>
  </w:footnote>
  <w:footnote w:type="continuationSeparator" w:id="0">
    <w:p w14:paraId="7620E46E" w14:textId="77777777" w:rsidR="00E7075F" w:rsidRDefault="00E7075F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69622" w14:textId="7903EAE8" w:rsidR="006418B3" w:rsidRDefault="007B2207" w:rsidP="009B5884">
    <w:pPr>
      <w:pStyle w:val="Encabezado"/>
      <w:ind w:left="993"/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63872" behindDoc="1" locked="0" layoutInCell="1" allowOverlap="1" wp14:anchorId="0E23CBEF" wp14:editId="04141364">
          <wp:simplePos x="0" y="0"/>
          <wp:positionH relativeFrom="column">
            <wp:posOffset>22225</wp:posOffset>
          </wp:positionH>
          <wp:positionV relativeFrom="paragraph">
            <wp:posOffset>-38100</wp:posOffset>
          </wp:positionV>
          <wp:extent cx="571500" cy="5715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5884">
      <w:t>Escuela Naval Arturo Prat</w:t>
    </w:r>
  </w:p>
  <w:p w14:paraId="3FCA652D" w14:textId="77777777" w:rsidR="009B5884" w:rsidRDefault="009B5884" w:rsidP="009B5884">
    <w:pPr>
      <w:pStyle w:val="Encabezado"/>
      <w:ind w:left="993"/>
    </w:pPr>
    <w:r>
      <w:t>Departamento de Educación</w:t>
    </w:r>
  </w:p>
  <w:p w14:paraId="529857FC" w14:textId="01ADBD51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BB3DC4">
      <w:t>Sistemas de Ingeniería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34DCB"/>
    <w:multiLevelType w:val="hybridMultilevel"/>
    <w:tmpl w:val="6A9EC530"/>
    <w:lvl w:ilvl="0" w:tplc="79120288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E0A15C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2" w:tplc="AD646D06">
      <w:start w:val="1"/>
      <w:numFmt w:val="bullet"/>
      <w:lvlText w:val="•"/>
      <w:lvlJc w:val="left"/>
      <w:pPr>
        <w:ind w:left="3627" w:hanging="360"/>
      </w:pPr>
      <w:rPr>
        <w:rFonts w:hint="default"/>
      </w:rPr>
    </w:lvl>
    <w:lvl w:ilvl="3" w:tplc="DBF267B8">
      <w:start w:val="1"/>
      <w:numFmt w:val="bullet"/>
      <w:lvlText w:val="•"/>
      <w:lvlJc w:val="left"/>
      <w:pPr>
        <w:ind w:left="5210" w:hanging="360"/>
      </w:pPr>
      <w:rPr>
        <w:rFonts w:hint="default"/>
      </w:rPr>
    </w:lvl>
    <w:lvl w:ilvl="4" w:tplc="9642F8D0">
      <w:start w:val="1"/>
      <w:numFmt w:val="bullet"/>
      <w:lvlText w:val="•"/>
      <w:lvlJc w:val="left"/>
      <w:pPr>
        <w:ind w:left="6794" w:hanging="360"/>
      </w:pPr>
      <w:rPr>
        <w:rFonts w:hint="default"/>
      </w:rPr>
    </w:lvl>
    <w:lvl w:ilvl="5" w:tplc="C744359C">
      <w:start w:val="1"/>
      <w:numFmt w:val="bullet"/>
      <w:lvlText w:val="•"/>
      <w:lvlJc w:val="left"/>
      <w:pPr>
        <w:ind w:left="8378" w:hanging="360"/>
      </w:pPr>
      <w:rPr>
        <w:rFonts w:hint="default"/>
      </w:rPr>
    </w:lvl>
    <w:lvl w:ilvl="6" w:tplc="04C8A926">
      <w:start w:val="1"/>
      <w:numFmt w:val="bullet"/>
      <w:lvlText w:val="•"/>
      <w:lvlJc w:val="left"/>
      <w:pPr>
        <w:ind w:left="9961" w:hanging="360"/>
      </w:pPr>
      <w:rPr>
        <w:rFonts w:hint="default"/>
      </w:rPr>
    </w:lvl>
    <w:lvl w:ilvl="7" w:tplc="B728F17C">
      <w:start w:val="1"/>
      <w:numFmt w:val="bullet"/>
      <w:lvlText w:val="•"/>
      <w:lvlJc w:val="left"/>
      <w:pPr>
        <w:ind w:left="11545" w:hanging="360"/>
      </w:pPr>
      <w:rPr>
        <w:rFonts w:hint="default"/>
      </w:rPr>
    </w:lvl>
    <w:lvl w:ilvl="8" w:tplc="E300F5F4">
      <w:start w:val="1"/>
      <w:numFmt w:val="bullet"/>
      <w:lvlText w:val="•"/>
      <w:lvlJc w:val="left"/>
      <w:pPr>
        <w:ind w:left="13128" w:hanging="360"/>
      </w:pPr>
      <w:rPr>
        <w:rFonts w:hint="default"/>
      </w:rPr>
    </w:lvl>
  </w:abstractNum>
  <w:abstractNum w:abstractNumId="1" w15:restartNumberingAfterBreak="0">
    <w:nsid w:val="154071C7"/>
    <w:multiLevelType w:val="hybridMultilevel"/>
    <w:tmpl w:val="75C20C3C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" w15:restartNumberingAfterBreak="0">
    <w:nsid w:val="2B325E7D"/>
    <w:multiLevelType w:val="hybridMultilevel"/>
    <w:tmpl w:val="413C2BBA"/>
    <w:lvl w:ilvl="0" w:tplc="F8522B24">
      <w:start w:val="1"/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62A955E">
      <w:start w:val="1"/>
      <w:numFmt w:val="bullet"/>
      <w:lvlText w:val="•"/>
      <w:lvlJc w:val="left"/>
      <w:pPr>
        <w:ind w:left="2043" w:hanging="358"/>
      </w:pPr>
      <w:rPr>
        <w:rFonts w:hint="default"/>
      </w:rPr>
    </w:lvl>
    <w:lvl w:ilvl="2" w:tplc="A366ECEE">
      <w:start w:val="1"/>
      <w:numFmt w:val="bullet"/>
      <w:lvlText w:val="•"/>
      <w:lvlJc w:val="left"/>
      <w:pPr>
        <w:ind w:left="3627" w:hanging="358"/>
      </w:pPr>
      <w:rPr>
        <w:rFonts w:hint="default"/>
      </w:rPr>
    </w:lvl>
    <w:lvl w:ilvl="3" w:tplc="235CDD0E">
      <w:start w:val="1"/>
      <w:numFmt w:val="bullet"/>
      <w:lvlText w:val="•"/>
      <w:lvlJc w:val="left"/>
      <w:pPr>
        <w:ind w:left="5210" w:hanging="358"/>
      </w:pPr>
      <w:rPr>
        <w:rFonts w:hint="default"/>
      </w:rPr>
    </w:lvl>
    <w:lvl w:ilvl="4" w:tplc="055E20EC">
      <w:start w:val="1"/>
      <w:numFmt w:val="bullet"/>
      <w:lvlText w:val="•"/>
      <w:lvlJc w:val="left"/>
      <w:pPr>
        <w:ind w:left="6794" w:hanging="358"/>
      </w:pPr>
      <w:rPr>
        <w:rFonts w:hint="default"/>
      </w:rPr>
    </w:lvl>
    <w:lvl w:ilvl="5" w:tplc="76AC1EFA">
      <w:start w:val="1"/>
      <w:numFmt w:val="bullet"/>
      <w:lvlText w:val="•"/>
      <w:lvlJc w:val="left"/>
      <w:pPr>
        <w:ind w:left="8378" w:hanging="358"/>
      </w:pPr>
      <w:rPr>
        <w:rFonts w:hint="default"/>
      </w:rPr>
    </w:lvl>
    <w:lvl w:ilvl="6" w:tplc="D7E867B2">
      <w:start w:val="1"/>
      <w:numFmt w:val="bullet"/>
      <w:lvlText w:val="•"/>
      <w:lvlJc w:val="left"/>
      <w:pPr>
        <w:ind w:left="9961" w:hanging="358"/>
      </w:pPr>
      <w:rPr>
        <w:rFonts w:hint="default"/>
      </w:rPr>
    </w:lvl>
    <w:lvl w:ilvl="7" w:tplc="85302452">
      <w:start w:val="1"/>
      <w:numFmt w:val="bullet"/>
      <w:lvlText w:val="•"/>
      <w:lvlJc w:val="left"/>
      <w:pPr>
        <w:ind w:left="11545" w:hanging="358"/>
      </w:pPr>
      <w:rPr>
        <w:rFonts w:hint="default"/>
      </w:rPr>
    </w:lvl>
    <w:lvl w:ilvl="8" w:tplc="DEDEA4AE">
      <w:start w:val="1"/>
      <w:numFmt w:val="bullet"/>
      <w:lvlText w:val="•"/>
      <w:lvlJc w:val="left"/>
      <w:pPr>
        <w:ind w:left="13128" w:hanging="358"/>
      </w:pPr>
      <w:rPr>
        <w:rFonts w:hint="default"/>
      </w:rPr>
    </w:lvl>
  </w:abstractNum>
  <w:abstractNum w:abstractNumId="3" w15:restartNumberingAfterBreak="0">
    <w:nsid w:val="2C142AD5"/>
    <w:multiLevelType w:val="hybridMultilevel"/>
    <w:tmpl w:val="530EB30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4" w15:restartNumberingAfterBreak="0">
    <w:nsid w:val="30130609"/>
    <w:multiLevelType w:val="hybridMultilevel"/>
    <w:tmpl w:val="55B2ED92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56A3F8A"/>
    <w:multiLevelType w:val="hybridMultilevel"/>
    <w:tmpl w:val="C5524CDA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6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52C77353"/>
    <w:multiLevelType w:val="hybridMultilevel"/>
    <w:tmpl w:val="35763E44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8" w15:restartNumberingAfterBreak="0">
    <w:nsid w:val="62AE6BDB"/>
    <w:multiLevelType w:val="hybridMultilevel"/>
    <w:tmpl w:val="DD3614D6"/>
    <w:lvl w:ilvl="0" w:tplc="FFFFFFFF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95" w:hanging="360"/>
      </w:pPr>
    </w:lvl>
    <w:lvl w:ilvl="2" w:tplc="340A001B" w:tentative="1">
      <w:start w:val="1"/>
      <w:numFmt w:val="lowerRoman"/>
      <w:lvlText w:val="%3."/>
      <w:lvlJc w:val="right"/>
      <w:pPr>
        <w:ind w:left="2215" w:hanging="180"/>
      </w:pPr>
    </w:lvl>
    <w:lvl w:ilvl="3" w:tplc="340A000F" w:tentative="1">
      <w:start w:val="1"/>
      <w:numFmt w:val="decimal"/>
      <w:lvlText w:val="%4."/>
      <w:lvlJc w:val="left"/>
      <w:pPr>
        <w:ind w:left="2935" w:hanging="360"/>
      </w:pPr>
    </w:lvl>
    <w:lvl w:ilvl="4" w:tplc="340A0019" w:tentative="1">
      <w:start w:val="1"/>
      <w:numFmt w:val="lowerLetter"/>
      <w:lvlText w:val="%5."/>
      <w:lvlJc w:val="left"/>
      <w:pPr>
        <w:ind w:left="3655" w:hanging="360"/>
      </w:pPr>
    </w:lvl>
    <w:lvl w:ilvl="5" w:tplc="340A001B" w:tentative="1">
      <w:start w:val="1"/>
      <w:numFmt w:val="lowerRoman"/>
      <w:lvlText w:val="%6."/>
      <w:lvlJc w:val="right"/>
      <w:pPr>
        <w:ind w:left="4375" w:hanging="180"/>
      </w:pPr>
    </w:lvl>
    <w:lvl w:ilvl="6" w:tplc="340A000F" w:tentative="1">
      <w:start w:val="1"/>
      <w:numFmt w:val="decimal"/>
      <w:lvlText w:val="%7."/>
      <w:lvlJc w:val="left"/>
      <w:pPr>
        <w:ind w:left="5095" w:hanging="360"/>
      </w:pPr>
    </w:lvl>
    <w:lvl w:ilvl="7" w:tplc="340A0019" w:tentative="1">
      <w:start w:val="1"/>
      <w:numFmt w:val="lowerLetter"/>
      <w:lvlText w:val="%8."/>
      <w:lvlJc w:val="left"/>
      <w:pPr>
        <w:ind w:left="5815" w:hanging="360"/>
      </w:pPr>
    </w:lvl>
    <w:lvl w:ilvl="8" w:tplc="34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9" w15:restartNumberingAfterBreak="0">
    <w:nsid w:val="7419349B"/>
    <w:multiLevelType w:val="hybridMultilevel"/>
    <w:tmpl w:val="DCA2DA2A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0" w15:restartNumberingAfterBreak="0">
    <w:nsid w:val="76A62224"/>
    <w:multiLevelType w:val="hybridMultilevel"/>
    <w:tmpl w:val="12F6E17C"/>
    <w:lvl w:ilvl="0" w:tplc="445E4336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C90404"/>
    <w:multiLevelType w:val="hybridMultilevel"/>
    <w:tmpl w:val="8A4621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437419">
    <w:abstractNumId w:val="11"/>
  </w:num>
  <w:num w:numId="2" w16cid:durableId="1426269764">
    <w:abstractNumId w:val="0"/>
  </w:num>
  <w:num w:numId="3" w16cid:durableId="879168739">
    <w:abstractNumId w:val="2"/>
  </w:num>
  <w:num w:numId="4" w16cid:durableId="1200506602">
    <w:abstractNumId w:val="6"/>
  </w:num>
  <w:num w:numId="5" w16cid:durableId="1972519934">
    <w:abstractNumId w:val="4"/>
  </w:num>
  <w:num w:numId="6" w16cid:durableId="1786533513">
    <w:abstractNumId w:val="1"/>
  </w:num>
  <w:num w:numId="7" w16cid:durableId="856577746">
    <w:abstractNumId w:val="9"/>
  </w:num>
  <w:num w:numId="8" w16cid:durableId="1846699277">
    <w:abstractNumId w:val="8"/>
  </w:num>
  <w:num w:numId="9" w16cid:durableId="2042121746">
    <w:abstractNumId w:val="7"/>
  </w:num>
  <w:num w:numId="10" w16cid:durableId="1504976493">
    <w:abstractNumId w:val="10"/>
  </w:num>
  <w:num w:numId="11" w16cid:durableId="1769278522">
    <w:abstractNumId w:val="5"/>
  </w:num>
  <w:num w:numId="12" w16cid:durableId="1072317858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32D3E"/>
    <w:rsid w:val="00090589"/>
    <w:rsid w:val="000C0121"/>
    <w:rsid w:val="000F3EA1"/>
    <w:rsid w:val="00102AE1"/>
    <w:rsid w:val="00107946"/>
    <w:rsid w:val="00110B52"/>
    <w:rsid w:val="0014194A"/>
    <w:rsid w:val="00141B93"/>
    <w:rsid w:val="00190392"/>
    <w:rsid w:val="001A4EE6"/>
    <w:rsid w:val="001C3EA9"/>
    <w:rsid w:val="001C41FA"/>
    <w:rsid w:val="001D0B41"/>
    <w:rsid w:val="001F4F8D"/>
    <w:rsid w:val="002625EC"/>
    <w:rsid w:val="002A20F0"/>
    <w:rsid w:val="002C3B82"/>
    <w:rsid w:val="002C6305"/>
    <w:rsid w:val="0030776B"/>
    <w:rsid w:val="00313DD3"/>
    <w:rsid w:val="00326298"/>
    <w:rsid w:val="003462B0"/>
    <w:rsid w:val="00352039"/>
    <w:rsid w:val="003B006B"/>
    <w:rsid w:val="003B278D"/>
    <w:rsid w:val="003B790E"/>
    <w:rsid w:val="003C5F70"/>
    <w:rsid w:val="003C7DAD"/>
    <w:rsid w:val="003E0368"/>
    <w:rsid w:val="003F30B1"/>
    <w:rsid w:val="004022DB"/>
    <w:rsid w:val="00402669"/>
    <w:rsid w:val="00434F4B"/>
    <w:rsid w:val="00441989"/>
    <w:rsid w:val="00444AE1"/>
    <w:rsid w:val="00446D48"/>
    <w:rsid w:val="00453049"/>
    <w:rsid w:val="00470ACB"/>
    <w:rsid w:val="004866D3"/>
    <w:rsid w:val="00491275"/>
    <w:rsid w:val="004A15C8"/>
    <w:rsid w:val="004A1DE5"/>
    <w:rsid w:val="004C4C89"/>
    <w:rsid w:val="004E4806"/>
    <w:rsid w:val="004F7F58"/>
    <w:rsid w:val="00510143"/>
    <w:rsid w:val="005266FA"/>
    <w:rsid w:val="00544778"/>
    <w:rsid w:val="00583022"/>
    <w:rsid w:val="005B46F7"/>
    <w:rsid w:val="005B74AF"/>
    <w:rsid w:val="005B7F69"/>
    <w:rsid w:val="005C6281"/>
    <w:rsid w:val="005D1C7A"/>
    <w:rsid w:val="005F39A6"/>
    <w:rsid w:val="006418B3"/>
    <w:rsid w:val="00671187"/>
    <w:rsid w:val="006B0F7B"/>
    <w:rsid w:val="00744DAC"/>
    <w:rsid w:val="00751236"/>
    <w:rsid w:val="0076465B"/>
    <w:rsid w:val="007649D8"/>
    <w:rsid w:val="007878B0"/>
    <w:rsid w:val="007956DB"/>
    <w:rsid w:val="00795A21"/>
    <w:rsid w:val="007B1F57"/>
    <w:rsid w:val="007B2207"/>
    <w:rsid w:val="007B5BF2"/>
    <w:rsid w:val="0083457F"/>
    <w:rsid w:val="008811B0"/>
    <w:rsid w:val="00884452"/>
    <w:rsid w:val="00895B5E"/>
    <w:rsid w:val="008C0368"/>
    <w:rsid w:val="008D6B61"/>
    <w:rsid w:val="00934838"/>
    <w:rsid w:val="00982B14"/>
    <w:rsid w:val="009B5884"/>
    <w:rsid w:val="009E6339"/>
    <w:rsid w:val="00A13AC5"/>
    <w:rsid w:val="00A15BDC"/>
    <w:rsid w:val="00A16517"/>
    <w:rsid w:val="00A22BA8"/>
    <w:rsid w:val="00A30411"/>
    <w:rsid w:val="00A413A9"/>
    <w:rsid w:val="00A530A3"/>
    <w:rsid w:val="00A67041"/>
    <w:rsid w:val="00AA1C36"/>
    <w:rsid w:val="00AD5224"/>
    <w:rsid w:val="00B21F02"/>
    <w:rsid w:val="00B31E65"/>
    <w:rsid w:val="00B32B1B"/>
    <w:rsid w:val="00B42543"/>
    <w:rsid w:val="00BA28D1"/>
    <w:rsid w:val="00BA706A"/>
    <w:rsid w:val="00BB3DC4"/>
    <w:rsid w:val="00BD2F0A"/>
    <w:rsid w:val="00BE2F31"/>
    <w:rsid w:val="00C25D27"/>
    <w:rsid w:val="00C73208"/>
    <w:rsid w:val="00CC680E"/>
    <w:rsid w:val="00D0570F"/>
    <w:rsid w:val="00D11DE2"/>
    <w:rsid w:val="00D54063"/>
    <w:rsid w:val="00D62293"/>
    <w:rsid w:val="00D66878"/>
    <w:rsid w:val="00D77EE7"/>
    <w:rsid w:val="00D81E97"/>
    <w:rsid w:val="00D8497B"/>
    <w:rsid w:val="00DC1F34"/>
    <w:rsid w:val="00DC379F"/>
    <w:rsid w:val="00DC5FAA"/>
    <w:rsid w:val="00DD066B"/>
    <w:rsid w:val="00DE120B"/>
    <w:rsid w:val="00E050B5"/>
    <w:rsid w:val="00E36DC6"/>
    <w:rsid w:val="00E41416"/>
    <w:rsid w:val="00E46E8D"/>
    <w:rsid w:val="00E7075F"/>
    <w:rsid w:val="00E97062"/>
    <w:rsid w:val="00EB0E75"/>
    <w:rsid w:val="00EE578E"/>
    <w:rsid w:val="00F419F1"/>
    <w:rsid w:val="00FB5D5E"/>
    <w:rsid w:val="00FC577E"/>
    <w:rsid w:val="00FF1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2FE2E"/>
  <w15:docId w15:val="{3703F2EE-4625-4E2D-981C-791C073B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9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F30B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4477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numbering" w:customStyle="1" w:styleId="PROGRAMASCOMPETENCIA">
    <w:name w:val="PROGRAMAS COMPETENCIA"/>
    <w:uiPriority w:val="99"/>
    <w:rsid w:val="005B46F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11</Pages>
  <Words>2319</Words>
  <Characters>12760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P.C. Alberto García Covacevich</dc:creator>
  <cp:keywords/>
  <dc:description/>
  <cp:lastModifiedBy>ALberto Garcia</cp:lastModifiedBy>
  <cp:revision>7</cp:revision>
  <dcterms:created xsi:type="dcterms:W3CDTF">2023-02-09T15:46:00Z</dcterms:created>
  <dcterms:modified xsi:type="dcterms:W3CDTF">2023-02-10T21:25:00Z</dcterms:modified>
</cp:coreProperties>
</file>