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75502" w:rsidRPr="00175502" w:rsidRDefault="00175502" w:rsidP="00175502">
      <w:pPr>
        <w:tabs>
          <w:tab w:val="num" w:pos="1440"/>
        </w:tabs>
        <w:jc w:val="center"/>
        <w:rPr>
          <w:rFonts w:ascii="Arial" w:hAnsi="Arial" w:cs="Arial"/>
        </w:rPr>
      </w:pPr>
      <w:r w:rsidRPr="00175502">
        <w:rPr>
          <w:rFonts w:ascii="Arial" w:hAnsi="Arial" w:cs="Arial"/>
        </w:rPr>
        <w:t>SISTEMAS DE INFORMACIÓN LOGÍSTICA</w:t>
      </w:r>
    </w:p>
    <w:p w:rsidR="00175502" w:rsidRPr="00175502" w:rsidRDefault="00175502" w:rsidP="00175502">
      <w:pPr>
        <w:tabs>
          <w:tab w:val="num" w:pos="1440"/>
        </w:tabs>
        <w:jc w:val="center"/>
        <w:rPr>
          <w:rFonts w:ascii="Arial" w:hAnsi="Arial" w:cs="Arial"/>
        </w:rPr>
      </w:pPr>
      <w:r w:rsidRPr="00175502">
        <w:rPr>
          <w:rFonts w:ascii="Arial" w:hAnsi="Arial" w:cs="Arial"/>
        </w:rPr>
        <w:t>PRUEBA DE DIAGNÓSTICO</w:t>
      </w:r>
    </w:p>
    <w:p w:rsidR="00F26CCF" w:rsidRDefault="00F26CCF" w:rsidP="00175502">
      <w:pPr>
        <w:tabs>
          <w:tab w:val="num" w:pos="14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Nombre:</w:t>
      </w:r>
      <w:r>
        <w:rPr>
          <w:rFonts w:ascii="Arial" w:hAnsi="Arial" w:cs="Arial"/>
        </w:rPr>
        <w:tab/>
        <w:t>___________________________________</w:t>
      </w:r>
      <w:r w:rsidR="0031794E">
        <w:rPr>
          <w:rFonts w:ascii="Arial" w:hAnsi="Arial" w:cs="Arial"/>
        </w:rPr>
        <w:t>_________________</w:t>
      </w:r>
    </w:p>
    <w:p w:rsidR="00175502" w:rsidRPr="00175502" w:rsidRDefault="00175502" w:rsidP="00175502">
      <w:pPr>
        <w:tabs>
          <w:tab w:val="num" w:pos="1440"/>
        </w:tabs>
        <w:jc w:val="both"/>
        <w:rPr>
          <w:rFonts w:ascii="Arial" w:hAnsi="Arial" w:cs="Arial"/>
        </w:rPr>
      </w:pPr>
      <w:r w:rsidRPr="00175502">
        <w:rPr>
          <w:rFonts w:ascii="Arial" w:hAnsi="Arial" w:cs="Arial"/>
        </w:rPr>
        <w:t>Curso:</w:t>
      </w:r>
      <w:r w:rsidRPr="00175502">
        <w:rPr>
          <w:rFonts w:ascii="Arial" w:hAnsi="Arial" w:cs="Arial"/>
        </w:rPr>
        <w:tab/>
        <w:t>4º Abastecimiento J</w:t>
      </w:r>
    </w:p>
    <w:p w:rsidR="00175502" w:rsidRDefault="00175502" w:rsidP="00175502">
      <w:pPr>
        <w:tabs>
          <w:tab w:val="num" w:pos="1440"/>
        </w:tabs>
        <w:jc w:val="both"/>
        <w:rPr>
          <w:rFonts w:ascii="Arial" w:hAnsi="Arial" w:cs="Arial"/>
        </w:rPr>
      </w:pPr>
      <w:r w:rsidRPr="00175502">
        <w:rPr>
          <w:rFonts w:ascii="Arial" w:hAnsi="Arial" w:cs="Arial"/>
        </w:rPr>
        <w:t>Fecha:</w:t>
      </w:r>
      <w:r w:rsidRPr="00175502">
        <w:rPr>
          <w:rFonts w:ascii="Arial" w:hAnsi="Arial" w:cs="Arial"/>
        </w:rPr>
        <w:tab/>
        <w:t>19 de febrero de 2025</w:t>
      </w:r>
    </w:p>
    <w:p w:rsidR="00175502" w:rsidRDefault="00175502" w:rsidP="00175502">
      <w:pPr>
        <w:tabs>
          <w:tab w:val="num" w:pos="1440"/>
        </w:tabs>
        <w:jc w:val="both"/>
        <w:rPr>
          <w:rFonts w:ascii="Arial" w:hAnsi="Arial" w:cs="Arial"/>
        </w:rPr>
      </w:pPr>
    </w:p>
    <w:p w:rsidR="00175502" w:rsidRDefault="00175502" w:rsidP="00175502">
      <w:pPr>
        <w:tabs>
          <w:tab w:val="num" w:pos="14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Objetivo:</w:t>
      </w:r>
    </w:p>
    <w:p w:rsidR="00175502" w:rsidRDefault="00175502" w:rsidP="00175502">
      <w:pPr>
        <w:tabs>
          <w:tab w:val="num" w:pos="14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Identificar el nivel de conocimiento de entrada del alumno, con el propósito de orientar correctamente las materias del curso.</w:t>
      </w:r>
    </w:p>
    <w:p w:rsidR="00175502" w:rsidRDefault="002B46B2" w:rsidP="00175502">
      <w:pPr>
        <w:tabs>
          <w:tab w:val="num" w:pos="1440"/>
        </w:tabs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-47527</wp:posOffset>
                </wp:positionH>
                <wp:positionV relativeFrom="paragraph">
                  <wp:posOffset>58371</wp:posOffset>
                </wp:positionV>
                <wp:extent cx="5535246" cy="1438031"/>
                <wp:effectExtent l="12700" t="12700" r="27940" b="2286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5246" cy="1438031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708495" id="Rectángulo 3" o:spid="_x0000_s1026" style="position:absolute;margin-left:-3.75pt;margin-top:4.6pt;width:435.85pt;height:11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" filled="f" strokecolor="black [3213]" strokeweight="2.75pt"/>
            </w:pict>
          </mc:Fallback>
        </mc:AlternateContent>
      </w:r>
    </w:p>
    <w:p w:rsidR="00175502" w:rsidRDefault="00175502" w:rsidP="00175502">
      <w:pPr>
        <w:tabs>
          <w:tab w:val="num" w:pos="14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Instrucciones:</w:t>
      </w:r>
    </w:p>
    <w:p w:rsidR="00175502" w:rsidRDefault="00175502" w:rsidP="00175502">
      <w:pPr>
        <w:pStyle w:val="Prrafodelista"/>
        <w:numPr>
          <w:ilvl w:val="0"/>
          <w:numId w:val="2"/>
        </w:numPr>
        <w:tabs>
          <w:tab w:val="num" w:pos="14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Lea bien la</w:t>
      </w:r>
      <w:r w:rsidR="003F55A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pregunta</w:t>
      </w:r>
      <w:r w:rsidR="003F55A3">
        <w:rPr>
          <w:rFonts w:ascii="Arial" w:hAnsi="Arial" w:cs="Arial"/>
        </w:rPr>
        <w:t>s antes de responder la prueba</w:t>
      </w:r>
      <w:r>
        <w:rPr>
          <w:rFonts w:ascii="Arial" w:hAnsi="Arial" w:cs="Arial"/>
        </w:rPr>
        <w:t>.</w:t>
      </w:r>
    </w:p>
    <w:p w:rsidR="00175502" w:rsidRDefault="00175502" w:rsidP="00175502">
      <w:pPr>
        <w:pStyle w:val="Prrafodelista"/>
        <w:numPr>
          <w:ilvl w:val="0"/>
          <w:numId w:val="2"/>
        </w:numPr>
        <w:tabs>
          <w:tab w:val="num" w:pos="14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Al responder, sea lo más honesto posible. De no tener seguridad en su respuesta, puede responder “No me lo han pasado o no conozco de la materia”, “No me acuerdo”, “Lo vimos, pero muy somero y no sabría responder bien”.</w:t>
      </w:r>
    </w:p>
    <w:p w:rsidR="00924AD1" w:rsidRDefault="00924AD1" w:rsidP="00175502">
      <w:pPr>
        <w:pStyle w:val="Prrafodelista"/>
        <w:numPr>
          <w:ilvl w:val="0"/>
          <w:numId w:val="2"/>
        </w:numPr>
        <w:tabs>
          <w:tab w:val="num" w:pos="14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Cada pregunta tiene 2,5 puntos de un total de 100.</w:t>
      </w:r>
    </w:p>
    <w:p w:rsidR="002B46B2" w:rsidRPr="00175502" w:rsidRDefault="002B46B2" w:rsidP="002B46B2">
      <w:pPr>
        <w:pStyle w:val="Prrafodelista"/>
        <w:tabs>
          <w:tab w:val="num" w:pos="1440"/>
        </w:tabs>
        <w:jc w:val="both"/>
        <w:rPr>
          <w:rFonts w:ascii="Arial" w:hAnsi="Arial" w:cs="Arial"/>
        </w:rPr>
      </w:pPr>
    </w:p>
    <w:p w:rsidR="00175502" w:rsidRPr="00175502" w:rsidRDefault="00C07532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Nº1:</w:t>
      </w:r>
      <w:r w:rsidR="00175502" w:rsidRPr="00175502">
        <w:rPr>
          <w:rFonts w:ascii="Arial" w:eastAsiaTheme="minorEastAsia" w:hAnsi="Arial" w:cs="Arial"/>
        </w:rPr>
        <w:tab/>
        <w:t>Sistemas de Información Logística</w:t>
      </w:r>
      <w:r w:rsidR="00321B26">
        <w:rPr>
          <w:rFonts w:ascii="Arial" w:hAnsi="Arial" w:cs="Arial"/>
        </w:rPr>
        <w:t xml:space="preserve"> (SIL)</w:t>
      </w:r>
      <w:r w:rsidR="00175502" w:rsidRPr="00175502">
        <w:rPr>
          <w:rFonts w:ascii="Arial" w:eastAsiaTheme="minorEastAsia" w:hAnsi="Arial" w:cs="Arial"/>
        </w:rPr>
        <w:t>:</w:t>
      </w:r>
    </w:p>
    <w:p w:rsidR="003F55A3" w:rsidRDefault="003F55A3" w:rsidP="002B7BFF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Dibuje el organigrama de un Depto. de Abastecimiento conforme a Tratado Nº1 M.AB.A. hasta los cargos bajo las divisiones.</w:t>
      </w:r>
    </w:p>
    <w:p w:rsidR="002B7BFF" w:rsidRDefault="002B7BFF" w:rsidP="002B7BFF">
      <w:pPr>
        <w:ind w:left="792"/>
        <w:jc w:val="both"/>
        <w:rPr>
          <w:rFonts w:ascii="Arial" w:hAnsi="Arial" w:cs="Arial"/>
        </w:rPr>
      </w:pPr>
    </w:p>
    <w:p w:rsidR="002B7BFF" w:rsidRDefault="002B7BFF" w:rsidP="002B7BFF">
      <w:pPr>
        <w:ind w:left="792"/>
        <w:jc w:val="both"/>
        <w:rPr>
          <w:rFonts w:ascii="Arial" w:hAnsi="Arial" w:cs="Arial"/>
        </w:rPr>
      </w:pPr>
    </w:p>
    <w:p w:rsidR="002B7BFF" w:rsidRDefault="002B7BFF" w:rsidP="002B7BFF">
      <w:pPr>
        <w:ind w:left="792"/>
        <w:jc w:val="both"/>
        <w:rPr>
          <w:rFonts w:ascii="Arial" w:hAnsi="Arial" w:cs="Arial"/>
        </w:rPr>
      </w:pPr>
    </w:p>
    <w:p w:rsidR="002B7BFF" w:rsidRDefault="002B7BFF" w:rsidP="002B7BF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00040" cy="2734408"/>
            <wp:effectExtent l="25400" t="0" r="0" b="0"/>
            <wp:docPr id="1" name="Diagrama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2B7BFF" w:rsidRDefault="002B7BFF" w:rsidP="002B7BFF">
      <w:pPr>
        <w:ind w:left="360"/>
        <w:jc w:val="both"/>
        <w:rPr>
          <w:rFonts w:ascii="Arial" w:hAnsi="Arial" w:cs="Arial"/>
        </w:rPr>
      </w:pPr>
    </w:p>
    <w:p w:rsidR="002B7BFF" w:rsidRDefault="00D0105B" w:rsidP="002B7BF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 no completa correctamente el organigrama, obtendrá cero puntaje. </w:t>
      </w:r>
    </w:p>
    <w:p w:rsidR="00D0105B" w:rsidRDefault="00D0105B" w:rsidP="002B7BFF">
      <w:pPr>
        <w:ind w:left="360"/>
        <w:jc w:val="both"/>
        <w:rPr>
          <w:rFonts w:ascii="Arial" w:hAnsi="Arial" w:cs="Arial"/>
        </w:rPr>
      </w:pPr>
    </w:p>
    <w:p w:rsidR="002B7BFF" w:rsidRDefault="002B7BFF" w:rsidP="002B7BFF">
      <w:pPr>
        <w:ind w:left="360"/>
        <w:jc w:val="both"/>
        <w:rPr>
          <w:rFonts w:ascii="Arial" w:hAnsi="Arial" w:cs="Arial"/>
        </w:rPr>
      </w:pPr>
    </w:p>
    <w:p w:rsidR="002B7BFF" w:rsidRDefault="002B7BFF" w:rsidP="002B7BFF">
      <w:pPr>
        <w:ind w:left="360"/>
        <w:jc w:val="both"/>
        <w:rPr>
          <w:rFonts w:ascii="Arial" w:hAnsi="Arial" w:cs="Arial"/>
        </w:rPr>
      </w:pPr>
    </w:p>
    <w:p w:rsidR="002B7BFF" w:rsidRDefault="002B7BFF" w:rsidP="002B7BFF">
      <w:pPr>
        <w:ind w:left="360"/>
        <w:jc w:val="both"/>
        <w:rPr>
          <w:rFonts w:ascii="Arial" w:hAnsi="Arial" w:cs="Arial"/>
        </w:rPr>
      </w:pPr>
    </w:p>
    <w:p w:rsidR="002B7BFF" w:rsidRDefault="002B7BFF" w:rsidP="002B7BFF">
      <w:pPr>
        <w:ind w:left="360"/>
        <w:jc w:val="both"/>
        <w:rPr>
          <w:rFonts w:ascii="Arial" w:hAnsi="Arial" w:cs="Arial"/>
        </w:rPr>
      </w:pPr>
    </w:p>
    <w:p w:rsidR="002B7BFF" w:rsidRDefault="002B7BFF" w:rsidP="002B7BFF">
      <w:pPr>
        <w:ind w:left="360"/>
        <w:jc w:val="both"/>
        <w:rPr>
          <w:rFonts w:ascii="Arial" w:hAnsi="Arial" w:cs="Arial"/>
        </w:rPr>
      </w:pPr>
    </w:p>
    <w:p w:rsidR="003F55A3" w:rsidRDefault="003F55A3" w:rsidP="00323949">
      <w:pPr>
        <w:jc w:val="both"/>
        <w:rPr>
          <w:rFonts w:ascii="Arial" w:hAnsi="Arial" w:cs="Arial"/>
        </w:rPr>
      </w:pPr>
    </w:p>
    <w:p w:rsidR="00924AD1" w:rsidRDefault="00924AD1" w:rsidP="00323949">
      <w:pPr>
        <w:jc w:val="both"/>
        <w:rPr>
          <w:rFonts w:ascii="Arial" w:hAnsi="Arial" w:cs="Arial"/>
        </w:rPr>
      </w:pPr>
    </w:p>
    <w:p w:rsidR="003F55A3" w:rsidRDefault="003F55A3" w:rsidP="002B7BFF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Conforme a su criterio, cual definición de las que se indican se acerca más a la de </w:t>
      </w:r>
      <w:r w:rsidR="00321B26">
        <w:rPr>
          <w:rFonts w:ascii="Arial" w:hAnsi="Arial" w:cs="Arial"/>
        </w:rPr>
        <w:t>SIL</w:t>
      </w:r>
      <w:r>
        <w:rPr>
          <w:rFonts w:ascii="Arial" w:hAnsi="Arial" w:cs="Arial"/>
        </w:rPr>
        <w:t>?</w:t>
      </w:r>
    </w:p>
    <w:p w:rsidR="003F55A3" w:rsidRDefault="003F55A3" w:rsidP="002B7BFF">
      <w:pPr>
        <w:pStyle w:val="Prrafodelista"/>
        <w:numPr>
          <w:ilvl w:val="0"/>
          <w:numId w:val="5"/>
        </w:numPr>
        <w:ind w:left="1418" w:hanging="338"/>
        <w:jc w:val="both"/>
        <w:rPr>
          <w:rFonts w:ascii="Arial" w:hAnsi="Arial" w:cs="Arial"/>
        </w:rPr>
      </w:pPr>
      <w:r>
        <w:rPr>
          <w:rFonts w:ascii="Arial" w:hAnsi="Arial" w:cs="Arial"/>
        </w:rPr>
        <w:t>Plantilla digital que permite administrar información que se ocupa en el ámbito de la logística.</w:t>
      </w:r>
    </w:p>
    <w:p w:rsidR="003F55A3" w:rsidRDefault="003F55A3" w:rsidP="002B7BFF">
      <w:pPr>
        <w:pStyle w:val="Prrafodelista"/>
        <w:numPr>
          <w:ilvl w:val="0"/>
          <w:numId w:val="5"/>
        </w:numPr>
        <w:ind w:left="1418" w:hanging="338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3F55A3">
        <w:rPr>
          <w:rFonts w:ascii="Arial" w:hAnsi="Arial" w:cs="Arial"/>
        </w:rPr>
        <w:t xml:space="preserve">onjunto de programas digitales que permiten gestionar </w:t>
      </w:r>
      <w:r>
        <w:rPr>
          <w:rFonts w:ascii="Arial" w:hAnsi="Arial" w:cs="Arial"/>
        </w:rPr>
        <w:t>procesos logísticos</w:t>
      </w:r>
      <w:r w:rsidR="002B7BFF">
        <w:rPr>
          <w:rFonts w:ascii="Arial" w:hAnsi="Arial" w:cs="Arial"/>
        </w:rPr>
        <w:t>.</w:t>
      </w:r>
    </w:p>
    <w:p w:rsidR="003F55A3" w:rsidRDefault="002B7BFF" w:rsidP="002B7BFF">
      <w:pPr>
        <w:pStyle w:val="Prrafodelista"/>
        <w:numPr>
          <w:ilvl w:val="0"/>
          <w:numId w:val="5"/>
        </w:numPr>
        <w:ind w:left="1418" w:hanging="338"/>
        <w:jc w:val="both"/>
        <w:rPr>
          <w:rFonts w:ascii="Arial" w:hAnsi="Arial" w:cs="Arial"/>
        </w:rPr>
      </w:pPr>
      <w:r>
        <w:rPr>
          <w:rFonts w:ascii="Arial" w:hAnsi="Arial" w:cs="Arial"/>
        </w:rPr>
        <w:t>Conjunto de programas digitales con entradas y salidas algorítmicas que permiten el registro, control y administración de información logística, de uno o más procesos de dicho ámbito.</w:t>
      </w:r>
    </w:p>
    <w:p w:rsidR="002B7BFF" w:rsidRDefault="002B7BFF" w:rsidP="002B7BFF">
      <w:pPr>
        <w:pStyle w:val="Prrafodelista"/>
        <w:numPr>
          <w:ilvl w:val="0"/>
          <w:numId w:val="5"/>
        </w:numPr>
        <w:ind w:left="1418" w:hanging="338"/>
        <w:jc w:val="both"/>
        <w:rPr>
          <w:rFonts w:ascii="Arial" w:hAnsi="Arial" w:cs="Arial"/>
        </w:rPr>
      </w:pPr>
      <w:r>
        <w:rPr>
          <w:rFonts w:ascii="Arial" w:hAnsi="Arial" w:cs="Arial"/>
        </w:rPr>
        <w:t>Programa de detalla elaboración que permite hacer el trabajo logístico y sus procesos asociados.</w:t>
      </w:r>
    </w:p>
    <w:p w:rsidR="003F55A3" w:rsidRDefault="003F55A3" w:rsidP="002B7BFF">
      <w:pPr>
        <w:pStyle w:val="Prrafodelista"/>
        <w:numPr>
          <w:ilvl w:val="0"/>
          <w:numId w:val="5"/>
        </w:numPr>
        <w:ind w:left="1418" w:hanging="338"/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lo han pasado o no conozco de la materia”</w:t>
      </w:r>
    </w:p>
    <w:p w:rsidR="003F55A3" w:rsidRDefault="003F55A3" w:rsidP="002B7BFF">
      <w:pPr>
        <w:pStyle w:val="Prrafodelista"/>
        <w:numPr>
          <w:ilvl w:val="0"/>
          <w:numId w:val="5"/>
        </w:numPr>
        <w:ind w:left="1418" w:hanging="338"/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3F55A3" w:rsidRDefault="003F55A3" w:rsidP="002B7BFF">
      <w:pPr>
        <w:pStyle w:val="Prrafodelista"/>
        <w:numPr>
          <w:ilvl w:val="0"/>
          <w:numId w:val="5"/>
        </w:numPr>
        <w:ind w:left="1418" w:hanging="338"/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2B7BFF" w:rsidRPr="002B7BFF" w:rsidRDefault="002B7BFF" w:rsidP="002B7BFF">
      <w:pPr>
        <w:ind w:left="1080"/>
        <w:jc w:val="both"/>
        <w:rPr>
          <w:rFonts w:ascii="Arial" w:hAnsi="Arial" w:cs="Arial"/>
        </w:rPr>
      </w:pPr>
    </w:p>
    <w:p w:rsidR="00175502" w:rsidRDefault="003F55A3" w:rsidP="002B7BFF">
      <w:pPr>
        <w:numPr>
          <w:ilvl w:val="1"/>
          <w:numId w:val="3"/>
        </w:numPr>
        <w:jc w:val="both"/>
        <w:rPr>
          <w:rFonts w:ascii="Arial" w:hAnsi="Arial" w:cs="Arial"/>
        </w:rPr>
      </w:pPr>
      <w:r w:rsidRPr="003F55A3">
        <w:rPr>
          <w:rFonts w:ascii="Arial" w:hAnsi="Arial" w:cs="Arial"/>
        </w:rPr>
        <w:t xml:space="preserve">Qué </w:t>
      </w:r>
      <w:r w:rsidR="00321B26">
        <w:rPr>
          <w:rFonts w:ascii="Arial" w:hAnsi="Arial" w:cs="Arial"/>
        </w:rPr>
        <w:t xml:space="preserve">SIL </w:t>
      </w:r>
      <w:r w:rsidRPr="003F55A3">
        <w:rPr>
          <w:rFonts w:ascii="Arial" w:hAnsi="Arial" w:cs="Arial"/>
        </w:rPr>
        <w:t>institucional conoce? Si sabe nombre a lo menos 5, relacionados con el quehacer de la especialidad.</w:t>
      </w:r>
    </w:p>
    <w:p w:rsidR="002B7BFF" w:rsidRDefault="002B7BFF" w:rsidP="002B7BFF">
      <w:pPr>
        <w:numPr>
          <w:ilvl w:val="2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</w:t>
      </w:r>
    </w:p>
    <w:p w:rsidR="002B7BFF" w:rsidRPr="003F55A3" w:rsidRDefault="002B7BFF" w:rsidP="002B7BFF">
      <w:pPr>
        <w:numPr>
          <w:ilvl w:val="2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</w:t>
      </w:r>
    </w:p>
    <w:p w:rsidR="002B7BFF" w:rsidRPr="003F55A3" w:rsidRDefault="002B7BFF" w:rsidP="002B7BFF">
      <w:pPr>
        <w:numPr>
          <w:ilvl w:val="2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</w:t>
      </w:r>
    </w:p>
    <w:p w:rsidR="002B7BFF" w:rsidRPr="003F55A3" w:rsidRDefault="002B7BFF" w:rsidP="002B7BFF">
      <w:pPr>
        <w:numPr>
          <w:ilvl w:val="2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</w:t>
      </w:r>
    </w:p>
    <w:p w:rsidR="002B7BFF" w:rsidRPr="003F55A3" w:rsidRDefault="002B7BFF" w:rsidP="002B7BFF">
      <w:pPr>
        <w:numPr>
          <w:ilvl w:val="2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</w:t>
      </w:r>
    </w:p>
    <w:p w:rsidR="002B7BFF" w:rsidRPr="003F55A3" w:rsidRDefault="002B7BFF" w:rsidP="002B7BFF">
      <w:pPr>
        <w:ind w:left="720"/>
        <w:jc w:val="both"/>
        <w:rPr>
          <w:rFonts w:ascii="Arial" w:hAnsi="Arial" w:cs="Arial"/>
        </w:rPr>
      </w:pPr>
    </w:p>
    <w:p w:rsidR="00175502" w:rsidRDefault="00321B26" w:rsidP="002B7BFF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De las siguientes </w:t>
      </w:r>
      <w:r w:rsidRPr="00321B26">
        <w:rPr>
          <w:rFonts w:ascii="Arial" w:hAnsi="Arial" w:cs="Arial"/>
          <w:b/>
          <w:bCs/>
          <w:u w:val="single"/>
        </w:rPr>
        <w:t>áreas</w:t>
      </w:r>
      <w:r>
        <w:rPr>
          <w:rFonts w:ascii="Arial" w:hAnsi="Arial" w:cs="Arial"/>
        </w:rPr>
        <w:t xml:space="preserve">, identifique aquellas que a nivel de OPERADOR el especialista en Abastecimiento </w:t>
      </w:r>
      <w:r w:rsidRPr="00321B26">
        <w:rPr>
          <w:rFonts w:ascii="Arial" w:hAnsi="Arial" w:cs="Arial"/>
          <w:b/>
          <w:bCs/>
          <w:u w:val="single"/>
        </w:rPr>
        <w:t>NO</w:t>
      </w:r>
      <w:r>
        <w:rPr>
          <w:rFonts w:ascii="Arial" w:hAnsi="Arial" w:cs="Arial"/>
        </w:rPr>
        <w:t xml:space="preserve"> ingresa datos en sus respectivos SIL:</w:t>
      </w:r>
    </w:p>
    <w:p w:rsidR="00175502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Contabilidad</w:t>
      </w:r>
    </w:p>
    <w:p w:rsidR="00321B26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Presupuesto</w:t>
      </w:r>
    </w:p>
    <w:p w:rsidR="00321B26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Remuneraciones</w:t>
      </w:r>
    </w:p>
    <w:p w:rsidR="00321B26" w:rsidRPr="00470673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 w:rsidRPr="00470673">
        <w:rPr>
          <w:rFonts w:ascii="Arial" w:hAnsi="Arial" w:cs="Arial"/>
        </w:rPr>
        <w:t>Personal</w:t>
      </w:r>
    </w:p>
    <w:p w:rsidR="00321B26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Materiales</w:t>
      </w:r>
    </w:p>
    <w:p w:rsidR="00321B26" w:rsidRPr="00470673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 w:rsidRPr="00470673">
        <w:rPr>
          <w:rFonts w:ascii="Arial" w:hAnsi="Arial" w:cs="Arial"/>
        </w:rPr>
        <w:t>Mantenimiento de maquinaria</w:t>
      </w:r>
    </w:p>
    <w:p w:rsidR="00321B26" w:rsidRPr="00470673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 w:rsidRPr="00470673">
        <w:rPr>
          <w:rFonts w:ascii="Arial" w:hAnsi="Arial" w:cs="Arial"/>
        </w:rPr>
        <w:t>Combustible</w:t>
      </w:r>
    </w:p>
    <w:p w:rsidR="00321B26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Víveres</w:t>
      </w:r>
    </w:p>
    <w:p w:rsidR="00321B26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Vestuario</w:t>
      </w:r>
    </w:p>
    <w:p w:rsidR="00321B26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Menaje y Equipo General</w:t>
      </w:r>
    </w:p>
    <w:p w:rsidR="00321B26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Adquisiciones</w:t>
      </w:r>
    </w:p>
    <w:p w:rsidR="00423019" w:rsidRDefault="00423019" w:rsidP="00423019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Control de gestión de tareas</w:t>
      </w:r>
    </w:p>
    <w:p w:rsidR="00423019" w:rsidRDefault="00470673" w:rsidP="00423019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Fichas clínicas</w:t>
      </w:r>
    </w:p>
    <w:p w:rsidR="0034774E" w:rsidRDefault="0034774E" w:rsidP="0034774E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lo han pasado o no conozco de la materia”</w:t>
      </w:r>
    </w:p>
    <w:p w:rsidR="0034774E" w:rsidRDefault="0034774E" w:rsidP="0034774E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34774E" w:rsidRDefault="0034774E" w:rsidP="0034774E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34774E" w:rsidRPr="0034774E" w:rsidRDefault="0034774E" w:rsidP="0034774E">
      <w:pPr>
        <w:jc w:val="both"/>
        <w:rPr>
          <w:rFonts w:ascii="Arial" w:hAnsi="Arial" w:cs="Arial"/>
        </w:rPr>
      </w:pPr>
    </w:p>
    <w:p w:rsidR="00295A4A" w:rsidRPr="00295A4A" w:rsidRDefault="00295A4A" w:rsidP="00295A4A">
      <w:pPr>
        <w:jc w:val="both"/>
        <w:rPr>
          <w:rFonts w:ascii="Arial" w:hAnsi="Arial" w:cs="Arial"/>
        </w:rPr>
      </w:pPr>
    </w:p>
    <w:p w:rsidR="00175502" w:rsidRPr="00175502" w:rsidRDefault="00323949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Nº2:</w:t>
      </w:r>
      <w:r w:rsidR="00175502" w:rsidRPr="00175502">
        <w:rPr>
          <w:rFonts w:ascii="Arial" w:eastAsiaTheme="minorEastAsia" w:hAnsi="Arial" w:cs="Arial"/>
        </w:rPr>
        <w:tab/>
        <w:t>Estructura y Filosofía de SALINO:</w:t>
      </w:r>
    </w:p>
    <w:p w:rsidR="00323949" w:rsidRDefault="00323949" w:rsidP="00323949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significa el anagrama SALINO:</w:t>
      </w:r>
    </w:p>
    <w:p w:rsidR="00175502" w:rsidRPr="00175502" w:rsidRDefault="00323949" w:rsidP="00323949">
      <w:pPr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</w:t>
      </w:r>
      <w:r w:rsidR="00175502" w:rsidRPr="00175502">
        <w:rPr>
          <w:rFonts w:ascii="Arial" w:eastAsiaTheme="minorEastAsia" w:hAnsi="Arial" w:cs="Arial"/>
        </w:rPr>
        <w:tab/>
      </w:r>
    </w:p>
    <w:p w:rsidR="00323949" w:rsidRDefault="00323949" w:rsidP="00323949">
      <w:pPr>
        <w:ind w:left="792"/>
        <w:jc w:val="both"/>
        <w:rPr>
          <w:rFonts w:ascii="Arial" w:hAnsi="Arial" w:cs="Arial"/>
        </w:rPr>
      </w:pPr>
    </w:p>
    <w:p w:rsidR="00323949" w:rsidRDefault="00323949" w:rsidP="00323949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es un ERP?</w:t>
      </w:r>
    </w:p>
    <w:p w:rsidR="00323949" w:rsidRDefault="00323949" w:rsidP="002B46B2">
      <w:pPr>
        <w:pStyle w:val="Prrafodelista"/>
        <w:ind w:left="444" w:firstLine="348"/>
        <w:jc w:val="both"/>
        <w:rPr>
          <w:rFonts w:ascii="Arial" w:hAnsi="Arial" w:cs="Arial"/>
        </w:rPr>
      </w:pPr>
      <w:r w:rsidRPr="00323949">
        <w:rPr>
          <w:rFonts w:ascii="Arial" w:hAnsi="Arial" w:cs="Arial"/>
        </w:rPr>
        <w:t>_________________________________________________________</w:t>
      </w:r>
      <w:r w:rsidR="00175502" w:rsidRPr="00323949">
        <w:rPr>
          <w:rFonts w:ascii="Arial" w:eastAsiaTheme="minorEastAsia" w:hAnsi="Arial" w:cs="Arial"/>
        </w:rPr>
        <w:tab/>
      </w:r>
    </w:p>
    <w:p w:rsidR="00323949" w:rsidRDefault="00323949" w:rsidP="00323949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Quien administra la jerarquía y perfiles en SALINO de una UURR?</w:t>
      </w:r>
    </w:p>
    <w:p w:rsidR="00323949" w:rsidRPr="00323949" w:rsidRDefault="00323949" w:rsidP="00323949">
      <w:pPr>
        <w:pStyle w:val="Prrafodelista"/>
        <w:ind w:left="360" w:firstLine="348"/>
        <w:jc w:val="both"/>
        <w:rPr>
          <w:rFonts w:ascii="Arial" w:hAnsi="Arial" w:cs="Arial"/>
        </w:rPr>
      </w:pPr>
      <w:r w:rsidRPr="00323949">
        <w:rPr>
          <w:rFonts w:ascii="Arial" w:hAnsi="Arial" w:cs="Arial"/>
        </w:rPr>
        <w:t>_________________________________________________________</w:t>
      </w:r>
      <w:r w:rsidRPr="00323949">
        <w:rPr>
          <w:rFonts w:ascii="Arial" w:eastAsiaTheme="minorEastAsia" w:hAnsi="Arial" w:cs="Arial"/>
        </w:rPr>
        <w:tab/>
      </w:r>
    </w:p>
    <w:p w:rsidR="00323949" w:rsidRDefault="00323949" w:rsidP="00323949">
      <w:pPr>
        <w:jc w:val="both"/>
        <w:rPr>
          <w:rFonts w:ascii="Arial" w:hAnsi="Arial" w:cs="Arial"/>
        </w:rPr>
      </w:pPr>
    </w:p>
    <w:p w:rsidR="00323949" w:rsidRDefault="00323949" w:rsidP="00323949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Quien es el administrador institucional de SALINO?</w:t>
      </w:r>
    </w:p>
    <w:p w:rsidR="00323949" w:rsidRPr="00323949" w:rsidRDefault="00323949" w:rsidP="00323949">
      <w:pPr>
        <w:pStyle w:val="Prrafodelista"/>
        <w:ind w:left="444" w:firstLine="348"/>
        <w:jc w:val="both"/>
        <w:rPr>
          <w:rFonts w:ascii="Arial" w:hAnsi="Arial" w:cs="Arial"/>
        </w:rPr>
      </w:pPr>
      <w:r w:rsidRPr="00323949">
        <w:rPr>
          <w:rFonts w:ascii="Arial" w:hAnsi="Arial" w:cs="Arial"/>
        </w:rPr>
        <w:t>_________________________________________________________</w:t>
      </w:r>
      <w:r w:rsidRPr="00323949">
        <w:rPr>
          <w:rFonts w:ascii="Arial" w:eastAsiaTheme="minorEastAsia" w:hAnsi="Arial" w:cs="Arial"/>
        </w:rPr>
        <w:tab/>
      </w:r>
    </w:p>
    <w:p w:rsidR="00323949" w:rsidRPr="00323949" w:rsidRDefault="00323949" w:rsidP="00323949">
      <w:pPr>
        <w:jc w:val="both"/>
        <w:rPr>
          <w:rFonts w:ascii="Arial" w:hAnsi="Arial" w:cs="Arial"/>
        </w:rPr>
      </w:pPr>
    </w:p>
    <w:p w:rsidR="00175502" w:rsidRDefault="00323949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Nº3:</w:t>
      </w:r>
      <w:r w:rsidR="00175502" w:rsidRPr="00175502">
        <w:rPr>
          <w:rFonts w:ascii="Arial" w:eastAsiaTheme="minorEastAsia" w:hAnsi="Arial" w:cs="Arial"/>
        </w:rPr>
        <w:tab/>
        <w:t>Sub Sistema de Mantenimiento SALINO</w:t>
      </w:r>
    </w:p>
    <w:p w:rsidR="00175502" w:rsidRDefault="002C09CC" w:rsidP="002C09CC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Quien es principal operador de este </w:t>
      </w:r>
      <w:r w:rsidR="002C033F">
        <w:rPr>
          <w:rFonts w:ascii="Arial" w:hAnsi="Arial" w:cs="Arial"/>
        </w:rPr>
        <w:t>módulo en SALINO?</w:t>
      </w:r>
    </w:p>
    <w:p w:rsidR="002C033F" w:rsidRDefault="002C033F" w:rsidP="002C033F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Depto</w:t>
      </w:r>
      <w:r w:rsidR="0034774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de Ingeniería</w:t>
      </w:r>
    </w:p>
    <w:p w:rsidR="002C033F" w:rsidRDefault="002C033F" w:rsidP="002C033F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Depto</w:t>
      </w:r>
      <w:r w:rsidR="0034774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de Abastecimiento</w:t>
      </w:r>
    </w:p>
    <w:p w:rsidR="002C033F" w:rsidRDefault="002C033F" w:rsidP="002C033F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Detallía</w:t>
      </w:r>
      <w:proofErr w:type="spellEnd"/>
    </w:p>
    <w:p w:rsidR="002C033F" w:rsidRDefault="002C033F" w:rsidP="002C033F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Segundo Comandante</w:t>
      </w:r>
    </w:p>
    <w:p w:rsidR="002C033F" w:rsidRDefault="002C033F" w:rsidP="002C033F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lo han pasado o no conozco de la materia”</w:t>
      </w:r>
    </w:p>
    <w:p w:rsidR="002C033F" w:rsidRDefault="002C033F" w:rsidP="002C033F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2C033F" w:rsidRDefault="002C033F" w:rsidP="002C033F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2C033F" w:rsidRPr="002C033F" w:rsidRDefault="002C033F" w:rsidP="002C033F">
      <w:pPr>
        <w:pStyle w:val="Prrafodelista"/>
        <w:ind w:left="1440"/>
        <w:jc w:val="both"/>
        <w:rPr>
          <w:rFonts w:ascii="Arial" w:hAnsi="Arial" w:cs="Arial"/>
        </w:rPr>
      </w:pPr>
    </w:p>
    <w:p w:rsidR="00175502" w:rsidRDefault="002C033F" w:rsidP="002C09CC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es una Orden de Trabajo en SALINO?</w:t>
      </w:r>
    </w:p>
    <w:p w:rsidR="002C033F" w:rsidRDefault="002C033F" w:rsidP="002C033F">
      <w:pPr>
        <w:pStyle w:val="Prrafodelista"/>
        <w:numPr>
          <w:ilvl w:val="0"/>
          <w:numId w:val="10"/>
        </w:numPr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Es un papel firmado que se sube a SALINO para iniciar un trabajo.</w:t>
      </w:r>
    </w:p>
    <w:p w:rsidR="002C033F" w:rsidRDefault="002C033F" w:rsidP="002C033F">
      <w:pPr>
        <w:pStyle w:val="Prrafodelista"/>
        <w:numPr>
          <w:ilvl w:val="0"/>
          <w:numId w:val="10"/>
        </w:numPr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Es el detalle de lo que no se ha trabajado.</w:t>
      </w:r>
    </w:p>
    <w:p w:rsidR="002C033F" w:rsidRDefault="002C033F" w:rsidP="002C033F">
      <w:pPr>
        <w:pStyle w:val="Prrafodelista"/>
        <w:numPr>
          <w:ilvl w:val="0"/>
          <w:numId w:val="10"/>
        </w:numPr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Es un proceso logístico transversal a los módulos de SALINO para poder registrar información, actividad o material.</w:t>
      </w:r>
    </w:p>
    <w:p w:rsidR="002C033F" w:rsidRDefault="002C033F" w:rsidP="002C033F">
      <w:pPr>
        <w:pStyle w:val="Prrafodelista"/>
        <w:numPr>
          <w:ilvl w:val="0"/>
          <w:numId w:val="10"/>
        </w:numPr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Es la orden del Comandante de iniciar un trabajo.</w:t>
      </w:r>
    </w:p>
    <w:p w:rsidR="002C033F" w:rsidRDefault="002C033F" w:rsidP="002C033F">
      <w:pPr>
        <w:pStyle w:val="Prrafodelista"/>
        <w:numPr>
          <w:ilvl w:val="0"/>
          <w:numId w:val="10"/>
        </w:numPr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lo han pasado o no conozco de la materia”</w:t>
      </w:r>
    </w:p>
    <w:p w:rsidR="002C033F" w:rsidRDefault="002C033F" w:rsidP="002C033F">
      <w:pPr>
        <w:pStyle w:val="Prrafodelista"/>
        <w:numPr>
          <w:ilvl w:val="0"/>
          <w:numId w:val="10"/>
        </w:numPr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2C033F" w:rsidRDefault="002C033F" w:rsidP="002C033F">
      <w:pPr>
        <w:pStyle w:val="Prrafodelista"/>
        <w:numPr>
          <w:ilvl w:val="0"/>
          <w:numId w:val="10"/>
        </w:numPr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2C033F" w:rsidRDefault="002C033F" w:rsidP="002C033F">
      <w:pPr>
        <w:ind w:left="792"/>
        <w:jc w:val="both"/>
        <w:rPr>
          <w:rFonts w:ascii="Arial" w:hAnsi="Arial" w:cs="Arial"/>
        </w:rPr>
      </w:pPr>
    </w:p>
    <w:p w:rsidR="00175502" w:rsidRDefault="002C033F" w:rsidP="002C09CC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Qué es el SERVIMADA?</w:t>
      </w:r>
    </w:p>
    <w:p w:rsidR="002C033F" w:rsidRDefault="002C033F" w:rsidP="002C033F">
      <w:pPr>
        <w:pStyle w:val="Prrafodelist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Servicio de Mantenimiento de la Armada.</w:t>
      </w:r>
    </w:p>
    <w:p w:rsidR="002C033F" w:rsidRDefault="002C033F" w:rsidP="002C033F">
      <w:pPr>
        <w:pStyle w:val="Prrafodelist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Servicio Especializado de Reparaciones, Visitas e Inspecciones para el Mantenimiento de la Armada.</w:t>
      </w:r>
    </w:p>
    <w:p w:rsidR="002C033F" w:rsidRDefault="002C033F" w:rsidP="002C033F">
      <w:pPr>
        <w:pStyle w:val="Prrafodelist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Servicio Ingenieril de Mantenimiento de la Armada.</w:t>
      </w:r>
    </w:p>
    <w:p w:rsidR="002C033F" w:rsidRDefault="002C033F" w:rsidP="00616B56">
      <w:pPr>
        <w:pStyle w:val="Prrafodelista"/>
        <w:numPr>
          <w:ilvl w:val="0"/>
          <w:numId w:val="11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 xml:space="preserve">Sancionador Especializado de </w:t>
      </w:r>
      <w:r>
        <w:rPr>
          <w:rFonts w:ascii="Arial" w:hAnsi="Arial" w:cs="Arial"/>
        </w:rPr>
        <w:t>Reparaciones, Visitas e Inspecciones para el Mantenimiento de la Armada.</w:t>
      </w:r>
      <w:r w:rsidRPr="002C033F">
        <w:rPr>
          <w:rFonts w:ascii="Arial" w:hAnsi="Arial" w:cs="Arial"/>
        </w:rPr>
        <w:t xml:space="preserve"> </w:t>
      </w:r>
    </w:p>
    <w:p w:rsidR="002C033F" w:rsidRPr="002C033F" w:rsidRDefault="002C033F" w:rsidP="00616B56">
      <w:pPr>
        <w:pStyle w:val="Prrafodelista"/>
        <w:numPr>
          <w:ilvl w:val="0"/>
          <w:numId w:val="11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2C033F" w:rsidRDefault="002C033F" w:rsidP="002C033F">
      <w:pPr>
        <w:pStyle w:val="Prrafodelist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2C033F" w:rsidRDefault="002C033F" w:rsidP="002C033F">
      <w:pPr>
        <w:pStyle w:val="Prrafodelist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2C033F" w:rsidRDefault="002C033F" w:rsidP="002C033F">
      <w:pPr>
        <w:ind w:left="792"/>
        <w:jc w:val="both"/>
        <w:rPr>
          <w:rFonts w:ascii="Arial" w:hAnsi="Arial" w:cs="Arial"/>
        </w:rPr>
      </w:pPr>
    </w:p>
    <w:p w:rsidR="00175502" w:rsidRDefault="002C033F" w:rsidP="002C09CC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Quien es el Oficial de Mantenimiento a bordo?</w:t>
      </w:r>
    </w:p>
    <w:p w:rsidR="00151598" w:rsidRDefault="00151598" w:rsidP="00151598">
      <w:pPr>
        <w:pStyle w:val="Prrafode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Comandante.</w:t>
      </w:r>
    </w:p>
    <w:p w:rsidR="00151598" w:rsidRDefault="00151598" w:rsidP="00151598">
      <w:pPr>
        <w:pStyle w:val="Prrafode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Ingeniero de Cargo.</w:t>
      </w:r>
    </w:p>
    <w:p w:rsidR="00151598" w:rsidRDefault="00151598" w:rsidP="00151598">
      <w:pPr>
        <w:pStyle w:val="Prrafode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Oficial de Abastecimiento.</w:t>
      </w:r>
    </w:p>
    <w:p w:rsidR="00151598" w:rsidRDefault="00151598" w:rsidP="00151598">
      <w:pPr>
        <w:pStyle w:val="Prrafode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Segundo Comandante.</w:t>
      </w:r>
      <w:r w:rsidRPr="002C033F">
        <w:rPr>
          <w:rFonts w:ascii="Arial" w:hAnsi="Arial" w:cs="Arial"/>
        </w:rPr>
        <w:t xml:space="preserve"> </w:t>
      </w:r>
    </w:p>
    <w:p w:rsidR="00151598" w:rsidRPr="002C033F" w:rsidRDefault="00151598" w:rsidP="00151598">
      <w:pPr>
        <w:pStyle w:val="Prrafodelista"/>
        <w:numPr>
          <w:ilvl w:val="0"/>
          <w:numId w:val="12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151598" w:rsidRDefault="00151598" w:rsidP="00151598">
      <w:pPr>
        <w:pStyle w:val="Prrafode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151598" w:rsidRDefault="00151598" w:rsidP="00151598">
      <w:pPr>
        <w:pStyle w:val="Prrafode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175502" w:rsidRPr="00175502" w:rsidRDefault="00175502" w:rsidP="00151598">
      <w:pPr>
        <w:jc w:val="both"/>
        <w:rPr>
          <w:rFonts w:ascii="Arial" w:hAnsi="Arial" w:cs="Arial"/>
        </w:rPr>
      </w:pPr>
    </w:p>
    <w:p w:rsidR="00175502" w:rsidRDefault="00151598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Nº4:</w:t>
      </w:r>
      <w:r w:rsidR="00175502" w:rsidRPr="00175502">
        <w:rPr>
          <w:rFonts w:ascii="Arial" w:eastAsiaTheme="minorEastAsia" w:hAnsi="Arial" w:cs="Arial"/>
        </w:rPr>
        <w:tab/>
        <w:t xml:space="preserve">Sub Sistema de Materiales SALINO </w:t>
      </w:r>
    </w:p>
    <w:p w:rsidR="00175502" w:rsidRDefault="002B46B2" w:rsidP="00151598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Cuál es la diferencia entre un programa MSO140 y un MSO14P?</w:t>
      </w:r>
    </w:p>
    <w:p w:rsidR="002B46B2" w:rsidRPr="002B46B2" w:rsidRDefault="002B46B2" w:rsidP="002B46B2">
      <w:pPr>
        <w:pStyle w:val="Prrafodelista"/>
        <w:ind w:left="360" w:firstLine="348"/>
        <w:jc w:val="both"/>
        <w:rPr>
          <w:rFonts w:ascii="Arial" w:hAnsi="Arial" w:cs="Arial"/>
        </w:rPr>
      </w:pPr>
      <w:r w:rsidRPr="00323949">
        <w:rPr>
          <w:rFonts w:ascii="Arial" w:hAnsi="Arial" w:cs="Arial"/>
        </w:rPr>
        <w:t>_________________________________________________________</w:t>
      </w:r>
      <w:r w:rsidRPr="00323949">
        <w:rPr>
          <w:rFonts w:ascii="Arial" w:eastAsiaTheme="minorEastAsia" w:hAnsi="Arial" w:cs="Arial"/>
        </w:rPr>
        <w:tab/>
      </w:r>
    </w:p>
    <w:p w:rsidR="002B46B2" w:rsidRDefault="002B46B2" w:rsidP="002B46B2">
      <w:pPr>
        <w:ind w:left="792"/>
        <w:jc w:val="both"/>
        <w:rPr>
          <w:rFonts w:ascii="Arial" w:hAnsi="Arial" w:cs="Arial"/>
        </w:rPr>
      </w:pPr>
    </w:p>
    <w:p w:rsidR="00175502" w:rsidRDefault="002B46B2" w:rsidP="00151598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Complete los pasos del ciclo del material institucional:</w:t>
      </w:r>
    </w:p>
    <w:p w:rsidR="002B46B2" w:rsidRDefault="002B46B2" w:rsidP="002B46B2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00040" cy="3150235"/>
            <wp:effectExtent l="0" t="0" r="0" b="12065"/>
            <wp:docPr id="2" name="Diagrama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2B46B2" w:rsidRDefault="002B46B2" w:rsidP="002B46B2">
      <w:pPr>
        <w:ind w:left="792"/>
        <w:jc w:val="both"/>
        <w:rPr>
          <w:rFonts w:ascii="Arial" w:hAnsi="Arial" w:cs="Arial"/>
        </w:rPr>
      </w:pPr>
    </w:p>
    <w:p w:rsidR="00175502" w:rsidRDefault="00DA55A7" w:rsidP="00151598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Complete las partidas de una conciliación de materiales</w:t>
      </w:r>
      <w:r w:rsidR="002B46B2">
        <w:rPr>
          <w:rFonts w:ascii="Arial" w:hAnsi="Arial" w:cs="Arial"/>
        </w:rPr>
        <w:t>:</w:t>
      </w:r>
    </w:p>
    <w:p w:rsidR="00924AD1" w:rsidRDefault="00924AD1" w:rsidP="00924AD1">
      <w:pPr>
        <w:ind w:left="792"/>
        <w:jc w:val="both"/>
        <w:rPr>
          <w:rFonts w:ascii="Arial" w:hAnsi="Arial" w:cs="Arial"/>
        </w:rPr>
      </w:pPr>
    </w:p>
    <w:tbl>
      <w:tblPr>
        <w:tblW w:w="86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2106"/>
        <w:gridCol w:w="3260"/>
        <w:gridCol w:w="992"/>
        <w:gridCol w:w="1843"/>
      </w:tblGrid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(+) 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UURR000011211X8800REPU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1.000.000 </w:t>
            </w: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(+) 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300.000 </w:t>
            </w: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(-) 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200.000 </w:t>
            </w: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(=) 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UURR000011211X8800REPU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1.100.000 </w:t>
            </w: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(-) 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145.000 </w:t>
            </w: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K13337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25.000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M00126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40.000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J27202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35.000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F12345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45.000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(=) 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UURR000011211X8800REPU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955.000 </w:t>
            </w: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(-) 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245.000 </w:t>
            </w: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D12121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100.000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H34251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100.000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F12543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45.000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(=) 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UURR000011211X8800REPU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710.000 </w:t>
            </w: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(-) 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190.000 </w:t>
            </w: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REQUERIMIENTO ING 034/2025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40.000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DIFERENCIA PRECIO UK4343/F12543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150.000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24AD1" w:rsidRPr="00924AD1" w:rsidTr="0009655A">
        <w:trPr>
          <w:trHeight w:val="26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(=) 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UURR000011211X8800REPU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520.000 </w:t>
            </w:r>
          </w:p>
        </w:tc>
      </w:tr>
    </w:tbl>
    <w:p w:rsidR="00DA55A7" w:rsidRPr="00924AD1" w:rsidRDefault="00DA55A7" w:rsidP="00924AD1">
      <w:pPr>
        <w:jc w:val="both"/>
        <w:rPr>
          <w:rFonts w:ascii="Arial" w:hAnsi="Arial" w:cs="Arial"/>
        </w:rPr>
      </w:pPr>
    </w:p>
    <w:p w:rsidR="002B46B2" w:rsidRPr="002C033F" w:rsidRDefault="002B46B2" w:rsidP="002B46B2">
      <w:pPr>
        <w:pStyle w:val="Prrafodelista"/>
        <w:numPr>
          <w:ilvl w:val="0"/>
          <w:numId w:val="13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2B46B2" w:rsidRDefault="002B46B2" w:rsidP="002B46B2">
      <w:pPr>
        <w:pStyle w:val="Prrafodelist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2B46B2" w:rsidRDefault="002B46B2" w:rsidP="002B46B2">
      <w:pPr>
        <w:pStyle w:val="Prrafodelist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2B46B2" w:rsidRDefault="002B46B2" w:rsidP="002B46B2">
      <w:pPr>
        <w:ind w:left="792"/>
        <w:jc w:val="both"/>
        <w:rPr>
          <w:rFonts w:ascii="Arial" w:hAnsi="Arial" w:cs="Arial"/>
        </w:rPr>
      </w:pPr>
    </w:p>
    <w:p w:rsidR="0009655A" w:rsidRDefault="0009655A" w:rsidP="002B46B2">
      <w:pPr>
        <w:ind w:left="792"/>
        <w:jc w:val="both"/>
        <w:rPr>
          <w:rFonts w:ascii="Arial" w:hAnsi="Arial" w:cs="Arial"/>
        </w:rPr>
      </w:pPr>
    </w:p>
    <w:p w:rsidR="0009655A" w:rsidRDefault="0009655A" w:rsidP="002B46B2">
      <w:pPr>
        <w:ind w:left="792"/>
        <w:jc w:val="both"/>
        <w:rPr>
          <w:rFonts w:ascii="Arial" w:hAnsi="Arial" w:cs="Arial"/>
        </w:rPr>
      </w:pPr>
    </w:p>
    <w:p w:rsidR="0009655A" w:rsidRDefault="0009655A" w:rsidP="002B46B2">
      <w:pPr>
        <w:ind w:left="792"/>
        <w:jc w:val="both"/>
        <w:rPr>
          <w:rFonts w:ascii="Arial" w:hAnsi="Arial" w:cs="Arial"/>
        </w:rPr>
      </w:pPr>
    </w:p>
    <w:p w:rsidR="0009655A" w:rsidRDefault="0009655A" w:rsidP="002B46B2">
      <w:pPr>
        <w:ind w:left="792"/>
        <w:jc w:val="both"/>
        <w:rPr>
          <w:rFonts w:ascii="Arial" w:hAnsi="Arial" w:cs="Arial"/>
        </w:rPr>
      </w:pPr>
    </w:p>
    <w:p w:rsidR="0009655A" w:rsidRDefault="0009655A" w:rsidP="002B46B2">
      <w:pPr>
        <w:ind w:left="792"/>
        <w:jc w:val="both"/>
        <w:rPr>
          <w:rFonts w:ascii="Arial" w:hAnsi="Arial" w:cs="Arial"/>
        </w:rPr>
      </w:pPr>
    </w:p>
    <w:p w:rsidR="00175502" w:rsidRDefault="00DA55A7" w:rsidP="00151598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Con que programa busco una Orden de Compra en SALINO?:</w:t>
      </w:r>
    </w:p>
    <w:p w:rsidR="00DA55A7" w:rsidRDefault="00DA55A7" w:rsidP="00DA55A7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MSO221</w:t>
      </w:r>
    </w:p>
    <w:p w:rsidR="00DA55A7" w:rsidRDefault="00DA55A7" w:rsidP="00DA55A7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MSO241</w:t>
      </w:r>
    </w:p>
    <w:p w:rsidR="00DA55A7" w:rsidRDefault="00DA55A7" w:rsidP="00DA55A7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MSO141</w:t>
      </w:r>
    </w:p>
    <w:p w:rsidR="00DA55A7" w:rsidRDefault="00DA55A7" w:rsidP="00DA55A7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MSO201</w:t>
      </w:r>
      <w:r w:rsidRPr="002C033F">
        <w:rPr>
          <w:rFonts w:ascii="Arial" w:hAnsi="Arial" w:cs="Arial"/>
        </w:rPr>
        <w:t xml:space="preserve"> </w:t>
      </w:r>
    </w:p>
    <w:p w:rsidR="00DA55A7" w:rsidRPr="002C033F" w:rsidRDefault="00DA55A7" w:rsidP="00DA55A7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DA55A7" w:rsidRDefault="00DA55A7" w:rsidP="00DA55A7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DA55A7" w:rsidRDefault="00DA55A7" w:rsidP="00DA55A7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175502" w:rsidRPr="00175502" w:rsidRDefault="00175502" w:rsidP="003D2553">
      <w:pPr>
        <w:jc w:val="both"/>
        <w:rPr>
          <w:rFonts w:ascii="Arial" w:hAnsi="Arial" w:cs="Arial"/>
        </w:rPr>
      </w:pPr>
    </w:p>
    <w:p w:rsidR="00175502" w:rsidRDefault="006C5FEC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Nº5:</w:t>
      </w:r>
      <w:r w:rsidR="00175502" w:rsidRPr="00175502">
        <w:rPr>
          <w:rFonts w:ascii="Arial" w:eastAsiaTheme="minorEastAsia" w:hAnsi="Arial" w:cs="Arial"/>
        </w:rPr>
        <w:tab/>
        <w:t>Sistema automatizado de Víveres</w:t>
      </w:r>
      <w:r>
        <w:rPr>
          <w:rFonts w:ascii="Arial" w:hAnsi="Arial" w:cs="Arial"/>
        </w:rPr>
        <w:t>:</w:t>
      </w:r>
    </w:p>
    <w:p w:rsidR="00175502" w:rsidRDefault="006C5FEC" w:rsidP="006C5FEC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significa el anagrama I.M.A.?</w:t>
      </w:r>
    </w:p>
    <w:p w:rsidR="006C5FEC" w:rsidRPr="002B46B2" w:rsidRDefault="006C5FEC" w:rsidP="00365CA8">
      <w:pPr>
        <w:pStyle w:val="Prrafodelista"/>
        <w:ind w:left="360" w:firstLine="348"/>
        <w:jc w:val="both"/>
        <w:rPr>
          <w:rFonts w:ascii="Arial" w:hAnsi="Arial" w:cs="Arial"/>
        </w:rPr>
      </w:pPr>
      <w:r w:rsidRPr="00323949">
        <w:rPr>
          <w:rFonts w:ascii="Arial" w:hAnsi="Arial" w:cs="Arial"/>
        </w:rPr>
        <w:t>_________________________________________________________</w:t>
      </w:r>
      <w:r w:rsidR="00365CA8">
        <w:rPr>
          <w:rFonts w:ascii="Arial" w:hAnsi="Arial" w:cs="Arial"/>
        </w:rPr>
        <w:t>_</w:t>
      </w:r>
    </w:p>
    <w:p w:rsidR="006C5FEC" w:rsidRDefault="006C5FEC" w:rsidP="006C5FEC">
      <w:pPr>
        <w:ind w:left="792"/>
        <w:jc w:val="both"/>
        <w:rPr>
          <w:rFonts w:ascii="Arial" w:hAnsi="Arial" w:cs="Arial"/>
        </w:rPr>
      </w:pPr>
    </w:p>
    <w:p w:rsidR="00175502" w:rsidRDefault="006C5FEC" w:rsidP="006C5FEC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En sus propias palabras, siendo no más de 10, que son las disponibilidades de alimentación?</w:t>
      </w:r>
    </w:p>
    <w:p w:rsidR="006C5FEC" w:rsidRPr="002B46B2" w:rsidRDefault="006C5FEC" w:rsidP="00365CA8">
      <w:pPr>
        <w:pStyle w:val="Prrafodelista"/>
        <w:ind w:left="360" w:firstLine="348"/>
        <w:jc w:val="both"/>
        <w:rPr>
          <w:rFonts w:ascii="Arial" w:hAnsi="Arial" w:cs="Arial"/>
        </w:rPr>
      </w:pPr>
      <w:r w:rsidRPr="00323949">
        <w:rPr>
          <w:rFonts w:ascii="Arial" w:hAnsi="Arial" w:cs="Arial"/>
        </w:rPr>
        <w:t>_________________________________________________________</w:t>
      </w:r>
      <w:r w:rsidR="00365CA8">
        <w:rPr>
          <w:rFonts w:ascii="Arial" w:hAnsi="Arial" w:cs="Arial"/>
        </w:rPr>
        <w:t>_</w:t>
      </w:r>
    </w:p>
    <w:p w:rsidR="006C5FEC" w:rsidRDefault="006C5FEC" w:rsidP="00365CA8">
      <w:pPr>
        <w:ind w:left="792"/>
        <w:jc w:val="both"/>
        <w:rPr>
          <w:rFonts w:ascii="Arial" w:hAnsi="Arial" w:cs="Arial"/>
        </w:rPr>
      </w:pPr>
    </w:p>
    <w:p w:rsidR="00175502" w:rsidRDefault="006C5FEC" w:rsidP="006C5FEC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Con que porcentaje de ahorro de disponibilidades debo cerrar la cuenta de víveres?</w:t>
      </w:r>
    </w:p>
    <w:p w:rsidR="00365CA8" w:rsidRDefault="00365CA8" w:rsidP="00365CA8">
      <w:pPr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t>En Tierra</w:t>
      </w:r>
      <w:r w:rsidRPr="00323949">
        <w:rPr>
          <w:rFonts w:ascii="Arial" w:hAnsi="Arial" w:cs="Arial"/>
        </w:rPr>
        <w:t>__________________________________________________</w:t>
      </w:r>
    </w:p>
    <w:p w:rsidR="00365CA8" w:rsidRDefault="00365CA8" w:rsidP="00365CA8">
      <w:pPr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t>En Unidades a flote</w:t>
      </w:r>
      <w:r w:rsidRPr="00323949">
        <w:rPr>
          <w:rFonts w:ascii="Arial" w:hAnsi="Arial" w:cs="Arial"/>
        </w:rPr>
        <w:t>__________________________________________</w:t>
      </w:r>
    </w:p>
    <w:p w:rsidR="00365CA8" w:rsidRDefault="00365CA8" w:rsidP="00365CA8">
      <w:pPr>
        <w:ind w:left="792"/>
        <w:jc w:val="both"/>
        <w:rPr>
          <w:rFonts w:ascii="Arial" w:hAnsi="Arial" w:cs="Arial"/>
        </w:rPr>
      </w:pPr>
    </w:p>
    <w:p w:rsidR="00175502" w:rsidRDefault="006C5FEC" w:rsidP="006C5FEC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documentos debe presentar un archivo menú? </w:t>
      </w:r>
      <w:proofErr w:type="spellStart"/>
      <w:r>
        <w:rPr>
          <w:rFonts w:ascii="Arial" w:hAnsi="Arial" w:cs="Arial"/>
        </w:rPr>
        <w:t>Cual</w:t>
      </w:r>
      <w:proofErr w:type="spellEnd"/>
      <w:r>
        <w:rPr>
          <w:rFonts w:ascii="Arial" w:hAnsi="Arial" w:cs="Arial"/>
        </w:rPr>
        <w:t xml:space="preserve"> es la importancia de cada uno de ellos?</w:t>
      </w:r>
    </w:p>
    <w:tbl>
      <w:tblPr>
        <w:tblW w:w="8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1300"/>
        <w:gridCol w:w="3940"/>
      </w:tblGrid>
      <w:tr w:rsidR="006C5FEC" w:rsidRPr="006C5FEC" w:rsidTr="006C5FEC">
        <w:trPr>
          <w:trHeight w:val="320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  <w:r w:rsidRPr="006C5FEC">
              <w:rPr>
                <w:rFonts w:ascii="Arial" w:hAnsi="Arial" w:cs="Arial"/>
                <w:color w:val="000000"/>
              </w:rPr>
              <w:t>DOCUMENTO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  <w:r w:rsidRPr="006C5FEC">
              <w:rPr>
                <w:rFonts w:ascii="Arial" w:hAnsi="Arial" w:cs="Arial"/>
                <w:color w:val="000000"/>
              </w:rPr>
              <w:t>IMPORTANCIA</w:t>
            </w:r>
          </w:p>
        </w:tc>
      </w:tr>
      <w:tr w:rsidR="006C5FEC" w:rsidRPr="006C5FEC" w:rsidTr="006C5FEC">
        <w:trPr>
          <w:trHeight w:val="320"/>
        </w:trPr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  <w:r w:rsidRPr="006C5F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  <w:r w:rsidRPr="006C5FE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6C5FEC" w:rsidRPr="006C5FEC" w:rsidTr="006C5FEC">
        <w:trPr>
          <w:trHeight w:val="320"/>
        </w:trPr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  <w:r w:rsidRPr="006C5F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  <w:r w:rsidRPr="006C5FE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6C5FEC" w:rsidRPr="006C5FEC" w:rsidTr="006C5FEC">
        <w:trPr>
          <w:trHeight w:val="320"/>
        </w:trPr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  <w:r w:rsidRPr="006C5F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  <w:r w:rsidRPr="006C5FEC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:rsidR="00175502" w:rsidRPr="00175502" w:rsidRDefault="00175502" w:rsidP="006C5FEC">
      <w:pPr>
        <w:ind w:left="792"/>
        <w:jc w:val="both"/>
        <w:rPr>
          <w:rFonts w:ascii="Arial" w:hAnsi="Arial" w:cs="Arial"/>
        </w:rPr>
      </w:pPr>
    </w:p>
    <w:p w:rsidR="00175502" w:rsidRDefault="006C5FEC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Nº6:</w:t>
      </w:r>
      <w:r w:rsidR="00175502" w:rsidRPr="00175502">
        <w:rPr>
          <w:rFonts w:ascii="Arial" w:eastAsiaTheme="minorEastAsia" w:hAnsi="Arial" w:cs="Arial"/>
        </w:rPr>
        <w:tab/>
        <w:t>Mercado Público</w:t>
      </w:r>
      <w:r>
        <w:rPr>
          <w:rFonts w:ascii="Arial" w:hAnsi="Arial" w:cs="Arial"/>
        </w:rPr>
        <w:t>:</w:t>
      </w:r>
    </w:p>
    <w:p w:rsidR="00175502" w:rsidRDefault="00365CA8" w:rsidP="00365CA8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Cuál es la ley de compras públicas?</w:t>
      </w:r>
    </w:p>
    <w:p w:rsidR="0014773A" w:rsidRDefault="0014773A" w:rsidP="0014773A">
      <w:pPr>
        <w:pStyle w:val="Prrafodelista"/>
        <w:numPr>
          <w:ilvl w:val="0"/>
          <w:numId w:val="1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Ley 19.896</w:t>
      </w:r>
    </w:p>
    <w:p w:rsidR="0014773A" w:rsidRDefault="0014773A" w:rsidP="0014773A">
      <w:pPr>
        <w:pStyle w:val="Prrafodelista"/>
        <w:numPr>
          <w:ilvl w:val="0"/>
          <w:numId w:val="1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Ley 19.886</w:t>
      </w:r>
    </w:p>
    <w:p w:rsidR="0014773A" w:rsidRDefault="0014773A" w:rsidP="0014773A">
      <w:pPr>
        <w:pStyle w:val="Prrafodelista"/>
        <w:numPr>
          <w:ilvl w:val="0"/>
          <w:numId w:val="1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Ley 18.896</w:t>
      </w:r>
    </w:p>
    <w:p w:rsidR="0014773A" w:rsidRDefault="0014773A" w:rsidP="0014773A">
      <w:pPr>
        <w:pStyle w:val="Prrafodelista"/>
        <w:numPr>
          <w:ilvl w:val="0"/>
          <w:numId w:val="1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Ley 20.886</w:t>
      </w:r>
    </w:p>
    <w:p w:rsidR="0014773A" w:rsidRPr="002C033F" w:rsidRDefault="0014773A" w:rsidP="0014773A">
      <w:pPr>
        <w:pStyle w:val="Prrafodelista"/>
        <w:numPr>
          <w:ilvl w:val="0"/>
          <w:numId w:val="16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14773A" w:rsidRDefault="0014773A" w:rsidP="0014773A">
      <w:pPr>
        <w:pStyle w:val="Prrafodelista"/>
        <w:numPr>
          <w:ilvl w:val="0"/>
          <w:numId w:val="1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14773A" w:rsidRDefault="0014773A" w:rsidP="0014773A">
      <w:pPr>
        <w:pStyle w:val="Prrafodelista"/>
        <w:numPr>
          <w:ilvl w:val="0"/>
          <w:numId w:val="1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14773A" w:rsidRDefault="0014773A" w:rsidP="003D2553">
      <w:pPr>
        <w:ind w:left="792"/>
        <w:jc w:val="both"/>
        <w:rPr>
          <w:rFonts w:ascii="Arial" w:hAnsi="Arial" w:cs="Arial"/>
        </w:rPr>
      </w:pPr>
    </w:p>
    <w:p w:rsidR="00175502" w:rsidRDefault="00365CA8" w:rsidP="00365CA8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Explique en sus propias palabras que es el principio de “estricta sujeción a las bases?</w:t>
      </w:r>
    </w:p>
    <w:p w:rsidR="003D2553" w:rsidRPr="003D2553" w:rsidRDefault="003D2553" w:rsidP="003D2553">
      <w:pPr>
        <w:pStyle w:val="Prrafodelista"/>
        <w:ind w:left="360" w:firstLine="348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__________________________________________________________</w:t>
      </w:r>
    </w:p>
    <w:p w:rsidR="003D2553" w:rsidRDefault="003D2553" w:rsidP="003D2553">
      <w:pPr>
        <w:pStyle w:val="Prrafodelista"/>
        <w:ind w:left="360" w:firstLine="348"/>
        <w:jc w:val="both"/>
        <w:rPr>
          <w:rFonts w:ascii="Arial" w:hAnsi="Arial" w:cs="Arial"/>
        </w:rPr>
      </w:pPr>
      <w:r w:rsidRPr="00323949">
        <w:rPr>
          <w:rFonts w:ascii="Arial" w:hAnsi="Arial" w:cs="Arial"/>
        </w:rPr>
        <w:t>_________________________________________________________</w:t>
      </w:r>
      <w:r>
        <w:rPr>
          <w:rFonts w:ascii="Arial" w:hAnsi="Arial" w:cs="Arial"/>
        </w:rPr>
        <w:t>_</w:t>
      </w:r>
    </w:p>
    <w:p w:rsidR="003D2553" w:rsidRPr="002B46B2" w:rsidRDefault="003D2553" w:rsidP="003D2553">
      <w:pPr>
        <w:pStyle w:val="Prrafodelista"/>
        <w:ind w:left="360" w:firstLine="348"/>
        <w:jc w:val="both"/>
        <w:rPr>
          <w:rFonts w:ascii="Arial" w:hAnsi="Arial" w:cs="Arial"/>
        </w:rPr>
      </w:pPr>
      <w:r w:rsidRPr="00323949">
        <w:rPr>
          <w:rFonts w:ascii="Arial" w:hAnsi="Arial" w:cs="Arial"/>
        </w:rPr>
        <w:t>_________________________________________________________</w:t>
      </w:r>
      <w:r>
        <w:rPr>
          <w:rFonts w:ascii="Arial" w:hAnsi="Arial" w:cs="Arial"/>
        </w:rPr>
        <w:t>_</w:t>
      </w:r>
    </w:p>
    <w:p w:rsidR="003D2553" w:rsidRDefault="003D2553" w:rsidP="003D2553">
      <w:pPr>
        <w:jc w:val="both"/>
        <w:rPr>
          <w:rFonts w:ascii="Arial" w:hAnsi="Arial" w:cs="Arial"/>
        </w:rPr>
      </w:pPr>
    </w:p>
    <w:p w:rsidR="0009655A" w:rsidRDefault="0009655A" w:rsidP="003D2553">
      <w:pPr>
        <w:jc w:val="both"/>
        <w:rPr>
          <w:rFonts w:ascii="Arial" w:hAnsi="Arial" w:cs="Arial"/>
        </w:rPr>
      </w:pPr>
    </w:p>
    <w:p w:rsidR="0009655A" w:rsidRDefault="0009655A" w:rsidP="003D2553">
      <w:pPr>
        <w:jc w:val="both"/>
        <w:rPr>
          <w:rFonts w:ascii="Arial" w:hAnsi="Arial" w:cs="Arial"/>
        </w:rPr>
      </w:pPr>
    </w:p>
    <w:p w:rsidR="0009655A" w:rsidRDefault="0009655A" w:rsidP="003D2553">
      <w:pPr>
        <w:jc w:val="both"/>
        <w:rPr>
          <w:rFonts w:ascii="Arial" w:hAnsi="Arial" w:cs="Arial"/>
        </w:rPr>
      </w:pPr>
    </w:p>
    <w:p w:rsidR="00365CA8" w:rsidRDefault="00365CA8" w:rsidP="00365CA8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Quien es la autoridad que delega atribuciones de compras en la institución?</w:t>
      </w:r>
    </w:p>
    <w:p w:rsidR="008E6BEE" w:rsidRDefault="008E6BEE" w:rsidP="001353E1">
      <w:pPr>
        <w:pStyle w:val="Prrafodelista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Comandante en Jefe de la Armada.</w:t>
      </w:r>
    </w:p>
    <w:p w:rsidR="008E6BEE" w:rsidRDefault="008E6BEE" w:rsidP="001353E1">
      <w:pPr>
        <w:pStyle w:val="Prrafodelista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Director de Abastecimiento de la Armada.</w:t>
      </w:r>
    </w:p>
    <w:p w:rsidR="008E6BEE" w:rsidRDefault="008E6BEE" w:rsidP="001353E1">
      <w:pPr>
        <w:pStyle w:val="Prrafodelista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Director General de los Servicios de la Armada.</w:t>
      </w:r>
    </w:p>
    <w:p w:rsidR="008E6BEE" w:rsidRDefault="008E6BEE" w:rsidP="001353E1">
      <w:pPr>
        <w:pStyle w:val="Prrafodelista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Jefe del Estado Mayor General de la Armada.</w:t>
      </w:r>
    </w:p>
    <w:p w:rsidR="008E6BEE" w:rsidRPr="002C033F" w:rsidRDefault="008E6BEE" w:rsidP="001353E1">
      <w:pPr>
        <w:pStyle w:val="Prrafodelista"/>
        <w:numPr>
          <w:ilvl w:val="0"/>
          <w:numId w:val="20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8E6BEE" w:rsidRDefault="008E6BEE" w:rsidP="001353E1">
      <w:pPr>
        <w:pStyle w:val="Prrafodelista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8E6BEE" w:rsidRDefault="008E6BEE" w:rsidP="001353E1">
      <w:pPr>
        <w:pStyle w:val="Prrafodelista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8E6BEE" w:rsidRDefault="008E6BEE" w:rsidP="003D2553">
      <w:pPr>
        <w:ind w:left="792"/>
        <w:jc w:val="both"/>
        <w:rPr>
          <w:rFonts w:ascii="Arial" w:hAnsi="Arial" w:cs="Arial"/>
        </w:rPr>
      </w:pPr>
    </w:p>
    <w:p w:rsidR="00175502" w:rsidRDefault="00365CA8" w:rsidP="00365CA8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es una compra ágil y hasta que monto puedo comprar?</w:t>
      </w:r>
    </w:p>
    <w:p w:rsidR="003D2553" w:rsidRPr="003D2553" w:rsidRDefault="003D2553" w:rsidP="003D2553">
      <w:pPr>
        <w:pStyle w:val="Prrafodelista"/>
        <w:ind w:left="360" w:firstLine="348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__________________________________________________________</w:t>
      </w:r>
    </w:p>
    <w:p w:rsidR="00175502" w:rsidRPr="00175502" w:rsidRDefault="003D2553" w:rsidP="003D2553">
      <w:pPr>
        <w:pStyle w:val="Prrafodelista"/>
        <w:ind w:left="360" w:firstLine="348"/>
        <w:jc w:val="both"/>
        <w:rPr>
          <w:rFonts w:ascii="Arial" w:hAnsi="Arial" w:cs="Arial"/>
        </w:rPr>
      </w:pPr>
      <w:r w:rsidRPr="00323949">
        <w:rPr>
          <w:rFonts w:ascii="Arial" w:hAnsi="Arial" w:cs="Arial"/>
        </w:rPr>
        <w:t>_________________________________________________________</w:t>
      </w:r>
      <w:r>
        <w:rPr>
          <w:rFonts w:ascii="Arial" w:hAnsi="Arial" w:cs="Arial"/>
        </w:rPr>
        <w:t>_</w:t>
      </w:r>
    </w:p>
    <w:p w:rsidR="00365CA8" w:rsidRDefault="00365CA8" w:rsidP="00365CA8">
      <w:pPr>
        <w:ind w:left="360"/>
        <w:jc w:val="both"/>
        <w:rPr>
          <w:rFonts w:ascii="Arial" w:hAnsi="Arial" w:cs="Arial"/>
        </w:rPr>
      </w:pPr>
    </w:p>
    <w:p w:rsidR="00175502" w:rsidRPr="00365CA8" w:rsidRDefault="00DA55A7" w:rsidP="00BA068C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365CA8"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Nº7:</w:t>
      </w:r>
      <w:r w:rsidR="00175502" w:rsidRPr="00175502">
        <w:rPr>
          <w:rFonts w:ascii="Arial" w:eastAsiaTheme="minorEastAsia" w:hAnsi="Arial" w:cs="Arial"/>
        </w:rPr>
        <w:tab/>
        <w:t>Sistema de Catalogación Naval</w:t>
      </w:r>
    </w:p>
    <w:p w:rsidR="003D2553" w:rsidRDefault="003D2553" w:rsidP="00DA55A7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significa el anagrama NSN:</w:t>
      </w:r>
    </w:p>
    <w:p w:rsidR="003D2553" w:rsidRDefault="003D2553" w:rsidP="003D2553">
      <w:pPr>
        <w:pStyle w:val="Prrafodelista"/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Número SALINO Naval</w:t>
      </w:r>
    </w:p>
    <w:p w:rsidR="003D2553" w:rsidRDefault="003D2553" w:rsidP="003D2553">
      <w:pPr>
        <w:pStyle w:val="Prrafodelista"/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Número Stock NATO</w:t>
      </w:r>
    </w:p>
    <w:p w:rsidR="003D2553" w:rsidRDefault="003D2553" w:rsidP="003D2553">
      <w:pPr>
        <w:pStyle w:val="Prrafodelista"/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Número Servicio Naval</w:t>
      </w:r>
    </w:p>
    <w:p w:rsidR="003D2553" w:rsidRPr="003D2553" w:rsidRDefault="003D2553" w:rsidP="003D2553">
      <w:pPr>
        <w:pStyle w:val="Prrafodelista"/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NATO Stock </w:t>
      </w:r>
      <w:proofErr w:type="spellStart"/>
      <w:r>
        <w:rPr>
          <w:rFonts w:ascii="Arial" w:hAnsi="Arial" w:cs="Arial"/>
        </w:rPr>
        <w:t>Number</w:t>
      </w:r>
      <w:proofErr w:type="spellEnd"/>
    </w:p>
    <w:p w:rsidR="003D2553" w:rsidRPr="002C033F" w:rsidRDefault="003D2553" w:rsidP="003D2553">
      <w:pPr>
        <w:pStyle w:val="Prrafodelista"/>
        <w:numPr>
          <w:ilvl w:val="0"/>
          <w:numId w:val="15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3D2553" w:rsidRDefault="003D2553" w:rsidP="003D2553">
      <w:pPr>
        <w:pStyle w:val="Prrafodelista"/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3D2553" w:rsidRDefault="003D2553" w:rsidP="003D2553">
      <w:pPr>
        <w:pStyle w:val="Prrafodelista"/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3D2553" w:rsidRDefault="003D2553" w:rsidP="003D2553">
      <w:pPr>
        <w:ind w:left="792"/>
        <w:jc w:val="both"/>
        <w:rPr>
          <w:rFonts w:ascii="Arial" w:hAnsi="Arial" w:cs="Arial"/>
        </w:rPr>
      </w:pPr>
    </w:p>
    <w:p w:rsidR="00DA55A7" w:rsidRDefault="003D2553" w:rsidP="00DA55A7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Cuantos números tiene un NSN:</w:t>
      </w:r>
    </w:p>
    <w:p w:rsidR="003D2553" w:rsidRDefault="003D2553" w:rsidP="003D2553">
      <w:pPr>
        <w:pStyle w:val="Prrafodelista"/>
        <w:numPr>
          <w:ilvl w:val="0"/>
          <w:numId w:val="1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1353E1">
        <w:rPr>
          <w:rFonts w:ascii="Arial" w:hAnsi="Arial" w:cs="Arial"/>
        </w:rPr>
        <w:t>2 pero en SALINO con el NIIN de 10 estoy listo</w:t>
      </w:r>
    </w:p>
    <w:p w:rsidR="003D2553" w:rsidRDefault="003D2553" w:rsidP="003D2553">
      <w:pPr>
        <w:pStyle w:val="Prrafodelista"/>
        <w:numPr>
          <w:ilvl w:val="0"/>
          <w:numId w:val="1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1353E1">
        <w:rPr>
          <w:rFonts w:ascii="Arial" w:hAnsi="Arial" w:cs="Arial"/>
        </w:rPr>
        <w:t xml:space="preserve"> pero en SALINO con el NIIN de 8 estoy listo</w:t>
      </w:r>
    </w:p>
    <w:p w:rsidR="003D2553" w:rsidRDefault="001353E1" w:rsidP="003D2553">
      <w:pPr>
        <w:pStyle w:val="Prrafodelista"/>
        <w:numPr>
          <w:ilvl w:val="0"/>
          <w:numId w:val="1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14</w:t>
      </w:r>
      <w:r w:rsidRPr="001353E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pero en SALINO con el NIIN de 10 estoy listo</w:t>
      </w:r>
    </w:p>
    <w:p w:rsidR="003D2553" w:rsidRDefault="001353E1" w:rsidP="003D2553">
      <w:pPr>
        <w:pStyle w:val="Prrafodelista"/>
        <w:numPr>
          <w:ilvl w:val="0"/>
          <w:numId w:val="1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13 pero en SALINO con el NIIN de 9 estoy listo</w:t>
      </w:r>
    </w:p>
    <w:p w:rsidR="003D2553" w:rsidRPr="002C033F" w:rsidRDefault="003D2553" w:rsidP="003D2553">
      <w:pPr>
        <w:pStyle w:val="Prrafodelista"/>
        <w:numPr>
          <w:ilvl w:val="0"/>
          <w:numId w:val="17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3D2553" w:rsidRDefault="003D2553" w:rsidP="003D2553">
      <w:pPr>
        <w:pStyle w:val="Prrafodelista"/>
        <w:numPr>
          <w:ilvl w:val="0"/>
          <w:numId w:val="1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3D2553" w:rsidRDefault="003D2553" w:rsidP="003D2553">
      <w:pPr>
        <w:pStyle w:val="Prrafodelista"/>
        <w:numPr>
          <w:ilvl w:val="0"/>
          <w:numId w:val="1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3D2553" w:rsidRDefault="003D2553" w:rsidP="003D2553">
      <w:pPr>
        <w:ind w:left="792"/>
        <w:jc w:val="both"/>
        <w:rPr>
          <w:rFonts w:ascii="Arial" w:hAnsi="Arial" w:cs="Arial"/>
        </w:rPr>
      </w:pPr>
    </w:p>
    <w:p w:rsidR="00DA55A7" w:rsidRDefault="00DA55A7" w:rsidP="00DA55A7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Conociendo su número de stock, con que programa busco un material en SALINO?:</w:t>
      </w:r>
    </w:p>
    <w:p w:rsidR="00DA55A7" w:rsidRDefault="00DA55A7" w:rsidP="003D2553">
      <w:pPr>
        <w:pStyle w:val="Prrafodelista"/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MSO101</w:t>
      </w:r>
    </w:p>
    <w:p w:rsidR="00DA55A7" w:rsidRDefault="00DA55A7" w:rsidP="003D2553">
      <w:pPr>
        <w:pStyle w:val="Prrafodelista"/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MSE181</w:t>
      </w:r>
    </w:p>
    <w:p w:rsidR="00DA55A7" w:rsidRDefault="00DA55A7" w:rsidP="003D2553">
      <w:pPr>
        <w:pStyle w:val="Prrafodelista"/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MSEWOT</w:t>
      </w:r>
    </w:p>
    <w:p w:rsidR="00DA55A7" w:rsidRDefault="00DA55A7" w:rsidP="003D2553">
      <w:pPr>
        <w:pStyle w:val="Prrafodelista"/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MSO201</w:t>
      </w:r>
    </w:p>
    <w:p w:rsidR="00DA55A7" w:rsidRPr="002C033F" w:rsidRDefault="00DA55A7" w:rsidP="003D2553">
      <w:pPr>
        <w:pStyle w:val="Prrafodelista"/>
        <w:numPr>
          <w:ilvl w:val="0"/>
          <w:numId w:val="18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DA55A7" w:rsidRDefault="00DA55A7" w:rsidP="003D2553">
      <w:pPr>
        <w:pStyle w:val="Prrafodelista"/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DA55A7" w:rsidRDefault="00DA55A7" w:rsidP="003D2553">
      <w:pPr>
        <w:pStyle w:val="Prrafodelista"/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175502" w:rsidRPr="00175502" w:rsidRDefault="00175502" w:rsidP="003D2553">
      <w:pPr>
        <w:ind w:left="360"/>
        <w:jc w:val="both"/>
        <w:rPr>
          <w:rFonts w:ascii="Arial" w:hAnsi="Arial" w:cs="Arial"/>
        </w:rPr>
      </w:pPr>
    </w:p>
    <w:p w:rsidR="003D2553" w:rsidRDefault="003D2553" w:rsidP="003D2553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Para encontrar el NSN de un repuesto o en su defecto para catalogarlo se debe:</w:t>
      </w:r>
    </w:p>
    <w:p w:rsidR="003D2553" w:rsidRDefault="003D2553" w:rsidP="003D2553">
      <w:pPr>
        <w:pStyle w:val="Prrafodelista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Consultar a la DABA</w:t>
      </w:r>
    </w:p>
    <w:p w:rsidR="003D2553" w:rsidRDefault="003D2553" w:rsidP="003D2553">
      <w:pPr>
        <w:pStyle w:val="Prrafodelista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Consultar el manual del equipo</w:t>
      </w:r>
    </w:p>
    <w:p w:rsidR="003D2553" w:rsidRDefault="003D2553" w:rsidP="003D2553">
      <w:pPr>
        <w:pStyle w:val="Prrafodelista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Llamar al proveedor</w:t>
      </w:r>
    </w:p>
    <w:p w:rsidR="003D2553" w:rsidRDefault="003D2553" w:rsidP="003D2553">
      <w:pPr>
        <w:pStyle w:val="Prrafodelista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La firma del Comandante</w:t>
      </w:r>
    </w:p>
    <w:p w:rsidR="003D2553" w:rsidRPr="002C033F" w:rsidRDefault="003D2553" w:rsidP="003D2553">
      <w:pPr>
        <w:pStyle w:val="Prrafodelista"/>
        <w:numPr>
          <w:ilvl w:val="0"/>
          <w:numId w:val="19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3D2553" w:rsidRDefault="003D2553" w:rsidP="003D2553">
      <w:pPr>
        <w:pStyle w:val="Prrafodelista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“No me acuerdo”</w:t>
      </w:r>
    </w:p>
    <w:p w:rsidR="003D2553" w:rsidRDefault="003D2553" w:rsidP="003D2553">
      <w:pPr>
        <w:pStyle w:val="Prrafodelista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175502" w:rsidRPr="00175502" w:rsidRDefault="00175502" w:rsidP="003D2553">
      <w:pPr>
        <w:jc w:val="both"/>
        <w:rPr>
          <w:rFonts w:ascii="Arial" w:hAnsi="Arial" w:cs="Arial"/>
        </w:rPr>
      </w:pPr>
    </w:p>
    <w:p w:rsidR="00175502" w:rsidRDefault="003D2553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Nº8:</w:t>
      </w:r>
      <w:r w:rsidR="00175502" w:rsidRPr="00175502">
        <w:rPr>
          <w:rFonts w:ascii="Arial" w:eastAsiaTheme="minorEastAsia" w:hAnsi="Arial" w:cs="Arial"/>
        </w:rPr>
        <w:tab/>
        <w:t>Sistema Institucional de Vestuario</w:t>
      </w:r>
    </w:p>
    <w:p w:rsidR="00175502" w:rsidRDefault="003D2553" w:rsidP="003D2553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Quien es la dirección técnica que regula el vestuario institucional?</w:t>
      </w:r>
    </w:p>
    <w:p w:rsidR="001353E1" w:rsidRDefault="001353E1" w:rsidP="001353E1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Dirección General del Personal de la Armada.</w:t>
      </w:r>
    </w:p>
    <w:p w:rsidR="001353E1" w:rsidRDefault="001353E1" w:rsidP="001353E1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Dirección de Abastecimiento de la Armada.</w:t>
      </w:r>
    </w:p>
    <w:p w:rsidR="001353E1" w:rsidRDefault="001353E1" w:rsidP="001353E1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Dirección General de los Servicios de la Armada.</w:t>
      </w:r>
    </w:p>
    <w:p w:rsidR="001353E1" w:rsidRDefault="001353E1" w:rsidP="001353E1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Jefe del Estado Mayor General de la Armada.</w:t>
      </w:r>
    </w:p>
    <w:p w:rsidR="001353E1" w:rsidRPr="002C033F" w:rsidRDefault="001353E1" w:rsidP="001353E1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1353E1" w:rsidRDefault="001353E1" w:rsidP="001353E1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1353E1" w:rsidRDefault="001353E1" w:rsidP="001353E1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1353E1" w:rsidRDefault="001353E1" w:rsidP="001353E1">
      <w:pPr>
        <w:ind w:left="792"/>
        <w:jc w:val="both"/>
        <w:rPr>
          <w:rFonts w:ascii="Arial" w:hAnsi="Arial" w:cs="Arial"/>
        </w:rPr>
      </w:pPr>
    </w:p>
    <w:p w:rsidR="00175502" w:rsidRDefault="003D2553" w:rsidP="003D2553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través de </w:t>
      </w:r>
      <w:proofErr w:type="spellStart"/>
      <w:r>
        <w:rPr>
          <w:rFonts w:ascii="Arial" w:hAnsi="Arial" w:cs="Arial"/>
        </w:rPr>
        <w:t>que</w:t>
      </w:r>
      <w:proofErr w:type="spellEnd"/>
      <w:r>
        <w:rPr>
          <w:rFonts w:ascii="Arial" w:hAnsi="Arial" w:cs="Arial"/>
        </w:rPr>
        <w:t xml:space="preserve"> sistema se controla el vestuario institucional?</w:t>
      </w:r>
    </w:p>
    <w:p w:rsidR="001353E1" w:rsidRDefault="001353E1" w:rsidP="001353E1">
      <w:pPr>
        <w:pStyle w:val="Prrafodelista"/>
        <w:ind w:left="444" w:firstLine="348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_________________________________________________________</w:t>
      </w:r>
    </w:p>
    <w:p w:rsidR="001353E1" w:rsidRPr="003D2553" w:rsidRDefault="001353E1" w:rsidP="001353E1">
      <w:pPr>
        <w:pStyle w:val="Prrafodelista"/>
        <w:ind w:left="444" w:firstLine="348"/>
        <w:jc w:val="both"/>
        <w:rPr>
          <w:rFonts w:ascii="Arial" w:hAnsi="Arial" w:cs="Arial"/>
        </w:rPr>
      </w:pPr>
    </w:p>
    <w:p w:rsidR="00175502" w:rsidRDefault="003D2553" w:rsidP="003D2553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significa ser una bodega en distrito ROPA?</w:t>
      </w:r>
    </w:p>
    <w:p w:rsidR="001353E1" w:rsidRPr="003D2553" w:rsidRDefault="001353E1" w:rsidP="001353E1">
      <w:pPr>
        <w:pStyle w:val="Prrafodelista"/>
        <w:ind w:left="444" w:firstLine="348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_________________________________________________________</w:t>
      </w:r>
    </w:p>
    <w:p w:rsidR="001353E1" w:rsidRPr="001353E1" w:rsidRDefault="001353E1" w:rsidP="001353E1">
      <w:pPr>
        <w:pStyle w:val="Prrafodelista"/>
        <w:ind w:left="444" w:firstLine="348"/>
        <w:jc w:val="both"/>
        <w:rPr>
          <w:rFonts w:ascii="Arial" w:hAnsi="Arial" w:cs="Arial"/>
        </w:rPr>
      </w:pPr>
      <w:r w:rsidRPr="00323949">
        <w:rPr>
          <w:rFonts w:ascii="Arial" w:hAnsi="Arial" w:cs="Arial"/>
        </w:rPr>
        <w:t>_________________________________________________________</w:t>
      </w:r>
    </w:p>
    <w:p w:rsidR="001353E1" w:rsidRPr="003D2553" w:rsidRDefault="001353E1" w:rsidP="001353E1">
      <w:pPr>
        <w:pStyle w:val="Prrafodelista"/>
        <w:ind w:left="444" w:firstLine="348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_________________________________________________________</w:t>
      </w:r>
    </w:p>
    <w:p w:rsidR="001353E1" w:rsidRDefault="001353E1" w:rsidP="001353E1">
      <w:pPr>
        <w:ind w:left="792"/>
        <w:jc w:val="both"/>
        <w:rPr>
          <w:rFonts w:ascii="Arial" w:hAnsi="Arial" w:cs="Arial"/>
        </w:rPr>
      </w:pPr>
    </w:p>
    <w:p w:rsidR="00175502" w:rsidRDefault="003D2553" w:rsidP="003D2553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Cuantos reglamentos de tenidas existen en la institución para </w:t>
      </w:r>
      <w:r w:rsidR="001353E1">
        <w:rPr>
          <w:rFonts w:ascii="Arial" w:hAnsi="Arial" w:cs="Arial"/>
        </w:rPr>
        <w:t>el</w:t>
      </w:r>
      <w:r>
        <w:rPr>
          <w:rFonts w:ascii="Arial" w:hAnsi="Arial" w:cs="Arial"/>
        </w:rPr>
        <w:t xml:space="preserve"> personal de planta</w:t>
      </w:r>
      <w:r w:rsidR="001353E1">
        <w:rPr>
          <w:rFonts w:ascii="Arial" w:hAnsi="Arial" w:cs="Arial"/>
        </w:rPr>
        <w:t>? Cuáles son?</w:t>
      </w:r>
    </w:p>
    <w:p w:rsidR="001353E1" w:rsidRDefault="001353E1" w:rsidP="001353E1">
      <w:pPr>
        <w:pStyle w:val="Prrafodelista"/>
        <w:ind w:left="444" w:firstLine="348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_________________________________________________________</w:t>
      </w:r>
    </w:p>
    <w:p w:rsidR="001353E1" w:rsidRPr="003D2553" w:rsidRDefault="001353E1" w:rsidP="001353E1">
      <w:pPr>
        <w:pStyle w:val="Prrafodelista"/>
        <w:ind w:left="444" w:firstLine="348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_________________________________________________________</w:t>
      </w:r>
    </w:p>
    <w:p w:rsidR="001353E1" w:rsidRPr="003D2553" w:rsidRDefault="001353E1" w:rsidP="001353E1">
      <w:pPr>
        <w:pStyle w:val="Prrafodelista"/>
        <w:ind w:left="444" w:firstLine="348"/>
        <w:jc w:val="both"/>
        <w:rPr>
          <w:rFonts w:ascii="Arial" w:hAnsi="Arial" w:cs="Arial"/>
        </w:rPr>
      </w:pPr>
    </w:p>
    <w:p w:rsidR="00175502" w:rsidRPr="00175502" w:rsidRDefault="00175502" w:rsidP="001353E1">
      <w:pPr>
        <w:ind w:left="792"/>
        <w:jc w:val="both"/>
        <w:rPr>
          <w:rFonts w:ascii="Arial" w:hAnsi="Arial" w:cs="Arial"/>
        </w:rPr>
      </w:pPr>
    </w:p>
    <w:p w:rsidR="00175502" w:rsidRDefault="001353E1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Nº9:</w:t>
      </w:r>
      <w:r w:rsidR="00175502" w:rsidRPr="00175502">
        <w:rPr>
          <w:rFonts w:ascii="Arial" w:eastAsiaTheme="minorEastAsia" w:hAnsi="Arial" w:cs="Arial"/>
        </w:rPr>
        <w:tab/>
        <w:t>Sistema de Contabilidad General</w:t>
      </w:r>
    </w:p>
    <w:p w:rsidR="00175502" w:rsidRDefault="001353E1" w:rsidP="001353E1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es un plan de cuentas?</w:t>
      </w:r>
    </w:p>
    <w:p w:rsidR="00653067" w:rsidRDefault="00653067" w:rsidP="00653067">
      <w:pPr>
        <w:pStyle w:val="Prrafodelista"/>
        <w:ind w:left="360" w:firstLine="348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_________________________________________________________</w:t>
      </w:r>
    </w:p>
    <w:p w:rsidR="00653067" w:rsidRPr="003D2553" w:rsidRDefault="00653067" w:rsidP="00653067">
      <w:pPr>
        <w:pStyle w:val="Prrafodelista"/>
        <w:ind w:left="360" w:firstLine="348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_________________________________________________________</w:t>
      </w:r>
    </w:p>
    <w:p w:rsidR="00653067" w:rsidRPr="00653067" w:rsidRDefault="00653067" w:rsidP="00653067">
      <w:pPr>
        <w:ind w:firstLine="708"/>
        <w:jc w:val="both"/>
        <w:rPr>
          <w:rFonts w:ascii="Arial" w:hAnsi="Arial" w:cs="Arial"/>
        </w:rPr>
      </w:pPr>
      <w:r w:rsidRPr="00653067">
        <w:rPr>
          <w:rFonts w:ascii="Arial" w:hAnsi="Arial" w:cs="Arial"/>
        </w:rPr>
        <w:t>_________________________________________________________</w:t>
      </w:r>
    </w:p>
    <w:p w:rsidR="00653067" w:rsidRDefault="00653067" w:rsidP="00653067">
      <w:pPr>
        <w:jc w:val="both"/>
        <w:rPr>
          <w:rFonts w:ascii="Arial" w:hAnsi="Arial" w:cs="Arial"/>
        </w:rPr>
      </w:pPr>
    </w:p>
    <w:p w:rsidR="001353E1" w:rsidRDefault="001353E1" w:rsidP="001353E1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cuentas siempre se deben encontrar en cero al cierre contable?</w:t>
      </w:r>
    </w:p>
    <w:p w:rsidR="00653067" w:rsidRPr="00653067" w:rsidRDefault="00653067" w:rsidP="00653067">
      <w:pPr>
        <w:pStyle w:val="Prrafodelista"/>
        <w:ind w:left="360" w:firstLine="348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</w:t>
      </w:r>
    </w:p>
    <w:p w:rsidR="00653067" w:rsidRPr="00653067" w:rsidRDefault="00653067" w:rsidP="00653067">
      <w:pPr>
        <w:ind w:firstLine="708"/>
        <w:jc w:val="both"/>
        <w:rPr>
          <w:rFonts w:ascii="Arial" w:hAnsi="Arial" w:cs="Arial"/>
        </w:rPr>
      </w:pPr>
      <w:r w:rsidRPr="00653067">
        <w:rPr>
          <w:rFonts w:ascii="Arial" w:hAnsi="Arial" w:cs="Arial"/>
        </w:rPr>
        <w:t>_________________</w:t>
      </w:r>
    </w:p>
    <w:p w:rsidR="00653067" w:rsidRDefault="00653067" w:rsidP="00653067">
      <w:pPr>
        <w:jc w:val="both"/>
        <w:rPr>
          <w:rFonts w:ascii="Arial" w:hAnsi="Arial" w:cs="Arial"/>
        </w:rPr>
      </w:pPr>
    </w:p>
    <w:p w:rsidR="00175502" w:rsidRDefault="001353E1" w:rsidP="001353E1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Complete las partidas de un Estado Mensual Bancario: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196"/>
        <w:gridCol w:w="1856"/>
        <w:gridCol w:w="986"/>
        <w:gridCol w:w="1697"/>
      </w:tblGrid>
      <w:tr w:rsidR="00653067" w:rsidTr="00653067">
        <w:trPr>
          <w:trHeight w:val="2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(+)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1.000.000 </w:t>
            </w:r>
          </w:p>
        </w:tc>
      </w:tr>
      <w:tr w:rsidR="00653067" w:rsidTr="00653067">
        <w:trPr>
          <w:trHeight w:val="2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(+)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300.000 </w:t>
            </w:r>
          </w:p>
        </w:tc>
      </w:tr>
      <w:tr w:rsidR="00653067" w:rsidTr="00653067">
        <w:trPr>
          <w:trHeight w:val="260"/>
          <w:jc w:val="center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(-)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200.000 </w:t>
            </w:r>
          </w:p>
        </w:tc>
      </w:tr>
      <w:tr w:rsidR="00653067" w:rsidTr="00653067">
        <w:trPr>
          <w:trHeight w:val="2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(=)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1.100.000 </w:t>
            </w:r>
          </w:p>
        </w:tc>
      </w:tr>
      <w:tr w:rsidR="00653067" w:rsidTr="00653067">
        <w:trPr>
          <w:trHeight w:val="2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(-)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100.000 </w:t>
            </w:r>
          </w:p>
        </w:tc>
      </w:tr>
      <w:tr w:rsidR="00653067" w:rsidTr="00653067">
        <w:trPr>
          <w:trHeight w:val="2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MEJORA RANCHO OF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25.000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53067" w:rsidTr="00653067">
        <w:trPr>
          <w:trHeight w:val="2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CÁMARA DE SGTOS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40.000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53067" w:rsidTr="00653067">
        <w:trPr>
          <w:trHeight w:val="2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REGALO FIN DE AÑO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35.000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53067" w:rsidTr="00653067">
        <w:trPr>
          <w:trHeight w:val="260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(=)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1.000.000 </w:t>
            </w:r>
          </w:p>
        </w:tc>
      </w:tr>
    </w:tbl>
    <w:p w:rsidR="00653067" w:rsidRDefault="00653067" w:rsidP="00653067">
      <w:pPr>
        <w:ind w:left="792"/>
        <w:jc w:val="both"/>
        <w:rPr>
          <w:rFonts w:ascii="Arial" w:hAnsi="Arial" w:cs="Arial"/>
        </w:rPr>
      </w:pPr>
    </w:p>
    <w:p w:rsidR="00653067" w:rsidRDefault="00653067" w:rsidP="00653067">
      <w:pPr>
        <w:ind w:left="792"/>
        <w:jc w:val="both"/>
        <w:rPr>
          <w:rFonts w:ascii="Arial" w:hAnsi="Arial" w:cs="Arial"/>
        </w:rPr>
      </w:pPr>
    </w:p>
    <w:p w:rsidR="00653067" w:rsidRDefault="00653067" w:rsidP="00653067">
      <w:pPr>
        <w:ind w:left="792"/>
        <w:jc w:val="both"/>
        <w:rPr>
          <w:rFonts w:ascii="Arial" w:hAnsi="Arial" w:cs="Arial"/>
        </w:rPr>
      </w:pPr>
    </w:p>
    <w:p w:rsidR="00175502" w:rsidRDefault="00FB246A" w:rsidP="001353E1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Haga los asientos</w:t>
      </w:r>
      <w:r w:rsidR="001353E1">
        <w:rPr>
          <w:rFonts w:ascii="Arial" w:hAnsi="Arial" w:cs="Arial"/>
        </w:rPr>
        <w:t xml:space="preserve"> de liquidación de </w:t>
      </w:r>
      <w:proofErr w:type="spellStart"/>
      <w:r w:rsidR="001353E1">
        <w:rPr>
          <w:rFonts w:ascii="Arial" w:hAnsi="Arial" w:cs="Arial"/>
        </w:rPr>
        <w:t>sobretabla</w:t>
      </w:r>
      <w:proofErr w:type="spellEnd"/>
      <w:r>
        <w:rPr>
          <w:rFonts w:ascii="Arial" w:hAnsi="Arial" w:cs="Arial"/>
        </w:rPr>
        <w:t xml:space="preserve"> con no más de 3 cuentas en el auxiliar</w:t>
      </w:r>
      <w:r w:rsidR="001353E1">
        <w:rPr>
          <w:rFonts w:ascii="Arial" w:hAnsi="Arial" w:cs="Arial"/>
        </w:rPr>
        <w:t>:</w:t>
      </w:r>
    </w:p>
    <w:p w:rsidR="00175502" w:rsidRDefault="00175502" w:rsidP="00FB246A">
      <w:pPr>
        <w:ind w:left="792"/>
        <w:jc w:val="both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6"/>
        <w:gridCol w:w="475"/>
        <w:gridCol w:w="1468"/>
        <w:gridCol w:w="303"/>
        <w:gridCol w:w="36"/>
        <w:gridCol w:w="568"/>
        <w:gridCol w:w="1277"/>
        <w:gridCol w:w="1560"/>
        <w:gridCol w:w="1981"/>
      </w:tblGrid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/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DEBE </w:t>
            </w:r>
          </w:p>
        </w:tc>
        <w:tc>
          <w:tcPr>
            <w:tcW w:w="1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HABER</w:t>
            </w: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1.-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DE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$ 1.000.000 </w:t>
            </w:r>
          </w:p>
        </w:tc>
        <w:tc>
          <w:tcPr>
            <w:tcW w:w="1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1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110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$ 1.000.000 </w:t>
            </w: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1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2.-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DE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$ 1.000.000 </w:t>
            </w:r>
          </w:p>
        </w:tc>
        <w:tc>
          <w:tcPr>
            <w:tcW w:w="1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110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$    300.000 </w:t>
            </w: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10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$    200.000 </w:t>
            </w: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9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08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$    500.000 </w:t>
            </w: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25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SUMAS IGUALES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$ 2.000.000 </w:t>
            </w:r>
          </w:p>
        </w:tc>
        <w:tc>
          <w:tcPr>
            <w:tcW w:w="116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$ 2.000.000 </w:t>
            </w:r>
          </w:p>
        </w:tc>
      </w:tr>
    </w:tbl>
    <w:p w:rsidR="00175502" w:rsidRPr="00175502" w:rsidRDefault="00175502" w:rsidP="00FB246A">
      <w:pPr>
        <w:ind w:left="792"/>
        <w:jc w:val="both"/>
        <w:rPr>
          <w:rFonts w:ascii="Arial" w:hAnsi="Arial" w:cs="Arial"/>
        </w:rPr>
      </w:pPr>
    </w:p>
    <w:p w:rsidR="00175502" w:rsidRPr="00653067" w:rsidRDefault="00653067" w:rsidP="00653067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eastAsiaTheme="minorEastAsia" w:hAnsi="Arial" w:cs="Arial"/>
        </w:rPr>
        <w:t>En qué sistema se lleva la contabilidad institucional (bonus)</w:t>
      </w:r>
    </w:p>
    <w:p w:rsidR="00653067" w:rsidRDefault="00653067" w:rsidP="00653067">
      <w:pPr>
        <w:pStyle w:val="Prrafodelista"/>
        <w:ind w:left="444" w:firstLine="348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_________________________________________________________</w:t>
      </w:r>
    </w:p>
    <w:p w:rsidR="00653067" w:rsidRPr="003D2553" w:rsidRDefault="00653067" w:rsidP="00653067">
      <w:pPr>
        <w:pStyle w:val="Prrafodelista"/>
        <w:ind w:left="444" w:firstLine="348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_________________________________________________________</w:t>
      </w:r>
    </w:p>
    <w:p w:rsidR="00175502" w:rsidRPr="00175502" w:rsidRDefault="00175502" w:rsidP="00653067">
      <w:pPr>
        <w:ind w:left="792"/>
        <w:jc w:val="both"/>
        <w:rPr>
          <w:rFonts w:ascii="Arial" w:hAnsi="Arial" w:cs="Arial"/>
        </w:rPr>
      </w:pPr>
    </w:p>
    <w:p w:rsidR="00175502" w:rsidRPr="00175502" w:rsidRDefault="00653067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eastAsiaTheme="minorEastAsia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Nº10:</w:t>
      </w:r>
      <w:r w:rsidR="00175502" w:rsidRPr="00175502">
        <w:rPr>
          <w:rFonts w:ascii="Arial" w:eastAsiaTheme="minorEastAsia" w:hAnsi="Arial" w:cs="Arial"/>
        </w:rPr>
        <w:tab/>
        <w:t>Sistema de Ejecución y Control Presupuestario</w:t>
      </w:r>
    </w:p>
    <w:p w:rsidR="00653067" w:rsidRDefault="00653067" w:rsidP="00A74936">
      <w:pPr>
        <w:pStyle w:val="Prrafodelista"/>
        <w:numPr>
          <w:ilvl w:val="1"/>
          <w:numId w:val="3"/>
        </w:numPr>
        <w:ind w:left="1418" w:hanging="1058"/>
        <w:jc w:val="both"/>
        <w:rPr>
          <w:rFonts w:ascii="Arial" w:hAnsi="Arial" w:cs="Arial"/>
        </w:rPr>
      </w:pPr>
      <w:r>
        <w:rPr>
          <w:rFonts w:ascii="Arial" w:hAnsi="Arial" w:cs="Arial"/>
        </w:rPr>
        <w:t>Donde se encuentra escrito en que puedo gastar mi presupuesto</w:t>
      </w:r>
      <w:r w:rsidR="00A74936">
        <w:rPr>
          <w:rFonts w:ascii="Arial" w:hAnsi="Arial" w:cs="Arial"/>
        </w:rPr>
        <w:t xml:space="preserve"> anual</w:t>
      </w:r>
      <w:r>
        <w:rPr>
          <w:rFonts w:ascii="Arial" w:hAnsi="Arial" w:cs="Arial"/>
        </w:rPr>
        <w:t xml:space="preserve"> </w:t>
      </w:r>
      <w:r w:rsidR="00A74936">
        <w:rPr>
          <w:rFonts w:ascii="Arial" w:hAnsi="Arial" w:cs="Arial"/>
        </w:rPr>
        <w:t xml:space="preserve">(Aporte Fiscal Libre) </w:t>
      </w:r>
      <w:r>
        <w:rPr>
          <w:rFonts w:ascii="Arial" w:hAnsi="Arial" w:cs="Arial"/>
        </w:rPr>
        <w:t xml:space="preserve">y </w:t>
      </w:r>
      <w:r w:rsidR="009433B0">
        <w:rPr>
          <w:rFonts w:ascii="Arial" w:hAnsi="Arial" w:cs="Arial"/>
        </w:rPr>
        <w:t>cuáles</w:t>
      </w:r>
      <w:r>
        <w:rPr>
          <w:rFonts w:ascii="Arial" w:hAnsi="Arial" w:cs="Arial"/>
        </w:rPr>
        <w:t xml:space="preserve"> son sus instrucciones?</w:t>
      </w:r>
    </w:p>
    <w:p w:rsidR="009433B0" w:rsidRDefault="009433B0" w:rsidP="009433B0">
      <w:pPr>
        <w:pStyle w:val="Prrafodelista"/>
        <w:ind w:left="1068" w:firstLine="348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</w:t>
      </w:r>
    </w:p>
    <w:p w:rsidR="009433B0" w:rsidRDefault="009433B0" w:rsidP="009433B0">
      <w:pPr>
        <w:pStyle w:val="Prrafodelista"/>
        <w:ind w:firstLine="696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</w:t>
      </w:r>
    </w:p>
    <w:p w:rsidR="009433B0" w:rsidRDefault="009433B0" w:rsidP="009433B0">
      <w:pPr>
        <w:pStyle w:val="Prrafodelista"/>
        <w:ind w:left="1416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</w:t>
      </w:r>
      <w:r>
        <w:rPr>
          <w:rFonts w:ascii="Arial" w:hAnsi="Arial" w:cs="Arial"/>
        </w:rPr>
        <w:t>_</w:t>
      </w:r>
    </w:p>
    <w:p w:rsidR="009433B0" w:rsidRPr="003D2553" w:rsidRDefault="009433B0" w:rsidP="009433B0">
      <w:pPr>
        <w:pStyle w:val="Prrafodelista"/>
        <w:ind w:firstLine="696"/>
        <w:jc w:val="both"/>
        <w:rPr>
          <w:rFonts w:ascii="Arial" w:hAnsi="Arial" w:cs="Arial"/>
        </w:rPr>
      </w:pPr>
    </w:p>
    <w:p w:rsidR="009433B0" w:rsidRDefault="009433B0" w:rsidP="009433B0">
      <w:pPr>
        <w:pStyle w:val="Prrafodelista"/>
        <w:ind w:left="1418"/>
        <w:jc w:val="both"/>
        <w:rPr>
          <w:rFonts w:ascii="Arial" w:hAnsi="Arial" w:cs="Arial"/>
        </w:rPr>
      </w:pPr>
    </w:p>
    <w:p w:rsidR="00653067" w:rsidRDefault="00A74936" w:rsidP="00653067">
      <w:pPr>
        <w:pStyle w:val="Prrafodelista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una asignación presupuestaria tenga concepto de anualidad?</w:t>
      </w:r>
    </w:p>
    <w:p w:rsidR="009433B0" w:rsidRDefault="009433B0" w:rsidP="009433B0">
      <w:pPr>
        <w:pStyle w:val="Prrafodelista"/>
        <w:ind w:left="1068" w:firstLine="348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</w:t>
      </w:r>
    </w:p>
    <w:p w:rsidR="009433B0" w:rsidRPr="00653067" w:rsidRDefault="009433B0" w:rsidP="009433B0">
      <w:pPr>
        <w:pStyle w:val="Prrafodelista"/>
        <w:ind w:left="792"/>
        <w:jc w:val="both"/>
        <w:rPr>
          <w:rFonts w:ascii="Arial" w:hAnsi="Arial" w:cs="Arial"/>
        </w:rPr>
      </w:pPr>
    </w:p>
    <w:p w:rsidR="00653067" w:rsidRDefault="00653067" w:rsidP="00A74936">
      <w:pPr>
        <w:pStyle w:val="Prrafodelista"/>
        <w:numPr>
          <w:ilvl w:val="1"/>
          <w:numId w:val="3"/>
        </w:numPr>
        <w:ind w:left="1418" w:hanging="1058"/>
        <w:jc w:val="both"/>
        <w:rPr>
          <w:rFonts w:ascii="Arial" w:hAnsi="Arial" w:cs="Arial"/>
        </w:rPr>
      </w:pPr>
      <w:r w:rsidRPr="00A74936">
        <w:rPr>
          <w:rFonts w:ascii="Arial" w:hAnsi="Arial" w:cs="Arial"/>
        </w:rPr>
        <w:t>En que sistemas se llevan la ejecución, rendición de cuentas y registro presupuestario de la institución?</w:t>
      </w:r>
    </w:p>
    <w:p w:rsidR="009433B0" w:rsidRDefault="009433B0" w:rsidP="009433B0">
      <w:pPr>
        <w:pStyle w:val="Prrafodelista"/>
        <w:ind w:left="792" w:firstLine="624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</w:t>
      </w:r>
    </w:p>
    <w:p w:rsidR="009433B0" w:rsidRDefault="009433B0" w:rsidP="009433B0">
      <w:pPr>
        <w:pStyle w:val="Prrafodelista"/>
        <w:ind w:left="792" w:firstLine="624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</w:t>
      </w:r>
    </w:p>
    <w:p w:rsidR="009433B0" w:rsidRDefault="009433B0" w:rsidP="009433B0">
      <w:pPr>
        <w:pStyle w:val="Prrafodelista"/>
        <w:ind w:left="792" w:firstLine="624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</w:t>
      </w:r>
      <w:r>
        <w:rPr>
          <w:rFonts w:ascii="Arial" w:hAnsi="Arial" w:cs="Arial"/>
        </w:rPr>
        <w:t>_</w:t>
      </w:r>
    </w:p>
    <w:p w:rsidR="009433B0" w:rsidRPr="00653067" w:rsidRDefault="009433B0" w:rsidP="009433B0">
      <w:pPr>
        <w:pStyle w:val="Prrafodelista"/>
        <w:ind w:left="1418"/>
        <w:jc w:val="both"/>
        <w:rPr>
          <w:rFonts w:ascii="Arial" w:hAnsi="Arial" w:cs="Arial"/>
        </w:rPr>
      </w:pPr>
    </w:p>
    <w:p w:rsidR="00A74936" w:rsidRPr="00A74936" w:rsidRDefault="00A74936" w:rsidP="00A74936">
      <w:pPr>
        <w:pStyle w:val="Prrafodelista"/>
        <w:numPr>
          <w:ilvl w:val="1"/>
          <w:numId w:val="3"/>
        </w:numPr>
        <w:ind w:left="1418" w:hanging="1058"/>
        <w:jc w:val="both"/>
        <w:rPr>
          <w:rFonts w:ascii="Arial" w:hAnsi="Arial" w:cs="Arial"/>
        </w:rPr>
      </w:pPr>
      <w:r>
        <w:rPr>
          <w:rFonts w:ascii="Arial" w:hAnsi="Arial" w:cs="Arial"/>
        </w:rPr>
        <w:t>Indique</w:t>
      </w:r>
      <w:r w:rsidR="00653067" w:rsidRPr="00A74936">
        <w:rPr>
          <w:rFonts w:ascii="Arial" w:hAnsi="Arial" w:cs="Arial"/>
        </w:rPr>
        <w:t xml:space="preserve"> que significa cada número </w:t>
      </w:r>
      <w:r w:rsidRPr="00A74936">
        <w:rPr>
          <w:rFonts w:ascii="Arial" w:hAnsi="Arial" w:cs="Arial"/>
        </w:rPr>
        <w:t xml:space="preserve">o anagrama </w:t>
      </w:r>
      <w:r w:rsidR="00653067" w:rsidRPr="00A74936">
        <w:rPr>
          <w:rFonts w:ascii="Arial" w:hAnsi="Arial" w:cs="Arial"/>
        </w:rPr>
        <w:t>del siguiente centro de costo:</w:t>
      </w:r>
    </w:p>
    <w:p w:rsidR="00A74936" w:rsidRPr="00A74936" w:rsidRDefault="00A74936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 w:rsidRPr="00A74936">
        <w:rPr>
          <w:rFonts w:ascii="Arial" w:hAnsi="Arial" w:cs="Arial"/>
          <w:sz w:val="20"/>
          <w:szCs w:val="20"/>
        </w:rPr>
        <w:t>MMAA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ab/>
      </w:r>
      <w:r w:rsidRPr="00A74936">
        <w:rPr>
          <w:rFonts w:ascii="Arial" w:hAnsi="Arial" w:cs="Arial"/>
          <w:sz w:val="20"/>
          <w:szCs w:val="20"/>
        </w:rPr>
        <w:t>______________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>6</w:t>
      </w:r>
      <w:r w:rsidRPr="00A74936">
        <w:rPr>
          <w:rFonts w:ascii="Arial" w:hAnsi="Arial" w:cs="Arial"/>
          <w:sz w:val="20"/>
          <w:szCs w:val="20"/>
        </w:rPr>
        <w:t>00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>COMOPER</w:t>
      </w:r>
    </w:p>
    <w:p w:rsidR="00A74936" w:rsidRPr="00A74936" w:rsidRDefault="00A74936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 w:rsidRPr="00A74936">
        <w:rPr>
          <w:rFonts w:ascii="Arial" w:hAnsi="Arial" w:cs="Arial"/>
          <w:sz w:val="20"/>
          <w:szCs w:val="20"/>
        </w:rPr>
        <w:t>UUEE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ab/>
      </w:r>
      <w:r w:rsidRPr="00A74936">
        <w:rPr>
          <w:rFonts w:ascii="Arial" w:hAnsi="Arial" w:cs="Arial"/>
          <w:sz w:val="20"/>
          <w:szCs w:val="20"/>
        </w:rPr>
        <w:t>______________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>0038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>COMAVNAV (MANDO)</w:t>
      </w:r>
    </w:p>
    <w:p w:rsidR="00A74936" w:rsidRPr="00A74936" w:rsidRDefault="00A74936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 w:rsidRPr="00A74936">
        <w:rPr>
          <w:rFonts w:ascii="Arial" w:hAnsi="Arial" w:cs="Arial"/>
          <w:sz w:val="20"/>
          <w:szCs w:val="20"/>
        </w:rPr>
        <w:t>CF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ab/>
      </w:r>
      <w:r w:rsidRPr="00A74936">
        <w:rPr>
          <w:rFonts w:ascii="Arial" w:hAnsi="Arial" w:cs="Arial"/>
          <w:sz w:val="20"/>
          <w:szCs w:val="20"/>
        </w:rPr>
        <w:t>______________</w:t>
      </w:r>
      <w:r w:rsidRPr="00A74936">
        <w:rPr>
          <w:rFonts w:ascii="Arial" w:hAnsi="Arial" w:cs="Arial"/>
          <w:sz w:val="20"/>
          <w:szCs w:val="20"/>
        </w:rPr>
        <w:tab/>
        <w:t>15</w:t>
      </w:r>
      <w:r w:rsidRPr="00A74936">
        <w:rPr>
          <w:rFonts w:ascii="Arial" w:hAnsi="Arial" w:cs="Arial"/>
          <w:sz w:val="20"/>
          <w:szCs w:val="20"/>
        </w:rPr>
        <w:tab/>
        <w:t>PRIZONA</w:t>
      </w:r>
    </w:p>
    <w:p w:rsidR="00A74936" w:rsidRPr="00A74936" w:rsidRDefault="00A74936" w:rsidP="00A74936">
      <w:pPr>
        <w:pStyle w:val="Prrafodelista"/>
        <w:ind w:left="1418"/>
        <w:jc w:val="both"/>
        <w:rPr>
          <w:rFonts w:ascii="Arial" w:hAnsi="Arial" w:cs="Arial"/>
          <w:sz w:val="20"/>
          <w:szCs w:val="20"/>
        </w:rPr>
      </w:pPr>
      <w:r w:rsidRPr="00A74936">
        <w:rPr>
          <w:rFonts w:ascii="Arial" w:hAnsi="Arial" w:cs="Arial"/>
          <w:sz w:val="20"/>
          <w:szCs w:val="20"/>
        </w:rPr>
        <w:t>22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ab/>
      </w:r>
      <w:r w:rsidRPr="00A74936">
        <w:rPr>
          <w:rFonts w:ascii="Arial" w:hAnsi="Arial" w:cs="Arial"/>
          <w:sz w:val="20"/>
          <w:szCs w:val="20"/>
        </w:rPr>
        <w:t>______________</w:t>
      </w:r>
      <w:r w:rsidRPr="00A74936">
        <w:rPr>
          <w:rFonts w:ascii="Arial" w:hAnsi="Arial" w:cs="Arial"/>
          <w:sz w:val="20"/>
          <w:szCs w:val="20"/>
        </w:rPr>
        <w:tab/>
        <w:t>BIENES Y SERVICIOS DE CONSUMO</w:t>
      </w:r>
    </w:p>
    <w:p w:rsidR="00A74936" w:rsidRPr="00A74936" w:rsidRDefault="00A74936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 w:rsidRPr="00A74936">
        <w:rPr>
          <w:rFonts w:ascii="Arial" w:hAnsi="Arial" w:cs="Arial"/>
          <w:sz w:val="20"/>
          <w:szCs w:val="20"/>
        </w:rPr>
        <w:t>0</w:t>
      </w:r>
      <w:r w:rsidR="00B056F8">
        <w:rPr>
          <w:rFonts w:ascii="Arial" w:hAnsi="Arial" w:cs="Arial"/>
          <w:sz w:val="20"/>
          <w:szCs w:val="20"/>
        </w:rPr>
        <w:t>8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ab/>
      </w:r>
      <w:r w:rsidRPr="00A74936">
        <w:rPr>
          <w:rFonts w:ascii="Arial" w:hAnsi="Arial" w:cs="Arial"/>
          <w:sz w:val="20"/>
          <w:szCs w:val="20"/>
        </w:rPr>
        <w:t>______________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>SERVICIOS GENERALES</w:t>
      </w:r>
    </w:p>
    <w:p w:rsidR="00A74936" w:rsidRDefault="00A74936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 w:rsidRPr="00A74936">
        <w:rPr>
          <w:rFonts w:ascii="Arial" w:hAnsi="Arial" w:cs="Arial"/>
          <w:sz w:val="20"/>
          <w:szCs w:val="20"/>
        </w:rPr>
        <w:t>00</w:t>
      </w:r>
      <w:r w:rsidR="00B056F8">
        <w:rPr>
          <w:rFonts w:ascii="Arial" w:hAnsi="Arial" w:cs="Arial"/>
          <w:sz w:val="20"/>
          <w:szCs w:val="20"/>
        </w:rPr>
        <w:t>7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ab/>
      </w:r>
      <w:r w:rsidRPr="00A74936">
        <w:rPr>
          <w:rFonts w:ascii="Arial" w:hAnsi="Arial" w:cs="Arial"/>
          <w:sz w:val="20"/>
          <w:szCs w:val="20"/>
        </w:rPr>
        <w:t>______________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>PASAJES, FLETES Y BODGAJES</w:t>
      </w:r>
    </w:p>
    <w:p w:rsidR="00B056F8" w:rsidRDefault="00B056F8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001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</w:t>
      </w:r>
      <w:r>
        <w:rPr>
          <w:rFonts w:ascii="Arial" w:hAnsi="Arial" w:cs="Arial"/>
          <w:sz w:val="20"/>
          <w:szCs w:val="20"/>
        </w:rPr>
        <w:tab/>
        <w:t>PASAJES</w:t>
      </w:r>
    </w:p>
    <w:p w:rsidR="00B056F8" w:rsidRDefault="00B056F8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</w:t>
      </w:r>
      <w:r>
        <w:rPr>
          <w:rFonts w:ascii="Arial" w:hAnsi="Arial" w:cs="Arial"/>
          <w:sz w:val="20"/>
          <w:szCs w:val="20"/>
        </w:rPr>
        <w:tab/>
        <w:t>MANTENIMIENTO ENTRENAMIENTO</w:t>
      </w:r>
    </w:p>
    <w:p w:rsidR="00B056F8" w:rsidRDefault="00B056F8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</w:t>
      </w:r>
      <w:r>
        <w:rPr>
          <w:rFonts w:ascii="Arial" w:hAnsi="Arial" w:cs="Arial"/>
          <w:sz w:val="20"/>
          <w:szCs w:val="20"/>
        </w:rPr>
        <w:tab/>
        <w:t>ENTRENAMIENTO PILOTOS</w:t>
      </w:r>
    </w:p>
    <w:p w:rsidR="00B056F8" w:rsidRDefault="00B056F8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</w:t>
      </w:r>
      <w:r>
        <w:rPr>
          <w:rFonts w:ascii="Arial" w:hAnsi="Arial" w:cs="Arial"/>
          <w:sz w:val="20"/>
          <w:szCs w:val="20"/>
        </w:rPr>
        <w:tab/>
        <w:t>SIMULADORES DE VUELO</w:t>
      </w:r>
    </w:p>
    <w:p w:rsidR="00B056F8" w:rsidRDefault="00B056F8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$1.000.000.-</w:t>
      </w:r>
      <w:r>
        <w:rPr>
          <w:rFonts w:ascii="Arial" w:hAnsi="Arial" w:cs="Arial"/>
          <w:sz w:val="20"/>
          <w:szCs w:val="20"/>
        </w:rPr>
        <w:tab/>
        <w:t>______________</w:t>
      </w:r>
      <w:r>
        <w:rPr>
          <w:rFonts w:ascii="Arial" w:hAnsi="Arial" w:cs="Arial"/>
          <w:sz w:val="20"/>
          <w:szCs w:val="20"/>
        </w:rPr>
        <w:tab/>
        <w:t>AFL PESOS</w:t>
      </w:r>
    </w:p>
    <w:p w:rsidR="00B056F8" w:rsidRDefault="00B056F8" w:rsidP="00A74936">
      <w:pPr>
        <w:ind w:left="1416"/>
        <w:jc w:val="both"/>
        <w:rPr>
          <w:rFonts w:ascii="Arial" w:hAnsi="Arial" w:cs="Arial"/>
          <w:sz w:val="20"/>
          <w:szCs w:val="20"/>
        </w:rPr>
      </w:pPr>
    </w:p>
    <w:p w:rsidR="00B056F8" w:rsidRPr="00A74936" w:rsidRDefault="00B056F8" w:rsidP="00A74936">
      <w:pPr>
        <w:ind w:left="1416"/>
        <w:jc w:val="both"/>
        <w:rPr>
          <w:rFonts w:ascii="Arial" w:hAnsi="Arial" w:cs="Arial"/>
          <w:sz w:val="20"/>
          <w:szCs w:val="20"/>
        </w:rPr>
      </w:pPr>
    </w:p>
    <w:p w:rsidR="009433B0" w:rsidRDefault="00A74936" w:rsidP="00A74936">
      <w:pPr>
        <w:pStyle w:val="Prrafodelista"/>
        <w:numPr>
          <w:ilvl w:val="1"/>
          <w:numId w:val="3"/>
        </w:numPr>
        <w:ind w:left="1418" w:hanging="1058"/>
        <w:jc w:val="both"/>
        <w:rPr>
          <w:rFonts w:ascii="Arial" w:hAnsi="Arial" w:cs="Arial"/>
        </w:rPr>
      </w:pPr>
      <w:proofErr w:type="spellStart"/>
      <w:r w:rsidRPr="00A74936">
        <w:rPr>
          <w:rFonts w:ascii="Arial" w:hAnsi="Arial" w:cs="Arial"/>
        </w:rPr>
        <w:lastRenderedPageBreak/>
        <w:t>Cual</w:t>
      </w:r>
      <w:proofErr w:type="spellEnd"/>
      <w:r w:rsidRPr="00A74936">
        <w:rPr>
          <w:rFonts w:ascii="Arial" w:hAnsi="Arial" w:cs="Arial"/>
        </w:rPr>
        <w:t xml:space="preserve"> es la diferencia entre una asignación presupuestaria y una </w:t>
      </w:r>
      <w:proofErr w:type="spellStart"/>
      <w:r w:rsidRPr="00A74936">
        <w:rPr>
          <w:rFonts w:ascii="Arial" w:hAnsi="Arial" w:cs="Arial"/>
        </w:rPr>
        <w:t>extreapresupuestaria</w:t>
      </w:r>
      <w:proofErr w:type="spellEnd"/>
      <w:r w:rsidRPr="00A74936">
        <w:rPr>
          <w:rFonts w:ascii="Arial" w:hAnsi="Arial" w:cs="Arial"/>
        </w:rPr>
        <w:t>?</w:t>
      </w:r>
    </w:p>
    <w:p w:rsidR="009433B0" w:rsidRDefault="009433B0" w:rsidP="009433B0">
      <w:pPr>
        <w:pStyle w:val="Prrafodelista"/>
        <w:ind w:left="792" w:firstLine="624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</w:t>
      </w:r>
    </w:p>
    <w:p w:rsidR="009433B0" w:rsidRDefault="009433B0" w:rsidP="009433B0">
      <w:pPr>
        <w:pStyle w:val="Prrafodelista"/>
        <w:ind w:left="792" w:firstLine="624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</w:t>
      </w:r>
    </w:p>
    <w:p w:rsidR="009433B0" w:rsidRDefault="009433B0" w:rsidP="009433B0">
      <w:pPr>
        <w:pStyle w:val="Prrafodelista"/>
        <w:ind w:left="792" w:firstLine="624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</w:t>
      </w:r>
      <w:r>
        <w:rPr>
          <w:rFonts w:ascii="Arial" w:hAnsi="Arial" w:cs="Arial"/>
        </w:rPr>
        <w:t>_</w:t>
      </w:r>
    </w:p>
    <w:p w:rsidR="00F26CCF" w:rsidRDefault="00F26CCF" w:rsidP="00F26CCF">
      <w:pPr>
        <w:jc w:val="both"/>
        <w:rPr>
          <w:rFonts w:ascii="Arial" w:hAnsi="Arial" w:cs="Arial"/>
        </w:rPr>
      </w:pPr>
    </w:p>
    <w:p w:rsidR="00F26CCF" w:rsidRDefault="00F26CCF" w:rsidP="00F26CCF">
      <w:pPr>
        <w:jc w:val="both"/>
        <w:rPr>
          <w:rFonts w:ascii="Arial" w:hAnsi="Arial" w:cs="Arial"/>
        </w:rPr>
      </w:pPr>
    </w:p>
    <w:p w:rsidR="00F26CCF" w:rsidRDefault="00F26CCF" w:rsidP="00F26CC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1381710</wp:posOffset>
                </wp:positionH>
                <wp:positionV relativeFrom="paragraph">
                  <wp:posOffset>106631</wp:posOffset>
                </wp:positionV>
                <wp:extent cx="589085" cy="501064"/>
                <wp:effectExtent l="0" t="0" r="8255" b="698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085" cy="50106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6BEB9D" id="Rectángulo 4" o:spid="_x0000_s1026" style="position:absolute;margin-left:108.8pt;margin-top:8.4pt;width:46.4pt;height:3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" filled="f" strokecolor="black [3213]" strokeweight="1pt"/>
            </w:pict>
          </mc:Fallback>
        </mc:AlternateContent>
      </w:r>
    </w:p>
    <w:p w:rsidR="00F26CCF" w:rsidRDefault="00F26CCF" w:rsidP="00F26CCF">
      <w:pPr>
        <w:jc w:val="both"/>
        <w:rPr>
          <w:rFonts w:ascii="Arial" w:hAnsi="Arial" w:cs="Arial"/>
        </w:rPr>
      </w:pPr>
    </w:p>
    <w:p w:rsidR="00F26CCF" w:rsidRDefault="00F26CCF" w:rsidP="00F26C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PUNTAJE TOTAL:</w:t>
      </w:r>
      <w:r>
        <w:rPr>
          <w:rFonts w:ascii="Arial" w:hAnsi="Arial" w:cs="Arial"/>
        </w:rPr>
        <w:tab/>
      </w:r>
    </w:p>
    <w:p w:rsidR="00F26CCF" w:rsidRDefault="00F26CCF" w:rsidP="00F26CCF">
      <w:pPr>
        <w:jc w:val="both"/>
        <w:rPr>
          <w:rFonts w:ascii="Arial" w:hAnsi="Arial" w:cs="Arial"/>
        </w:rPr>
      </w:pPr>
    </w:p>
    <w:p w:rsidR="00F26CCF" w:rsidRDefault="00F26CCF" w:rsidP="00F26CCF">
      <w:pPr>
        <w:jc w:val="both"/>
        <w:rPr>
          <w:rFonts w:ascii="Arial" w:hAnsi="Arial" w:cs="Arial"/>
        </w:rPr>
      </w:pPr>
    </w:p>
    <w:p w:rsidR="00F26CCF" w:rsidRDefault="00F26CCF" w:rsidP="00F26CC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41EAE6" wp14:editId="0DDD5D4A">
                <wp:simplePos x="0" y="0"/>
                <wp:positionH relativeFrom="column">
                  <wp:posOffset>1380392</wp:posOffset>
                </wp:positionH>
                <wp:positionV relativeFrom="paragraph">
                  <wp:posOffset>130077</wp:posOffset>
                </wp:positionV>
                <wp:extent cx="589085" cy="501064"/>
                <wp:effectExtent l="0" t="0" r="8255" b="6985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085" cy="50106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159361" id="Rectángulo 5" o:spid="_x0000_s1026" style="position:absolute;margin-left:108.7pt;margin-top:10.25pt;width:46.4pt;height:39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" filled="f" strokecolor="black [3213]" strokeweight="1pt"/>
            </w:pict>
          </mc:Fallback>
        </mc:AlternateContent>
      </w:r>
    </w:p>
    <w:p w:rsidR="00F26CCF" w:rsidRDefault="00F26CCF" w:rsidP="00F26CCF">
      <w:pPr>
        <w:jc w:val="both"/>
        <w:rPr>
          <w:rFonts w:ascii="Arial" w:hAnsi="Arial" w:cs="Arial"/>
        </w:rPr>
      </w:pPr>
    </w:p>
    <w:p w:rsidR="00F26CCF" w:rsidRPr="00F26CCF" w:rsidRDefault="00F26CCF" w:rsidP="00F26C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NOTA: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0439C" w:rsidRPr="00C07532" w:rsidRDefault="00175502" w:rsidP="009433B0">
      <w:pPr>
        <w:pStyle w:val="Prrafodelista"/>
        <w:ind w:left="1418"/>
        <w:jc w:val="both"/>
        <w:rPr>
          <w:rFonts w:ascii="Arial" w:hAnsi="Arial" w:cs="Arial"/>
        </w:rPr>
      </w:pPr>
      <w:r w:rsidRPr="00A74936">
        <w:rPr>
          <w:rFonts w:ascii="Arial" w:hAnsi="Arial" w:cs="Arial"/>
        </w:rPr>
        <w:tab/>
      </w:r>
    </w:p>
    <w:sectPr w:rsidR="00F0439C" w:rsidRPr="00C07532">
      <w:headerReference w:type="default" r:id="rId17"/>
      <w:footerReference w:type="even" r:id="rId18"/>
      <w:footerReference w:type="default" r:id="rId1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97B13" w:rsidRDefault="00A97B13" w:rsidP="00175502">
      <w:r>
        <w:separator/>
      </w:r>
    </w:p>
  </w:endnote>
  <w:endnote w:type="continuationSeparator" w:id="0">
    <w:p w:rsidR="00A97B13" w:rsidRDefault="00A97B13" w:rsidP="00175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-2000019940"/>
      <w:docPartObj>
        <w:docPartGallery w:val="Page Numbers (Bottom of Page)"/>
        <w:docPartUnique/>
      </w:docPartObj>
    </w:sdtPr>
    <w:sdtContent>
      <w:p w:rsidR="00F26CCF" w:rsidRDefault="00F26CCF" w:rsidP="00511FB0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:rsidR="00F26CCF" w:rsidRDefault="00F26CCF" w:rsidP="00F26CC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1554577657"/>
      <w:docPartObj>
        <w:docPartGallery w:val="Page Numbers (Bottom of Page)"/>
        <w:docPartUnique/>
      </w:docPartObj>
    </w:sdtPr>
    <w:sdtContent>
      <w:p w:rsidR="00F26CCF" w:rsidRDefault="00F26CCF" w:rsidP="00511FB0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:rsidR="00F26CCF" w:rsidRDefault="00F26CCF" w:rsidP="00F26CC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97B13" w:rsidRDefault="00A97B13" w:rsidP="00175502">
      <w:r>
        <w:separator/>
      </w:r>
    </w:p>
  </w:footnote>
  <w:footnote w:type="continuationSeparator" w:id="0">
    <w:p w:rsidR="00A97B13" w:rsidRDefault="00A97B13" w:rsidP="001755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5502" w:rsidRPr="00175502" w:rsidRDefault="00175502" w:rsidP="00175502">
    <w:pPr>
      <w:pStyle w:val="Encabezado"/>
      <w:tabs>
        <w:tab w:val="clear" w:pos="4252"/>
        <w:tab w:val="clear" w:pos="8504"/>
        <w:tab w:val="right" w:pos="2694"/>
      </w:tabs>
      <w:ind w:right="6094"/>
      <w:jc w:val="center"/>
      <w:rPr>
        <w:rFonts w:ascii="Arial" w:hAnsi="Arial" w:cs="Arial"/>
        <w:sz w:val="14"/>
        <w:szCs w:val="14"/>
        <w:lang w:val="es-ES"/>
      </w:rPr>
    </w:pPr>
    <w:r w:rsidRPr="00175502">
      <w:rPr>
        <w:rFonts w:ascii="Arial" w:hAnsi="Arial" w:cs="Arial"/>
        <w:sz w:val="14"/>
        <w:szCs w:val="14"/>
        <w:lang w:val="es-ES"/>
      </w:rPr>
      <w:t>ARMADA DE CHILE</w:t>
    </w:r>
  </w:p>
  <w:p w:rsidR="00175502" w:rsidRPr="00175502" w:rsidRDefault="00175502" w:rsidP="00175502">
    <w:pPr>
      <w:pStyle w:val="Encabezado"/>
      <w:tabs>
        <w:tab w:val="clear" w:pos="4252"/>
        <w:tab w:val="clear" w:pos="8504"/>
        <w:tab w:val="right" w:pos="2694"/>
      </w:tabs>
      <w:ind w:right="6094"/>
      <w:jc w:val="center"/>
      <w:rPr>
        <w:rFonts w:ascii="Arial" w:hAnsi="Arial" w:cs="Arial"/>
        <w:sz w:val="14"/>
        <w:szCs w:val="14"/>
        <w:lang w:val="es-ES"/>
      </w:rPr>
    </w:pPr>
    <w:r w:rsidRPr="00175502">
      <w:rPr>
        <w:rFonts w:ascii="Arial" w:hAnsi="Arial" w:cs="Arial"/>
        <w:sz w:val="14"/>
        <w:szCs w:val="14"/>
        <w:lang w:val="es-ES"/>
      </w:rPr>
      <w:t>DIRECCIÓN DE EDUCACIÓN</w:t>
    </w:r>
  </w:p>
  <w:p w:rsidR="00175502" w:rsidRPr="00175502" w:rsidRDefault="00175502" w:rsidP="00175502">
    <w:pPr>
      <w:pStyle w:val="Encabezado"/>
      <w:tabs>
        <w:tab w:val="clear" w:pos="4252"/>
        <w:tab w:val="clear" w:pos="8504"/>
        <w:tab w:val="right" w:pos="2694"/>
      </w:tabs>
      <w:ind w:right="6094"/>
      <w:jc w:val="center"/>
      <w:rPr>
        <w:rFonts w:ascii="Arial" w:hAnsi="Arial" w:cs="Arial"/>
        <w:sz w:val="14"/>
        <w:szCs w:val="14"/>
        <w:lang w:val="es-ES"/>
      </w:rPr>
    </w:pPr>
    <w:r w:rsidRPr="00175502">
      <w:rPr>
        <w:rFonts w:ascii="Arial" w:hAnsi="Arial" w:cs="Arial"/>
        <w:sz w:val="14"/>
        <w:szCs w:val="14"/>
        <w:lang w:val="es-ES"/>
      </w:rPr>
      <w:t>ESCUELA NAVAL “ARTURO PRAT”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05A80"/>
    <w:multiLevelType w:val="hybridMultilevel"/>
    <w:tmpl w:val="514C3254"/>
    <w:lvl w:ilvl="0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53238A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09225F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3" w15:restartNumberingAfterBreak="0">
    <w:nsid w:val="15B03E54"/>
    <w:multiLevelType w:val="hybridMultilevel"/>
    <w:tmpl w:val="B0F2C2CE"/>
    <w:lvl w:ilvl="0" w:tplc="040A0017">
      <w:start w:val="1"/>
      <w:numFmt w:val="lowerLetter"/>
      <w:lvlText w:val="%1)"/>
      <w:lvlJc w:val="left"/>
      <w:pPr>
        <w:ind w:left="1512" w:hanging="360"/>
      </w:pPr>
    </w:lvl>
    <w:lvl w:ilvl="1" w:tplc="040A0019" w:tentative="1">
      <w:start w:val="1"/>
      <w:numFmt w:val="lowerLetter"/>
      <w:lvlText w:val="%2."/>
      <w:lvlJc w:val="left"/>
      <w:pPr>
        <w:ind w:left="2232" w:hanging="360"/>
      </w:pPr>
    </w:lvl>
    <w:lvl w:ilvl="2" w:tplc="040A001B" w:tentative="1">
      <w:start w:val="1"/>
      <w:numFmt w:val="lowerRoman"/>
      <w:lvlText w:val="%3."/>
      <w:lvlJc w:val="right"/>
      <w:pPr>
        <w:ind w:left="2952" w:hanging="180"/>
      </w:pPr>
    </w:lvl>
    <w:lvl w:ilvl="3" w:tplc="040A000F" w:tentative="1">
      <w:start w:val="1"/>
      <w:numFmt w:val="decimal"/>
      <w:lvlText w:val="%4."/>
      <w:lvlJc w:val="left"/>
      <w:pPr>
        <w:ind w:left="3672" w:hanging="360"/>
      </w:pPr>
    </w:lvl>
    <w:lvl w:ilvl="4" w:tplc="040A0019" w:tentative="1">
      <w:start w:val="1"/>
      <w:numFmt w:val="lowerLetter"/>
      <w:lvlText w:val="%5."/>
      <w:lvlJc w:val="left"/>
      <w:pPr>
        <w:ind w:left="4392" w:hanging="360"/>
      </w:pPr>
    </w:lvl>
    <w:lvl w:ilvl="5" w:tplc="040A001B" w:tentative="1">
      <w:start w:val="1"/>
      <w:numFmt w:val="lowerRoman"/>
      <w:lvlText w:val="%6."/>
      <w:lvlJc w:val="right"/>
      <w:pPr>
        <w:ind w:left="5112" w:hanging="180"/>
      </w:pPr>
    </w:lvl>
    <w:lvl w:ilvl="6" w:tplc="040A000F" w:tentative="1">
      <w:start w:val="1"/>
      <w:numFmt w:val="decimal"/>
      <w:lvlText w:val="%7."/>
      <w:lvlJc w:val="left"/>
      <w:pPr>
        <w:ind w:left="5832" w:hanging="360"/>
      </w:pPr>
    </w:lvl>
    <w:lvl w:ilvl="7" w:tplc="040A0019" w:tentative="1">
      <w:start w:val="1"/>
      <w:numFmt w:val="lowerLetter"/>
      <w:lvlText w:val="%8."/>
      <w:lvlJc w:val="left"/>
      <w:pPr>
        <w:ind w:left="6552" w:hanging="360"/>
      </w:pPr>
    </w:lvl>
    <w:lvl w:ilvl="8" w:tplc="040A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4" w15:restartNumberingAfterBreak="0">
    <w:nsid w:val="21A4513F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5" w15:restartNumberingAfterBreak="0">
    <w:nsid w:val="234129F8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6" w15:restartNumberingAfterBreak="0">
    <w:nsid w:val="262E7A57"/>
    <w:multiLevelType w:val="hybridMultilevel"/>
    <w:tmpl w:val="636C7AD0"/>
    <w:lvl w:ilvl="0" w:tplc="040A0017">
      <w:start w:val="1"/>
      <w:numFmt w:val="lowerLetter"/>
      <w:lvlText w:val="%1)"/>
      <w:lvlJc w:val="left"/>
      <w:pPr>
        <w:ind w:left="1440" w:hanging="360"/>
      </w:pPr>
    </w:lvl>
    <w:lvl w:ilvl="1" w:tplc="040A0019" w:tentative="1">
      <w:start w:val="1"/>
      <w:numFmt w:val="lowerLetter"/>
      <w:lvlText w:val="%2."/>
      <w:lvlJc w:val="left"/>
      <w:pPr>
        <w:ind w:left="2160" w:hanging="360"/>
      </w:pPr>
    </w:lvl>
    <w:lvl w:ilvl="2" w:tplc="040A001B" w:tentative="1">
      <w:start w:val="1"/>
      <w:numFmt w:val="lowerRoman"/>
      <w:lvlText w:val="%3."/>
      <w:lvlJc w:val="right"/>
      <w:pPr>
        <w:ind w:left="2880" w:hanging="180"/>
      </w:pPr>
    </w:lvl>
    <w:lvl w:ilvl="3" w:tplc="040A000F" w:tentative="1">
      <w:start w:val="1"/>
      <w:numFmt w:val="decimal"/>
      <w:lvlText w:val="%4."/>
      <w:lvlJc w:val="left"/>
      <w:pPr>
        <w:ind w:left="3600" w:hanging="360"/>
      </w:pPr>
    </w:lvl>
    <w:lvl w:ilvl="4" w:tplc="040A0019" w:tentative="1">
      <w:start w:val="1"/>
      <w:numFmt w:val="lowerLetter"/>
      <w:lvlText w:val="%5."/>
      <w:lvlJc w:val="left"/>
      <w:pPr>
        <w:ind w:left="4320" w:hanging="360"/>
      </w:pPr>
    </w:lvl>
    <w:lvl w:ilvl="5" w:tplc="040A001B" w:tentative="1">
      <w:start w:val="1"/>
      <w:numFmt w:val="lowerRoman"/>
      <w:lvlText w:val="%6."/>
      <w:lvlJc w:val="right"/>
      <w:pPr>
        <w:ind w:left="5040" w:hanging="180"/>
      </w:pPr>
    </w:lvl>
    <w:lvl w:ilvl="6" w:tplc="040A000F" w:tentative="1">
      <w:start w:val="1"/>
      <w:numFmt w:val="decimal"/>
      <w:lvlText w:val="%7."/>
      <w:lvlJc w:val="left"/>
      <w:pPr>
        <w:ind w:left="5760" w:hanging="360"/>
      </w:pPr>
    </w:lvl>
    <w:lvl w:ilvl="7" w:tplc="040A0019" w:tentative="1">
      <w:start w:val="1"/>
      <w:numFmt w:val="lowerLetter"/>
      <w:lvlText w:val="%8."/>
      <w:lvlJc w:val="left"/>
      <w:pPr>
        <w:ind w:left="6480" w:hanging="360"/>
      </w:pPr>
    </w:lvl>
    <w:lvl w:ilvl="8" w:tplc="0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76161F3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8" w15:restartNumberingAfterBreak="0">
    <w:nsid w:val="2865583A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9" w15:restartNumberingAfterBreak="0">
    <w:nsid w:val="2D1129BA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10" w15:restartNumberingAfterBreak="0">
    <w:nsid w:val="2DB824C8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11" w15:restartNumberingAfterBreak="0">
    <w:nsid w:val="3E1B4A85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12" w15:restartNumberingAfterBreak="0">
    <w:nsid w:val="479A179A"/>
    <w:multiLevelType w:val="hybridMultilevel"/>
    <w:tmpl w:val="BDC2336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C03DDC"/>
    <w:multiLevelType w:val="hybridMultilevel"/>
    <w:tmpl w:val="636C7AD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9321F97"/>
    <w:multiLevelType w:val="hybridMultilevel"/>
    <w:tmpl w:val="17E89DE0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244786"/>
    <w:multiLevelType w:val="hybridMultilevel"/>
    <w:tmpl w:val="636C7AD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4C0583A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17" w15:restartNumberingAfterBreak="0">
    <w:nsid w:val="677C3E80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18" w15:restartNumberingAfterBreak="0">
    <w:nsid w:val="686832AF"/>
    <w:multiLevelType w:val="multilevel"/>
    <w:tmpl w:val="CC9881F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31B1DBD"/>
    <w:multiLevelType w:val="hybridMultilevel"/>
    <w:tmpl w:val="340C298C"/>
    <w:lvl w:ilvl="0" w:tplc="447477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86DDF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10E8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A82D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66389E"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4005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9CDC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AC45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26A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7AA72E3E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num w:numId="1" w16cid:durableId="644971486">
    <w:abstractNumId w:val="19"/>
  </w:num>
  <w:num w:numId="2" w16cid:durableId="51854805">
    <w:abstractNumId w:val="12"/>
  </w:num>
  <w:num w:numId="3" w16cid:durableId="717627841">
    <w:abstractNumId w:val="1"/>
  </w:num>
  <w:num w:numId="4" w16cid:durableId="815149843">
    <w:abstractNumId w:val="0"/>
  </w:num>
  <w:num w:numId="5" w16cid:durableId="1564829883">
    <w:abstractNumId w:val="6"/>
  </w:num>
  <w:num w:numId="6" w16cid:durableId="1084497396">
    <w:abstractNumId w:val="14"/>
  </w:num>
  <w:num w:numId="7" w16cid:durableId="1505631519">
    <w:abstractNumId w:val="13"/>
  </w:num>
  <w:num w:numId="8" w16cid:durableId="1055618396">
    <w:abstractNumId w:val="3"/>
  </w:num>
  <w:num w:numId="9" w16cid:durableId="573707912">
    <w:abstractNumId w:val="15"/>
  </w:num>
  <w:num w:numId="10" w16cid:durableId="558904382">
    <w:abstractNumId w:val="18"/>
  </w:num>
  <w:num w:numId="11" w16cid:durableId="1080902796">
    <w:abstractNumId w:val="2"/>
  </w:num>
  <w:num w:numId="12" w16cid:durableId="2006935531">
    <w:abstractNumId w:val="16"/>
  </w:num>
  <w:num w:numId="13" w16cid:durableId="1412579222">
    <w:abstractNumId w:val="10"/>
  </w:num>
  <w:num w:numId="14" w16cid:durableId="1972592880">
    <w:abstractNumId w:val="8"/>
  </w:num>
  <w:num w:numId="15" w16cid:durableId="823013838">
    <w:abstractNumId w:val="4"/>
  </w:num>
  <w:num w:numId="16" w16cid:durableId="1903633477">
    <w:abstractNumId w:val="17"/>
  </w:num>
  <w:num w:numId="17" w16cid:durableId="228808663">
    <w:abstractNumId w:val="11"/>
  </w:num>
  <w:num w:numId="18" w16cid:durableId="1093361007">
    <w:abstractNumId w:val="5"/>
  </w:num>
  <w:num w:numId="19" w16cid:durableId="2004778348">
    <w:abstractNumId w:val="9"/>
  </w:num>
  <w:num w:numId="20" w16cid:durableId="1675187757">
    <w:abstractNumId w:val="7"/>
  </w:num>
  <w:num w:numId="21" w16cid:durableId="9269663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502"/>
    <w:rsid w:val="0009655A"/>
    <w:rsid w:val="001353E1"/>
    <w:rsid w:val="0014773A"/>
    <w:rsid w:val="00151598"/>
    <w:rsid w:val="00175502"/>
    <w:rsid w:val="00295A4A"/>
    <w:rsid w:val="002B46B2"/>
    <w:rsid w:val="002B7BFF"/>
    <w:rsid w:val="002C033F"/>
    <w:rsid w:val="002C09CC"/>
    <w:rsid w:val="0031794E"/>
    <w:rsid w:val="00321B26"/>
    <w:rsid w:val="00323949"/>
    <w:rsid w:val="0034774E"/>
    <w:rsid w:val="00365CA8"/>
    <w:rsid w:val="003D2553"/>
    <w:rsid w:val="003F55A3"/>
    <w:rsid w:val="00423019"/>
    <w:rsid w:val="00470673"/>
    <w:rsid w:val="00653067"/>
    <w:rsid w:val="006C5FEC"/>
    <w:rsid w:val="006E3857"/>
    <w:rsid w:val="008E6BEE"/>
    <w:rsid w:val="00924AD1"/>
    <w:rsid w:val="009433B0"/>
    <w:rsid w:val="00A74936"/>
    <w:rsid w:val="00A97B13"/>
    <w:rsid w:val="00B056F8"/>
    <w:rsid w:val="00C07532"/>
    <w:rsid w:val="00D0105B"/>
    <w:rsid w:val="00DA55A7"/>
    <w:rsid w:val="00EA4FED"/>
    <w:rsid w:val="00F0439C"/>
    <w:rsid w:val="00F26CCF"/>
    <w:rsid w:val="00F56DD0"/>
    <w:rsid w:val="00FB2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3EFE4"/>
  <w15:chartTrackingRefBased/>
  <w15:docId w15:val="{D3E4052E-529C-E844-9B85-FFBBFD1C5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46A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55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75502"/>
  </w:style>
  <w:style w:type="paragraph" w:styleId="Piedepgina">
    <w:name w:val="footer"/>
    <w:basedOn w:val="Normal"/>
    <w:link w:val="PiedepginaCar"/>
    <w:uiPriority w:val="99"/>
    <w:unhideWhenUsed/>
    <w:rsid w:val="001755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75502"/>
  </w:style>
  <w:style w:type="paragraph" w:styleId="Prrafodelista">
    <w:name w:val="List Paragraph"/>
    <w:basedOn w:val="Normal"/>
    <w:uiPriority w:val="34"/>
    <w:qFormat/>
    <w:rsid w:val="00175502"/>
    <w:pPr>
      <w:ind w:left="720"/>
      <w:contextualSpacing/>
    </w:pPr>
  </w:style>
  <w:style w:type="character" w:styleId="Nmerodepgina">
    <w:name w:val="page number"/>
    <w:basedOn w:val="Fuentedeprrafopredeter"/>
    <w:uiPriority w:val="99"/>
    <w:semiHidden/>
    <w:unhideWhenUsed/>
    <w:rsid w:val="00F26C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1603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7302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33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590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552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529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001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70591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99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9474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274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4872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067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9715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024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046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6508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901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2710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850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FC542E4-833E-B043-A147-511AE6A6A026}" type="doc">
      <dgm:prSet loTypeId="urn:microsoft.com/office/officeart/2005/8/layout/orgChart1" loCatId="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s-ES"/>
        </a:p>
      </dgm:t>
    </dgm:pt>
    <dgm:pt modelId="{95DE39EC-65A0-CC42-AAB5-E10B6C0BB2DA}">
      <dgm:prSet phldrT="[Texto]"/>
      <dgm:spPr/>
      <dgm:t>
        <a:bodyPr/>
        <a:lstStyle/>
        <a:p>
          <a:r>
            <a:rPr lang="es-ES"/>
            <a:t>____</a:t>
          </a:r>
        </a:p>
      </dgm:t>
    </dgm:pt>
    <dgm:pt modelId="{2E20E19A-D1B5-354F-B92F-A89CE62E5CBC}" type="parTrans" cxnId="{CEE5C97B-D2AB-474D-9C43-8FFC1959B408}">
      <dgm:prSet/>
      <dgm:spPr/>
      <dgm:t>
        <a:bodyPr/>
        <a:lstStyle/>
        <a:p>
          <a:endParaRPr lang="es-ES"/>
        </a:p>
      </dgm:t>
    </dgm:pt>
    <dgm:pt modelId="{00EE7B98-9B6E-0E48-97CA-DB747173C9F5}" type="sibTrans" cxnId="{CEE5C97B-D2AB-474D-9C43-8FFC1959B408}">
      <dgm:prSet/>
      <dgm:spPr/>
      <dgm:t>
        <a:bodyPr/>
        <a:lstStyle/>
        <a:p>
          <a:endParaRPr lang="es-ES"/>
        </a:p>
      </dgm:t>
    </dgm:pt>
    <dgm:pt modelId="{FA5DDED4-9838-5941-A414-EF98CDF22985}" type="asst">
      <dgm:prSet phldrT="[Texto]"/>
      <dgm:spPr/>
      <dgm:t>
        <a:bodyPr/>
        <a:lstStyle/>
        <a:p>
          <a:r>
            <a:rPr lang="es-ES"/>
            <a:t>____</a:t>
          </a:r>
        </a:p>
      </dgm:t>
    </dgm:pt>
    <dgm:pt modelId="{ACD5DF6B-8628-5243-8C36-4641D7C8A4AE}" type="parTrans" cxnId="{4843ACC4-AF03-0147-A21E-E37D1C4CF589}">
      <dgm:prSet/>
      <dgm:spPr/>
      <dgm:t>
        <a:bodyPr/>
        <a:lstStyle/>
        <a:p>
          <a:endParaRPr lang="es-ES"/>
        </a:p>
      </dgm:t>
    </dgm:pt>
    <dgm:pt modelId="{58932DB4-9EC6-5446-A701-42D3D2F330D2}" type="sibTrans" cxnId="{4843ACC4-AF03-0147-A21E-E37D1C4CF589}">
      <dgm:prSet/>
      <dgm:spPr/>
      <dgm:t>
        <a:bodyPr/>
        <a:lstStyle/>
        <a:p>
          <a:endParaRPr lang="es-ES"/>
        </a:p>
      </dgm:t>
    </dgm:pt>
    <dgm:pt modelId="{9A0D75CA-0AD5-7F43-B0A4-3BE4E377E24F}">
      <dgm:prSet phldrT="[Texto]"/>
      <dgm:spPr/>
      <dgm:t>
        <a:bodyPr/>
        <a:lstStyle/>
        <a:p>
          <a:r>
            <a:rPr lang="es-ES"/>
            <a:t>____</a:t>
          </a:r>
        </a:p>
      </dgm:t>
    </dgm:pt>
    <dgm:pt modelId="{FCB122CA-1281-6446-8D93-D2499ECFA1B1}" type="parTrans" cxnId="{077A562C-DF15-394B-AD84-05B4A53DE6E5}">
      <dgm:prSet/>
      <dgm:spPr/>
      <dgm:t>
        <a:bodyPr/>
        <a:lstStyle/>
        <a:p>
          <a:endParaRPr lang="es-ES"/>
        </a:p>
      </dgm:t>
    </dgm:pt>
    <dgm:pt modelId="{2C5928F8-6C89-2147-9554-9FC2DF9AE5C8}" type="sibTrans" cxnId="{077A562C-DF15-394B-AD84-05B4A53DE6E5}">
      <dgm:prSet/>
      <dgm:spPr/>
      <dgm:t>
        <a:bodyPr/>
        <a:lstStyle/>
        <a:p>
          <a:endParaRPr lang="es-ES"/>
        </a:p>
      </dgm:t>
    </dgm:pt>
    <dgm:pt modelId="{DAD3BED6-E2BD-064C-B2D8-41D773234BBC}">
      <dgm:prSet phldrT="[Texto]"/>
      <dgm:spPr/>
      <dgm:t>
        <a:bodyPr/>
        <a:lstStyle/>
        <a:p>
          <a:r>
            <a:rPr lang="es-ES"/>
            <a:t>____</a:t>
          </a:r>
        </a:p>
      </dgm:t>
    </dgm:pt>
    <dgm:pt modelId="{8B8E63D9-E2FD-4847-A2FE-1C35F4EC0D91}" type="parTrans" cxnId="{DFFB6635-E2CA-A64C-B1A2-D9C1C77F78C7}">
      <dgm:prSet/>
      <dgm:spPr/>
      <dgm:t>
        <a:bodyPr/>
        <a:lstStyle/>
        <a:p>
          <a:endParaRPr lang="es-ES"/>
        </a:p>
      </dgm:t>
    </dgm:pt>
    <dgm:pt modelId="{CB301382-674C-7341-A2E9-2BBB50F3D28D}" type="sibTrans" cxnId="{DFFB6635-E2CA-A64C-B1A2-D9C1C77F78C7}">
      <dgm:prSet/>
      <dgm:spPr/>
      <dgm:t>
        <a:bodyPr/>
        <a:lstStyle/>
        <a:p>
          <a:endParaRPr lang="es-ES"/>
        </a:p>
      </dgm:t>
    </dgm:pt>
    <dgm:pt modelId="{7D1BF078-53C0-A649-9E3A-C1EA3B0DD26D}">
      <dgm:prSet phldrT="[Texto]"/>
      <dgm:spPr/>
      <dgm:t>
        <a:bodyPr/>
        <a:lstStyle/>
        <a:p>
          <a:r>
            <a:rPr lang="es-ES"/>
            <a:t>____</a:t>
          </a:r>
        </a:p>
      </dgm:t>
    </dgm:pt>
    <dgm:pt modelId="{25718B1F-C0C7-1343-8D46-9E1FA53AFA35}" type="parTrans" cxnId="{3BBFF541-39DC-B746-A66B-8A502F37AF8A}">
      <dgm:prSet/>
      <dgm:spPr/>
      <dgm:t>
        <a:bodyPr/>
        <a:lstStyle/>
        <a:p>
          <a:endParaRPr lang="es-ES"/>
        </a:p>
      </dgm:t>
    </dgm:pt>
    <dgm:pt modelId="{27305FCD-DF2D-A244-8F6C-F025801EA7C0}" type="sibTrans" cxnId="{3BBFF541-39DC-B746-A66B-8A502F37AF8A}">
      <dgm:prSet/>
      <dgm:spPr/>
      <dgm:t>
        <a:bodyPr/>
        <a:lstStyle/>
        <a:p>
          <a:endParaRPr lang="es-ES"/>
        </a:p>
      </dgm:t>
    </dgm:pt>
    <dgm:pt modelId="{F56BA779-B590-F84F-B65C-EFFBDCB1F925}">
      <dgm:prSet phldrT="[Texto]"/>
      <dgm:spPr/>
      <dgm:t>
        <a:bodyPr/>
        <a:lstStyle/>
        <a:p>
          <a:r>
            <a:rPr lang="es-ES"/>
            <a:t>____</a:t>
          </a:r>
        </a:p>
      </dgm:t>
    </dgm:pt>
    <dgm:pt modelId="{33491C63-A690-F54F-82AB-9615A150D257}" type="parTrans" cxnId="{C401FA48-B3EC-CA48-90EA-B3AE955ABA01}">
      <dgm:prSet/>
      <dgm:spPr/>
      <dgm:t>
        <a:bodyPr/>
        <a:lstStyle/>
        <a:p>
          <a:endParaRPr lang="es-ES"/>
        </a:p>
      </dgm:t>
    </dgm:pt>
    <dgm:pt modelId="{10B638EA-555D-3845-9867-BD68C2D2189A}" type="sibTrans" cxnId="{C401FA48-B3EC-CA48-90EA-B3AE955ABA01}">
      <dgm:prSet/>
      <dgm:spPr/>
      <dgm:t>
        <a:bodyPr/>
        <a:lstStyle/>
        <a:p>
          <a:endParaRPr lang="es-ES"/>
        </a:p>
      </dgm:t>
    </dgm:pt>
    <dgm:pt modelId="{C1C09ED4-01E0-994E-A821-867E375E0BD7}">
      <dgm:prSet phldrT="[Texto]"/>
      <dgm:spPr/>
      <dgm:t>
        <a:bodyPr/>
        <a:lstStyle/>
        <a:p>
          <a:r>
            <a:rPr lang="es-ES"/>
            <a:t>____</a:t>
          </a:r>
        </a:p>
      </dgm:t>
    </dgm:pt>
    <dgm:pt modelId="{D9CFD110-93A4-8045-B313-6B910E2C4571}" type="parTrans" cxnId="{58397B20-9CB7-E448-AB64-B3CFE0A9C7E7}">
      <dgm:prSet/>
      <dgm:spPr/>
      <dgm:t>
        <a:bodyPr/>
        <a:lstStyle/>
        <a:p>
          <a:endParaRPr lang="es-ES"/>
        </a:p>
      </dgm:t>
    </dgm:pt>
    <dgm:pt modelId="{73BEDAF3-B0FD-644A-9AEF-8727F9F8F807}" type="sibTrans" cxnId="{58397B20-9CB7-E448-AB64-B3CFE0A9C7E7}">
      <dgm:prSet/>
      <dgm:spPr/>
      <dgm:t>
        <a:bodyPr/>
        <a:lstStyle/>
        <a:p>
          <a:endParaRPr lang="es-ES"/>
        </a:p>
      </dgm:t>
    </dgm:pt>
    <dgm:pt modelId="{B5BA7E68-00CD-B440-8F4B-D797FA8A4CC8}">
      <dgm:prSet phldrT="[Texto]"/>
      <dgm:spPr/>
      <dgm:t>
        <a:bodyPr/>
        <a:lstStyle/>
        <a:p>
          <a:r>
            <a:rPr lang="es-ES"/>
            <a:t>____</a:t>
          </a:r>
        </a:p>
      </dgm:t>
    </dgm:pt>
    <dgm:pt modelId="{0A23507C-52C6-D642-997E-D845F6C90752}" type="parTrans" cxnId="{754967C3-6F62-9E4B-B457-8C9B1FA0FBFE}">
      <dgm:prSet/>
      <dgm:spPr/>
      <dgm:t>
        <a:bodyPr/>
        <a:lstStyle/>
        <a:p>
          <a:endParaRPr lang="es-ES"/>
        </a:p>
      </dgm:t>
    </dgm:pt>
    <dgm:pt modelId="{FC73CB89-CEE4-EE40-8206-3899FAF57588}" type="sibTrans" cxnId="{754967C3-6F62-9E4B-B457-8C9B1FA0FBFE}">
      <dgm:prSet/>
      <dgm:spPr/>
      <dgm:t>
        <a:bodyPr/>
        <a:lstStyle/>
        <a:p>
          <a:endParaRPr lang="es-ES"/>
        </a:p>
      </dgm:t>
    </dgm:pt>
    <dgm:pt modelId="{5AB9FCC0-AA3B-D440-B0FE-50D00CD6A02A}">
      <dgm:prSet phldrT="[Texto]"/>
      <dgm:spPr>
        <a:noFill/>
        <a:ln>
          <a:noFill/>
        </a:ln>
      </dgm:spPr>
      <dgm:t>
        <a:bodyPr/>
        <a:lstStyle/>
        <a:p>
          <a:endParaRPr lang="es-ES"/>
        </a:p>
      </dgm:t>
    </dgm:pt>
    <dgm:pt modelId="{4EC69653-901C-F845-A136-646EB7FB1984}" type="parTrans" cxnId="{F4B1C239-4205-BF40-B3D9-8EFABDEECE77}">
      <dgm:prSet/>
      <dgm:spPr>
        <a:ln>
          <a:noFill/>
        </a:ln>
      </dgm:spPr>
      <dgm:t>
        <a:bodyPr/>
        <a:lstStyle/>
        <a:p>
          <a:endParaRPr lang="es-ES"/>
        </a:p>
      </dgm:t>
    </dgm:pt>
    <dgm:pt modelId="{89A79973-50E6-414F-AB14-3D8EA47ED7AE}" type="sibTrans" cxnId="{F4B1C239-4205-BF40-B3D9-8EFABDEECE77}">
      <dgm:prSet/>
      <dgm:spPr/>
      <dgm:t>
        <a:bodyPr/>
        <a:lstStyle/>
        <a:p>
          <a:endParaRPr lang="es-ES"/>
        </a:p>
      </dgm:t>
    </dgm:pt>
    <dgm:pt modelId="{CD3E8266-8D95-A04B-9AC1-4862823B643F}">
      <dgm:prSet phldrT="[Texto]"/>
      <dgm:spPr/>
      <dgm:t>
        <a:bodyPr/>
        <a:lstStyle/>
        <a:p>
          <a:r>
            <a:rPr lang="es-ES"/>
            <a:t>____</a:t>
          </a:r>
        </a:p>
      </dgm:t>
    </dgm:pt>
    <dgm:pt modelId="{E36BD266-C393-3C40-AF5C-63B55AECBF5E}" type="parTrans" cxnId="{7EA90190-DE8C-A94D-96A1-1FE10985FE5B}">
      <dgm:prSet/>
      <dgm:spPr/>
      <dgm:t>
        <a:bodyPr/>
        <a:lstStyle/>
        <a:p>
          <a:endParaRPr lang="es-ES"/>
        </a:p>
      </dgm:t>
    </dgm:pt>
    <dgm:pt modelId="{6822CF90-0026-7745-9F35-DDD216E78B21}" type="sibTrans" cxnId="{7EA90190-DE8C-A94D-96A1-1FE10985FE5B}">
      <dgm:prSet/>
      <dgm:spPr/>
      <dgm:t>
        <a:bodyPr/>
        <a:lstStyle/>
        <a:p>
          <a:endParaRPr lang="es-ES"/>
        </a:p>
      </dgm:t>
    </dgm:pt>
    <dgm:pt modelId="{330AC3A1-155C-A64A-BA93-0A9781B4568F}">
      <dgm:prSet phldrT="[Texto]"/>
      <dgm:spPr/>
      <dgm:t>
        <a:bodyPr/>
        <a:lstStyle/>
        <a:p>
          <a:r>
            <a:rPr lang="es-ES"/>
            <a:t>____</a:t>
          </a:r>
        </a:p>
      </dgm:t>
    </dgm:pt>
    <dgm:pt modelId="{39C5A444-E5DD-C249-9F60-6A9A3B90D311}" type="parTrans" cxnId="{5619EB04-2B08-3940-B22B-2CCF2EEDC12E}">
      <dgm:prSet/>
      <dgm:spPr/>
      <dgm:t>
        <a:bodyPr/>
        <a:lstStyle/>
        <a:p>
          <a:endParaRPr lang="es-ES"/>
        </a:p>
      </dgm:t>
    </dgm:pt>
    <dgm:pt modelId="{1DF593A3-4A45-8C4A-B8E2-6D732CAE5F9B}" type="sibTrans" cxnId="{5619EB04-2B08-3940-B22B-2CCF2EEDC12E}">
      <dgm:prSet/>
      <dgm:spPr/>
      <dgm:t>
        <a:bodyPr/>
        <a:lstStyle/>
        <a:p>
          <a:endParaRPr lang="es-ES"/>
        </a:p>
      </dgm:t>
    </dgm:pt>
    <dgm:pt modelId="{82344AEB-46E7-6449-A8FF-4234D973F2B1}">
      <dgm:prSet phldrT="[Texto]"/>
      <dgm:spPr>
        <a:noFill/>
        <a:ln>
          <a:noFill/>
        </a:ln>
      </dgm:spPr>
      <dgm:t>
        <a:bodyPr/>
        <a:lstStyle/>
        <a:p>
          <a:endParaRPr lang="es-ES"/>
        </a:p>
      </dgm:t>
    </dgm:pt>
    <dgm:pt modelId="{05AF6DEE-9348-1A4B-BFD5-7CA9DEE37E52}" type="sibTrans" cxnId="{E06C4917-BA07-104D-A9D2-22E6F238F9A4}">
      <dgm:prSet/>
      <dgm:spPr/>
      <dgm:t>
        <a:bodyPr/>
        <a:lstStyle/>
        <a:p>
          <a:endParaRPr lang="es-ES"/>
        </a:p>
      </dgm:t>
    </dgm:pt>
    <dgm:pt modelId="{8A3E8731-7F6F-0645-9104-13B15DA548A9}" type="parTrans" cxnId="{E06C4917-BA07-104D-A9D2-22E6F238F9A4}">
      <dgm:prSet/>
      <dgm:spPr>
        <a:ln>
          <a:noFill/>
        </a:ln>
      </dgm:spPr>
      <dgm:t>
        <a:bodyPr/>
        <a:lstStyle/>
        <a:p>
          <a:endParaRPr lang="es-ES"/>
        </a:p>
      </dgm:t>
    </dgm:pt>
    <dgm:pt modelId="{3BAD2CEC-9B13-5445-B671-2D68F828A2ED}" type="pres">
      <dgm:prSet presAssocID="{5FC542E4-833E-B043-A147-511AE6A6A02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88B0E7D1-72A9-8847-95EA-09D5F40F043D}" type="pres">
      <dgm:prSet presAssocID="{95DE39EC-65A0-CC42-AAB5-E10B6C0BB2DA}" presName="hierRoot1" presStyleCnt="0">
        <dgm:presLayoutVars>
          <dgm:hierBranch val="init"/>
        </dgm:presLayoutVars>
      </dgm:prSet>
      <dgm:spPr/>
    </dgm:pt>
    <dgm:pt modelId="{C1FFB558-D880-CE41-927A-283A1AD6F80B}" type="pres">
      <dgm:prSet presAssocID="{95DE39EC-65A0-CC42-AAB5-E10B6C0BB2DA}" presName="rootComposite1" presStyleCnt="0"/>
      <dgm:spPr/>
    </dgm:pt>
    <dgm:pt modelId="{20A2DE70-9845-5548-960B-22CCFEE4BE5D}" type="pres">
      <dgm:prSet presAssocID="{95DE39EC-65A0-CC42-AAB5-E10B6C0BB2DA}" presName="rootText1" presStyleLbl="node0" presStyleIdx="0" presStyleCnt="1">
        <dgm:presLayoutVars>
          <dgm:chPref val="3"/>
        </dgm:presLayoutVars>
      </dgm:prSet>
      <dgm:spPr/>
    </dgm:pt>
    <dgm:pt modelId="{F85818AB-DC8B-0D41-94D2-493854C51926}" type="pres">
      <dgm:prSet presAssocID="{95DE39EC-65A0-CC42-AAB5-E10B6C0BB2DA}" presName="rootConnector1" presStyleLbl="node1" presStyleIdx="0" presStyleCnt="0"/>
      <dgm:spPr/>
    </dgm:pt>
    <dgm:pt modelId="{351311C8-5C62-7142-9030-28A278A90AD8}" type="pres">
      <dgm:prSet presAssocID="{95DE39EC-65A0-CC42-AAB5-E10B6C0BB2DA}" presName="hierChild2" presStyleCnt="0"/>
      <dgm:spPr/>
    </dgm:pt>
    <dgm:pt modelId="{7A105EB1-AE3E-4F45-B895-53C1AA47F7C4}" type="pres">
      <dgm:prSet presAssocID="{33491C63-A690-F54F-82AB-9615A150D257}" presName="Name37" presStyleLbl="parChTrans1D2" presStyleIdx="0" presStyleCnt="3"/>
      <dgm:spPr/>
    </dgm:pt>
    <dgm:pt modelId="{971C13DE-A1A4-3D4E-BACE-A5E05DAFBC54}" type="pres">
      <dgm:prSet presAssocID="{F56BA779-B590-F84F-B65C-EFFBDCB1F925}" presName="hierRoot2" presStyleCnt="0">
        <dgm:presLayoutVars>
          <dgm:hierBranch val="init"/>
        </dgm:presLayoutVars>
      </dgm:prSet>
      <dgm:spPr/>
    </dgm:pt>
    <dgm:pt modelId="{50D5CCF3-63B9-024C-94BE-CE06F72071A1}" type="pres">
      <dgm:prSet presAssocID="{F56BA779-B590-F84F-B65C-EFFBDCB1F925}" presName="rootComposite" presStyleCnt="0"/>
      <dgm:spPr/>
    </dgm:pt>
    <dgm:pt modelId="{FE706955-8815-FF42-8E16-BAB64235917F}" type="pres">
      <dgm:prSet presAssocID="{F56BA779-B590-F84F-B65C-EFFBDCB1F925}" presName="rootText" presStyleLbl="node2" presStyleIdx="0" presStyleCnt="2">
        <dgm:presLayoutVars>
          <dgm:chPref val="3"/>
        </dgm:presLayoutVars>
      </dgm:prSet>
      <dgm:spPr/>
    </dgm:pt>
    <dgm:pt modelId="{F5CB19C9-C0F7-F042-B541-6410EF9E6F27}" type="pres">
      <dgm:prSet presAssocID="{F56BA779-B590-F84F-B65C-EFFBDCB1F925}" presName="rootConnector" presStyleLbl="node2" presStyleIdx="0" presStyleCnt="2"/>
      <dgm:spPr/>
    </dgm:pt>
    <dgm:pt modelId="{DF55A4CD-02E1-1A42-B69A-2AB4FB82FDBF}" type="pres">
      <dgm:prSet presAssocID="{F56BA779-B590-F84F-B65C-EFFBDCB1F925}" presName="hierChild4" presStyleCnt="0"/>
      <dgm:spPr/>
    </dgm:pt>
    <dgm:pt modelId="{8E577DE0-A4EB-B14B-B59B-949A3AEAC52A}" type="pres">
      <dgm:prSet presAssocID="{FCB122CA-1281-6446-8D93-D2499ECFA1B1}" presName="Name37" presStyleLbl="parChTrans1D3" presStyleIdx="0" presStyleCnt="6"/>
      <dgm:spPr/>
    </dgm:pt>
    <dgm:pt modelId="{F688DAEE-F302-BE48-A1BE-B487AB75A10C}" type="pres">
      <dgm:prSet presAssocID="{9A0D75CA-0AD5-7F43-B0A4-3BE4E377E24F}" presName="hierRoot2" presStyleCnt="0">
        <dgm:presLayoutVars>
          <dgm:hierBranch val="init"/>
        </dgm:presLayoutVars>
      </dgm:prSet>
      <dgm:spPr/>
    </dgm:pt>
    <dgm:pt modelId="{DA34AB59-1A57-C940-A4DC-E747F79D2B9B}" type="pres">
      <dgm:prSet presAssocID="{9A0D75CA-0AD5-7F43-B0A4-3BE4E377E24F}" presName="rootComposite" presStyleCnt="0"/>
      <dgm:spPr/>
    </dgm:pt>
    <dgm:pt modelId="{79F89B23-EC92-B84C-AC08-DC8752AD0CCC}" type="pres">
      <dgm:prSet presAssocID="{9A0D75CA-0AD5-7F43-B0A4-3BE4E377E24F}" presName="rootText" presStyleLbl="node3" presStyleIdx="0" presStyleCnt="6">
        <dgm:presLayoutVars>
          <dgm:chPref val="3"/>
        </dgm:presLayoutVars>
      </dgm:prSet>
      <dgm:spPr/>
    </dgm:pt>
    <dgm:pt modelId="{4641876F-4C4C-9840-8C4E-F1BC3D3CD668}" type="pres">
      <dgm:prSet presAssocID="{9A0D75CA-0AD5-7F43-B0A4-3BE4E377E24F}" presName="rootConnector" presStyleLbl="node3" presStyleIdx="0" presStyleCnt="6"/>
      <dgm:spPr/>
    </dgm:pt>
    <dgm:pt modelId="{66B26DFE-7D51-A547-8542-47CEABA5B62C}" type="pres">
      <dgm:prSet presAssocID="{9A0D75CA-0AD5-7F43-B0A4-3BE4E377E24F}" presName="hierChild4" presStyleCnt="0"/>
      <dgm:spPr/>
    </dgm:pt>
    <dgm:pt modelId="{1FAC018B-6EDE-B447-BE23-FAC0793D6A25}" type="pres">
      <dgm:prSet presAssocID="{9A0D75CA-0AD5-7F43-B0A4-3BE4E377E24F}" presName="hierChild5" presStyleCnt="0"/>
      <dgm:spPr/>
    </dgm:pt>
    <dgm:pt modelId="{B0A70458-C595-D046-833A-47AA0C204638}" type="pres">
      <dgm:prSet presAssocID="{39C5A444-E5DD-C249-9F60-6A9A3B90D311}" presName="Name37" presStyleLbl="parChTrans1D3" presStyleIdx="1" presStyleCnt="6"/>
      <dgm:spPr/>
    </dgm:pt>
    <dgm:pt modelId="{77031B14-58AD-284C-895E-CD887D6EC7D5}" type="pres">
      <dgm:prSet presAssocID="{330AC3A1-155C-A64A-BA93-0A9781B4568F}" presName="hierRoot2" presStyleCnt="0">
        <dgm:presLayoutVars>
          <dgm:hierBranch val="init"/>
        </dgm:presLayoutVars>
      </dgm:prSet>
      <dgm:spPr/>
    </dgm:pt>
    <dgm:pt modelId="{10DE746F-DE81-4447-99C7-BBDB1E6A0659}" type="pres">
      <dgm:prSet presAssocID="{330AC3A1-155C-A64A-BA93-0A9781B4568F}" presName="rootComposite" presStyleCnt="0"/>
      <dgm:spPr/>
    </dgm:pt>
    <dgm:pt modelId="{CD1F2D01-8C28-0744-9A43-E8DBC464CADE}" type="pres">
      <dgm:prSet presAssocID="{330AC3A1-155C-A64A-BA93-0A9781B4568F}" presName="rootText" presStyleLbl="node3" presStyleIdx="1" presStyleCnt="6">
        <dgm:presLayoutVars>
          <dgm:chPref val="3"/>
        </dgm:presLayoutVars>
      </dgm:prSet>
      <dgm:spPr/>
    </dgm:pt>
    <dgm:pt modelId="{F56F3226-16B2-9545-A7AA-AEC4E2F2A2F0}" type="pres">
      <dgm:prSet presAssocID="{330AC3A1-155C-A64A-BA93-0A9781B4568F}" presName="rootConnector" presStyleLbl="node3" presStyleIdx="1" presStyleCnt="6"/>
      <dgm:spPr/>
    </dgm:pt>
    <dgm:pt modelId="{860E5258-D324-9043-A0C4-70D12FC77D13}" type="pres">
      <dgm:prSet presAssocID="{330AC3A1-155C-A64A-BA93-0A9781B4568F}" presName="hierChild4" presStyleCnt="0"/>
      <dgm:spPr/>
    </dgm:pt>
    <dgm:pt modelId="{6FE4EA06-A3E0-0F4A-8937-988CCD424D0D}" type="pres">
      <dgm:prSet presAssocID="{8A3E8731-7F6F-0645-9104-13B15DA548A9}" presName="Name37" presStyleLbl="parChTrans1D4" presStyleIdx="0" presStyleCnt="2"/>
      <dgm:spPr/>
    </dgm:pt>
    <dgm:pt modelId="{07F4E399-9246-7543-AEC9-D5177B078F27}" type="pres">
      <dgm:prSet presAssocID="{82344AEB-46E7-6449-A8FF-4234D973F2B1}" presName="hierRoot2" presStyleCnt="0">
        <dgm:presLayoutVars>
          <dgm:hierBranch val="init"/>
        </dgm:presLayoutVars>
      </dgm:prSet>
      <dgm:spPr/>
    </dgm:pt>
    <dgm:pt modelId="{6FCDF184-62BB-0C4A-9CA8-1ACF85D83E1F}" type="pres">
      <dgm:prSet presAssocID="{82344AEB-46E7-6449-A8FF-4234D973F2B1}" presName="rootComposite" presStyleCnt="0"/>
      <dgm:spPr/>
    </dgm:pt>
    <dgm:pt modelId="{26D25D44-3104-A84E-A96D-73A39E683ACD}" type="pres">
      <dgm:prSet presAssocID="{82344AEB-46E7-6449-A8FF-4234D973F2B1}" presName="rootText" presStyleLbl="node4" presStyleIdx="0" presStyleCnt="2">
        <dgm:presLayoutVars>
          <dgm:chPref val="3"/>
        </dgm:presLayoutVars>
      </dgm:prSet>
      <dgm:spPr/>
    </dgm:pt>
    <dgm:pt modelId="{1DE00FB9-A2E6-C149-87AF-38DD1AFA92A2}" type="pres">
      <dgm:prSet presAssocID="{82344AEB-46E7-6449-A8FF-4234D973F2B1}" presName="rootConnector" presStyleLbl="node4" presStyleIdx="0" presStyleCnt="2"/>
      <dgm:spPr/>
    </dgm:pt>
    <dgm:pt modelId="{491E98F6-06B0-304A-AFC8-CB7258258EFE}" type="pres">
      <dgm:prSet presAssocID="{82344AEB-46E7-6449-A8FF-4234D973F2B1}" presName="hierChild4" presStyleCnt="0"/>
      <dgm:spPr/>
    </dgm:pt>
    <dgm:pt modelId="{CBFCAE45-0CA2-6D4B-A96E-0E56A0EA478C}" type="pres">
      <dgm:prSet presAssocID="{82344AEB-46E7-6449-A8FF-4234D973F2B1}" presName="hierChild5" presStyleCnt="0"/>
      <dgm:spPr/>
    </dgm:pt>
    <dgm:pt modelId="{FE35BB04-7D52-B94E-BBEA-9E5BBC02C8F3}" type="pres">
      <dgm:prSet presAssocID="{330AC3A1-155C-A64A-BA93-0A9781B4568F}" presName="hierChild5" presStyleCnt="0"/>
      <dgm:spPr/>
    </dgm:pt>
    <dgm:pt modelId="{3BA5A8C5-197C-7A41-9280-1DB6B81E8920}" type="pres">
      <dgm:prSet presAssocID="{F56BA779-B590-F84F-B65C-EFFBDCB1F925}" presName="hierChild5" presStyleCnt="0"/>
      <dgm:spPr/>
    </dgm:pt>
    <dgm:pt modelId="{6228BAFA-3978-9D4C-9D73-EDD753720200}" type="pres">
      <dgm:prSet presAssocID="{25718B1F-C0C7-1343-8D46-9E1FA53AFA35}" presName="Name37" presStyleLbl="parChTrans1D2" presStyleIdx="1" presStyleCnt="3"/>
      <dgm:spPr/>
    </dgm:pt>
    <dgm:pt modelId="{151C772B-D96E-B940-A75D-0A036608A02E}" type="pres">
      <dgm:prSet presAssocID="{7D1BF078-53C0-A649-9E3A-C1EA3B0DD26D}" presName="hierRoot2" presStyleCnt="0">
        <dgm:presLayoutVars>
          <dgm:hierBranch val="init"/>
        </dgm:presLayoutVars>
      </dgm:prSet>
      <dgm:spPr/>
    </dgm:pt>
    <dgm:pt modelId="{F9DDAFB8-9221-AA47-9EDE-7E0BA1EC5B42}" type="pres">
      <dgm:prSet presAssocID="{7D1BF078-53C0-A649-9E3A-C1EA3B0DD26D}" presName="rootComposite" presStyleCnt="0"/>
      <dgm:spPr/>
    </dgm:pt>
    <dgm:pt modelId="{D8781316-94A1-A74F-91CD-6E6710B6CF50}" type="pres">
      <dgm:prSet presAssocID="{7D1BF078-53C0-A649-9E3A-C1EA3B0DD26D}" presName="rootText" presStyleLbl="node2" presStyleIdx="1" presStyleCnt="2">
        <dgm:presLayoutVars>
          <dgm:chPref val="3"/>
        </dgm:presLayoutVars>
      </dgm:prSet>
      <dgm:spPr/>
    </dgm:pt>
    <dgm:pt modelId="{717BBDD1-F0BB-F048-BF59-8F64AE403B4F}" type="pres">
      <dgm:prSet presAssocID="{7D1BF078-53C0-A649-9E3A-C1EA3B0DD26D}" presName="rootConnector" presStyleLbl="node2" presStyleIdx="1" presStyleCnt="2"/>
      <dgm:spPr/>
    </dgm:pt>
    <dgm:pt modelId="{14CFA457-4903-E143-BD6E-6A1DB3E820DA}" type="pres">
      <dgm:prSet presAssocID="{7D1BF078-53C0-A649-9E3A-C1EA3B0DD26D}" presName="hierChild4" presStyleCnt="0"/>
      <dgm:spPr/>
    </dgm:pt>
    <dgm:pt modelId="{743835F3-7844-BE46-A204-4E245AD22A7C}" type="pres">
      <dgm:prSet presAssocID="{8B8E63D9-E2FD-4847-A2FE-1C35F4EC0D91}" presName="Name37" presStyleLbl="parChTrans1D3" presStyleIdx="2" presStyleCnt="6"/>
      <dgm:spPr/>
    </dgm:pt>
    <dgm:pt modelId="{623149B0-6EE9-354F-A249-71FD2861F5E1}" type="pres">
      <dgm:prSet presAssocID="{DAD3BED6-E2BD-064C-B2D8-41D773234BBC}" presName="hierRoot2" presStyleCnt="0">
        <dgm:presLayoutVars>
          <dgm:hierBranch val="init"/>
        </dgm:presLayoutVars>
      </dgm:prSet>
      <dgm:spPr/>
    </dgm:pt>
    <dgm:pt modelId="{5D8F1711-209E-E745-A8BC-73807A1F9273}" type="pres">
      <dgm:prSet presAssocID="{DAD3BED6-E2BD-064C-B2D8-41D773234BBC}" presName="rootComposite" presStyleCnt="0"/>
      <dgm:spPr/>
    </dgm:pt>
    <dgm:pt modelId="{7C4ED2DC-2368-5943-82FE-DDD8B888C5A6}" type="pres">
      <dgm:prSet presAssocID="{DAD3BED6-E2BD-064C-B2D8-41D773234BBC}" presName="rootText" presStyleLbl="node3" presStyleIdx="2" presStyleCnt="6">
        <dgm:presLayoutVars>
          <dgm:chPref val="3"/>
        </dgm:presLayoutVars>
      </dgm:prSet>
      <dgm:spPr/>
    </dgm:pt>
    <dgm:pt modelId="{DA5D2B48-6566-8048-A960-27B7DDF647F6}" type="pres">
      <dgm:prSet presAssocID="{DAD3BED6-E2BD-064C-B2D8-41D773234BBC}" presName="rootConnector" presStyleLbl="node3" presStyleIdx="2" presStyleCnt="6"/>
      <dgm:spPr/>
    </dgm:pt>
    <dgm:pt modelId="{E14220F8-A68C-B94C-8038-7A43E65156C0}" type="pres">
      <dgm:prSet presAssocID="{DAD3BED6-E2BD-064C-B2D8-41D773234BBC}" presName="hierChild4" presStyleCnt="0"/>
      <dgm:spPr/>
    </dgm:pt>
    <dgm:pt modelId="{12BD74B7-76C5-1F49-8FAD-6DFCF2B835AA}" type="pres">
      <dgm:prSet presAssocID="{DAD3BED6-E2BD-064C-B2D8-41D773234BBC}" presName="hierChild5" presStyleCnt="0"/>
      <dgm:spPr/>
    </dgm:pt>
    <dgm:pt modelId="{E0CA191A-15A2-8D41-BA09-32E7BFA4EA07}" type="pres">
      <dgm:prSet presAssocID="{D9CFD110-93A4-8045-B313-6B910E2C4571}" presName="Name37" presStyleLbl="parChTrans1D3" presStyleIdx="3" presStyleCnt="6"/>
      <dgm:spPr/>
    </dgm:pt>
    <dgm:pt modelId="{F80984A3-9E50-E144-8202-65E03258D2D4}" type="pres">
      <dgm:prSet presAssocID="{C1C09ED4-01E0-994E-A821-867E375E0BD7}" presName="hierRoot2" presStyleCnt="0">
        <dgm:presLayoutVars>
          <dgm:hierBranch val="init"/>
        </dgm:presLayoutVars>
      </dgm:prSet>
      <dgm:spPr/>
    </dgm:pt>
    <dgm:pt modelId="{489C7973-9D51-974C-B37C-88F430DCC530}" type="pres">
      <dgm:prSet presAssocID="{C1C09ED4-01E0-994E-A821-867E375E0BD7}" presName="rootComposite" presStyleCnt="0"/>
      <dgm:spPr/>
    </dgm:pt>
    <dgm:pt modelId="{FCACC28B-24BA-454F-80DB-A9F75314793D}" type="pres">
      <dgm:prSet presAssocID="{C1C09ED4-01E0-994E-A821-867E375E0BD7}" presName="rootText" presStyleLbl="node3" presStyleIdx="3" presStyleCnt="6">
        <dgm:presLayoutVars>
          <dgm:chPref val="3"/>
        </dgm:presLayoutVars>
      </dgm:prSet>
      <dgm:spPr/>
    </dgm:pt>
    <dgm:pt modelId="{B777998E-B14C-2446-BF60-B640F3FA04F9}" type="pres">
      <dgm:prSet presAssocID="{C1C09ED4-01E0-994E-A821-867E375E0BD7}" presName="rootConnector" presStyleLbl="node3" presStyleIdx="3" presStyleCnt="6"/>
      <dgm:spPr/>
    </dgm:pt>
    <dgm:pt modelId="{A766CE4B-4C99-9141-850C-406D45B05EDE}" type="pres">
      <dgm:prSet presAssocID="{C1C09ED4-01E0-994E-A821-867E375E0BD7}" presName="hierChild4" presStyleCnt="0"/>
      <dgm:spPr/>
    </dgm:pt>
    <dgm:pt modelId="{C2484E87-1416-5647-8DF5-7F6554035F0C}" type="pres">
      <dgm:prSet presAssocID="{C1C09ED4-01E0-994E-A821-867E375E0BD7}" presName="hierChild5" presStyleCnt="0"/>
      <dgm:spPr/>
    </dgm:pt>
    <dgm:pt modelId="{D02AE2D4-93BE-5844-94A6-3B1DFD9C3898}" type="pres">
      <dgm:prSet presAssocID="{0A23507C-52C6-D642-997E-D845F6C90752}" presName="Name37" presStyleLbl="parChTrans1D3" presStyleIdx="4" presStyleCnt="6"/>
      <dgm:spPr/>
    </dgm:pt>
    <dgm:pt modelId="{C5C2DBC2-AC0C-254A-BEDA-288E022FDDFE}" type="pres">
      <dgm:prSet presAssocID="{B5BA7E68-00CD-B440-8F4B-D797FA8A4CC8}" presName="hierRoot2" presStyleCnt="0">
        <dgm:presLayoutVars>
          <dgm:hierBranch val="init"/>
        </dgm:presLayoutVars>
      </dgm:prSet>
      <dgm:spPr/>
    </dgm:pt>
    <dgm:pt modelId="{A7765989-5E5D-4E49-8BDF-D37BD7F7E426}" type="pres">
      <dgm:prSet presAssocID="{B5BA7E68-00CD-B440-8F4B-D797FA8A4CC8}" presName="rootComposite" presStyleCnt="0"/>
      <dgm:spPr/>
    </dgm:pt>
    <dgm:pt modelId="{DB3A2D2F-9513-0848-B94A-E2635EC0665A}" type="pres">
      <dgm:prSet presAssocID="{B5BA7E68-00CD-B440-8F4B-D797FA8A4CC8}" presName="rootText" presStyleLbl="node3" presStyleIdx="4" presStyleCnt="6">
        <dgm:presLayoutVars>
          <dgm:chPref val="3"/>
        </dgm:presLayoutVars>
      </dgm:prSet>
      <dgm:spPr/>
    </dgm:pt>
    <dgm:pt modelId="{A20281FF-5DE7-7848-97C0-3C587E209E7B}" type="pres">
      <dgm:prSet presAssocID="{B5BA7E68-00CD-B440-8F4B-D797FA8A4CC8}" presName="rootConnector" presStyleLbl="node3" presStyleIdx="4" presStyleCnt="6"/>
      <dgm:spPr/>
    </dgm:pt>
    <dgm:pt modelId="{3CCF73F5-A8D0-9F46-9B9D-C7FE460C0997}" type="pres">
      <dgm:prSet presAssocID="{B5BA7E68-00CD-B440-8F4B-D797FA8A4CC8}" presName="hierChild4" presStyleCnt="0"/>
      <dgm:spPr/>
    </dgm:pt>
    <dgm:pt modelId="{4337A951-801D-5342-9AC1-5E9D2C52F29D}" type="pres">
      <dgm:prSet presAssocID="{B5BA7E68-00CD-B440-8F4B-D797FA8A4CC8}" presName="hierChild5" presStyleCnt="0"/>
      <dgm:spPr/>
    </dgm:pt>
    <dgm:pt modelId="{A4256B80-3C37-DE49-A20D-B6ABFB8C4BEB}" type="pres">
      <dgm:prSet presAssocID="{E36BD266-C393-3C40-AF5C-63B55AECBF5E}" presName="Name37" presStyleLbl="parChTrans1D3" presStyleIdx="5" presStyleCnt="6"/>
      <dgm:spPr/>
    </dgm:pt>
    <dgm:pt modelId="{280FAE0E-95C8-1147-A634-55A8745A8BF9}" type="pres">
      <dgm:prSet presAssocID="{CD3E8266-8D95-A04B-9AC1-4862823B643F}" presName="hierRoot2" presStyleCnt="0">
        <dgm:presLayoutVars>
          <dgm:hierBranch val="init"/>
        </dgm:presLayoutVars>
      </dgm:prSet>
      <dgm:spPr/>
    </dgm:pt>
    <dgm:pt modelId="{E3FF0EBB-45A9-8642-BA49-E4822550B75F}" type="pres">
      <dgm:prSet presAssocID="{CD3E8266-8D95-A04B-9AC1-4862823B643F}" presName="rootComposite" presStyleCnt="0"/>
      <dgm:spPr/>
    </dgm:pt>
    <dgm:pt modelId="{95B990BA-6E3D-B943-B476-A95FE5EB62EA}" type="pres">
      <dgm:prSet presAssocID="{CD3E8266-8D95-A04B-9AC1-4862823B643F}" presName="rootText" presStyleLbl="node3" presStyleIdx="5" presStyleCnt="6">
        <dgm:presLayoutVars>
          <dgm:chPref val="3"/>
        </dgm:presLayoutVars>
      </dgm:prSet>
      <dgm:spPr/>
    </dgm:pt>
    <dgm:pt modelId="{7177C216-3373-1C4F-9C3C-582BFF3A2987}" type="pres">
      <dgm:prSet presAssocID="{CD3E8266-8D95-A04B-9AC1-4862823B643F}" presName="rootConnector" presStyleLbl="node3" presStyleIdx="5" presStyleCnt="6"/>
      <dgm:spPr/>
    </dgm:pt>
    <dgm:pt modelId="{0C84C643-B8D9-6D40-B609-105AEC712200}" type="pres">
      <dgm:prSet presAssocID="{CD3E8266-8D95-A04B-9AC1-4862823B643F}" presName="hierChild4" presStyleCnt="0"/>
      <dgm:spPr/>
    </dgm:pt>
    <dgm:pt modelId="{FD6F95E6-9B6F-784D-A05E-F1BA03A803F1}" type="pres">
      <dgm:prSet presAssocID="{4EC69653-901C-F845-A136-646EB7FB1984}" presName="Name37" presStyleLbl="parChTrans1D4" presStyleIdx="1" presStyleCnt="2"/>
      <dgm:spPr/>
    </dgm:pt>
    <dgm:pt modelId="{855ED111-AB75-2B4D-B062-32A872069E14}" type="pres">
      <dgm:prSet presAssocID="{5AB9FCC0-AA3B-D440-B0FE-50D00CD6A02A}" presName="hierRoot2" presStyleCnt="0">
        <dgm:presLayoutVars>
          <dgm:hierBranch val="init"/>
        </dgm:presLayoutVars>
      </dgm:prSet>
      <dgm:spPr/>
    </dgm:pt>
    <dgm:pt modelId="{A090E785-F01A-EA4C-B224-E6D31A9E2501}" type="pres">
      <dgm:prSet presAssocID="{5AB9FCC0-AA3B-D440-B0FE-50D00CD6A02A}" presName="rootComposite" presStyleCnt="0"/>
      <dgm:spPr/>
    </dgm:pt>
    <dgm:pt modelId="{8BC42D6A-7A9B-AB46-8C34-9527D1309281}" type="pres">
      <dgm:prSet presAssocID="{5AB9FCC0-AA3B-D440-B0FE-50D00CD6A02A}" presName="rootText" presStyleLbl="node4" presStyleIdx="1" presStyleCnt="2">
        <dgm:presLayoutVars>
          <dgm:chPref val="3"/>
        </dgm:presLayoutVars>
      </dgm:prSet>
      <dgm:spPr/>
    </dgm:pt>
    <dgm:pt modelId="{93066882-BA0E-AE40-96CF-0CA2CDC871AC}" type="pres">
      <dgm:prSet presAssocID="{5AB9FCC0-AA3B-D440-B0FE-50D00CD6A02A}" presName="rootConnector" presStyleLbl="node4" presStyleIdx="1" presStyleCnt="2"/>
      <dgm:spPr/>
    </dgm:pt>
    <dgm:pt modelId="{4E51BE4B-7963-454A-9AD0-C74A19405D50}" type="pres">
      <dgm:prSet presAssocID="{5AB9FCC0-AA3B-D440-B0FE-50D00CD6A02A}" presName="hierChild4" presStyleCnt="0"/>
      <dgm:spPr/>
    </dgm:pt>
    <dgm:pt modelId="{29A409E7-515E-344E-B1EA-3EA2B65107C7}" type="pres">
      <dgm:prSet presAssocID="{5AB9FCC0-AA3B-D440-B0FE-50D00CD6A02A}" presName="hierChild5" presStyleCnt="0"/>
      <dgm:spPr/>
    </dgm:pt>
    <dgm:pt modelId="{E0A3B6DA-30D0-B64E-9AF2-F60788B8897D}" type="pres">
      <dgm:prSet presAssocID="{CD3E8266-8D95-A04B-9AC1-4862823B643F}" presName="hierChild5" presStyleCnt="0"/>
      <dgm:spPr/>
    </dgm:pt>
    <dgm:pt modelId="{16F841FA-798F-BE45-AD7C-679F8DE48A22}" type="pres">
      <dgm:prSet presAssocID="{7D1BF078-53C0-A649-9E3A-C1EA3B0DD26D}" presName="hierChild5" presStyleCnt="0"/>
      <dgm:spPr/>
    </dgm:pt>
    <dgm:pt modelId="{8947F3FA-22A9-694E-8020-BF3F70E960DA}" type="pres">
      <dgm:prSet presAssocID="{95DE39EC-65A0-CC42-AAB5-E10B6C0BB2DA}" presName="hierChild3" presStyleCnt="0"/>
      <dgm:spPr/>
    </dgm:pt>
    <dgm:pt modelId="{40E29835-DE29-AE4A-8BAC-CD0320FDD06A}" type="pres">
      <dgm:prSet presAssocID="{ACD5DF6B-8628-5243-8C36-4641D7C8A4AE}" presName="Name111" presStyleLbl="parChTrans1D2" presStyleIdx="2" presStyleCnt="3"/>
      <dgm:spPr/>
    </dgm:pt>
    <dgm:pt modelId="{F94DABF9-9E3F-4F44-8F1B-2ABD312E5D1B}" type="pres">
      <dgm:prSet presAssocID="{FA5DDED4-9838-5941-A414-EF98CDF22985}" presName="hierRoot3" presStyleCnt="0">
        <dgm:presLayoutVars>
          <dgm:hierBranch val="init"/>
        </dgm:presLayoutVars>
      </dgm:prSet>
      <dgm:spPr/>
    </dgm:pt>
    <dgm:pt modelId="{825452D4-6395-344D-AD2D-DB75A331743A}" type="pres">
      <dgm:prSet presAssocID="{FA5DDED4-9838-5941-A414-EF98CDF22985}" presName="rootComposite3" presStyleCnt="0"/>
      <dgm:spPr/>
    </dgm:pt>
    <dgm:pt modelId="{A9A09A31-7F0F-204E-B629-4F596A2DC361}" type="pres">
      <dgm:prSet presAssocID="{FA5DDED4-9838-5941-A414-EF98CDF22985}" presName="rootText3" presStyleLbl="asst1" presStyleIdx="0" presStyleCnt="1">
        <dgm:presLayoutVars>
          <dgm:chPref val="3"/>
        </dgm:presLayoutVars>
      </dgm:prSet>
      <dgm:spPr/>
    </dgm:pt>
    <dgm:pt modelId="{8CF53FE2-CBFA-C548-BB8B-83ED1992E82D}" type="pres">
      <dgm:prSet presAssocID="{FA5DDED4-9838-5941-A414-EF98CDF22985}" presName="rootConnector3" presStyleLbl="asst1" presStyleIdx="0" presStyleCnt="1"/>
      <dgm:spPr/>
    </dgm:pt>
    <dgm:pt modelId="{D8603FC6-5DC3-544F-B17B-AE38FABCC7AE}" type="pres">
      <dgm:prSet presAssocID="{FA5DDED4-9838-5941-A414-EF98CDF22985}" presName="hierChild6" presStyleCnt="0"/>
      <dgm:spPr/>
    </dgm:pt>
    <dgm:pt modelId="{DE8BB95E-D434-FE4A-9B9C-E06430356B39}" type="pres">
      <dgm:prSet presAssocID="{FA5DDED4-9838-5941-A414-EF98CDF22985}" presName="hierChild7" presStyleCnt="0"/>
      <dgm:spPr/>
    </dgm:pt>
  </dgm:ptLst>
  <dgm:cxnLst>
    <dgm:cxn modelId="{5619EB04-2B08-3940-B22B-2CCF2EEDC12E}" srcId="{F56BA779-B590-F84F-B65C-EFFBDCB1F925}" destId="{330AC3A1-155C-A64A-BA93-0A9781B4568F}" srcOrd="1" destOrd="0" parTransId="{39C5A444-E5DD-C249-9F60-6A9A3B90D311}" sibTransId="{1DF593A3-4A45-8C4A-B8E2-6D732CAE5F9B}"/>
    <dgm:cxn modelId="{4CC06E0C-7172-A94C-916A-35AB9AFD61A8}" type="presOf" srcId="{7D1BF078-53C0-A649-9E3A-C1EA3B0DD26D}" destId="{D8781316-94A1-A74F-91CD-6E6710B6CF50}" srcOrd="0" destOrd="0" presId="urn:microsoft.com/office/officeart/2005/8/layout/orgChart1"/>
    <dgm:cxn modelId="{E06C4917-BA07-104D-A9D2-22E6F238F9A4}" srcId="{330AC3A1-155C-A64A-BA93-0A9781B4568F}" destId="{82344AEB-46E7-6449-A8FF-4234D973F2B1}" srcOrd="0" destOrd="0" parTransId="{8A3E8731-7F6F-0645-9104-13B15DA548A9}" sibTransId="{05AF6DEE-9348-1A4B-BFD5-7CA9DEE37E52}"/>
    <dgm:cxn modelId="{02191B19-CAEF-B54B-8EBC-1586273CC3C7}" type="presOf" srcId="{330AC3A1-155C-A64A-BA93-0A9781B4568F}" destId="{F56F3226-16B2-9545-A7AA-AEC4E2F2A2F0}" srcOrd="1" destOrd="0" presId="urn:microsoft.com/office/officeart/2005/8/layout/orgChart1"/>
    <dgm:cxn modelId="{58397B20-9CB7-E448-AB64-B3CFE0A9C7E7}" srcId="{7D1BF078-53C0-A649-9E3A-C1EA3B0DD26D}" destId="{C1C09ED4-01E0-994E-A821-867E375E0BD7}" srcOrd="1" destOrd="0" parTransId="{D9CFD110-93A4-8045-B313-6B910E2C4571}" sibTransId="{73BEDAF3-B0FD-644A-9AEF-8727F9F8F807}"/>
    <dgm:cxn modelId="{B64EA526-8C8B-2B47-9952-0E9F8EAACFC3}" type="presOf" srcId="{B5BA7E68-00CD-B440-8F4B-D797FA8A4CC8}" destId="{DB3A2D2F-9513-0848-B94A-E2635EC0665A}" srcOrd="0" destOrd="0" presId="urn:microsoft.com/office/officeart/2005/8/layout/orgChart1"/>
    <dgm:cxn modelId="{D406FB27-4DA1-2D48-8E3B-592784F49254}" type="presOf" srcId="{9A0D75CA-0AD5-7F43-B0A4-3BE4E377E24F}" destId="{79F89B23-EC92-B84C-AC08-DC8752AD0CCC}" srcOrd="0" destOrd="0" presId="urn:microsoft.com/office/officeart/2005/8/layout/orgChart1"/>
    <dgm:cxn modelId="{EC807C2A-6558-3D4C-A2B1-93CA45EF6592}" type="presOf" srcId="{F56BA779-B590-F84F-B65C-EFFBDCB1F925}" destId="{FE706955-8815-FF42-8E16-BAB64235917F}" srcOrd="0" destOrd="0" presId="urn:microsoft.com/office/officeart/2005/8/layout/orgChart1"/>
    <dgm:cxn modelId="{077A562C-DF15-394B-AD84-05B4A53DE6E5}" srcId="{F56BA779-B590-F84F-B65C-EFFBDCB1F925}" destId="{9A0D75CA-0AD5-7F43-B0A4-3BE4E377E24F}" srcOrd="0" destOrd="0" parTransId="{FCB122CA-1281-6446-8D93-D2499ECFA1B1}" sibTransId="{2C5928F8-6C89-2147-9554-9FC2DF9AE5C8}"/>
    <dgm:cxn modelId="{2DEB152D-5CF3-B34C-B6E5-A2D739D61584}" type="presOf" srcId="{DAD3BED6-E2BD-064C-B2D8-41D773234BBC}" destId="{DA5D2B48-6566-8048-A960-27B7DDF647F6}" srcOrd="1" destOrd="0" presId="urn:microsoft.com/office/officeart/2005/8/layout/orgChart1"/>
    <dgm:cxn modelId="{DFFB6635-E2CA-A64C-B1A2-D9C1C77F78C7}" srcId="{7D1BF078-53C0-A649-9E3A-C1EA3B0DD26D}" destId="{DAD3BED6-E2BD-064C-B2D8-41D773234BBC}" srcOrd="0" destOrd="0" parTransId="{8B8E63D9-E2FD-4847-A2FE-1C35F4EC0D91}" sibTransId="{CB301382-674C-7341-A2E9-2BBB50F3D28D}"/>
    <dgm:cxn modelId="{F4B1C239-4205-BF40-B3D9-8EFABDEECE77}" srcId="{CD3E8266-8D95-A04B-9AC1-4862823B643F}" destId="{5AB9FCC0-AA3B-D440-B0FE-50D00CD6A02A}" srcOrd="0" destOrd="0" parTransId="{4EC69653-901C-F845-A136-646EB7FB1984}" sibTransId="{89A79973-50E6-414F-AB14-3D8EA47ED7AE}"/>
    <dgm:cxn modelId="{1232A93A-ED02-D745-8DEB-4094E6034134}" type="presOf" srcId="{FA5DDED4-9838-5941-A414-EF98CDF22985}" destId="{8CF53FE2-CBFA-C548-BB8B-83ED1992E82D}" srcOrd="1" destOrd="0" presId="urn:microsoft.com/office/officeart/2005/8/layout/orgChart1"/>
    <dgm:cxn modelId="{3BBFF541-39DC-B746-A66B-8A502F37AF8A}" srcId="{95DE39EC-65A0-CC42-AAB5-E10B6C0BB2DA}" destId="{7D1BF078-53C0-A649-9E3A-C1EA3B0DD26D}" srcOrd="2" destOrd="0" parTransId="{25718B1F-C0C7-1343-8D46-9E1FA53AFA35}" sibTransId="{27305FCD-DF2D-A244-8F6C-F025801EA7C0}"/>
    <dgm:cxn modelId="{60DC7F43-F387-F745-84D8-D3F5FE9C09A8}" type="presOf" srcId="{CD3E8266-8D95-A04B-9AC1-4862823B643F}" destId="{7177C216-3373-1C4F-9C3C-582BFF3A2987}" srcOrd="1" destOrd="0" presId="urn:microsoft.com/office/officeart/2005/8/layout/orgChart1"/>
    <dgm:cxn modelId="{C401FA48-B3EC-CA48-90EA-B3AE955ABA01}" srcId="{95DE39EC-65A0-CC42-AAB5-E10B6C0BB2DA}" destId="{F56BA779-B590-F84F-B65C-EFFBDCB1F925}" srcOrd="1" destOrd="0" parTransId="{33491C63-A690-F54F-82AB-9615A150D257}" sibTransId="{10B638EA-555D-3845-9867-BD68C2D2189A}"/>
    <dgm:cxn modelId="{62A5C94C-D69E-7A42-B082-2E437625D9A7}" type="presOf" srcId="{82344AEB-46E7-6449-A8FF-4234D973F2B1}" destId="{1DE00FB9-A2E6-C149-87AF-38DD1AFA92A2}" srcOrd="1" destOrd="0" presId="urn:microsoft.com/office/officeart/2005/8/layout/orgChart1"/>
    <dgm:cxn modelId="{9DAC634E-904A-464C-8119-2CE7C37CC08D}" type="presOf" srcId="{82344AEB-46E7-6449-A8FF-4234D973F2B1}" destId="{26D25D44-3104-A84E-A96D-73A39E683ACD}" srcOrd="0" destOrd="0" presId="urn:microsoft.com/office/officeart/2005/8/layout/orgChart1"/>
    <dgm:cxn modelId="{7561D450-A775-DA4D-9F8F-4176E4830A4C}" type="presOf" srcId="{F56BA779-B590-F84F-B65C-EFFBDCB1F925}" destId="{F5CB19C9-C0F7-F042-B541-6410EF9E6F27}" srcOrd="1" destOrd="0" presId="urn:microsoft.com/office/officeart/2005/8/layout/orgChart1"/>
    <dgm:cxn modelId="{69383654-3BF2-5749-8286-ED10E3F3D185}" type="presOf" srcId="{8A3E8731-7F6F-0645-9104-13B15DA548A9}" destId="{6FE4EA06-A3E0-0F4A-8937-988CCD424D0D}" srcOrd="0" destOrd="0" presId="urn:microsoft.com/office/officeart/2005/8/layout/orgChart1"/>
    <dgm:cxn modelId="{AE0D6054-B669-CC43-AFDE-AD967C89AACD}" type="presOf" srcId="{B5BA7E68-00CD-B440-8F4B-D797FA8A4CC8}" destId="{A20281FF-5DE7-7848-97C0-3C587E209E7B}" srcOrd="1" destOrd="0" presId="urn:microsoft.com/office/officeart/2005/8/layout/orgChart1"/>
    <dgm:cxn modelId="{697E185E-E32B-834C-81B6-045E5F97824A}" type="presOf" srcId="{ACD5DF6B-8628-5243-8C36-4641D7C8A4AE}" destId="{40E29835-DE29-AE4A-8BAC-CD0320FDD06A}" srcOrd="0" destOrd="0" presId="urn:microsoft.com/office/officeart/2005/8/layout/orgChart1"/>
    <dgm:cxn modelId="{FAB2CB61-DDA3-A249-B988-9E706EFA0EBE}" type="presOf" srcId="{D9CFD110-93A4-8045-B313-6B910E2C4571}" destId="{E0CA191A-15A2-8D41-BA09-32E7BFA4EA07}" srcOrd="0" destOrd="0" presId="urn:microsoft.com/office/officeart/2005/8/layout/orgChart1"/>
    <dgm:cxn modelId="{105DE761-3D0E-9E40-9326-166288291286}" type="presOf" srcId="{95DE39EC-65A0-CC42-AAB5-E10B6C0BB2DA}" destId="{F85818AB-DC8B-0D41-94D2-493854C51926}" srcOrd="1" destOrd="0" presId="urn:microsoft.com/office/officeart/2005/8/layout/orgChart1"/>
    <dgm:cxn modelId="{BB1C1D64-5E96-A941-8190-9055FC7F63BE}" type="presOf" srcId="{DAD3BED6-E2BD-064C-B2D8-41D773234BBC}" destId="{7C4ED2DC-2368-5943-82FE-DDD8B888C5A6}" srcOrd="0" destOrd="0" presId="urn:microsoft.com/office/officeart/2005/8/layout/orgChart1"/>
    <dgm:cxn modelId="{D8E6FF67-899D-F649-A485-5536BB0752A7}" type="presOf" srcId="{33491C63-A690-F54F-82AB-9615A150D257}" destId="{7A105EB1-AE3E-4F45-B895-53C1AA47F7C4}" srcOrd="0" destOrd="0" presId="urn:microsoft.com/office/officeart/2005/8/layout/orgChart1"/>
    <dgm:cxn modelId="{13153473-CF96-9B4D-B3DF-9E42516EFFF5}" type="presOf" srcId="{C1C09ED4-01E0-994E-A821-867E375E0BD7}" destId="{B777998E-B14C-2446-BF60-B640F3FA04F9}" srcOrd="1" destOrd="0" presId="urn:microsoft.com/office/officeart/2005/8/layout/orgChart1"/>
    <dgm:cxn modelId="{392DE073-A799-8345-8EEB-E37D5CC403A8}" type="presOf" srcId="{9A0D75CA-0AD5-7F43-B0A4-3BE4E377E24F}" destId="{4641876F-4C4C-9840-8C4E-F1BC3D3CD668}" srcOrd="1" destOrd="0" presId="urn:microsoft.com/office/officeart/2005/8/layout/orgChart1"/>
    <dgm:cxn modelId="{CEE5C97B-D2AB-474D-9C43-8FFC1959B408}" srcId="{5FC542E4-833E-B043-A147-511AE6A6A026}" destId="{95DE39EC-65A0-CC42-AAB5-E10B6C0BB2DA}" srcOrd="0" destOrd="0" parTransId="{2E20E19A-D1B5-354F-B92F-A89CE62E5CBC}" sibTransId="{00EE7B98-9B6E-0E48-97CA-DB747173C9F5}"/>
    <dgm:cxn modelId="{D9C90381-9B67-5640-BF6D-D84872C0170A}" type="presOf" srcId="{0A23507C-52C6-D642-997E-D845F6C90752}" destId="{D02AE2D4-93BE-5844-94A6-3B1DFD9C3898}" srcOrd="0" destOrd="0" presId="urn:microsoft.com/office/officeart/2005/8/layout/orgChart1"/>
    <dgm:cxn modelId="{7EA90190-DE8C-A94D-96A1-1FE10985FE5B}" srcId="{7D1BF078-53C0-A649-9E3A-C1EA3B0DD26D}" destId="{CD3E8266-8D95-A04B-9AC1-4862823B643F}" srcOrd="3" destOrd="0" parTransId="{E36BD266-C393-3C40-AF5C-63B55AECBF5E}" sibTransId="{6822CF90-0026-7745-9F35-DDD216E78B21}"/>
    <dgm:cxn modelId="{145A2B9C-89D4-624C-9B37-55105FD93E8A}" type="presOf" srcId="{4EC69653-901C-F845-A136-646EB7FB1984}" destId="{FD6F95E6-9B6F-784D-A05E-F1BA03A803F1}" srcOrd="0" destOrd="0" presId="urn:microsoft.com/office/officeart/2005/8/layout/orgChart1"/>
    <dgm:cxn modelId="{1E4039AB-2B0A-2D4E-9442-0C9D1D1DF65E}" type="presOf" srcId="{CD3E8266-8D95-A04B-9AC1-4862823B643F}" destId="{95B990BA-6E3D-B943-B476-A95FE5EB62EA}" srcOrd="0" destOrd="0" presId="urn:microsoft.com/office/officeart/2005/8/layout/orgChart1"/>
    <dgm:cxn modelId="{754967C3-6F62-9E4B-B457-8C9B1FA0FBFE}" srcId="{7D1BF078-53C0-A649-9E3A-C1EA3B0DD26D}" destId="{B5BA7E68-00CD-B440-8F4B-D797FA8A4CC8}" srcOrd="2" destOrd="0" parTransId="{0A23507C-52C6-D642-997E-D845F6C90752}" sibTransId="{FC73CB89-CEE4-EE40-8206-3899FAF57588}"/>
    <dgm:cxn modelId="{4843ACC4-AF03-0147-A21E-E37D1C4CF589}" srcId="{95DE39EC-65A0-CC42-AAB5-E10B6C0BB2DA}" destId="{FA5DDED4-9838-5941-A414-EF98CDF22985}" srcOrd="0" destOrd="0" parTransId="{ACD5DF6B-8628-5243-8C36-4641D7C8A4AE}" sibTransId="{58932DB4-9EC6-5446-A701-42D3D2F330D2}"/>
    <dgm:cxn modelId="{FA3062CC-3854-0A4F-B940-9F9781225F20}" type="presOf" srcId="{330AC3A1-155C-A64A-BA93-0A9781B4568F}" destId="{CD1F2D01-8C28-0744-9A43-E8DBC464CADE}" srcOrd="0" destOrd="0" presId="urn:microsoft.com/office/officeart/2005/8/layout/orgChart1"/>
    <dgm:cxn modelId="{2ABD6ACE-D06F-C748-8C4B-38F22327C0BC}" type="presOf" srcId="{95DE39EC-65A0-CC42-AAB5-E10B6C0BB2DA}" destId="{20A2DE70-9845-5548-960B-22CCFEE4BE5D}" srcOrd="0" destOrd="0" presId="urn:microsoft.com/office/officeart/2005/8/layout/orgChart1"/>
    <dgm:cxn modelId="{A7FE7FD1-C703-DE4B-83E1-5F723840E37A}" type="presOf" srcId="{C1C09ED4-01E0-994E-A821-867E375E0BD7}" destId="{FCACC28B-24BA-454F-80DB-A9F75314793D}" srcOrd="0" destOrd="0" presId="urn:microsoft.com/office/officeart/2005/8/layout/orgChart1"/>
    <dgm:cxn modelId="{AF23B7D7-A8C5-F147-9429-B39F5D6CFADF}" type="presOf" srcId="{7D1BF078-53C0-A649-9E3A-C1EA3B0DD26D}" destId="{717BBDD1-F0BB-F048-BF59-8F64AE403B4F}" srcOrd="1" destOrd="0" presId="urn:microsoft.com/office/officeart/2005/8/layout/orgChart1"/>
    <dgm:cxn modelId="{0FA975E2-8E7B-9B4C-91CC-ACA5B74D07A2}" type="presOf" srcId="{5FC542E4-833E-B043-A147-511AE6A6A026}" destId="{3BAD2CEC-9B13-5445-B671-2D68F828A2ED}" srcOrd="0" destOrd="0" presId="urn:microsoft.com/office/officeart/2005/8/layout/orgChart1"/>
    <dgm:cxn modelId="{00A2A4E4-C7AC-7549-8AEF-7F2F7BE45611}" type="presOf" srcId="{FCB122CA-1281-6446-8D93-D2499ECFA1B1}" destId="{8E577DE0-A4EB-B14B-B59B-949A3AEAC52A}" srcOrd="0" destOrd="0" presId="urn:microsoft.com/office/officeart/2005/8/layout/orgChart1"/>
    <dgm:cxn modelId="{6C5383EB-05D1-764C-8522-3285B762DD53}" type="presOf" srcId="{5AB9FCC0-AA3B-D440-B0FE-50D00CD6A02A}" destId="{8BC42D6A-7A9B-AB46-8C34-9527D1309281}" srcOrd="0" destOrd="0" presId="urn:microsoft.com/office/officeart/2005/8/layout/orgChart1"/>
    <dgm:cxn modelId="{08D096EC-E114-C346-8329-1958709A0BA2}" type="presOf" srcId="{25718B1F-C0C7-1343-8D46-9E1FA53AFA35}" destId="{6228BAFA-3978-9D4C-9D73-EDD753720200}" srcOrd="0" destOrd="0" presId="urn:microsoft.com/office/officeart/2005/8/layout/orgChart1"/>
    <dgm:cxn modelId="{35C702F0-1D60-404B-84D8-A143535C5D8D}" type="presOf" srcId="{8B8E63D9-E2FD-4847-A2FE-1C35F4EC0D91}" destId="{743835F3-7844-BE46-A204-4E245AD22A7C}" srcOrd="0" destOrd="0" presId="urn:microsoft.com/office/officeart/2005/8/layout/orgChart1"/>
    <dgm:cxn modelId="{D01CE5F2-6E9C-DB49-B7DA-A7FE413620D1}" type="presOf" srcId="{E36BD266-C393-3C40-AF5C-63B55AECBF5E}" destId="{A4256B80-3C37-DE49-A20D-B6ABFB8C4BEB}" srcOrd="0" destOrd="0" presId="urn:microsoft.com/office/officeart/2005/8/layout/orgChart1"/>
    <dgm:cxn modelId="{698094F3-0C7B-EB46-89F9-5BE7C9C5926B}" type="presOf" srcId="{39C5A444-E5DD-C249-9F60-6A9A3B90D311}" destId="{B0A70458-C595-D046-833A-47AA0C204638}" srcOrd="0" destOrd="0" presId="urn:microsoft.com/office/officeart/2005/8/layout/orgChart1"/>
    <dgm:cxn modelId="{5886B8F3-09EE-8E49-BD09-B75B98F319A9}" type="presOf" srcId="{FA5DDED4-9838-5941-A414-EF98CDF22985}" destId="{A9A09A31-7F0F-204E-B629-4F596A2DC361}" srcOrd="0" destOrd="0" presId="urn:microsoft.com/office/officeart/2005/8/layout/orgChart1"/>
    <dgm:cxn modelId="{312D74FE-53E0-E640-AFAB-17D9B37D4AB9}" type="presOf" srcId="{5AB9FCC0-AA3B-D440-B0FE-50D00CD6A02A}" destId="{93066882-BA0E-AE40-96CF-0CA2CDC871AC}" srcOrd="1" destOrd="0" presId="urn:microsoft.com/office/officeart/2005/8/layout/orgChart1"/>
    <dgm:cxn modelId="{C1ED886B-E5CE-F946-8996-230430453569}" type="presParOf" srcId="{3BAD2CEC-9B13-5445-B671-2D68F828A2ED}" destId="{88B0E7D1-72A9-8847-95EA-09D5F40F043D}" srcOrd="0" destOrd="0" presId="urn:microsoft.com/office/officeart/2005/8/layout/orgChart1"/>
    <dgm:cxn modelId="{E8FE06D6-9724-9341-9211-53E7D1F796F0}" type="presParOf" srcId="{88B0E7D1-72A9-8847-95EA-09D5F40F043D}" destId="{C1FFB558-D880-CE41-927A-283A1AD6F80B}" srcOrd="0" destOrd="0" presId="urn:microsoft.com/office/officeart/2005/8/layout/orgChart1"/>
    <dgm:cxn modelId="{27D554B9-5AFE-3840-ADCE-BBE4D33C4F3F}" type="presParOf" srcId="{C1FFB558-D880-CE41-927A-283A1AD6F80B}" destId="{20A2DE70-9845-5548-960B-22CCFEE4BE5D}" srcOrd="0" destOrd="0" presId="urn:microsoft.com/office/officeart/2005/8/layout/orgChart1"/>
    <dgm:cxn modelId="{A6047B05-DDD1-8C45-98F6-CBBE930DA923}" type="presParOf" srcId="{C1FFB558-D880-CE41-927A-283A1AD6F80B}" destId="{F85818AB-DC8B-0D41-94D2-493854C51926}" srcOrd="1" destOrd="0" presId="urn:microsoft.com/office/officeart/2005/8/layout/orgChart1"/>
    <dgm:cxn modelId="{A25FCDF0-B039-4E4E-865C-098953CA906B}" type="presParOf" srcId="{88B0E7D1-72A9-8847-95EA-09D5F40F043D}" destId="{351311C8-5C62-7142-9030-28A278A90AD8}" srcOrd="1" destOrd="0" presId="urn:microsoft.com/office/officeart/2005/8/layout/orgChart1"/>
    <dgm:cxn modelId="{CCE14215-633E-CA45-A72A-CCD9C5896C7A}" type="presParOf" srcId="{351311C8-5C62-7142-9030-28A278A90AD8}" destId="{7A105EB1-AE3E-4F45-B895-53C1AA47F7C4}" srcOrd="0" destOrd="0" presId="urn:microsoft.com/office/officeart/2005/8/layout/orgChart1"/>
    <dgm:cxn modelId="{70E1A5C6-313F-5F43-969B-84B206D25411}" type="presParOf" srcId="{351311C8-5C62-7142-9030-28A278A90AD8}" destId="{971C13DE-A1A4-3D4E-BACE-A5E05DAFBC54}" srcOrd="1" destOrd="0" presId="urn:microsoft.com/office/officeart/2005/8/layout/orgChart1"/>
    <dgm:cxn modelId="{A37E1D55-36BE-9647-95A4-F741F53A5D50}" type="presParOf" srcId="{971C13DE-A1A4-3D4E-BACE-A5E05DAFBC54}" destId="{50D5CCF3-63B9-024C-94BE-CE06F72071A1}" srcOrd="0" destOrd="0" presId="urn:microsoft.com/office/officeart/2005/8/layout/orgChart1"/>
    <dgm:cxn modelId="{AAC88C7F-A82D-3C40-AE44-AB30B058617B}" type="presParOf" srcId="{50D5CCF3-63B9-024C-94BE-CE06F72071A1}" destId="{FE706955-8815-FF42-8E16-BAB64235917F}" srcOrd="0" destOrd="0" presId="urn:microsoft.com/office/officeart/2005/8/layout/orgChart1"/>
    <dgm:cxn modelId="{5BB0387D-AD95-7B43-98C4-374FC6257871}" type="presParOf" srcId="{50D5CCF3-63B9-024C-94BE-CE06F72071A1}" destId="{F5CB19C9-C0F7-F042-B541-6410EF9E6F27}" srcOrd="1" destOrd="0" presId="urn:microsoft.com/office/officeart/2005/8/layout/orgChart1"/>
    <dgm:cxn modelId="{35429BFE-7A25-A84C-9F25-5B2507826016}" type="presParOf" srcId="{971C13DE-A1A4-3D4E-BACE-A5E05DAFBC54}" destId="{DF55A4CD-02E1-1A42-B69A-2AB4FB82FDBF}" srcOrd="1" destOrd="0" presId="urn:microsoft.com/office/officeart/2005/8/layout/orgChart1"/>
    <dgm:cxn modelId="{105D1750-B7B8-104A-8E9E-20A9D060FDE7}" type="presParOf" srcId="{DF55A4CD-02E1-1A42-B69A-2AB4FB82FDBF}" destId="{8E577DE0-A4EB-B14B-B59B-949A3AEAC52A}" srcOrd="0" destOrd="0" presId="urn:microsoft.com/office/officeart/2005/8/layout/orgChart1"/>
    <dgm:cxn modelId="{B55F90E4-9712-F146-922C-85ECF294EE7C}" type="presParOf" srcId="{DF55A4CD-02E1-1A42-B69A-2AB4FB82FDBF}" destId="{F688DAEE-F302-BE48-A1BE-B487AB75A10C}" srcOrd="1" destOrd="0" presId="urn:microsoft.com/office/officeart/2005/8/layout/orgChart1"/>
    <dgm:cxn modelId="{D4C355D5-9959-164C-9228-010F77E623BD}" type="presParOf" srcId="{F688DAEE-F302-BE48-A1BE-B487AB75A10C}" destId="{DA34AB59-1A57-C940-A4DC-E747F79D2B9B}" srcOrd="0" destOrd="0" presId="urn:microsoft.com/office/officeart/2005/8/layout/orgChart1"/>
    <dgm:cxn modelId="{BDF1601F-EECA-7C4E-B2BE-3192FA62FFF6}" type="presParOf" srcId="{DA34AB59-1A57-C940-A4DC-E747F79D2B9B}" destId="{79F89B23-EC92-B84C-AC08-DC8752AD0CCC}" srcOrd="0" destOrd="0" presId="urn:microsoft.com/office/officeart/2005/8/layout/orgChart1"/>
    <dgm:cxn modelId="{F9F30939-22D2-4940-9C83-F25FB19E7922}" type="presParOf" srcId="{DA34AB59-1A57-C940-A4DC-E747F79D2B9B}" destId="{4641876F-4C4C-9840-8C4E-F1BC3D3CD668}" srcOrd="1" destOrd="0" presId="urn:microsoft.com/office/officeart/2005/8/layout/orgChart1"/>
    <dgm:cxn modelId="{3F68D7E5-6E56-894A-9DEE-A5F4657FBD97}" type="presParOf" srcId="{F688DAEE-F302-BE48-A1BE-B487AB75A10C}" destId="{66B26DFE-7D51-A547-8542-47CEABA5B62C}" srcOrd="1" destOrd="0" presId="urn:microsoft.com/office/officeart/2005/8/layout/orgChart1"/>
    <dgm:cxn modelId="{A9E8C2E7-C02B-0F4B-B51F-C3E1DB1650B3}" type="presParOf" srcId="{F688DAEE-F302-BE48-A1BE-B487AB75A10C}" destId="{1FAC018B-6EDE-B447-BE23-FAC0793D6A25}" srcOrd="2" destOrd="0" presId="urn:microsoft.com/office/officeart/2005/8/layout/orgChart1"/>
    <dgm:cxn modelId="{F9FA55AE-B9E0-DD40-9DC1-13554427866F}" type="presParOf" srcId="{DF55A4CD-02E1-1A42-B69A-2AB4FB82FDBF}" destId="{B0A70458-C595-D046-833A-47AA0C204638}" srcOrd="2" destOrd="0" presId="urn:microsoft.com/office/officeart/2005/8/layout/orgChart1"/>
    <dgm:cxn modelId="{9D85CDFC-0608-4F43-96D6-5BA0FCC31332}" type="presParOf" srcId="{DF55A4CD-02E1-1A42-B69A-2AB4FB82FDBF}" destId="{77031B14-58AD-284C-895E-CD887D6EC7D5}" srcOrd="3" destOrd="0" presId="urn:microsoft.com/office/officeart/2005/8/layout/orgChart1"/>
    <dgm:cxn modelId="{5A2A1F23-9653-974D-9C0A-45ED8C723061}" type="presParOf" srcId="{77031B14-58AD-284C-895E-CD887D6EC7D5}" destId="{10DE746F-DE81-4447-99C7-BBDB1E6A0659}" srcOrd="0" destOrd="0" presId="urn:microsoft.com/office/officeart/2005/8/layout/orgChart1"/>
    <dgm:cxn modelId="{9241FE38-E017-AA45-92FC-74F57C6E1F29}" type="presParOf" srcId="{10DE746F-DE81-4447-99C7-BBDB1E6A0659}" destId="{CD1F2D01-8C28-0744-9A43-E8DBC464CADE}" srcOrd="0" destOrd="0" presId="urn:microsoft.com/office/officeart/2005/8/layout/orgChart1"/>
    <dgm:cxn modelId="{AA613CB1-D4A6-F643-A669-479F584ABFDB}" type="presParOf" srcId="{10DE746F-DE81-4447-99C7-BBDB1E6A0659}" destId="{F56F3226-16B2-9545-A7AA-AEC4E2F2A2F0}" srcOrd="1" destOrd="0" presId="urn:microsoft.com/office/officeart/2005/8/layout/orgChart1"/>
    <dgm:cxn modelId="{F4FE216A-DC8B-6849-BEB9-63978B4C8FBF}" type="presParOf" srcId="{77031B14-58AD-284C-895E-CD887D6EC7D5}" destId="{860E5258-D324-9043-A0C4-70D12FC77D13}" srcOrd="1" destOrd="0" presId="urn:microsoft.com/office/officeart/2005/8/layout/orgChart1"/>
    <dgm:cxn modelId="{F834612E-7FC9-B14A-8A41-8D872F0A8313}" type="presParOf" srcId="{860E5258-D324-9043-A0C4-70D12FC77D13}" destId="{6FE4EA06-A3E0-0F4A-8937-988CCD424D0D}" srcOrd="0" destOrd="0" presId="urn:microsoft.com/office/officeart/2005/8/layout/orgChart1"/>
    <dgm:cxn modelId="{9F48DC3B-DE15-C346-947E-49333D8D7EFE}" type="presParOf" srcId="{860E5258-D324-9043-A0C4-70D12FC77D13}" destId="{07F4E399-9246-7543-AEC9-D5177B078F27}" srcOrd="1" destOrd="0" presId="urn:microsoft.com/office/officeart/2005/8/layout/orgChart1"/>
    <dgm:cxn modelId="{0AAB264F-7331-6C4C-9B35-AA62E07BACD3}" type="presParOf" srcId="{07F4E399-9246-7543-AEC9-D5177B078F27}" destId="{6FCDF184-62BB-0C4A-9CA8-1ACF85D83E1F}" srcOrd="0" destOrd="0" presId="urn:microsoft.com/office/officeart/2005/8/layout/orgChart1"/>
    <dgm:cxn modelId="{945AF913-96E1-5B47-AF08-74E0962B52A7}" type="presParOf" srcId="{6FCDF184-62BB-0C4A-9CA8-1ACF85D83E1F}" destId="{26D25D44-3104-A84E-A96D-73A39E683ACD}" srcOrd="0" destOrd="0" presId="urn:microsoft.com/office/officeart/2005/8/layout/orgChart1"/>
    <dgm:cxn modelId="{E3F0638E-2B36-5049-8C3D-9E078D92018A}" type="presParOf" srcId="{6FCDF184-62BB-0C4A-9CA8-1ACF85D83E1F}" destId="{1DE00FB9-A2E6-C149-87AF-38DD1AFA92A2}" srcOrd="1" destOrd="0" presId="urn:microsoft.com/office/officeart/2005/8/layout/orgChart1"/>
    <dgm:cxn modelId="{41760AC0-B9B6-9F43-958C-866D399229B0}" type="presParOf" srcId="{07F4E399-9246-7543-AEC9-D5177B078F27}" destId="{491E98F6-06B0-304A-AFC8-CB7258258EFE}" srcOrd="1" destOrd="0" presId="urn:microsoft.com/office/officeart/2005/8/layout/orgChart1"/>
    <dgm:cxn modelId="{54D86050-202D-D644-BBCD-02B38C933C90}" type="presParOf" srcId="{07F4E399-9246-7543-AEC9-D5177B078F27}" destId="{CBFCAE45-0CA2-6D4B-A96E-0E56A0EA478C}" srcOrd="2" destOrd="0" presId="urn:microsoft.com/office/officeart/2005/8/layout/orgChart1"/>
    <dgm:cxn modelId="{21FA8774-1229-7442-89B5-280E10EA4A3C}" type="presParOf" srcId="{77031B14-58AD-284C-895E-CD887D6EC7D5}" destId="{FE35BB04-7D52-B94E-BBEA-9E5BBC02C8F3}" srcOrd="2" destOrd="0" presId="urn:microsoft.com/office/officeart/2005/8/layout/orgChart1"/>
    <dgm:cxn modelId="{9A10B654-B2ED-CB46-B1E6-99783767C3AC}" type="presParOf" srcId="{971C13DE-A1A4-3D4E-BACE-A5E05DAFBC54}" destId="{3BA5A8C5-197C-7A41-9280-1DB6B81E8920}" srcOrd="2" destOrd="0" presId="urn:microsoft.com/office/officeart/2005/8/layout/orgChart1"/>
    <dgm:cxn modelId="{B7917E81-3528-1B4F-98BF-9E1D8D9BEAE6}" type="presParOf" srcId="{351311C8-5C62-7142-9030-28A278A90AD8}" destId="{6228BAFA-3978-9D4C-9D73-EDD753720200}" srcOrd="2" destOrd="0" presId="urn:microsoft.com/office/officeart/2005/8/layout/orgChart1"/>
    <dgm:cxn modelId="{5FBD781A-A036-7F48-9BD9-1C747C84AC6C}" type="presParOf" srcId="{351311C8-5C62-7142-9030-28A278A90AD8}" destId="{151C772B-D96E-B940-A75D-0A036608A02E}" srcOrd="3" destOrd="0" presId="urn:microsoft.com/office/officeart/2005/8/layout/orgChart1"/>
    <dgm:cxn modelId="{B5F7C9CD-5A9F-1841-88CB-774C1A7B6712}" type="presParOf" srcId="{151C772B-D96E-B940-A75D-0A036608A02E}" destId="{F9DDAFB8-9221-AA47-9EDE-7E0BA1EC5B42}" srcOrd="0" destOrd="0" presId="urn:microsoft.com/office/officeart/2005/8/layout/orgChart1"/>
    <dgm:cxn modelId="{0B4E88DA-1460-7E4B-86F9-9BC49326127F}" type="presParOf" srcId="{F9DDAFB8-9221-AA47-9EDE-7E0BA1EC5B42}" destId="{D8781316-94A1-A74F-91CD-6E6710B6CF50}" srcOrd="0" destOrd="0" presId="urn:microsoft.com/office/officeart/2005/8/layout/orgChart1"/>
    <dgm:cxn modelId="{7FE41AEC-F2EA-2140-A676-CAE8FFAFCD57}" type="presParOf" srcId="{F9DDAFB8-9221-AA47-9EDE-7E0BA1EC5B42}" destId="{717BBDD1-F0BB-F048-BF59-8F64AE403B4F}" srcOrd="1" destOrd="0" presId="urn:microsoft.com/office/officeart/2005/8/layout/orgChart1"/>
    <dgm:cxn modelId="{00A2C8D3-E0B3-BE44-A5A7-5A91FBB7B468}" type="presParOf" srcId="{151C772B-D96E-B940-A75D-0A036608A02E}" destId="{14CFA457-4903-E143-BD6E-6A1DB3E820DA}" srcOrd="1" destOrd="0" presId="urn:microsoft.com/office/officeart/2005/8/layout/orgChart1"/>
    <dgm:cxn modelId="{D062817D-17EC-F94B-95D1-9C7A6C3B047C}" type="presParOf" srcId="{14CFA457-4903-E143-BD6E-6A1DB3E820DA}" destId="{743835F3-7844-BE46-A204-4E245AD22A7C}" srcOrd="0" destOrd="0" presId="urn:microsoft.com/office/officeart/2005/8/layout/orgChart1"/>
    <dgm:cxn modelId="{E2197597-3B14-1646-B066-4DDA355EA6F9}" type="presParOf" srcId="{14CFA457-4903-E143-BD6E-6A1DB3E820DA}" destId="{623149B0-6EE9-354F-A249-71FD2861F5E1}" srcOrd="1" destOrd="0" presId="urn:microsoft.com/office/officeart/2005/8/layout/orgChart1"/>
    <dgm:cxn modelId="{D0257501-3745-5046-A2C7-346E3A24D95A}" type="presParOf" srcId="{623149B0-6EE9-354F-A249-71FD2861F5E1}" destId="{5D8F1711-209E-E745-A8BC-73807A1F9273}" srcOrd="0" destOrd="0" presId="urn:microsoft.com/office/officeart/2005/8/layout/orgChart1"/>
    <dgm:cxn modelId="{C746DAD5-6EBF-E646-B2E6-ACEE16F60D2C}" type="presParOf" srcId="{5D8F1711-209E-E745-A8BC-73807A1F9273}" destId="{7C4ED2DC-2368-5943-82FE-DDD8B888C5A6}" srcOrd="0" destOrd="0" presId="urn:microsoft.com/office/officeart/2005/8/layout/orgChart1"/>
    <dgm:cxn modelId="{73393FE4-E51E-584D-BE82-1F1297AAE71B}" type="presParOf" srcId="{5D8F1711-209E-E745-A8BC-73807A1F9273}" destId="{DA5D2B48-6566-8048-A960-27B7DDF647F6}" srcOrd="1" destOrd="0" presId="urn:microsoft.com/office/officeart/2005/8/layout/orgChart1"/>
    <dgm:cxn modelId="{5F30F473-6AFF-B54C-BF6B-49FC6281E758}" type="presParOf" srcId="{623149B0-6EE9-354F-A249-71FD2861F5E1}" destId="{E14220F8-A68C-B94C-8038-7A43E65156C0}" srcOrd="1" destOrd="0" presId="urn:microsoft.com/office/officeart/2005/8/layout/orgChart1"/>
    <dgm:cxn modelId="{62754408-92D4-4148-820A-C8B124714A87}" type="presParOf" srcId="{623149B0-6EE9-354F-A249-71FD2861F5E1}" destId="{12BD74B7-76C5-1F49-8FAD-6DFCF2B835AA}" srcOrd="2" destOrd="0" presId="urn:microsoft.com/office/officeart/2005/8/layout/orgChart1"/>
    <dgm:cxn modelId="{D249F0C6-F3C2-0240-AD3A-476443450041}" type="presParOf" srcId="{14CFA457-4903-E143-BD6E-6A1DB3E820DA}" destId="{E0CA191A-15A2-8D41-BA09-32E7BFA4EA07}" srcOrd="2" destOrd="0" presId="urn:microsoft.com/office/officeart/2005/8/layout/orgChart1"/>
    <dgm:cxn modelId="{D4A5C343-9F54-ED4B-B702-45DE9592A02B}" type="presParOf" srcId="{14CFA457-4903-E143-BD6E-6A1DB3E820DA}" destId="{F80984A3-9E50-E144-8202-65E03258D2D4}" srcOrd="3" destOrd="0" presId="urn:microsoft.com/office/officeart/2005/8/layout/orgChart1"/>
    <dgm:cxn modelId="{142A1FA6-964D-4E41-BC71-459DA8658B7F}" type="presParOf" srcId="{F80984A3-9E50-E144-8202-65E03258D2D4}" destId="{489C7973-9D51-974C-B37C-88F430DCC530}" srcOrd="0" destOrd="0" presId="urn:microsoft.com/office/officeart/2005/8/layout/orgChart1"/>
    <dgm:cxn modelId="{59A8FEE4-E8C3-3B4B-820C-05ECD7F0ADE7}" type="presParOf" srcId="{489C7973-9D51-974C-B37C-88F430DCC530}" destId="{FCACC28B-24BA-454F-80DB-A9F75314793D}" srcOrd="0" destOrd="0" presId="urn:microsoft.com/office/officeart/2005/8/layout/orgChart1"/>
    <dgm:cxn modelId="{BDBC7444-5E8D-0F44-A026-DECF6F9C5F64}" type="presParOf" srcId="{489C7973-9D51-974C-B37C-88F430DCC530}" destId="{B777998E-B14C-2446-BF60-B640F3FA04F9}" srcOrd="1" destOrd="0" presId="urn:microsoft.com/office/officeart/2005/8/layout/orgChart1"/>
    <dgm:cxn modelId="{A59339D8-A425-4648-8134-21940280488F}" type="presParOf" srcId="{F80984A3-9E50-E144-8202-65E03258D2D4}" destId="{A766CE4B-4C99-9141-850C-406D45B05EDE}" srcOrd="1" destOrd="0" presId="urn:microsoft.com/office/officeart/2005/8/layout/orgChart1"/>
    <dgm:cxn modelId="{FD7AB151-DE09-F746-B5C2-BE905BBD3F28}" type="presParOf" srcId="{F80984A3-9E50-E144-8202-65E03258D2D4}" destId="{C2484E87-1416-5647-8DF5-7F6554035F0C}" srcOrd="2" destOrd="0" presId="urn:microsoft.com/office/officeart/2005/8/layout/orgChart1"/>
    <dgm:cxn modelId="{7CE01861-918E-A648-88EC-707C07CED122}" type="presParOf" srcId="{14CFA457-4903-E143-BD6E-6A1DB3E820DA}" destId="{D02AE2D4-93BE-5844-94A6-3B1DFD9C3898}" srcOrd="4" destOrd="0" presId="urn:microsoft.com/office/officeart/2005/8/layout/orgChart1"/>
    <dgm:cxn modelId="{8D48019A-7D3A-F347-B047-28C3C76304AB}" type="presParOf" srcId="{14CFA457-4903-E143-BD6E-6A1DB3E820DA}" destId="{C5C2DBC2-AC0C-254A-BEDA-288E022FDDFE}" srcOrd="5" destOrd="0" presId="urn:microsoft.com/office/officeart/2005/8/layout/orgChart1"/>
    <dgm:cxn modelId="{8C58AE14-78B7-B54C-B068-2A9158E2D370}" type="presParOf" srcId="{C5C2DBC2-AC0C-254A-BEDA-288E022FDDFE}" destId="{A7765989-5E5D-4E49-8BDF-D37BD7F7E426}" srcOrd="0" destOrd="0" presId="urn:microsoft.com/office/officeart/2005/8/layout/orgChart1"/>
    <dgm:cxn modelId="{DA1F1395-8153-BC47-A4CE-01B161D69F37}" type="presParOf" srcId="{A7765989-5E5D-4E49-8BDF-D37BD7F7E426}" destId="{DB3A2D2F-9513-0848-B94A-E2635EC0665A}" srcOrd="0" destOrd="0" presId="urn:microsoft.com/office/officeart/2005/8/layout/orgChart1"/>
    <dgm:cxn modelId="{B6D5193B-5B0B-BE4A-8C34-D8E13E7F9FE5}" type="presParOf" srcId="{A7765989-5E5D-4E49-8BDF-D37BD7F7E426}" destId="{A20281FF-5DE7-7848-97C0-3C587E209E7B}" srcOrd="1" destOrd="0" presId="urn:microsoft.com/office/officeart/2005/8/layout/orgChart1"/>
    <dgm:cxn modelId="{2A6C478E-B02E-4C40-9619-F9FCE07DE766}" type="presParOf" srcId="{C5C2DBC2-AC0C-254A-BEDA-288E022FDDFE}" destId="{3CCF73F5-A8D0-9F46-9B9D-C7FE460C0997}" srcOrd="1" destOrd="0" presId="urn:microsoft.com/office/officeart/2005/8/layout/orgChart1"/>
    <dgm:cxn modelId="{BC36561D-C1BF-8D4A-B745-6EC0B0E1EB98}" type="presParOf" srcId="{C5C2DBC2-AC0C-254A-BEDA-288E022FDDFE}" destId="{4337A951-801D-5342-9AC1-5E9D2C52F29D}" srcOrd="2" destOrd="0" presId="urn:microsoft.com/office/officeart/2005/8/layout/orgChart1"/>
    <dgm:cxn modelId="{33A4C65E-5DE5-B24C-A87F-F1A0EA5F3E85}" type="presParOf" srcId="{14CFA457-4903-E143-BD6E-6A1DB3E820DA}" destId="{A4256B80-3C37-DE49-A20D-B6ABFB8C4BEB}" srcOrd="6" destOrd="0" presId="urn:microsoft.com/office/officeart/2005/8/layout/orgChart1"/>
    <dgm:cxn modelId="{B491CE32-1A02-1344-85C7-D93D1A53D39B}" type="presParOf" srcId="{14CFA457-4903-E143-BD6E-6A1DB3E820DA}" destId="{280FAE0E-95C8-1147-A634-55A8745A8BF9}" srcOrd="7" destOrd="0" presId="urn:microsoft.com/office/officeart/2005/8/layout/orgChart1"/>
    <dgm:cxn modelId="{30A6EA8B-5A0B-6F48-8F88-7BC5BBF4515B}" type="presParOf" srcId="{280FAE0E-95C8-1147-A634-55A8745A8BF9}" destId="{E3FF0EBB-45A9-8642-BA49-E4822550B75F}" srcOrd="0" destOrd="0" presId="urn:microsoft.com/office/officeart/2005/8/layout/orgChart1"/>
    <dgm:cxn modelId="{555D72FF-DCD2-AC43-8DEA-BDAD351A209E}" type="presParOf" srcId="{E3FF0EBB-45A9-8642-BA49-E4822550B75F}" destId="{95B990BA-6E3D-B943-B476-A95FE5EB62EA}" srcOrd="0" destOrd="0" presId="urn:microsoft.com/office/officeart/2005/8/layout/orgChart1"/>
    <dgm:cxn modelId="{188B431C-2B22-9440-BC87-275335850A69}" type="presParOf" srcId="{E3FF0EBB-45A9-8642-BA49-E4822550B75F}" destId="{7177C216-3373-1C4F-9C3C-582BFF3A2987}" srcOrd="1" destOrd="0" presId="urn:microsoft.com/office/officeart/2005/8/layout/orgChart1"/>
    <dgm:cxn modelId="{2A20872D-F852-3C43-A735-E638A7FC411D}" type="presParOf" srcId="{280FAE0E-95C8-1147-A634-55A8745A8BF9}" destId="{0C84C643-B8D9-6D40-B609-105AEC712200}" srcOrd="1" destOrd="0" presId="urn:microsoft.com/office/officeart/2005/8/layout/orgChart1"/>
    <dgm:cxn modelId="{6272B85D-28B6-6543-9152-BEF082F7FC09}" type="presParOf" srcId="{0C84C643-B8D9-6D40-B609-105AEC712200}" destId="{FD6F95E6-9B6F-784D-A05E-F1BA03A803F1}" srcOrd="0" destOrd="0" presId="urn:microsoft.com/office/officeart/2005/8/layout/orgChart1"/>
    <dgm:cxn modelId="{5357DE79-2739-414F-851D-D881E1A96485}" type="presParOf" srcId="{0C84C643-B8D9-6D40-B609-105AEC712200}" destId="{855ED111-AB75-2B4D-B062-32A872069E14}" srcOrd="1" destOrd="0" presId="urn:microsoft.com/office/officeart/2005/8/layout/orgChart1"/>
    <dgm:cxn modelId="{313843DE-8E87-A441-AC84-0D7D757326E0}" type="presParOf" srcId="{855ED111-AB75-2B4D-B062-32A872069E14}" destId="{A090E785-F01A-EA4C-B224-E6D31A9E2501}" srcOrd="0" destOrd="0" presId="urn:microsoft.com/office/officeart/2005/8/layout/orgChart1"/>
    <dgm:cxn modelId="{2762C930-F203-A54B-AD53-9277DB4107E3}" type="presParOf" srcId="{A090E785-F01A-EA4C-B224-E6D31A9E2501}" destId="{8BC42D6A-7A9B-AB46-8C34-9527D1309281}" srcOrd="0" destOrd="0" presId="urn:microsoft.com/office/officeart/2005/8/layout/orgChart1"/>
    <dgm:cxn modelId="{ABA5379E-52D5-944A-BEE7-0632F5033223}" type="presParOf" srcId="{A090E785-F01A-EA4C-B224-E6D31A9E2501}" destId="{93066882-BA0E-AE40-96CF-0CA2CDC871AC}" srcOrd="1" destOrd="0" presId="urn:microsoft.com/office/officeart/2005/8/layout/orgChart1"/>
    <dgm:cxn modelId="{DCB13353-6432-2647-8DFA-87DA560CFADA}" type="presParOf" srcId="{855ED111-AB75-2B4D-B062-32A872069E14}" destId="{4E51BE4B-7963-454A-9AD0-C74A19405D50}" srcOrd="1" destOrd="0" presId="urn:microsoft.com/office/officeart/2005/8/layout/orgChart1"/>
    <dgm:cxn modelId="{CC4AB0AC-C158-5042-BA7A-223A9BFE7FA1}" type="presParOf" srcId="{855ED111-AB75-2B4D-B062-32A872069E14}" destId="{29A409E7-515E-344E-B1EA-3EA2B65107C7}" srcOrd="2" destOrd="0" presId="urn:microsoft.com/office/officeart/2005/8/layout/orgChart1"/>
    <dgm:cxn modelId="{F6843276-B7E1-C749-B603-9C3497FAD0FD}" type="presParOf" srcId="{280FAE0E-95C8-1147-A634-55A8745A8BF9}" destId="{E0A3B6DA-30D0-B64E-9AF2-F60788B8897D}" srcOrd="2" destOrd="0" presId="urn:microsoft.com/office/officeart/2005/8/layout/orgChart1"/>
    <dgm:cxn modelId="{E8773F3A-9A86-2F4F-B4ED-EAA913E199B2}" type="presParOf" srcId="{151C772B-D96E-B940-A75D-0A036608A02E}" destId="{16F841FA-798F-BE45-AD7C-679F8DE48A22}" srcOrd="2" destOrd="0" presId="urn:microsoft.com/office/officeart/2005/8/layout/orgChart1"/>
    <dgm:cxn modelId="{6AD29A55-ADF1-E64B-B89B-70531D097C47}" type="presParOf" srcId="{88B0E7D1-72A9-8847-95EA-09D5F40F043D}" destId="{8947F3FA-22A9-694E-8020-BF3F70E960DA}" srcOrd="2" destOrd="0" presId="urn:microsoft.com/office/officeart/2005/8/layout/orgChart1"/>
    <dgm:cxn modelId="{65BFBAC0-0B70-1C47-B64D-BA28F412B9CF}" type="presParOf" srcId="{8947F3FA-22A9-694E-8020-BF3F70E960DA}" destId="{40E29835-DE29-AE4A-8BAC-CD0320FDD06A}" srcOrd="0" destOrd="0" presId="urn:microsoft.com/office/officeart/2005/8/layout/orgChart1"/>
    <dgm:cxn modelId="{FFA93A4B-CC40-344F-8AB7-BF977B8940BB}" type="presParOf" srcId="{8947F3FA-22A9-694E-8020-BF3F70E960DA}" destId="{F94DABF9-9E3F-4F44-8F1B-2ABD312E5D1B}" srcOrd="1" destOrd="0" presId="urn:microsoft.com/office/officeart/2005/8/layout/orgChart1"/>
    <dgm:cxn modelId="{65F0B6AF-313C-5C40-B956-991FC02C6AB3}" type="presParOf" srcId="{F94DABF9-9E3F-4F44-8F1B-2ABD312E5D1B}" destId="{825452D4-6395-344D-AD2D-DB75A331743A}" srcOrd="0" destOrd="0" presId="urn:microsoft.com/office/officeart/2005/8/layout/orgChart1"/>
    <dgm:cxn modelId="{56A6C6CD-F5EB-E644-96E6-F87796BB49BB}" type="presParOf" srcId="{825452D4-6395-344D-AD2D-DB75A331743A}" destId="{A9A09A31-7F0F-204E-B629-4F596A2DC361}" srcOrd="0" destOrd="0" presId="urn:microsoft.com/office/officeart/2005/8/layout/orgChart1"/>
    <dgm:cxn modelId="{ED06D1ED-5A91-3B4D-B7FE-59DD2DC218D0}" type="presParOf" srcId="{825452D4-6395-344D-AD2D-DB75A331743A}" destId="{8CF53FE2-CBFA-C548-BB8B-83ED1992E82D}" srcOrd="1" destOrd="0" presId="urn:microsoft.com/office/officeart/2005/8/layout/orgChart1"/>
    <dgm:cxn modelId="{A5B50286-A837-834C-B679-11602F259C1B}" type="presParOf" srcId="{F94DABF9-9E3F-4F44-8F1B-2ABD312E5D1B}" destId="{D8603FC6-5DC3-544F-B17B-AE38FABCC7AE}" srcOrd="1" destOrd="0" presId="urn:microsoft.com/office/officeart/2005/8/layout/orgChart1"/>
    <dgm:cxn modelId="{5D50CE50-87AD-5F4C-ACFF-86C223A926C9}" type="presParOf" srcId="{F94DABF9-9E3F-4F44-8F1B-2ABD312E5D1B}" destId="{DE8BB95E-D434-FE4A-9B9C-E06430356B39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96E7A05-61E5-6249-ADBF-60628A3B711C}" type="doc">
      <dgm:prSet loTypeId="urn:microsoft.com/office/officeart/2005/8/layout/cycle2" loCatId="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s-ES"/>
        </a:p>
      </dgm:t>
    </dgm:pt>
    <dgm:pt modelId="{6B5001AE-ECD9-9C49-B172-758D316805EB}">
      <dgm:prSet phldrT="[Texto]"/>
      <dgm:spPr/>
      <dgm:t>
        <a:bodyPr/>
        <a:lstStyle/>
        <a:p>
          <a:r>
            <a:rPr lang="es-ES"/>
            <a:t>____</a:t>
          </a:r>
        </a:p>
      </dgm:t>
    </dgm:pt>
    <dgm:pt modelId="{6429EDA9-29CF-454D-BF2B-685E56D0EFB8}" type="parTrans" cxnId="{D044CD26-4AB7-514B-9B00-8BC79C7D4DC2}">
      <dgm:prSet/>
      <dgm:spPr/>
      <dgm:t>
        <a:bodyPr/>
        <a:lstStyle/>
        <a:p>
          <a:endParaRPr lang="es-ES"/>
        </a:p>
      </dgm:t>
    </dgm:pt>
    <dgm:pt modelId="{18794A16-A85C-3645-981E-1034DAB10815}" type="sibTrans" cxnId="{D044CD26-4AB7-514B-9B00-8BC79C7D4DC2}">
      <dgm:prSet/>
      <dgm:spPr/>
      <dgm:t>
        <a:bodyPr/>
        <a:lstStyle/>
        <a:p>
          <a:endParaRPr lang="es-ES"/>
        </a:p>
      </dgm:t>
    </dgm:pt>
    <dgm:pt modelId="{68A53DAA-C807-614F-99CC-8C32994EA6E7}">
      <dgm:prSet phldrT="[Texto]"/>
      <dgm:spPr/>
      <dgm:t>
        <a:bodyPr/>
        <a:lstStyle/>
        <a:p>
          <a:r>
            <a:rPr lang="es-ES"/>
            <a:t>____</a:t>
          </a:r>
        </a:p>
      </dgm:t>
    </dgm:pt>
    <dgm:pt modelId="{9B67EE53-EBD0-7C45-B8D5-6297E4CFCF22}" type="parTrans" cxnId="{BE1B8B48-A451-C54F-91AF-163596CE4F5C}">
      <dgm:prSet/>
      <dgm:spPr/>
      <dgm:t>
        <a:bodyPr/>
        <a:lstStyle/>
        <a:p>
          <a:endParaRPr lang="es-ES"/>
        </a:p>
      </dgm:t>
    </dgm:pt>
    <dgm:pt modelId="{8F2356F3-C9C7-F24A-934E-59369BDE648B}" type="sibTrans" cxnId="{BE1B8B48-A451-C54F-91AF-163596CE4F5C}">
      <dgm:prSet/>
      <dgm:spPr/>
      <dgm:t>
        <a:bodyPr/>
        <a:lstStyle/>
        <a:p>
          <a:endParaRPr lang="es-ES"/>
        </a:p>
      </dgm:t>
    </dgm:pt>
    <dgm:pt modelId="{6B430378-FF58-1A49-AB03-27C855F55456}">
      <dgm:prSet phldrT="[Texto]"/>
      <dgm:spPr/>
      <dgm:t>
        <a:bodyPr/>
        <a:lstStyle/>
        <a:p>
          <a:r>
            <a:rPr lang="es-ES"/>
            <a:t>____</a:t>
          </a:r>
        </a:p>
      </dgm:t>
    </dgm:pt>
    <dgm:pt modelId="{7BC9BC4A-6947-384F-80A7-DCFF6B8A6FC7}" type="parTrans" cxnId="{00E9AEC8-A23C-AC44-A206-A56C49D2E7CE}">
      <dgm:prSet/>
      <dgm:spPr/>
      <dgm:t>
        <a:bodyPr/>
        <a:lstStyle/>
        <a:p>
          <a:endParaRPr lang="es-ES"/>
        </a:p>
      </dgm:t>
    </dgm:pt>
    <dgm:pt modelId="{C05D5E78-77EE-924A-9CCD-659572B5C4E7}" type="sibTrans" cxnId="{00E9AEC8-A23C-AC44-A206-A56C49D2E7CE}">
      <dgm:prSet/>
      <dgm:spPr/>
      <dgm:t>
        <a:bodyPr/>
        <a:lstStyle/>
        <a:p>
          <a:endParaRPr lang="es-ES"/>
        </a:p>
      </dgm:t>
    </dgm:pt>
    <dgm:pt modelId="{7075591A-23B9-9947-B11C-5708DC4F02B4}">
      <dgm:prSet phldrT="[Texto]"/>
      <dgm:spPr/>
      <dgm:t>
        <a:bodyPr/>
        <a:lstStyle/>
        <a:p>
          <a:r>
            <a:rPr lang="es-ES"/>
            <a:t>____</a:t>
          </a:r>
        </a:p>
      </dgm:t>
    </dgm:pt>
    <dgm:pt modelId="{42023117-7B61-194B-A9B4-BB5EA2F5321A}" type="parTrans" cxnId="{6280575D-6D7F-B046-A636-342520479A15}">
      <dgm:prSet/>
      <dgm:spPr/>
      <dgm:t>
        <a:bodyPr/>
        <a:lstStyle/>
        <a:p>
          <a:endParaRPr lang="es-ES"/>
        </a:p>
      </dgm:t>
    </dgm:pt>
    <dgm:pt modelId="{243DCB5B-6541-AF4B-8194-97AE25C1FFCA}" type="sibTrans" cxnId="{6280575D-6D7F-B046-A636-342520479A15}">
      <dgm:prSet/>
      <dgm:spPr/>
      <dgm:t>
        <a:bodyPr/>
        <a:lstStyle/>
        <a:p>
          <a:endParaRPr lang="es-ES"/>
        </a:p>
      </dgm:t>
    </dgm:pt>
    <dgm:pt modelId="{F01AD934-41C2-B146-BF66-C45B77BE0FF5}">
      <dgm:prSet phldrT="[Texto]"/>
      <dgm:spPr/>
      <dgm:t>
        <a:bodyPr/>
        <a:lstStyle/>
        <a:p>
          <a:pPr algn="ctr"/>
          <a:r>
            <a:rPr lang="es-ES"/>
            <a:t>____</a:t>
          </a:r>
        </a:p>
      </dgm:t>
    </dgm:pt>
    <dgm:pt modelId="{CCF72237-9365-BE4C-8740-B1424E0CD7FA}" type="parTrans" cxnId="{581741BB-33A1-D44A-BCF0-19743A56BEAB}">
      <dgm:prSet/>
      <dgm:spPr/>
      <dgm:t>
        <a:bodyPr/>
        <a:lstStyle/>
        <a:p>
          <a:endParaRPr lang="es-ES"/>
        </a:p>
      </dgm:t>
    </dgm:pt>
    <dgm:pt modelId="{685C10C5-68C0-3448-96B5-7A2B56E71057}" type="sibTrans" cxnId="{581741BB-33A1-D44A-BCF0-19743A56BEAB}">
      <dgm:prSet/>
      <dgm:spPr/>
      <dgm:t>
        <a:bodyPr/>
        <a:lstStyle/>
        <a:p>
          <a:endParaRPr lang="es-ES"/>
        </a:p>
      </dgm:t>
    </dgm:pt>
    <dgm:pt modelId="{2EF8EDDB-0C56-C44E-9F52-7616383850E9}">
      <dgm:prSet phldrT="[Texto]"/>
      <dgm:spPr/>
      <dgm:t>
        <a:bodyPr/>
        <a:lstStyle/>
        <a:p>
          <a:r>
            <a:rPr lang="es-ES"/>
            <a:t>____</a:t>
          </a:r>
        </a:p>
      </dgm:t>
    </dgm:pt>
    <dgm:pt modelId="{5DE6056D-EB4D-2B4C-9DD6-CC08AA125C35}" type="parTrans" cxnId="{20D2D985-CDEA-2549-9AB0-EC0B84F02D45}">
      <dgm:prSet/>
      <dgm:spPr/>
      <dgm:t>
        <a:bodyPr/>
        <a:lstStyle/>
        <a:p>
          <a:endParaRPr lang="es-ES"/>
        </a:p>
      </dgm:t>
    </dgm:pt>
    <dgm:pt modelId="{B1A76EEA-4478-2247-9ECA-4117632ABF6E}" type="sibTrans" cxnId="{20D2D985-CDEA-2549-9AB0-EC0B84F02D45}">
      <dgm:prSet/>
      <dgm:spPr/>
      <dgm:t>
        <a:bodyPr/>
        <a:lstStyle/>
        <a:p>
          <a:endParaRPr lang="es-ES"/>
        </a:p>
      </dgm:t>
    </dgm:pt>
    <dgm:pt modelId="{0D6C4D00-A3AE-4C45-A190-15E0C450DE52}" type="pres">
      <dgm:prSet presAssocID="{696E7A05-61E5-6249-ADBF-60628A3B711C}" presName="cycle" presStyleCnt="0">
        <dgm:presLayoutVars>
          <dgm:dir/>
          <dgm:resizeHandles val="exact"/>
        </dgm:presLayoutVars>
      </dgm:prSet>
      <dgm:spPr/>
    </dgm:pt>
    <dgm:pt modelId="{8A021E0B-6F72-2141-AE28-70A04ADE74E0}" type="pres">
      <dgm:prSet presAssocID="{6B5001AE-ECD9-9C49-B172-758D316805EB}" presName="node" presStyleLbl="node1" presStyleIdx="0" presStyleCnt="6">
        <dgm:presLayoutVars>
          <dgm:bulletEnabled val="1"/>
        </dgm:presLayoutVars>
      </dgm:prSet>
      <dgm:spPr/>
    </dgm:pt>
    <dgm:pt modelId="{1C2B2019-A745-114D-8B04-493FDEFCE896}" type="pres">
      <dgm:prSet presAssocID="{18794A16-A85C-3645-981E-1034DAB10815}" presName="sibTrans" presStyleLbl="sibTrans2D1" presStyleIdx="0" presStyleCnt="6"/>
      <dgm:spPr/>
    </dgm:pt>
    <dgm:pt modelId="{0E31B717-4F7B-494E-A161-CE027B218EA2}" type="pres">
      <dgm:prSet presAssocID="{18794A16-A85C-3645-981E-1034DAB10815}" presName="connectorText" presStyleLbl="sibTrans2D1" presStyleIdx="0" presStyleCnt="6"/>
      <dgm:spPr/>
    </dgm:pt>
    <dgm:pt modelId="{DE0810E1-E42A-3843-B77A-2AD7DC92291A}" type="pres">
      <dgm:prSet presAssocID="{68A53DAA-C807-614F-99CC-8C32994EA6E7}" presName="node" presStyleLbl="node1" presStyleIdx="1" presStyleCnt="6">
        <dgm:presLayoutVars>
          <dgm:bulletEnabled val="1"/>
        </dgm:presLayoutVars>
      </dgm:prSet>
      <dgm:spPr/>
    </dgm:pt>
    <dgm:pt modelId="{C990D971-30F5-174A-B0F2-9BA0C1AD6BA4}" type="pres">
      <dgm:prSet presAssocID="{8F2356F3-C9C7-F24A-934E-59369BDE648B}" presName="sibTrans" presStyleLbl="sibTrans2D1" presStyleIdx="1" presStyleCnt="6"/>
      <dgm:spPr/>
    </dgm:pt>
    <dgm:pt modelId="{167EDC81-697B-4647-A8D6-2F9A4F195562}" type="pres">
      <dgm:prSet presAssocID="{8F2356F3-C9C7-F24A-934E-59369BDE648B}" presName="connectorText" presStyleLbl="sibTrans2D1" presStyleIdx="1" presStyleCnt="6"/>
      <dgm:spPr/>
    </dgm:pt>
    <dgm:pt modelId="{0179C906-882F-0644-8D1E-ABF5F949635F}" type="pres">
      <dgm:prSet presAssocID="{6B430378-FF58-1A49-AB03-27C855F55456}" presName="node" presStyleLbl="node1" presStyleIdx="2" presStyleCnt="6">
        <dgm:presLayoutVars>
          <dgm:bulletEnabled val="1"/>
        </dgm:presLayoutVars>
      </dgm:prSet>
      <dgm:spPr/>
    </dgm:pt>
    <dgm:pt modelId="{B94E69C4-2AC4-7F49-BE13-6CFAD2744B2F}" type="pres">
      <dgm:prSet presAssocID="{C05D5E78-77EE-924A-9CCD-659572B5C4E7}" presName="sibTrans" presStyleLbl="sibTrans2D1" presStyleIdx="2" presStyleCnt="6"/>
      <dgm:spPr/>
    </dgm:pt>
    <dgm:pt modelId="{845968E7-44F5-B646-9552-189234273D2A}" type="pres">
      <dgm:prSet presAssocID="{C05D5E78-77EE-924A-9CCD-659572B5C4E7}" presName="connectorText" presStyleLbl="sibTrans2D1" presStyleIdx="2" presStyleCnt="6"/>
      <dgm:spPr/>
    </dgm:pt>
    <dgm:pt modelId="{F7159AC8-6D9D-D645-9726-3EB2E95BC016}" type="pres">
      <dgm:prSet presAssocID="{7075591A-23B9-9947-B11C-5708DC4F02B4}" presName="node" presStyleLbl="node1" presStyleIdx="3" presStyleCnt="6">
        <dgm:presLayoutVars>
          <dgm:bulletEnabled val="1"/>
        </dgm:presLayoutVars>
      </dgm:prSet>
      <dgm:spPr/>
    </dgm:pt>
    <dgm:pt modelId="{717467EE-199F-5D4A-A98A-4B7A4C71D4BE}" type="pres">
      <dgm:prSet presAssocID="{243DCB5B-6541-AF4B-8194-97AE25C1FFCA}" presName="sibTrans" presStyleLbl="sibTrans2D1" presStyleIdx="3" presStyleCnt="6"/>
      <dgm:spPr/>
    </dgm:pt>
    <dgm:pt modelId="{E908860D-4D6B-BD4A-975A-85744BC88F43}" type="pres">
      <dgm:prSet presAssocID="{243DCB5B-6541-AF4B-8194-97AE25C1FFCA}" presName="connectorText" presStyleLbl="sibTrans2D1" presStyleIdx="3" presStyleCnt="6"/>
      <dgm:spPr/>
    </dgm:pt>
    <dgm:pt modelId="{AC51FD30-1992-1C48-9E49-022102E64A2E}" type="pres">
      <dgm:prSet presAssocID="{2EF8EDDB-0C56-C44E-9F52-7616383850E9}" presName="node" presStyleLbl="node1" presStyleIdx="4" presStyleCnt="6">
        <dgm:presLayoutVars>
          <dgm:bulletEnabled val="1"/>
        </dgm:presLayoutVars>
      </dgm:prSet>
      <dgm:spPr/>
    </dgm:pt>
    <dgm:pt modelId="{73702E29-7994-EF4F-991E-3654424FC2A2}" type="pres">
      <dgm:prSet presAssocID="{B1A76EEA-4478-2247-9ECA-4117632ABF6E}" presName="sibTrans" presStyleLbl="sibTrans2D1" presStyleIdx="4" presStyleCnt="6"/>
      <dgm:spPr/>
    </dgm:pt>
    <dgm:pt modelId="{21914F2F-5694-9F4C-B711-6FC72D40AEB7}" type="pres">
      <dgm:prSet presAssocID="{B1A76EEA-4478-2247-9ECA-4117632ABF6E}" presName="connectorText" presStyleLbl="sibTrans2D1" presStyleIdx="4" presStyleCnt="6"/>
      <dgm:spPr/>
    </dgm:pt>
    <dgm:pt modelId="{369F657F-7B8D-274D-9373-87A7B8FBB954}" type="pres">
      <dgm:prSet presAssocID="{F01AD934-41C2-B146-BF66-C45B77BE0FF5}" presName="node" presStyleLbl="node1" presStyleIdx="5" presStyleCnt="6">
        <dgm:presLayoutVars>
          <dgm:bulletEnabled val="1"/>
        </dgm:presLayoutVars>
      </dgm:prSet>
      <dgm:spPr/>
    </dgm:pt>
    <dgm:pt modelId="{6D509297-667D-6C4E-B661-ADEE675D1E25}" type="pres">
      <dgm:prSet presAssocID="{685C10C5-68C0-3448-96B5-7A2B56E71057}" presName="sibTrans" presStyleLbl="sibTrans2D1" presStyleIdx="5" presStyleCnt="6"/>
      <dgm:spPr/>
    </dgm:pt>
    <dgm:pt modelId="{1E7DA884-9165-BB46-8CFE-0D80E04B1400}" type="pres">
      <dgm:prSet presAssocID="{685C10C5-68C0-3448-96B5-7A2B56E71057}" presName="connectorText" presStyleLbl="sibTrans2D1" presStyleIdx="5" presStyleCnt="6"/>
      <dgm:spPr/>
    </dgm:pt>
  </dgm:ptLst>
  <dgm:cxnLst>
    <dgm:cxn modelId="{7DECEE0F-D709-FE43-95CC-B48B53A90B3D}" type="presOf" srcId="{C05D5E78-77EE-924A-9CCD-659572B5C4E7}" destId="{845968E7-44F5-B646-9552-189234273D2A}" srcOrd="1" destOrd="0" presId="urn:microsoft.com/office/officeart/2005/8/layout/cycle2"/>
    <dgm:cxn modelId="{BC17D511-D52D-094C-B428-564149953360}" type="presOf" srcId="{685C10C5-68C0-3448-96B5-7A2B56E71057}" destId="{1E7DA884-9165-BB46-8CFE-0D80E04B1400}" srcOrd="1" destOrd="0" presId="urn:microsoft.com/office/officeart/2005/8/layout/cycle2"/>
    <dgm:cxn modelId="{EDC9631C-5E25-3042-A617-1CC8FB1F917B}" type="presOf" srcId="{696E7A05-61E5-6249-ADBF-60628A3B711C}" destId="{0D6C4D00-A3AE-4C45-A190-15E0C450DE52}" srcOrd="0" destOrd="0" presId="urn:microsoft.com/office/officeart/2005/8/layout/cycle2"/>
    <dgm:cxn modelId="{D044CD26-4AB7-514B-9B00-8BC79C7D4DC2}" srcId="{696E7A05-61E5-6249-ADBF-60628A3B711C}" destId="{6B5001AE-ECD9-9C49-B172-758D316805EB}" srcOrd="0" destOrd="0" parTransId="{6429EDA9-29CF-454D-BF2B-685E56D0EFB8}" sibTransId="{18794A16-A85C-3645-981E-1034DAB10815}"/>
    <dgm:cxn modelId="{F3ADFE27-007C-1744-B08D-886A1268C844}" type="presOf" srcId="{8F2356F3-C9C7-F24A-934E-59369BDE648B}" destId="{C990D971-30F5-174A-B0F2-9BA0C1AD6BA4}" srcOrd="0" destOrd="0" presId="urn:microsoft.com/office/officeart/2005/8/layout/cycle2"/>
    <dgm:cxn modelId="{EB74B72F-3AFB-B040-B483-E66706959E0C}" type="presOf" srcId="{6B430378-FF58-1A49-AB03-27C855F55456}" destId="{0179C906-882F-0644-8D1E-ABF5F949635F}" srcOrd="0" destOrd="0" presId="urn:microsoft.com/office/officeart/2005/8/layout/cycle2"/>
    <dgm:cxn modelId="{12705030-CC93-8140-812A-452D73F84C8F}" type="presOf" srcId="{6B5001AE-ECD9-9C49-B172-758D316805EB}" destId="{8A021E0B-6F72-2141-AE28-70A04ADE74E0}" srcOrd="0" destOrd="0" presId="urn:microsoft.com/office/officeart/2005/8/layout/cycle2"/>
    <dgm:cxn modelId="{BE1B8B48-A451-C54F-91AF-163596CE4F5C}" srcId="{696E7A05-61E5-6249-ADBF-60628A3B711C}" destId="{68A53DAA-C807-614F-99CC-8C32994EA6E7}" srcOrd="1" destOrd="0" parTransId="{9B67EE53-EBD0-7C45-B8D5-6297E4CFCF22}" sibTransId="{8F2356F3-C9C7-F24A-934E-59369BDE648B}"/>
    <dgm:cxn modelId="{9DF31A4F-2ED3-1F44-968D-DEA3D061604F}" type="presOf" srcId="{2EF8EDDB-0C56-C44E-9F52-7616383850E9}" destId="{AC51FD30-1992-1C48-9E49-022102E64A2E}" srcOrd="0" destOrd="0" presId="urn:microsoft.com/office/officeart/2005/8/layout/cycle2"/>
    <dgm:cxn modelId="{6280575D-6D7F-B046-A636-342520479A15}" srcId="{696E7A05-61E5-6249-ADBF-60628A3B711C}" destId="{7075591A-23B9-9947-B11C-5708DC4F02B4}" srcOrd="3" destOrd="0" parTransId="{42023117-7B61-194B-A9B4-BB5EA2F5321A}" sibTransId="{243DCB5B-6541-AF4B-8194-97AE25C1FFCA}"/>
    <dgm:cxn modelId="{09C96A68-7E86-A24F-8DC4-553E802839A7}" type="presOf" srcId="{7075591A-23B9-9947-B11C-5708DC4F02B4}" destId="{F7159AC8-6D9D-D645-9726-3EB2E95BC016}" srcOrd="0" destOrd="0" presId="urn:microsoft.com/office/officeart/2005/8/layout/cycle2"/>
    <dgm:cxn modelId="{C8676A70-2DCC-B441-A69A-36B84A3004D4}" type="presOf" srcId="{243DCB5B-6541-AF4B-8194-97AE25C1FFCA}" destId="{E908860D-4D6B-BD4A-975A-85744BC88F43}" srcOrd="1" destOrd="0" presId="urn:microsoft.com/office/officeart/2005/8/layout/cycle2"/>
    <dgm:cxn modelId="{20D2D985-CDEA-2549-9AB0-EC0B84F02D45}" srcId="{696E7A05-61E5-6249-ADBF-60628A3B711C}" destId="{2EF8EDDB-0C56-C44E-9F52-7616383850E9}" srcOrd="4" destOrd="0" parTransId="{5DE6056D-EB4D-2B4C-9DD6-CC08AA125C35}" sibTransId="{B1A76EEA-4478-2247-9ECA-4117632ABF6E}"/>
    <dgm:cxn modelId="{30FFA38B-100F-7E4C-BDB5-484062DAA124}" type="presOf" srcId="{F01AD934-41C2-B146-BF66-C45B77BE0FF5}" destId="{369F657F-7B8D-274D-9373-87A7B8FBB954}" srcOrd="0" destOrd="0" presId="urn:microsoft.com/office/officeart/2005/8/layout/cycle2"/>
    <dgm:cxn modelId="{9C5E3A93-34E5-634B-ACBC-5A900614F1F5}" type="presOf" srcId="{8F2356F3-C9C7-F24A-934E-59369BDE648B}" destId="{167EDC81-697B-4647-A8D6-2F9A4F195562}" srcOrd="1" destOrd="0" presId="urn:microsoft.com/office/officeart/2005/8/layout/cycle2"/>
    <dgm:cxn modelId="{B34DF0AF-1B65-9A45-9D89-6311F5AA575F}" type="presOf" srcId="{68A53DAA-C807-614F-99CC-8C32994EA6E7}" destId="{DE0810E1-E42A-3843-B77A-2AD7DC92291A}" srcOrd="0" destOrd="0" presId="urn:microsoft.com/office/officeart/2005/8/layout/cycle2"/>
    <dgm:cxn modelId="{BEF239B0-7451-D148-BACA-905792482127}" type="presOf" srcId="{C05D5E78-77EE-924A-9CCD-659572B5C4E7}" destId="{B94E69C4-2AC4-7F49-BE13-6CFAD2744B2F}" srcOrd="0" destOrd="0" presId="urn:microsoft.com/office/officeart/2005/8/layout/cycle2"/>
    <dgm:cxn modelId="{581741BB-33A1-D44A-BCF0-19743A56BEAB}" srcId="{696E7A05-61E5-6249-ADBF-60628A3B711C}" destId="{F01AD934-41C2-B146-BF66-C45B77BE0FF5}" srcOrd="5" destOrd="0" parTransId="{CCF72237-9365-BE4C-8740-B1424E0CD7FA}" sibTransId="{685C10C5-68C0-3448-96B5-7A2B56E71057}"/>
    <dgm:cxn modelId="{062692C8-0477-FA4B-A861-049C68161FB1}" type="presOf" srcId="{18794A16-A85C-3645-981E-1034DAB10815}" destId="{0E31B717-4F7B-494E-A161-CE027B218EA2}" srcOrd="1" destOrd="0" presId="urn:microsoft.com/office/officeart/2005/8/layout/cycle2"/>
    <dgm:cxn modelId="{00E9AEC8-A23C-AC44-A206-A56C49D2E7CE}" srcId="{696E7A05-61E5-6249-ADBF-60628A3B711C}" destId="{6B430378-FF58-1A49-AB03-27C855F55456}" srcOrd="2" destOrd="0" parTransId="{7BC9BC4A-6947-384F-80A7-DCFF6B8A6FC7}" sibTransId="{C05D5E78-77EE-924A-9CCD-659572B5C4E7}"/>
    <dgm:cxn modelId="{E4AD15C9-0956-A440-B637-DF7B03B26EFD}" type="presOf" srcId="{243DCB5B-6541-AF4B-8194-97AE25C1FFCA}" destId="{717467EE-199F-5D4A-A98A-4B7A4C71D4BE}" srcOrd="0" destOrd="0" presId="urn:microsoft.com/office/officeart/2005/8/layout/cycle2"/>
    <dgm:cxn modelId="{C70B0ECA-BD4F-4747-8222-1840DEFEFCD5}" type="presOf" srcId="{B1A76EEA-4478-2247-9ECA-4117632ABF6E}" destId="{21914F2F-5694-9F4C-B711-6FC72D40AEB7}" srcOrd="1" destOrd="0" presId="urn:microsoft.com/office/officeart/2005/8/layout/cycle2"/>
    <dgm:cxn modelId="{3145CED0-A397-024C-849A-ECD37FEC4B98}" type="presOf" srcId="{B1A76EEA-4478-2247-9ECA-4117632ABF6E}" destId="{73702E29-7994-EF4F-991E-3654424FC2A2}" srcOrd="0" destOrd="0" presId="urn:microsoft.com/office/officeart/2005/8/layout/cycle2"/>
    <dgm:cxn modelId="{D29080DD-0EC2-4F43-8520-5359B2E162B8}" type="presOf" srcId="{685C10C5-68C0-3448-96B5-7A2B56E71057}" destId="{6D509297-667D-6C4E-B661-ADEE675D1E25}" srcOrd="0" destOrd="0" presId="urn:microsoft.com/office/officeart/2005/8/layout/cycle2"/>
    <dgm:cxn modelId="{58E9CFE2-1CC8-7549-9799-EA86D8034F5E}" type="presOf" srcId="{18794A16-A85C-3645-981E-1034DAB10815}" destId="{1C2B2019-A745-114D-8B04-493FDEFCE896}" srcOrd="0" destOrd="0" presId="urn:microsoft.com/office/officeart/2005/8/layout/cycle2"/>
    <dgm:cxn modelId="{B1A6D998-DF4C-0D47-BA28-C319861EBB8B}" type="presParOf" srcId="{0D6C4D00-A3AE-4C45-A190-15E0C450DE52}" destId="{8A021E0B-6F72-2141-AE28-70A04ADE74E0}" srcOrd="0" destOrd="0" presId="urn:microsoft.com/office/officeart/2005/8/layout/cycle2"/>
    <dgm:cxn modelId="{57849387-7653-C94F-871B-840CBEAC21F0}" type="presParOf" srcId="{0D6C4D00-A3AE-4C45-A190-15E0C450DE52}" destId="{1C2B2019-A745-114D-8B04-493FDEFCE896}" srcOrd="1" destOrd="0" presId="urn:microsoft.com/office/officeart/2005/8/layout/cycle2"/>
    <dgm:cxn modelId="{E5822F61-9383-8C41-91AE-BD6B2E01F325}" type="presParOf" srcId="{1C2B2019-A745-114D-8B04-493FDEFCE896}" destId="{0E31B717-4F7B-494E-A161-CE027B218EA2}" srcOrd="0" destOrd="0" presId="urn:microsoft.com/office/officeart/2005/8/layout/cycle2"/>
    <dgm:cxn modelId="{1A0B463E-A5AD-864B-9B22-3AEA05088B60}" type="presParOf" srcId="{0D6C4D00-A3AE-4C45-A190-15E0C450DE52}" destId="{DE0810E1-E42A-3843-B77A-2AD7DC92291A}" srcOrd="2" destOrd="0" presId="urn:microsoft.com/office/officeart/2005/8/layout/cycle2"/>
    <dgm:cxn modelId="{B5E484B8-5F3B-8748-9F94-A282B5EE7D5A}" type="presParOf" srcId="{0D6C4D00-A3AE-4C45-A190-15E0C450DE52}" destId="{C990D971-30F5-174A-B0F2-9BA0C1AD6BA4}" srcOrd="3" destOrd="0" presId="urn:microsoft.com/office/officeart/2005/8/layout/cycle2"/>
    <dgm:cxn modelId="{CE1E724B-7A45-B34A-9C8F-BCE10B78E3B5}" type="presParOf" srcId="{C990D971-30F5-174A-B0F2-9BA0C1AD6BA4}" destId="{167EDC81-697B-4647-A8D6-2F9A4F195562}" srcOrd="0" destOrd="0" presId="urn:microsoft.com/office/officeart/2005/8/layout/cycle2"/>
    <dgm:cxn modelId="{58ADDEF2-F07A-7048-8881-C4E3FF9CF5CD}" type="presParOf" srcId="{0D6C4D00-A3AE-4C45-A190-15E0C450DE52}" destId="{0179C906-882F-0644-8D1E-ABF5F949635F}" srcOrd="4" destOrd="0" presId="urn:microsoft.com/office/officeart/2005/8/layout/cycle2"/>
    <dgm:cxn modelId="{6C2CBE16-510D-9D4D-B147-729C05EC0494}" type="presParOf" srcId="{0D6C4D00-A3AE-4C45-A190-15E0C450DE52}" destId="{B94E69C4-2AC4-7F49-BE13-6CFAD2744B2F}" srcOrd="5" destOrd="0" presId="urn:microsoft.com/office/officeart/2005/8/layout/cycle2"/>
    <dgm:cxn modelId="{DEE4F4B0-CF32-894C-9380-076CE90DE238}" type="presParOf" srcId="{B94E69C4-2AC4-7F49-BE13-6CFAD2744B2F}" destId="{845968E7-44F5-B646-9552-189234273D2A}" srcOrd="0" destOrd="0" presId="urn:microsoft.com/office/officeart/2005/8/layout/cycle2"/>
    <dgm:cxn modelId="{F87F3081-1F5B-3846-8A26-5BF7F855F148}" type="presParOf" srcId="{0D6C4D00-A3AE-4C45-A190-15E0C450DE52}" destId="{F7159AC8-6D9D-D645-9726-3EB2E95BC016}" srcOrd="6" destOrd="0" presId="urn:microsoft.com/office/officeart/2005/8/layout/cycle2"/>
    <dgm:cxn modelId="{863D7FB3-C7AB-3547-A3C4-E35ADA78DA76}" type="presParOf" srcId="{0D6C4D00-A3AE-4C45-A190-15E0C450DE52}" destId="{717467EE-199F-5D4A-A98A-4B7A4C71D4BE}" srcOrd="7" destOrd="0" presId="urn:microsoft.com/office/officeart/2005/8/layout/cycle2"/>
    <dgm:cxn modelId="{6DEE621D-DA1C-A948-A698-40B051954672}" type="presParOf" srcId="{717467EE-199F-5D4A-A98A-4B7A4C71D4BE}" destId="{E908860D-4D6B-BD4A-975A-85744BC88F43}" srcOrd="0" destOrd="0" presId="urn:microsoft.com/office/officeart/2005/8/layout/cycle2"/>
    <dgm:cxn modelId="{57DBC628-F718-9E49-AF09-E449A5661D5E}" type="presParOf" srcId="{0D6C4D00-A3AE-4C45-A190-15E0C450DE52}" destId="{AC51FD30-1992-1C48-9E49-022102E64A2E}" srcOrd="8" destOrd="0" presId="urn:microsoft.com/office/officeart/2005/8/layout/cycle2"/>
    <dgm:cxn modelId="{7F9E65B9-CFCD-4D4F-955B-0B939290676C}" type="presParOf" srcId="{0D6C4D00-A3AE-4C45-A190-15E0C450DE52}" destId="{73702E29-7994-EF4F-991E-3654424FC2A2}" srcOrd="9" destOrd="0" presId="urn:microsoft.com/office/officeart/2005/8/layout/cycle2"/>
    <dgm:cxn modelId="{960791B5-83C8-244F-B825-101EF8444E86}" type="presParOf" srcId="{73702E29-7994-EF4F-991E-3654424FC2A2}" destId="{21914F2F-5694-9F4C-B711-6FC72D40AEB7}" srcOrd="0" destOrd="0" presId="urn:microsoft.com/office/officeart/2005/8/layout/cycle2"/>
    <dgm:cxn modelId="{52C700C4-9056-4640-84E3-6C093C67011F}" type="presParOf" srcId="{0D6C4D00-A3AE-4C45-A190-15E0C450DE52}" destId="{369F657F-7B8D-274D-9373-87A7B8FBB954}" srcOrd="10" destOrd="0" presId="urn:microsoft.com/office/officeart/2005/8/layout/cycle2"/>
    <dgm:cxn modelId="{978A80B5-85CF-5146-A99B-A265ED833467}" type="presParOf" srcId="{0D6C4D00-A3AE-4C45-A190-15E0C450DE52}" destId="{6D509297-667D-6C4E-B661-ADEE675D1E25}" srcOrd="11" destOrd="0" presId="urn:microsoft.com/office/officeart/2005/8/layout/cycle2"/>
    <dgm:cxn modelId="{115750C4-F102-2C42-9EB7-84049FF1CD40}" type="presParOf" srcId="{6D509297-667D-6C4E-B661-ADEE675D1E25}" destId="{1E7DA884-9165-BB46-8CFE-0D80E04B1400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0E29835-DE29-AE4A-8BAC-CD0320FDD06A}">
      <dsp:nvSpPr>
        <dsp:cNvPr id="0" name=""/>
        <dsp:cNvSpPr/>
      </dsp:nvSpPr>
      <dsp:spPr>
        <a:xfrm>
          <a:off x="2037142" y="502444"/>
          <a:ext cx="91440" cy="339990"/>
        </a:xfrm>
        <a:custGeom>
          <a:avLst/>
          <a:gdLst/>
          <a:ahLst/>
          <a:cxnLst/>
          <a:rect l="0" t="0" r="0" b="0"/>
          <a:pathLst>
            <a:path>
              <a:moveTo>
                <a:pt x="123326" y="0"/>
              </a:moveTo>
              <a:lnTo>
                <a:pt x="123326" y="339990"/>
              </a:lnTo>
              <a:lnTo>
                <a:pt x="45720" y="33999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6F95E6-9B6F-784D-A05E-F1BA03A803F1}">
      <dsp:nvSpPr>
        <dsp:cNvPr id="0" name=""/>
        <dsp:cNvSpPr/>
      </dsp:nvSpPr>
      <dsp:spPr>
        <a:xfrm>
          <a:off x="4547796" y="2076750"/>
          <a:ext cx="110866" cy="3399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990"/>
              </a:lnTo>
              <a:lnTo>
                <a:pt x="110866" y="339990"/>
              </a:lnTo>
            </a:path>
          </a:pathLst>
        </a:cu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4256B80-3C37-DE49-A20D-B6ABFB8C4BEB}">
      <dsp:nvSpPr>
        <dsp:cNvPr id="0" name=""/>
        <dsp:cNvSpPr/>
      </dsp:nvSpPr>
      <dsp:spPr>
        <a:xfrm>
          <a:off x="3501955" y="1551981"/>
          <a:ext cx="1341485" cy="1552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606"/>
              </a:lnTo>
              <a:lnTo>
                <a:pt x="1341485" y="77606"/>
              </a:lnTo>
              <a:lnTo>
                <a:pt x="1341485" y="15521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2AE2D4-93BE-5844-94A6-3B1DFD9C3898}">
      <dsp:nvSpPr>
        <dsp:cNvPr id="0" name=""/>
        <dsp:cNvSpPr/>
      </dsp:nvSpPr>
      <dsp:spPr>
        <a:xfrm>
          <a:off x="3501955" y="1551981"/>
          <a:ext cx="447161" cy="1552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606"/>
              </a:lnTo>
              <a:lnTo>
                <a:pt x="447161" y="77606"/>
              </a:lnTo>
              <a:lnTo>
                <a:pt x="447161" y="15521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0CA191A-15A2-8D41-BA09-32E7BFA4EA07}">
      <dsp:nvSpPr>
        <dsp:cNvPr id="0" name=""/>
        <dsp:cNvSpPr/>
      </dsp:nvSpPr>
      <dsp:spPr>
        <a:xfrm>
          <a:off x="3054793" y="1551981"/>
          <a:ext cx="447161" cy="155213"/>
        </a:xfrm>
        <a:custGeom>
          <a:avLst/>
          <a:gdLst/>
          <a:ahLst/>
          <a:cxnLst/>
          <a:rect l="0" t="0" r="0" b="0"/>
          <a:pathLst>
            <a:path>
              <a:moveTo>
                <a:pt x="447161" y="0"/>
              </a:moveTo>
              <a:lnTo>
                <a:pt x="447161" y="77606"/>
              </a:lnTo>
              <a:lnTo>
                <a:pt x="0" y="77606"/>
              </a:lnTo>
              <a:lnTo>
                <a:pt x="0" y="15521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43835F3-7844-BE46-A204-4E245AD22A7C}">
      <dsp:nvSpPr>
        <dsp:cNvPr id="0" name=""/>
        <dsp:cNvSpPr/>
      </dsp:nvSpPr>
      <dsp:spPr>
        <a:xfrm>
          <a:off x="2160469" y="1551981"/>
          <a:ext cx="1341485" cy="155213"/>
        </a:xfrm>
        <a:custGeom>
          <a:avLst/>
          <a:gdLst/>
          <a:ahLst/>
          <a:cxnLst/>
          <a:rect l="0" t="0" r="0" b="0"/>
          <a:pathLst>
            <a:path>
              <a:moveTo>
                <a:pt x="1341485" y="0"/>
              </a:moveTo>
              <a:lnTo>
                <a:pt x="1341485" y="77606"/>
              </a:lnTo>
              <a:lnTo>
                <a:pt x="0" y="77606"/>
              </a:lnTo>
              <a:lnTo>
                <a:pt x="0" y="15521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28BAFA-3978-9D4C-9D73-EDD753720200}">
      <dsp:nvSpPr>
        <dsp:cNvPr id="0" name=""/>
        <dsp:cNvSpPr/>
      </dsp:nvSpPr>
      <dsp:spPr>
        <a:xfrm>
          <a:off x="2160469" y="502444"/>
          <a:ext cx="1341485" cy="6799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02375"/>
              </a:lnTo>
              <a:lnTo>
                <a:pt x="1341485" y="602375"/>
              </a:lnTo>
              <a:lnTo>
                <a:pt x="1341485" y="67998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FE4EA06-A3E0-0F4A-8937-988CCD424D0D}">
      <dsp:nvSpPr>
        <dsp:cNvPr id="0" name=""/>
        <dsp:cNvSpPr/>
      </dsp:nvSpPr>
      <dsp:spPr>
        <a:xfrm>
          <a:off x="970500" y="2076750"/>
          <a:ext cx="110866" cy="3399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990"/>
              </a:lnTo>
              <a:lnTo>
                <a:pt x="110866" y="339990"/>
              </a:lnTo>
            </a:path>
          </a:pathLst>
        </a:cu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0A70458-C595-D046-833A-47AA0C204638}">
      <dsp:nvSpPr>
        <dsp:cNvPr id="0" name=""/>
        <dsp:cNvSpPr/>
      </dsp:nvSpPr>
      <dsp:spPr>
        <a:xfrm>
          <a:off x="818983" y="1551981"/>
          <a:ext cx="447161" cy="1552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606"/>
              </a:lnTo>
              <a:lnTo>
                <a:pt x="447161" y="77606"/>
              </a:lnTo>
              <a:lnTo>
                <a:pt x="447161" y="15521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E577DE0-A4EB-B14B-B59B-949A3AEAC52A}">
      <dsp:nvSpPr>
        <dsp:cNvPr id="0" name=""/>
        <dsp:cNvSpPr/>
      </dsp:nvSpPr>
      <dsp:spPr>
        <a:xfrm>
          <a:off x="371821" y="1551981"/>
          <a:ext cx="447161" cy="155213"/>
        </a:xfrm>
        <a:custGeom>
          <a:avLst/>
          <a:gdLst/>
          <a:ahLst/>
          <a:cxnLst/>
          <a:rect l="0" t="0" r="0" b="0"/>
          <a:pathLst>
            <a:path>
              <a:moveTo>
                <a:pt x="447161" y="0"/>
              </a:moveTo>
              <a:lnTo>
                <a:pt x="447161" y="77606"/>
              </a:lnTo>
              <a:lnTo>
                <a:pt x="0" y="77606"/>
              </a:lnTo>
              <a:lnTo>
                <a:pt x="0" y="15521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A105EB1-AE3E-4F45-B895-53C1AA47F7C4}">
      <dsp:nvSpPr>
        <dsp:cNvPr id="0" name=""/>
        <dsp:cNvSpPr/>
      </dsp:nvSpPr>
      <dsp:spPr>
        <a:xfrm>
          <a:off x="818983" y="502444"/>
          <a:ext cx="1341485" cy="679981"/>
        </a:xfrm>
        <a:custGeom>
          <a:avLst/>
          <a:gdLst/>
          <a:ahLst/>
          <a:cxnLst/>
          <a:rect l="0" t="0" r="0" b="0"/>
          <a:pathLst>
            <a:path>
              <a:moveTo>
                <a:pt x="1341485" y="0"/>
              </a:moveTo>
              <a:lnTo>
                <a:pt x="1341485" y="602375"/>
              </a:lnTo>
              <a:lnTo>
                <a:pt x="0" y="602375"/>
              </a:lnTo>
              <a:lnTo>
                <a:pt x="0" y="67998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0A2DE70-9845-5548-960B-22CCFEE4BE5D}">
      <dsp:nvSpPr>
        <dsp:cNvPr id="0" name=""/>
        <dsp:cNvSpPr/>
      </dsp:nvSpPr>
      <dsp:spPr>
        <a:xfrm>
          <a:off x="1790913" y="132889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2400" kern="1200"/>
            <a:t>____</a:t>
          </a:r>
        </a:p>
      </dsp:txBody>
      <dsp:txXfrm>
        <a:off x="1790913" y="132889"/>
        <a:ext cx="739110" cy="369555"/>
      </dsp:txXfrm>
    </dsp:sp>
    <dsp:sp modelId="{FE706955-8815-FF42-8E16-BAB64235917F}">
      <dsp:nvSpPr>
        <dsp:cNvPr id="0" name=""/>
        <dsp:cNvSpPr/>
      </dsp:nvSpPr>
      <dsp:spPr>
        <a:xfrm>
          <a:off x="449427" y="1182426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2400" kern="1200"/>
            <a:t>____</a:t>
          </a:r>
        </a:p>
      </dsp:txBody>
      <dsp:txXfrm>
        <a:off x="449427" y="1182426"/>
        <a:ext cx="739110" cy="369555"/>
      </dsp:txXfrm>
    </dsp:sp>
    <dsp:sp modelId="{79F89B23-EC92-B84C-AC08-DC8752AD0CCC}">
      <dsp:nvSpPr>
        <dsp:cNvPr id="0" name=""/>
        <dsp:cNvSpPr/>
      </dsp:nvSpPr>
      <dsp:spPr>
        <a:xfrm>
          <a:off x="2265" y="1707194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2400" kern="1200"/>
            <a:t>____</a:t>
          </a:r>
        </a:p>
      </dsp:txBody>
      <dsp:txXfrm>
        <a:off x="2265" y="1707194"/>
        <a:ext cx="739110" cy="369555"/>
      </dsp:txXfrm>
    </dsp:sp>
    <dsp:sp modelId="{CD1F2D01-8C28-0744-9A43-E8DBC464CADE}">
      <dsp:nvSpPr>
        <dsp:cNvPr id="0" name=""/>
        <dsp:cNvSpPr/>
      </dsp:nvSpPr>
      <dsp:spPr>
        <a:xfrm>
          <a:off x="896589" y="1707194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2400" kern="1200"/>
            <a:t>____</a:t>
          </a:r>
        </a:p>
      </dsp:txBody>
      <dsp:txXfrm>
        <a:off x="896589" y="1707194"/>
        <a:ext cx="739110" cy="369555"/>
      </dsp:txXfrm>
    </dsp:sp>
    <dsp:sp modelId="{26D25D44-3104-A84E-A96D-73A39E683ACD}">
      <dsp:nvSpPr>
        <dsp:cNvPr id="0" name=""/>
        <dsp:cNvSpPr/>
      </dsp:nvSpPr>
      <dsp:spPr>
        <a:xfrm>
          <a:off x="1081367" y="2231963"/>
          <a:ext cx="739110" cy="369555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2400" kern="1200"/>
        </a:p>
      </dsp:txBody>
      <dsp:txXfrm>
        <a:off x="1081367" y="2231963"/>
        <a:ext cx="739110" cy="369555"/>
      </dsp:txXfrm>
    </dsp:sp>
    <dsp:sp modelId="{D8781316-94A1-A74F-91CD-6E6710B6CF50}">
      <dsp:nvSpPr>
        <dsp:cNvPr id="0" name=""/>
        <dsp:cNvSpPr/>
      </dsp:nvSpPr>
      <dsp:spPr>
        <a:xfrm>
          <a:off x="3132399" y="1182426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2400" kern="1200"/>
            <a:t>____</a:t>
          </a:r>
        </a:p>
      </dsp:txBody>
      <dsp:txXfrm>
        <a:off x="3132399" y="1182426"/>
        <a:ext cx="739110" cy="369555"/>
      </dsp:txXfrm>
    </dsp:sp>
    <dsp:sp modelId="{7C4ED2DC-2368-5943-82FE-DDD8B888C5A6}">
      <dsp:nvSpPr>
        <dsp:cNvPr id="0" name=""/>
        <dsp:cNvSpPr/>
      </dsp:nvSpPr>
      <dsp:spPr>
        <a:xfrm>
          <a:off x="1790913" y="1707194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2400" kern="1200"/>
            <a:t>____</a:t>
          </a:r>
        </a:p>
      </dsp:txBody>
      <dsp:txXfrm>
        <a:off x="1790913" y="1707194"/>
        <a:ext cx="739110" cy="369555"/>
      </dsp:txXfrm>
    </dsp:sp>
    <dsp:sp modelId="{FCACC28B-24BA-454F-80DB-A9F75314793D}">
      <dsp:nvSpPr>
        <dsp:cNvPr id="0" name=""/>
        <dsp:cNvSpPr/>
      </dsp:nvSpPr>
      <dsp:spPr>
        <a:xfrm>
          <a:off x="2685237" y="1707194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2400" kern="1200"/>
            <a:t>____</a:t>
          </a:r>
        </a:p>
      </dsp:txBody>
      <dsp:txXfrm>
        <a:off x="2685237" y="1707194"/>
        <a:ext cx="739110" cy="369555"/>
      </dsp:txXfrm>
    </dsp:sp>
    <dsp:sp modelId="{DB3A2D2F-9513-0848-B94A-E2635EC0665A}">
      <dsp:nvSpPr>
        <dsp:cNvPr id="0" name=""/>
        <dsp:cNvSpPr/>
      </dsp:nvSpPr>
      <dsp:spPr>
        <a:xfrm>
          <a:off x="3579561" y="1707194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2400" kern="1200"/>
            <a:t>____</a:t>
          </a:r>
        </a:p>
      </dsp:txBody>
      <dsp:txXfrm>
        <a:off x="3579561" y="1707194"/>
        <a:ext cx="739110" cy="369555"/>
      </dsp:txXfrm>
    </dsp:sp>
    <dsp:sp modelId="{95B990BA-6E3D-B943-B476-A95FE5EB62EA}">
      <dsp:nvSpPr>
        <dsp:cNvPr id="0" name=""/>
        <dsp:cNvSpPr/>
      </dsp:nvSpPr>
      <dsp:spPr>
        <a:xfrm>
          <a:off x="4473885" y="1707194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2400" kern="1200"/>
            <a:t>____</a:t>
          </a:r>
        </a:p>
      </dsp:txBody>
      <dsp:txXfrm>
        <a:off x="4473885" y="1707194"/>
        <a:ext cx="739110" cy="369555"/>
      </dsp:txXfrm>
    </dsp:sp>
    <dsp:sp modelId="{8BC42D6A-7A9B-AB46-8C34-9527D1309281}">
      <dsp:nvSpPr>
        <dsp:cNvPr id="0" name=""/>
        <dsp:cNvSpPr/>
      </dsp:nvSpPr>
      <dsp:spPr>
        <a:xfrm>
          <a:off x="4658663" y="2231963"/>
          <a:ext cx="739110" cy="369555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2400" kern="1200"/>
        </a:p>
      </dsp:txBody>
      <dsp:txXfrm>
        <a:off x="4658663" y="2231963"/>
        <a:ext cx="739110" cy="369555"/>
      </dsp:txXfrm>
    </dsp:sp>
    <dsp:sp modelId="{A9A09A31-7F0F-204E-B629-4F596A2DC361}">
      <dsp:nvSpPr>
        <dsp:cNvPr id="0" name=""/>
        <dsp:cNvSpPr/>
      </dsp:nvSpPr>
      <dsp:spPr>
        <a:xfrm>
          <a:off x="1343751" y="657657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2400" kern="1200"/>
            <a:t>____</a:t>
          </a:r>
        </a:p>
      </dsp:txBody>
      <dsp:txXfrm>
        <a:off x="1343751" y="657657"/>
        <a:ext cx="739110" cy="36955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21E0B-6F72-2141-AE28-70A04ADE74E0}">
      <dsp:nvSpPr>
        <dsp:cNvPr id="0" name=""/>
        <dsp:cNvSpPr/>
      </dsp:nvSpPr>
      <dsp:spPr>
        <a:xfrm>
          <a:off x="2307145" y="611"/>
          <a:ext cx="785748" cy="78574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900" kern="1200"/>
            <a:t>____</a:t>
          </a:r>
        </a:p>
      </dsp:txBody>
      <dsp:txXfrm>
        <a:off x="2422215" y="115681"/>
        <a:ext cx="555608" cy="555608"/>
      </dsp:txXfrm>
    </dsp:sp>
    <dsp:sp modelId="{1C2B2019-A745-114D-8B04-493FDEFCE896}">
      <dsp:nvSpPr>
        <dsp:cNvPr id="0" name=""/>
        <dsp:cNvSpPr/>
      </dsp:nvSpPr>
      <dsp:spPr>
        <a:xfrm rot="1800000">
          <a:off x="3101629" y="553329"/>
          <a:ext cx="209818" cy="26518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1100" kern="1200"/>
        </a:p>
      </dsp:txBody>
      <dsp:txXfrm>
        <a:off x="3105846" y="590631"/>
        <a:ext cx="146873" cy="159113"/>
      </dsp:txXfrm>
    </dsp:sp>
    <dsp:sp modelId="{DE0810E1-E42A-3843-B77A-2AD7DC92291A}">
      <dsp:nvSpPr>
        <dsp:cNvPr id="0" name=""/>
        <dsp:cNvSpPr/>
      </dsp:nvSpPr>
      <dsp:spPr>
        <a:xfrm>
          <a:off x="3330469" y="591427"/>
          <a:ext cx="785748" cy="78574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900" kern="1200"/>
            <a:t>____</a:t>
          </a:r>
        </a:p>
      </dsp:txBody>
      <dsp:txXfrm>
        <a:off x="3445539" y="706497"/>
        <a:ext cx="555608" cy="555608"/>
      </dsp:txXfrm>
    </dsp:sp>
    <dsp:sp modelId="{C990D971-30F5-174A-B0F2-9BA0C1AD6BA4}">
      <dsp:nvSpPr>
        <dsp:cNvPr id="0" name=""/>
        <dsp:cNvSpPr/>
      </dsp:nvSpPr>
      <dsp:spPr>
        <a:xfrm rot="5400000">
          <a:off x="3618434" y="1436584"/>
          <a:ext cx="209818" cy="26518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1100" kern="1200"/>
        </a:p>
      </dsp:txBody>
      <dsp:txXfrm>
        <a:off x="3649907" y="1458150"/>
        <a:ext cx="146873" cy="159113"/>
      </dsp:txXfrm>
    </dsp:sp>
    <dsp:sp modelId="{0179C906-882F-0644-8D1E-ABF5F949635F}">
      <dsp:nvSpPr>
        <dsp:cNvPr id="0" name=""/>
        <dsp:cNvSpPr/>
      </dsp:nvSpPr>
      <dsp:spPr>
        <a:xfrm>
          <a:off x="3330469" y="1773059"/>
          <a:ext cx="785748" cy="78574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900" kern="1200"/>
            <a:t>____</a:t>
          </a:r>
        </a:p>
      </dsp:txBody>
      <dsp:txXfrm>
        <a:off x="3445539" y="1888129"/>
        <a:ext cx="555608" cy="555608"/>
      </dsp:txXfrm>
    </dsp:sp>
    <dsp:sp modelId="{B94E69C4-2AC4-7F49-BE13-6CFAD2744B2F}">
      <dsp:nvSpPr>
        <dsp:cNvPr id="0" name=""/>
        <dsp:cNvSpPr/>
      </dsp:nvSpPr>
      <dsp:spPr>
        <a:xfrm rot="9000000">
          <a:off x="3111915" y="2325777"/>
          <a:ext cx="209818" cy="26518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1100" kern="1200"/>
        </a:p>
      </dsp:txBody>
      <dsp:txXfrm rot="10800000">
        <a:off x="3170643" y="2363079"/>
        <a:ext cx="146873" cy="159113"/>
      </dsp:txXfrm>
    </dsp:sp>
    <dsp:sp modelId="{F7159AC8-6D9D-D645-9726-3EB2E95BC016}">
      <dsp:nvSpPr>
        <dsp:cNvPr id="0" name=""/>
        <dsp:cNvSpPr/>
      </dsp:nvSpPr>
      <dsp:spPr>
        <a:xfrm>
          <a:off x="2307145" y="2363875"/>
          <a:ext cx="785748" cy="78574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900" kern="1200"/>
            <a:t>____</a:t>
          </a:r>
        </a:p>
      </dsp:txBody>
      <dsp:txXfrm>
        <a:off x="2422215" y="2478945"/>
        <a:ext cx="555608" cy="555608"/>
      </dsp:txXfrm>
    </dsp:sp>
    <dsp:sp modelId="{717467EE-199F-5D4A-A98A-4B7A4C71D4BE}">
      <dsp:nvSpPr>
        <dsp:cNvPr id="0" name=""/>
        <dsp:cNvSpPr/>
      </dsp:nvSpPr>
      <dsp:spPr>
        <a:xfrm rot="12600000">
          <a:off x="2088591" y="2331715"/>
          <a:ext cx="209818" cy="26518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1100" kern="1200"/>
        </a:p>
      </dsp:txBody>
      <dsp:txXfrm rot="10800000">
        <a:off x="2147319" y="2400489"/>
        <a:ext cx="146873" cy="159113"/>
      </dsp:txXfrm>
    </dsp:sp>
    <dsp:sp modelId="{AC51FD30-1992-1C48-9E49-022102E64A2E}">
      <dsp:nvSpPr>
        <dsp:cNvPr id="0" name=""/>
        <dsp:cNvSpPr/>
      </dsp:nvSpPr>
      <dsp:spPr>
        <a:xfrm>
          <a:off x="1283822" y="1773059"/>
          <a:ext cx="785748" cy="78574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900" kern="1200"/>
            <a:t>____</a:t>
          </a:r>
        </a:p>
      </dsp:txBody>
      <dsp:txXfrm>
        <a:off x="1398892" y="1888129"/>
        <a:ext cx="555608" cy="555608"/>
      </dsp:txXfrm>
    </dsp:sp>
    <dsp:sp modelId="{73702E29-7994-EF4F-991E-3654424FC2A2}">
      <dsp:nvSpPr>
        <dsp:cNvPr id="0" name=""/>
        <dsp:cNvSpPr/>
      </dsp:nvSpPr>
      <dsp:spPr>
        <a:xfrm rot="16200000">
          <a:off x="1571786" y="1448460"/>
          <a:ext cx="209818" cy="26518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1100" kern="1200"/>
        </a:p>
      </dsp:txBody>
      <dsp:txXfrm>
        <a:off x="1603259" y="1532971"/>
        <a:ext cx="146873" cy="159113"/>
      </dsp:txXfrm>
    </dsp:sp>
    <dsp:sp modelId="{369F657F-7B8D-274D-9373-87A7B8FBB954}">
      <dsp:nvSpPr>
        <dsp:cNvPr id="0" name=""/>
        <dsp:cNvSpPr/>
      </dsp:nvSpPr>
      <dsp:spPr>
        <a:xfrm>
          <a:off x="1283822" y="591427"/>
          <a:ext cx="785748" cy="78574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900" kern="1200"/>
            <a:t>____</a:t>
          </a:r>
        </a:p>
      </dsp:txBody>
      <dsp:txXfrm>
        <a:off x="1398892" y="706497"/>
        <a:ext cx="555608" cy="555608"/>
      </dsp:txXfrm>
    </dsp:sp>
    <dsp:sp modelId="{6D509297-667D-6C4E-B661-ADEE675D1E25}">
      <dsp:nvSpPr>
        <dsp:cNvPr id="0" name=""/>
        <dsp:cNvSpPr/>
      </dsp:nvSpPr>
      <dsp:spPr>
        <a:xfrm rot="19800000">
          <a:off x="2078306" y="559267"/>
          <a:ext cx="209818" cy="26518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1100" kern="1200"/>
        </a:p>
      </dsp:txBody>
      <dsp:txXfrm>
        <a:off x="2082523" y="628041"/>
        <a:ext cx="146873" cy="15911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9</Pages>
  <Words>1870</Words>
  <Characters>10289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16</cp:revision>
  <dcterms:created xsi:type="dcterms:W3CDTF">2025-02-17T19:50:00Z</dcterms:created>
  <dcterms:modified xsi:type="dcterms:W3CDTF">2025-02-18T00:05:00Z</dcterms:modified>
</cp:coreProperties>
</file>