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984" w:rsidRDefault="006A7984" w:rsidP="00692B1C">
      <w:pPr>
        <w:jc w:val="center"/>
        <w:rPr>
          <w:rFonts w:cs="Arial"/>
        </w:rPr>
      </w:pPr>
      <w:r>
        <w:tab/>
      </w:r>
    </w:p>
    <w:p w:rsidR="006A7984" w:rsidRDefault="006A7984">
      <w:pPr>
        <w:pStyle w:val="Sangradetextonormal"/>
        <w:ind w:hanging="360"/>
        <w:rPr>
          <w:rFonts w:ascii="Arial" w:hAnsi="Arial" w:cs="Arial"/>
          <w:b/>
          <w:sz w:val="20"/>
        </w:rPr>
      </w:pPr>
    </w:p>
    <w:p w:rsidR="006A7984" w:rsidRDefault="006A7984">
      <w:pPr>
        <w:pStyle w:val="Sangradetextonormal"/>
        <w:ind w:left="0"/>
        <w:rPr>
          <w:rFonts w:ascii="Arial" w:hAnsi="Arial" w:cs="Arial"/>
          <w:b/>
          <w:szCs w:val="24"/>
        </w:rPr>
      </w:pPr>
    </w:p>
    <w:p w:rsidR="006A7984" w:rsidRDefault="001F1FAA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 w:val="28"/>
          <w:szCs w:val="28"/>
        </w:rPr>
        <w:t>PRUEBA N</w:t>
      </w:r>
      <w:r w:rsidR="00B069B9">
        <w:rPr>
          <w:rFonts w:ascii="Arial" w:hAnsi="Arial" w:cs="Arial"/>
          <w:b/>
          <w:sz w:val="28"/>
          <w:szCs w:val="28"/>
        </w:rPr>
        <w:t>º 2</w:t>
      </w:r>
      <w:r w:rsidR="00BC2330">
        <w:rPr>
          <w:rFonts w:ascii="Arial" w:hAnsi="Arial" w:cs="Arial"/>
          <w:b/>
          <w:sz w:val="28"/>
          <w:szCs w:val="28"/>
        </w:rPr>
        <w:t>:</w:t>
      </w:r>
      <w:r w:rsidR="006A7984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CONTABILIDAD </w:t>
      </w:r>
      <w:proofErr w:type="gramStart"/>
      <w:r>
        <w:rPr>
          <w:rFonts w:ascii="Arial" w:hAnsi="Arial" w:cs="Arial"/>
          <w:b/>
          <w:szCs w:val="24"/>
        </w:rPr>
        <w:t>Y  FINANZAS</w:t>
      </w:r>
      <w:proofErr w:type="gramEnd"/>
    </w:p>
    <w:p w:rsidR="006A7984" w:rsidRDefault="006A7984">
      <w:pPr>
        <w:pStyle w:val="Sangradetextonormal"/>
        <w:ind w:left="0"/>
        <w:rPr>
          <w:rFonts w:ascii="Arial" w:hAnsi="Arial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6A7984">
        <w:tc>
          <w:tcPr>
            <w:tcW w:w="9468" w:type="dxa"/>
          </w:tcPr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NOMBRE:</w:t>
            </w:r>
            <w:r>
              <w:rPr>
                <w:rFonts w:ascii="Arial" w:hAnsi="Arial" w:cs="Arial"/>
              </w:rPr>
              <w:t xml:space="preserve">_______________________________________   </w:t>
            </w:r>
            <w:r>
              <w:rPr>
                <w:rFonts w:ascii="Arial" w:hAnsi="Arial" w:cs="Arial"/>
                <w:b/>
              </w:rPr>
              <w:t>CURSO:</w:t>
            </w:r>
            <w:r>
              <w:rPr>
                <w:rFonts w:ascii="Arial" w:hAnsi="Arial" w:cs="Arial"/>
              </w:rPr>
              <w:t xml:space="preserve"> ____________</w:t>
            </w: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E5217B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CL"/>
        </w:rPr>
        <w:t>DOCENTE</w:t>
      </w:r>
      <w:r w:rsidR="006A7984" w:rsidRPr="0047471B">
        <w:rPr>
          <w:rFonts w:ascii="Arial" w:hAnsi="Arial" w:cs="Arial"/>
          <w:b/>
          <w:lang w:val="es-CL"/>
        </w:rPr>
        <w:t xml:space="preserve">: </w:t>
      </w:r>
      <w:r w:rsidR="005F6096">
        <w:rPr>
          <w:rFonts w:ascii="Arial" w:hAnsi="Arial" w:cs="Arial"/>
          <w:b/>
          <w:lang w:val="es-CL"/>
        </w:rPr>
        <w:t xml:space="preserve"> PROFESOR CIVIL </w:t>
      </w:r>
      <w:r w:rsidR="006A7984" w:rsidRPr="0047471B">
        <w:rPr>
          <w:rFonts w:ascii="Arial" w:hAnsi="Arial" w:cs="Arial"/>
          <w:b/>
          <w:lang w:val="es-CL"/>
        </w:rPr>
        <w:t xml:space="preserve">SR. </w:t>
      </w:r>
      <w:r w:rsidR="006A7984">
        <w:rPr>
          <w:rFonts w:ascii="Arial" w:hAnsi="Arial" w:cs="Arial"/>
          <w:b/>
          <w:lang w:val="es-MX"/>
        </w:rPr>
        <w:t>NORMAN RODRIGUEZ ORTEGA</w:t>
      </w:r>
    </w:p>
    <w:p w:rsidR="006A7984" w:rsidRDefault="006A7984">
      <w:pPr>
        <w:pStyle w:val="Sangradetextonormal"/>
        <w:ind w:left="0"/>
        <w:rPr>
          <w:rFonts w:ascii="Arial" w:hAnsi="Arial" w:cs="Arial"/>
          <w:lang w:val="es-MX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FECHA:</w:t>
      </w:r>
      <w:r w:rsidR="00E5217B">
        <w:rPr>
          <w:rFonts w:ascii="Arial" w:hAnsi="Arial" w:cs="Arial"/>
        </w:rPr>
        <w:t xml:space="preserve"> </w:t>
      </w:r>
      <w:r w:rsidR="00B069B9">
        <w:rPr>
          <w:rFonts w:ascii="Arial" w:hAnsi="Arial" w:cs="Arial"/>
        </w:rPr>
        <w:t xml:space="preserve"> ABRIL 29</w:t>
      </w:r>
      <w:r w:rsidR="000C6A7D">
        <w:rPr>
          <w:rFonts w:ascii="Arial" w:hAnsi="Arial" w:cs="Arial"/>
        </w:rPr>
        <w:t xml:space="preserve"> </w:t>
      </w:r>
      <w:r w:rsidR="00283321">
        <w:rPr>
          <w:rFonts w:ascii="Arial" w:hAnsi="Arial" w:cs="Arial"/>
        </w:rPr>
        <w:t xml:space="preserve"> </w:t>
      </w:r>
      <w:r w:rsidR="00C80582">
        <w:rPr>
          <w:rFonts w:ascii="Arial" w:hAnsi="Arial" w:cs="Arial"/>
          <w:b/>
          <w:bCs/>
        </w:rPr>
        <w:t>2020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UNIDAD(ES) TEMÁTICA(S)</w:t>
      </w:r>
      <w:r w:rsidR="00B069B9">
        <w:rPr>
          <w:rFonts w:ascii="Arial" w:hAnsi="Arial" w:cs="Arial"/>
          <w:b/>
        </w:rPr>
        <w:t xml:space="preserve">: </w:t>
      </w:r>
      <w:r w:rsidR="001203DD" w:rsidRPr="00886569">
        <w:rPr>
          <w:rFonts w:ascii="Arial" w:hAnsi="Arial" w:cs="Arial"/>
          <w:b/>
        </w:rPr>
        <w:t xml:space="preserve"> </w:t>
      </w:r>
      <w:r w:rsidR="00886569" w:rsidRPr="00886569">
        <w:rPr>
          <w:rFonts w:ascii="Arial" w:hAnsi="Arial" w:cs="Arial"/>
          <w:b/>
        </w:rPr>
        <w:t>2.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76341D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TIEMPO:90</w:t>
      </w:r>
      <w:r w:rsidR="006A7984">
        <w:rPr>
          <w:rFonts w:ascii="Arial" w:hAnsi="Arial" w:cs="Arial"/>
          <w:b/>
        </w:rPr>
        <w:t xml:space="preserve"> MINUTOS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 xml:space="preserve">PUNTAJE TOTAL-PUNTAJE PARA APROBAR: </w:t>
      </w:r>
      <w:r>
        <w:rPr>
          <w:rFonts w:ascii="Arial" w:hAnsi="Arial" w:cs="Arial"/>
          <w:b/>
          <w:sz w:val="20"/>
        </w:rPr>
        <w:t>TOTAL 100, PARA APROBAR 60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MATERIALES: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bCs/>
        </w:rPr>
        <w:t>CALCULADORA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INDICACIONES: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LETRA Y REDACCION LEGIBLE.</w:t>
      </w:r>
      <w:r>
        <w:rPr>
          <w:rFonts w:ascii="Arial" w:hAnsi="Arial" w:cs="Arial"/>
        </w:rPr>
        <w:t xml:space="preserve">  </w:t>
      </w:r>
    </w:p>
    <w:p w:rsidR="006A7984" w:rsidRDefault="006A7984">
      <w:pPr>
        <w:pStyle w:val="Sangradetextonormal"/>
        <w:ind w:left="0"/>
        <w:rPr>
          <w:rFonts w:ascii="Arial" w:hAnsi="Arial" w:cs="Arial"/>
          <w:color w:val="FF0000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RESULTADOS OBTENIDOS: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6A7984" w:rsidTr="00026818">
        <w:trPr>
          <w:trHeight w:val="559"/>
        </w:trPr>
        <w:tc>
          <w:tcPr>
            <w:tcW w:w="2808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PREGUNTA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ASIGNADO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OBTENIDO</w:t>
            </w:r>
          </w:p>
        </w:tc>
      </w:tr>
      <w:tr w:rsidR="006A7984">
        <w:trPr>
          <w:trHeight w:val="38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340" w:type="dxa"/>
            <w:vAlign w:val="center"/>
          </w:tcPr>
          <w:p w:rsidR="006A7984" w:rsidRDefault="00295F93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25A04">
              <w:rPr>
                <w:rFonts w:ascii="Arial" w:hAnsi="Arial" w:cs="Arial"/>
              </w:rPr>
              <w:t>4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6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340" w:type="dxa"/>
            <w:vAlign w:val="center"/>
          </w:tcPr>
          <w:p w:rsidR="006A7984" w:rsidRDefault="00096D28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E25A04">
              <w:rPr>
                <w:rFonts w:ascii="Arial" w:hAnsi="Arial" w:cs="Arial"/>
              </w:rPr>
              <w:t>1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23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340" w:type="dxa"/>
            <w:vAlign w:val="center"/>
          </w:tcPr>
          <w:p w:rsidR="006A7984" w:rsidRDefault="004169E9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Puntaje total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 w:rsidTr="00026818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F53AF0" w:rsidRDefault="006A7984" w:rsidP="0030556E">
      <w:pPr>
        <w:pStyle w:val="Sangradetextonormal"/>
        <w:ind w:left="0"/>
        <w:rPr>
          <w:rFonts w:ascii="Arial" w:hAnsi="Arial" w:cs="Arial"/>
          <w:u w:val="single"/>
        </w:rPr>
      </w:pPr>
      <w:r w:rsidRPr="00F53AF0">
        <w:rPr>
          <w:rFonts w:ascii="Arial" w:hAnsi="Arial" w:cs="Arial"/>
          <w:b/>
          <w:u w:val="single"/>
        </w:rPr>
        <w:lastRenderedPageBreak/>
        <w:t xml:space="preserve">PRIMERA </w:t>
      </w:r>
      <w:r w:rsidR="00E5217B" w:rsidRPr="00F53AF0">
        <w:rPr>
          <w:rFonts w:ascii="Arial" w:hAnsi="Arial" w:cs="Arial"/>
          <w:b/>
          <w:u w:val="single"/>
        </w:rPr>
        <w:t xml:space="preserve">PARTE </w:t>
      </w:r>
      <w:r w:rsidR="00E5217B" w:rsidRPr="00F53AF0">
        <w:rPr>
          <w:rFonts w:ascii="Arial" w:hAnsi="Arial" w:cs="Arial"/>
          <w:u w:val="single"/>
        </w:rPr>
        <w:t>(</w:t>
      </w:r>
      <w:r w:rsidR="00585200">
        <w:rPr>
          <w:rFonts w:ascii="Arial" w:hAnsi="Arial" w:cs="Arial"/>
          <w:u w:val="single"/>
        </w:rPr>
        <w:t>3</w:t>
      </w:r>
      <w:r w:rsidR="00A37FC1">
        <w:rPr>
          <w:rFonts w:ascii="Arial" w:hAnsi="Arial" w:cs="Arial"/>
          <w:u w:val="single"/>
        </w:rPr>
        <w:t>4</w:t>
      </w:r>
      <w:r w:rsidRPr="00F53AF0">
        <w:rPr>
          <w:rFonts w:ascii="Arial" w:hAnsi="Arial" w:cs="Arial"/>
          <w:u w:val="single"/>
        </w:rPr>
        <w:t xml:space="preserve"> Puntos).</w:t>
      </w:r>
    </w:p>
    <w:p w:rsidR="006A7984" w:rsidRPr="00F53AF0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RPr="00F53AF0" w:rsidTr="00335765">
        <w:tc>
          <w:tcPr>
            <w:tcW w:w="8948" w:type="dxa"/>
            <w:shd w:val="clear" w:color="auto" w:fill="DBE5F1"/>
          </w:tcPr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Pr="00F53AF0" w:rsidRDefault="006A7984" w:rsidP="00611092">
            <w:pPr>
              <w:pStyle w:val="Textoindependiente"/>
              <w:jc w:val="both"/>
              <w:rPr>
                <w:rFonts w:cs="Arial"/>
                <w:bCs/>
                <w:iCs/>
                <w:szCs w:val="24"/>
              </w:rPr>
            </w:pPr>
            <w:r w:rsidRPr="00F53AF0">
              <w:rPr>
                <w:rFonts w:cs="Arial"/>
                <w:b/>
              </w:rPr>
              <w:t>Capacidad</w:t>
            </w:r>
            <w:r w:rsidRPr="00F53AF0">
              <w:rPr>
                <w:rFonts w:cs="Arial"/>
              </w:rPr>
              <w:t>: Orientación y Espacio Temporal y razonamiento lógico</w:t>
            </w:r>
            <w:r w:rsidRPr="00F53AF0">
              <w:rPr>
                <w:rFonts w:cs="Arial"/>
                <w:b/>
              </w:rPr>
              <w:t>.</w:t>
            </w:r>
          </w:p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RPr="00F53AF0" w:rsidTr="00335765">
        <w:tc>
          <w:tcPr>
            <w:tcW w:w="8948" w:type="dxa"/>
            <w:shd w:val="clear" w:color="auto" w:fill="8DB3E2"/>
          </w:tcPr>
          <w:p w:rsidR="006A7984" w:rsidRPr="00F53AF0" w:rsidRDefault="006A7984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</w:p>
          <w:p w:rsidR="006A7984" w:rsidRPr="00F53AF0" w:rsidRDefault="006A7984" w:rsidP="002411F0">
            <w:pPr>
              <w:pStyle w:val="Textoindependiente"/>
              <w:jc w:val="both"/>
              <w:rPr>
                <w:rFonts w:cs="Arial"/>
              </w:rPr>
            </w:pPr>
            <w:r w:rsidRPr="00F53AF0">
              <w:rPr>
                <w:rFonts w:cs="Arial"/>
                <w:b/>
              </w:rPr>
              <w:t xml:space="preserve">Objetivo:    </w:t>
            </w:r>
            <w:r w:rsidR="00AD4C86" w:rsidRPr="00F53AF0">
              <w:rPr>
                <w:rFonts w:cs="Arial"/>
              </w:rPr>
              <w:t xml:space="preserve">Análisis </w:t>
            </w:r>
            <w:r w:rsidR="00962C8A" w:rsidRPr="00F53AF0">
              <w:rPr>
                <w:rFonts w:cs="Arial"/>
              </w:rPr>
              <w:t>y verificación de</w:t>
            </w:r>
            <w:r w:rsidR="0029754A" w:rsidRPr="00F53AF0">
              <w:rPr>
                <w:rFonts w:cs="Arial"/>
              </w:rPr>
              <w:t xml:space="preserve"> los conceptos vertidos en la afirmación</w:t>
            </w:r>
            <w:r w:rsidR="00B063B1" w:rsidRPr="00F53AF0">
              <w:rPr>
                <w:rFonts w:cs="Arial"/>
                <w:b/>
              </w:rPr>
              <w:t>.</w:t>
            </w:r>
          </w:p>
        </w:tc>
      </w:tr>
      <w:tr w:rsidR="00F53AF0" w:rsidRPr="00F53AF0" w:rsidTr="00335765">
        <w:tc>
          <w:tcPr>
            <w:tcW w:w="8948" w:type="dxa"/>
            <w:shd w:val="clear" w:color="auto" w:fill="8DB3E2"/>
          </w:tcPr>
          <w:p w:rsidR="00F53AF0" w:rsidRPr="00F53AF0" w:rsidRDefault="00F53AF0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  <w:r w:rsidRPr="00F53AF0">
              <w:rPr>
                <w:rFonts w:ascii="Arial" w:hAnsi="Arial" w:cs="Arial"/>
                <w:b/>
              </w:rPr>
              <w:t>Contenido</w:t>
            </w:r>
            <w:r w:rsidRPr="00F53AF0">
              <w:rPr>
                <w:rFonts w:ascii="Arial" w:hAnsi="Arial" w:cs="Arial"/>
              </w:rPr>
              <w:t>:   Introducción al sistema llamado empres</w:t>
            </w:r>
            <w:r>
              <w:rPr>
                <w:rFonts w:ascii="Arial" w:hAnsi="Arial" w:cs="Arial"/>
              </w:rPr>
              <w:t>a</w:t>
            </w:r>
            <w:r w:rsidRPr="00F53AF0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9166C8" w:rsidRDefault="00B069B9" w:rsidP="009166C8">
      <w:pPr>
        <w:rPr>
          <w:rFonts w:cs="Arial"/>
          <w:b/>
          <w:i/>
          <w:sz w:val="28"/>
          <w:szCs w:val="28"/>
          <w:u w:val="single"/>
        </w:rPr>
      </w:pPr>
      <w:r>
        <w:rPr>
          <w:rFonts w:cs="Arial"/>
          <w:b/>
          <w:i/>
          <w:sz w:val="28"/>
          <w:szCs w:val="28"/>
          <w:u w:val="single"/>
        </w:rPr>
        <w:t>PRIMERA PARTE: Caso Aplicado</w:t>
      </w:r>
      <w:r w:rsidR="009166C8" w:rsidRPr="00786E35">
        <w:rPr>
          <w:rFonts w:cs="Arial"/>
          <w:b/>
          <w:i/>
          <w:sz w:val="28"/>
          <w:szCs w:val="28"/>
          <w:u w:val="single"/>
        </w:rPr>
        <w:t>:</w:t>
      </w:r>
    </w:p>
    <w:p w:rsidR="00B069B9" w:rsidRDefault="00307350" w:rsidP="009166C8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Las cuatro primeras columnas del balance general dela firma “XYZ”, correspondiente al primer semestre reflejan los siguientes valores:</w:t>
      </w:r>
    </w:p>
    <w:p w:rsidR="00822D7E" w:rsidRDefault="00822D7E" w:rsidP="009166C8">
      <w:pPr>
        <w:rPr>
          <w:rFonts w:cs="Arial"/>
          <w:i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6"/>
        <w:gridCol w:w="1766"/>
        <w:gridCol w:w="1766"/>
        <w:gridCol w:w="1766"/>
        <w:gridCol w:w="1766"/>
      </w:tblGrid>
      <w:tr w:rsidR="00307350" w:rsidTr="009C3F0B">
        <w:tc>
          <w:tcPr>
            <w:tcW w:w="1766" w:type="dxa"/>
            <w:shd w:val="clear" w:color="auto" w:fill="FABF8F" w:themeFill="accent6" w:themeFillTint="99"/>
          </w:tcPr>
          <w:p w:rsidR="00307350" w:rsidRDefault="0030735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Cuentas</w:t>
            </w:r>
          </w:p>
        </w:tc>
        <w:tc>
          <w:tcPr>
            <w:tcW w:w="1766" w:type="dxa"/>
            <w:shd w:val="clear" w:color="auto" w:fill="FABF8F" w:themeFill="accent6" w:themeFillTint="99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Débitos</w:t>
            </w:r>
          </w:p>
        </w:tc>
        <w:tc>
          <w:tcPr>
            <w:tcW w:w="1766" w:type="dxa"/>
            <w:shd w:val="clear" w:color="auto" w:fill="FABF8F" w:themeFill="accent6" w:themeFillTint="99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Créditos</w:t>
            </w:r>
          </w:p>
        </w:tc>
        <w:tc>
          <w:tcPr>
            <w:tcW w:w="1766" w:type="dxa"/>
            <w:shd w:val="clear" w:color="auto" w:fill="FABF8F" w:themeFill="accent6" w:themeFillTint="99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Deudor</w:t>
            </w:r>
          </w:p>
        </w:tc>
        <w:tc>
          <w:tcPr>
            <w:tcW w:w="1766" w:type="dxa"/>
            <w:shd w:val="clear" w:color="auto" w:fill="FABF8F" w:themeFill="accent6" w:themeFillTint="99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Acreedor</w:t>
            </w:r>
          </w:p>
        </w:tc>
      </w:tr>
      <w:tr w:rsidR="00307350" w:rsidTr="00307350"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Caja</w:t>
            </w:r>
          </w:p>
        </w:tc>
        <w:tc>
          <w:tcPr>
            <w:tcW w:w="1766" w:type="dxa"/>
          </w:tcPr>
          <w:p w:rsidR="00307350" w:rsidRDefault="002435B8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0A63F0">
              <w:rPr>
                <w:rFonts w:cs="Arial"/>
                <w:i/>
                <w:szCs w:val="24"/>
              </w:rPr>
              <w:t>4</w:t>
            </w:r>
            <w:r w:rsidR="00F260F8">
              <w:rPr>
                <w:rFonts w:cs="Arial"/>
                <w:i/>
                <w:szCs w:val="24"/>
              </w:rPr>
              <w:t>.</w:t>
            </w:r>
            <w:r w:rsidR="000A63F0"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307350" w:rsidRDefault="002435B8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0A63F0">
              <w:rPr>
                <w:rFonts w:cs="Arial"/>
                <w:i/>
                <w:szCs w:val="24"/>
              </w:rPr>
              <w:t>2</w:t>
            </w:r>
            <w:r w:rsidR="000162EB">
              <w:rPr>
                <w:rFonts w:cs="Arial"/>
                <w:i/>
                <w:szCs w:val="24"/>
              </w:rPr>
              <w:t>.</w:t>
            </w:r>
            <w:r w:rsidR="000A63F0"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2</w:t>
            </w:r>
            <w:r w:rsidR="000162EB">
              <w:rPr>
                <w:rFonts w:cs="Arial"/>
                <w:i/>
                <w:szCs w:val="24"/>
              </w:rPr>
              <w:t>.</w:t>
            </w:r>
            <w:r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307350" w:rsidRDefault="00307350" w:rsidP="009166C8">
            <w:pPr>
              <w:rPr>
                <w:rFonts w:cs="Arial"/>
                <w:i/>
                <w:szCs w:val="24"/>
              </w:rPr>
            </w:pPr>
          </w:p>
        </w:tc>
      </w:tr>
      <w:tr w:rsidR="00307350" w:rsidTr="00307350"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Banco</w:t>
            </w:r>
          </w:p>
        </w:tc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15.000.000</w:t>
            </w:r>
          </w:p>
        </w:tc>
        <w:tc>
          <w:tcPr>
            <w:tcW w:w="1766" w:type="dxa"/>
          </w:tcPr>
          <w:p w:rsidR="00307350" w:rsidRDefault="002435B8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0A63F0">
              <w:rPr>
                <w:rFonts w:cs="Arial"/>
                <w:i/>
                <w:szCs w:val="24"/>
              </w:rPr>
              <w:t>2</w:t>
            </w:r>
            <w:r>
              <w:rPr>
                <w:rFonts w:cs="Arial"/>
                <w:i/>
                <w:szCs w:val="24"/>
              </w:rPr>
              <w:t>.</w:t>
            </w:r>
            <w:r w:rsidR="000A63F0"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13.000.000</w:t>
            </w:r>
          </w:p>
        </w:tc>
        <w:tc>
          <w:tcPr>
            <w:tcW w:w="1766" w:type="dxa"/>
          </w:tcPr>
          <w:p w:rsidR="00307350" w:rsidRDefault="00307350" w:rsidP="009166C8">
            <w:pPr>
              <w:rPr>
                <w:rFonts w:cs="Arial"/>
                <w:i/>
                <w:szCs w:val="24"/>
              </w:rPr>
            </w:pPr>
          </w:p>
        </w:tc>
      </w:tr>
      <w:tr w:rsidR="00307350" w:rsidTr="00307350"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Mercaderías</w:t>
            </w:r>
          </w:p>
        </w:tc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45.000.000</w:t>
            </w:r>
          </w:p>
        </w:tc>
        <w:tc>
          <w:tcPr>
            <w:tcW w:w="1766" w:type="dxa"/>
          </w:tcPr>
          <w:p w:rsidR="00307350" w:rsidRDefault="00C15523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3</w:t>
            </w:r>
            <w:r w:rsidR="000A63F0">
              <w:rPr>
                <w:rFonts w:cs="Arial"/>
                <w:i/>
                <w:szCs w:val="24"/>
              </w:rPr>
              <w:t>0.000.000</w:t>
            </w:r>
          </w:p>
        </w:tc>
        <w:tc>
          <w:tcPr>
            <w:tcW w:w="1766" w:type="dxa"/>
          </w:tcPr>
          <w:p w:rsidR="00307350" w:rsidRDefault="006829F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</w:t>
            </w:r>
            <w:r w:rsidR="000A63F0">
              <w:rPr>
                <w:rFonts w:cs="Arial"/>
                <w:i/>
                <w:szCs w:val="24"/>
              </w:rPr>
              <w:t>5.000.000</w:t>
            </w:r>
          </w:p>
        </w:tc>
        <w:tc>
          <w:tcPr>
            <w:tcW w:w="1766" w:type="dxa"/>
          </w:tcPr>
          <w:p w:rsidR="00307350" w:rsidRDefault="00307350" w:rsidP="009166C8">
            <w:pPr>
              <w:rPr>
                <w:rFonts w:cs="Arial"/>
                <w:i/>
                <w:szCs w:val="24"/>
              </w:rPr>
            </w:pPr>
          </w:p>
        </w:tc>
      </w:tr>
      <w:tr w:rsidR="00307350" w:rsidTr="00307350"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Clientes</w:t>
            </w:r>
          </w:p>
        </w:tc>
        <w:tc>
          <w:tcPr>
            <w:tcW w:w="1766" w:type="dxa"/>
          </w:tcPr>
          <w:p w:rsidR="00307350" w:rsidRDefault="000A63F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38.000.000</w:t>
            </w:r>
          </w:p>
        </w:tc>
        <w:tc>
          <w:tcPr>
            <w:tcW w:w="1766" w:type="dxa"/>
          </w:tcPr>
          <w:p w:rsidR="00307350" w:rsidRDefault="00C15523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2</w:t>
            </w:r>
            <w:r w:rsidR="000A63F0">
              <w:rPr>
                <w:rFonts w:cs="Arial"/>
                <w:i/>
                <w:szCs w:val="24"/>
              </w:rPr>
              <w:t>7.000.000</w:t>
            </w:r>
          </w:p>
        </w:tc>
        <w:tc>
          <w:tcPr>
            <w:tcW w:w="1766" w:type="dxa"/>
          </w:tcPr>
          <w:p w:rsidR="00307350" w:rsidRDefault="006829F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</w:t>
            </w:r>
            <w:r w:rsidR="000A63F0">
              <w:rPr>
                <w:rFonts w:cs="Arial"/>
                <w:i/>
                <w:szCs w:val="24"/>
              </w:rPr>
              <w:t>1.000.000</w:t>
            </w:r>
          </w:p>
        </w:tc>
        <w:tc>
          <w:tcPr>
            <w:tcW w:w="1766" w:type="dxa"/>
          </w:tcPr>
          <w:p w:rsidR="00307350" w:rsidRDefault="00307350" w:rsidP="009166C8">
            <w:pPr>
              <w:rPr>
                <w:rFonts w:cs="Arial"/>
                <w:i/>
                <w:szCs w:val="24"/>
              </w:rPr>
            </w:pPr>
          </w:p>
        </w:tc>
      </w:tr>
      <w:tr w:rsidR="00307350" w:rsidTr="00307350">
        <w:tc>
          <w:tcPr>
            <w:tcW w:w="1766" w:type="dxa"/>
          </w:tcPr>
          <w:p w:rsidR="00307350" w:rsidRDefault="00DB7257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Maquinaria</w:t>
            </w:r>
          </w:p>
        </w:tc>
        <w:tc>
          <w:tcPr>
            <w:tcW w:w="1766" w:type="dxa"/>
          </w:tcPr>
          <w:p w:rsidR="00307350" w:rsidRDefault="00DB7257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17.000.000</w:t>
            </w:r>
          </w:p>
        </w:tc>
        <w:tc>
          <w:tcPr>
            <w:tcW w:w="1766" w:type="dxa"/>
          </w:tcPr>
          <w:p w:rsidR="00307350" w:rsidRDefault="00B74BDC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     </w:t>
            </w:r>
            <w:r w:rsidR="00DB7257">
              <w:rPr>
                <w:rFonts w:cs="Arial"/>
                <w:i/>
                <w:szCs w:val="24"/>
              </w:rPr>
              <w:t>0</w:t>
            </w:r>
          </w:p>
        </w:tc>
        <w:tc>
          <w:tcPr>
            <w:tcW w:w="1766" w:type="dxa"/>
          </w:tcPr>
          <w:p w:rsidR="00307350" w:rsidRDefault="00DB7257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17.000.000</w:t>
            </w:r>
          </w:p>
        </w:tc>
        <w:tc>
          <w:tcPr>
            <w:tcW w:w="1766" w:type="dxa"/>
          </w:tcPr>
          <w:p w:rsidR="00307350" w:rsidRDefault="00307350" w:rsidP="009166C8">
            <w:pPr>
              <w:rPr>
                <w:rFonts w:cs="Arial"/>
                <w:i/>
                <w:szCs w:val="24"/>
              </w:rPr>
            </w:pPr>
          </w:p>
        </w:tc>
      </w:tr>
      <w:tr w:rsidR="00307350" w:rsidTr="00307350">
        <w:tc>
          <w:tcPr>
            <w:tcW w:w="1766" w:type="dxa"/>
          </w:tcPr>
          <w:p w:rsidR="00307350" w:rsidRDefault="00B74BDC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Vehículos</w:t>
            </w:r>
          </w:p>
        </w:tc>
        <w:tc>
          <w:tcPr>
            <w:tcW w:w="1766" w:type="dxa"/>
          </w:tcPr>
          <w:p w:rsidR="00307350" w:rsidRDefault="00B74BDC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20.000.000</w:t>
            </w:r>
          </w:p>
        </w:tc>
        <w:tc>
          <w:tcPr>
            <w:tcW w:w="1766" w:type="dxa"/>
          </w:tcPr>
          <w:p w:rsidR="00307350" w:rsidRDefault="00B74BDC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     0</w:t>
            </w:r>
          </w:p>
        </w:tc>
        <w:tc>
          <w:tcPr>
            <w:tcW w:w="1766" w:type="dxa"/>
          </w:tcPr>
          <w:p w:rsidR="00307350" w:rsidRDefault="00B74BDC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20.000.000</w:t>
            </w:r>
          </w:p>
        </w:tc>
        <w:tc>
          <w:tcPr>
            <w:tcW w:w="1766" w:type="dxa"/>
          </w:tcPr>
          <w:p w:rsidR="00307350" w:rsidRDefault="00307350" w:rsidP="009166C8">
            <w:pPr>
              <w:rPr>
                <w:rFonts w:cs="Arial"/>
                <w:i/>
                <w:szCs w:val="24"/>
              </w:rPr>
            </w:pPr>
          </w:p>
        </w:tc>
      </w:tr>
      <w:tr w:rsidR="00307350" w:rsidTr="00307350">
        <w:tc>
          <w:tcPr>
            <w:tcW w:w="1766" w:type="dxa"/>
          </w:tcPr>
          <w:p w:rsidR="00307350" w:rsidRDefault="00B74BDC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Proveedores </w:t>
            </w:r>
          </w:p>
        </w:tc>
        <w:tc>
          <w:tcPr>
            <w:tcW w:w="1766" w:type="dxa"/>
          </w:tcPr>
          <w:p w:rsidR="00307350" w:rsidRDefault="002435B8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B74BDC">
              <w:rPr>
                <w:rFonts w:cs="Arial"/>
                <w:i/>
                <w:szCs w:val="24"/>
              </w:rPr>
              <w:t>5</w:t>
            </w:r>
            <w:r w:rsidR="00F260F8">
              <w:rPr>
                <w:rFonts w:cs="Arial"/>
                <w:i/>
                <w:szCs w:val="24"/>
              </w:rPr>
              <w:t>.</w:t>
            </w:r>
            <w:r w:rsidR="00B74BDC"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307350" w:rsidRDefault="00B74BDC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12</w:t>
            </w:r>
            <w:r w:rsidR="002435B8">
              <w:rPr>
                <w:rFonts w:cs="Arial"/>
                <w:i/>
                <w:szCs w:val="24"/>
              </w:rPr>
              <w:t>.</w:t>
            </w:r>
            <w:r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307350" w:rsidRDefault="00307350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307350" w:rsidRDefault="00F260F8" w:rsidP="00F260F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B74BDC">
              <w:rPr>
                <w:rFonts w:cs="Arial"/>
                <w:i/>
                <w:szCs w:val="24"/>
              </w:rPr>
              <w:t>7</w:t>
            </w:r>
            <w:r>
              <w:rPr>
                <w:rFonts w:cs="Arial"/>
                <w:i/>
                <w:szCs w:val="24"/>
              </w:rPr>
              <w:t>.</w:t>
            </w:r>
            <w:r w:rsidR="00B74BDC">
              <w:rPr>
                <w:rFonts w:cs="Arial"/>
                <w:i/>
                <w:szCs w:val="24"/>
              </w:rPr>
              <w:t>000.000</w:t>
            </w:r>
          </w:p>
        </w:tc>
      </w:tr>
      <w:tr w:rsidR="000A63F0" w:rsidTr="00307350">
        <w:tc>
          <w:tcPr>
            <w:tcW w:w="1766" w:type="dxa"/>
          </w:tcPr>
          <w:p w:rsidR="000A63F0" w:rsidRDefault="0067173D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Préstamos</w:t>
            </w:r>
            <w:r w:rsidR="00B74BDC">
              <w:rPr>
                <w:rFonts w:cs="Arial"/>
                <w:i/>
                <w:szCs w:val="24"/>
              </w:rPr>
              <w:t xml:space="preserve"> bancarios</w:t>
            </w:r>
          </w:p>
        </w:tc>
        <w:tc>
          <w:tcPr>
            <w:tcW w:w="1766" w:type="dxa"/>
          </w:tcPr>
          <w:p w:rsidR="000A63F0" w:rsidRDefault="0050101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10.000.000</w:t>
            </w:r>
          </w:p>
        </w:tc>
        <w:tc>
          <w:tcPr>
            <w:tcW w:w="1766" w:type="dxa"/>
          </w:tcPr>
          <w:p w:rsidR="000A63F0" w:rsidRDefault="0050101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40.000.000</w:t>
            </w:r>
          </w:p>
        </w:tc>
        <w:tc>
          <w:tcPr>
            <w:tcW w:w="1766" w:type="dxa"/>
          </w:tcPr>
          <w:p w:rsidR="000A63F0" w:rsidRDefault="000A63F0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0A63F0" w:rsidRDefault="0050101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30.000.000</w:t>
            </w:r>
          </w:p>
        </w:tc>
      </w:tr>
      <w:tr w:rsidR="000A63F0" w:rsidTr="00307350">
        <w:tc>
          <w:tcPr>
            <w:tcW w:w="1766" w:type="dxa"/>
          </w:tcPr>
          <w:p w:rsidR="000A63F0" w:rsidRDefault="0050101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Depreciación acumulada </w:t>
            </w:r>
            <w:r w:rsidR="00326D66">
              <w:rPr>
                <w:rFonts w:cs="Arial"/>
                <w:i/>
                <w:szCs w:val="24"/>
              </w:rPr>
              <w:t>vehículos</w:t>
            </w:r>
          </w:p>
        </w:tc>
        <w:tc>
          <w:tcPr>
            <w:tcW w:w="1766" w:type="dxa"/>
          </w:tcPr>
          <w:p w:rsidR="000A63F0" w:rsidRDefault="00F260F8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     </w:t>
            </w:r>
            <w:r w:rsidR="00501012">
              <w:rPr>
                <w:rFonts w:cs="Arial"/>
                <w:i/>
                <w:szCs w:val="24"/>
              </w:rPr>
              <w:t>0</w:t>
            </w:r>
          </w:p>
        </w:tc>
        <w:tc>
          <w:tcPr>
            <w:tcW w:w="1766" w:type="dxa"/>
          </w:tcPr>
          <w:p w:rsidR="000A63F0" w:rsidRDefault="0050101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7</w:t>
            </w:r>
            <w:r w:rsidR="00630485">
              <w:rPr>
                <w:rFonts w:cs="Arial"/>
                <w:i/>
                <w:szCs w:val="24"/>
              </w:rPr>
              <w:t>.</w:t>
            </w:r>
            <w:r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0A63F0" w:rsidRDefault="00F260F8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     </w:t>
            </w:r>
            <w:r w:rsidR="00501012">
              <w:rPr>
                <w:rFonts w:cs="Arial"/>
                <w:i/>
                <w:szCs w:val="24"/>
              </w:rPr>
              <w:t>0</w:t>
            </w:r>
          </w:p>
        </w:tc>
        <w:tc>
          <w:tcPr>
            <w:tcW w:w="1766" w:type="dxa"/>
          </w:tcPr>
          <w:p w:rsidR="000A63F0" w:rsidRDefault="0050101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7</w:t>
            </w:r>
            <w:r w:rsidR="00251495">
              <w:rPr>
                <w:rFonts w:cs="Arial"/>
                <w:i/>
                <w:szCs w:val="24"/>
              </w:rPr>
              <w:t>.</w:t>
            </w:r>
            <w:r>
              <w:rPr>
                <w:rFonts w:cs="Arial"/>
                <w:i/>
                <w:szCs w:val="24"/>
              </w:rPr>
              <w:t>000.000</w:t>
            </w:r>
          </w:p>
        </w:tc>
      </w:tr>
      <w:tr w:rsidR="000A63F0" w:rsidTr="00307350">
        <w:tc>
          <w:tcPr>
            <w:tcW w:w="1766" w:type="dxa"/>
          </w:tcPr>
          <w:p w:rsidR="000A63F0" w:rsidRDefault="0050101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Ventas</w:t>
            </w:r>
          </w:p>
        </w:tc>
        <w:tc>
          <w:tcPr>
            <w:tcW w:w="1766" w:type="dxa"/>
          </w:tcPr>
          <w:p w:rsidR="000A63F0" w:rsidRDefault="00F260F8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     </w:t>
            </w:r>
            <w:r w:rsidR="00501012">
              <w:rPr>
                <w:rFonts w:cs="Arial"/>
                <w:i/>
                <w:szCs w:val="24"/>
              </w:rPr>
              <w:t>0</w:t>
            </w:r>
          </w:p>
        </w:tc>
        <w:tc>
          <w:tcPr>
            <w:tcW w:w="1766" w:type="dxa"/>
          </w:tcPr>
          <w:p w:rsidR="000A63F0" w:rsidRDefault="00D64F9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4</w:t>
            </w:r>
            <w:r w:rsidR="00501012">
              <w:rPr>
                <w:rFonts w:cs="Arial"/>
                <w:i/>
                <w:szCs w:val="24"/>
              </w:rPr>
              <w:t>5.000.000</w:t>
            </w:r>
          </w:p>
        </w:tc>
        <w:tc>
          <w:tcPr>
            <w:tcW w:w="1766" w:type="dxa"/>
          </w:tcPr>
          <w:p w:rsidR="000A63F0" w:rsidRDefault="00F260F8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      0 </w:t>
            </w:r>
          </w:p>
        </w:tc>
        <w:tc>
          <w:tcPr>
            <w:tcW w:w="1766" w:type="dxa"/>
          </w:tcPr>
          <w:p w:rsidR="000A63F0" w:rsidRDefault="00392DD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4</w:t>
            </w:r>
            <w:r w:rsidR="00501012">
              <w:rPr>
                <w:rFonts w:cs="Arial"/>
                <w:i/>
                <w:szCs w:val="24"/>
              </w:rPr>
              <w:t>5.000.000</w:t>
            </w:r>
          </w:p>
        </w:tc>
      </w:tr>
      <w:tr w:rsidR="00501012" w:rsidTr="00307350">
        <w:tc>
          <w:tcPr>
            <w:tcW w:w="1766" w:type="dxa"/>
          </w:tcPr>
          <w:p w:rsidR="00501012" w:rsidRDefault="00324196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Costo de Ventas</w:t>
            </w:r>
          </w:p>
        </w:tc>
        <w:tc>
          <w:tcPr>
            <w:tcW w:w="1766" w:type="dxa"/>
          </w:tcPr>
          <w:p w:rsidR="00501012" w:rsidRDefault="00F7145E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2</w:t>
            </w:r>
            <w:r w:rsidR="009C3E0B">
              <w:rPr>
                <w:rFonts w:cs="Arial"/>
                <w:i/>
                <w:szCs w:val="24"/>
              </w:rPr>
              <w:t>9.000.000</w:t>
            </w:r>
          </w:p>
        </w:tc>
        <w:tc>
          <w:tcPr>
            <w:tcW w:w="1766" w:type="dxa"/>
          </w:tcPr>
          <w:p w:rsidR="00501012" w:rsidRDefault="00501012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501012" w:rsidRDefault="00E00EE1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2</w:t>
            </w:r>
            <w:r w:rsidR="009C3E0B">
              <w:rPr>
                <w:rFonts w:cs="Arial"/>
                <w:i/>
                <w:szCs w:val="24"/>
              </w:rPr>
              <w:t>9.000.000</w:t>
            </w:r>
          </w:p>
        </w:tc>
        <w:tc>
          <w:tcPr>
            <w:tcW w:w="1766" w:type="dxa"/>
          </w:tcPr>
          <w:p w:rsidR="00501012" w:rsidRDefault="00501012" w:rsidP="009166C8">
            <w:pPr>
              <w:rPr>
                <w:rFonts w:cs="Arial"/>
                <w:i/>
                <w:szCs w:val="24"/>
              </w:rPr>
            </w:pPr>
          </w:p>
        </w:tc>
      </w:tr>
      <w:tr w:rsidR="00501012" w:rsidTr="00307350">
        <w:tc>
          <w:tcPr>
            <w:tcW w:w="1766" w:type="dxa"/>
          </w:tcPr>
          <w:p w:rsidR="00501012" w:rsidRDefault="00324196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Pérdida por deterioro</w:t>
            </w:r>
          </w:p>
        </w:tc>
        <w:tc>
          <w:tcPr>
            <w:tcW w:w="1766" w:type="dxa"/>
          </w:tcPr>
          <w:p w:rsidR="00501012" w:rsidRDefault="00324196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</w:t>
            </w:r>
            <w:r w:rsidR="00630485">
              <w:rPr>
                <w:rFonts w:cs="Arial"/>
                <w:i/>
                <w:szCs w:val="24"/>
              </w:rPr>
              <w:t>.</w:t>
            </w:r>
            <w:r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501012" w:rsidRDefault="00501012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501012" w:rsidRDefault="00324196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</w:t>
            </w:r>
            <w:r w:rsidR="00630485">
              <w:rPr>
                <w:rFonts w:cs="Arial"/>
                <w:i/>
                <w:szCs w:val="24"/>
              </w:rPr>
              <w:t>.</w:t>
            </w:r>
            <w:r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501012" w:rsidRDefault="00501012" w:rsidP="009166C8">
            <w:pPr>
              <w:rPr>
                <w:rFonts w:cs="Arial"/>
                <w:i/>
                <w:szCs w:val="24"/>
              </w:rPr>
            </w:pPr>
          </w:p>
        </w:tc>
      </w:tr>
      <w:tr w:rsidR="00501012" w:rsidTr="00307350">
        <w:tc>
          <w:tcPr>
            <w:tcW w:w="1766" w:type="dxa"/>
          </w:tcPr>
          <w:p w:rsidR="00501012" w:rsidRDefault="00324196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Depreciación</w:t>
            </w:r>
          </w:p>
        </w:tc>
        <w:tc>
          <w:tcPr>
            <w:tcW w:w="1766" w:type="dxa"/>
          </w:tcPr>
          <w:p w:rsidR="00501012" w:rsidRDefault="00326D66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10.</w:t>
            </w:r>
            <w:r w:rsidR="00324196"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501012" w:rsidRDefault="00501012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501012" w:rsidRDefault="00565E8B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10.</w:t>
            </w:r>
            <w:r w:rsidR="00324196">
              <w:rPr>
                <w:rFonts w:cs="Arial"/>
                <w:i/>
                <w:szCs w:val="24"/>
              </w:rPr>
              <w:t>000.000</w:t>
            </w:r>
          </w:p>
        </w:tc>
        <w:tc>
          <w:tcPr>
            <w:tcW w:w="1766" w:type="dxa"/>
          </w:tcPr>
          <w:p w:rsidR="00501012" w:rsidRDefault="00501012" w:rsidP="009166C8">
            <w:pPr>
              <w:rPr>
                <w:rFonts w:cs="Arial"/>
                <w:i/>
                <w:szCs w:val="24"/>
              </w:rPr>
            </w:pPr>
          </w:p>
        </w:tc>
      </w:tr>
      <w:tr w:rsidR="000162EB" w:rsidTr="00307350">
        <w:tc>
          <w:tcPr>
            <w:tcW w:w="1766" w:type="dxa"/>
          </w:tcPr>
          <w:p w:rsidR="000162EB" w:rsidRDefault="00324196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Sueldos</w:t>
            </w:r>
          </w:p>
        </w:tc>
        <w:tc>
          <w:tcPr>
            <w:tcW w:w="1766" w:type="dxa"/>
          </w:tcPr>
          <w:p w:rsidR="000162EB" w:rsidRDefault="0025149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324196">
              <w:rPr>
                <w:rFonts w:cs="Arial"/>
                <w:i/>
                <w:szCs w:val="24"/>
              </w:rPr>
              <w:t>5.500.000</w:t>
            </w:r>
          </w:p>
        </w:tc>
        <w:tc>
          <w:tcPr>
            <w:tcW w:w="1766" w:type="dxa"/>
          </w:tcPr>
          <w:p w:rsidR="000162EB" w:rsidRDefault="000162EB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0162EB" w:rsidRDefault="0025149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324196">
              <w:rPr>
                <w:rFonts w:cs="Arial"/>
                <w:i/>
                <w:szCs w:val="24"/>
              </w:rPr>
              <w:t>5.500.000</w:t>
            </w:r>
          </w:p>
        </w:tc>
        <w:tc>
          <w:tcPr>
            <w:tcW w:w="1766" w:type="dxa"/>
          </w:tcPr>
          <w:p w:rsidR="000162EB" w:rsidRDefault="000162EB" w:rsidP="009166C8">
            <w:pPr>
              <w:rPr>
                <w:rFonts w:cs="Arial"/>
                <w:i/>
                <w:szCs w:val="24"/>
              </w:rPr>
            </w:pPr>
          </w:p>
        </w:tc>
      </w:tr>
      <w:tr w:rsidR="000162EB" w:rsidTr="00307350">
        <w:tc>
          <w:tcPr>
            <w:tcW w:w="1766" w:type="dxa"/>
          </w:tcPr>
          <w:p w:rsidR="000162EB" w:rsidRDefault="003C4FB2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Arriendos </w:t>
            </w:r>
          </w:p>
        </w:tc>
        <w:tc>
          <w:tcPr>
            <w:tcW w:w="1766" w:type="dxa"/>
          </w:tcPr>
          <w:p w:rsidR="000162EB" w:rsidRDefault="0025149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3C4FB2">
              <w:rPr>
                <w:rFonts w:cs="Arial"/>
                <w:i/>
                <w:szCs w:val="24"/>
              </w:rPr>
              <w:t>3</w:t>
            </w:r>
            <w:r>
              <w:rPr>
                <w:rFonts w:cs="Arial"/>
                <w:i/>
                <w:szCs w:val="24"/>
              </w:rPr>
              <w:t>.</w:t>
            </w:r>
            <w:r w:rsidR="003C4FB2">
              <w:rPr>
                <w:rFonts w:cs="Arial"/>
                <w:i/>
                <w:szCs w:val="24"/>
              </w:rPr>
              <w:t>500.000</w:t>
            </w:r>
          </w:p>
        </w:tc>
        <w:tc>
          <w:tcPr>
            <w:tcW w:w="1766" w:type="dxa"/>
          </w:tcPr>
          <w:p w:rsidR="000162EB" w:rsidRDefault="000162EB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0162EB" w:rsidRDefault="0025149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3C4FB2">
              <w:rPr>
                <w:rFonts w:cs="Arial"/>
                <w:i/>
                <w:szCs w:val="24"/>
              </w:rPr>
              <w:t>3</w:t>
            </w:r>
            <w:r>
              <w:rPr>
                <w:rFonts w:cs="Arial"/>
                <w:i/>
                <w:szCs w:val="24"/>
              </w:rPr>
              <w:t>.</w:t>
            </w:r>
            <w:r w:rsidR="003C4FB2">
              <w:rPr>
                <w:rFonts w:cs="Arial"/>
                <w:i/>
                <w:szCs w:val="24"/>
              </w:rPr>
              <w:t>500.000</w:t>
            </w:r>
          </w:p>
        </w:tc>
        <w:tc>
          <w:tcPr>
            <w:tcW w:w="1766" w:type="dxa"/>
          </w:tcPr>
          <w:p w:rsidR="000162EB" w:rsidRDefault="000162EB" w:rsidP="009166C8">
            <w:pPr>
              <w:rPr>
                <w:rFonts w:cs="Arial"/>
                <w:i/>
                <w:szCs w:val="24"/>
              </w:rPr>
            </w:pPr>
          </w:p>
        </w:tc>
      </w:tr>
      <w:tr w:rsidR="00317AFA" w:rsidTr="00307350">
        <w:tc>
          <w:tcPr>
            <w:tcW w:w="1766" w:type="dxa"/>
          </w:tcPr>
          <w:p w:rsidR="00317AFA" w:rsidRDefault="00B165B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Intereses pagados</w:t>
            </w:r>
          </w:p>
        </w:tc>
        <w:tc>
          <w:tcPr>
            <w:tcW w:w="1766" w:type="dxa"/>
          </w:tcPr>
          <w:p w:rsidR="00317AFA" w:rsidRDefault="0025149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B165B0">
              <w:rPr>
                <w:rFonts w:cs="Arial"/>
                <w:i/>
                <w:szCs w:val="24"/>
              </w:rPr>
              <w:t>1</w:t>
            </w:r>
            <w:r>
              <w:rPr>
                <w:rFonts w:cs="Arial"/>
                <w:i/>
                <w:szCs w:val="24"/>
              </w:rPr>
              <w:t>.</w:t>
            </w:r>
            <w:r w:rsidR="00B165B0">
              <w:rPr>
                <w:rFonts w:cs="Arial"/>
                <w:i/>
                <w:szCs w:val="24"/>
              </w:rPr>
              <w:t>200.000</w:t>
            </w:r>
          </w:p>
        </w:tc>
        <w:tc>
          <w:tcPr>
            <w:tcW w:w="1766" w:type="dxa"/>
          </w:tcPr>
          <w:p w:rsidR="00317AFA" w:rsidRDefault="00317AFA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317AFA" w:rsidRDefault="00251495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</w:t>
            </w:r>
            <w:r w:rsidR="00B165B0">
              <w:rPr>
                <w:rFonts w:cs="Arial"/>
                <w:i/>
                <w:szCs w:val="24"/>
              </w:rPr>
              <w:t>1</w:t>
            </w:r>
            <w:r>
              <w:rPr>
                <w:rFonts w:cs="Arial"/>
                <w:i/>
                <w:szCs w:val="24"/>
              </w:rPr>
              <w:t>.</w:t>
            </w:r>
            <w:r w:rsidR="00B165B0">
              <w:rPr>
                <w:rFonts w:cs="Arial"/>
                <w:i/>
                <w:szCs w:val="24"/>
              </w:rPr>
              <w:t>200.000</w:t>
            </w:r>
          </w:p>
        </w:tc>
        <w:tc>
          <w:tcPr>
            <w:tcW w:w="1766" w:type="dxa"/>
          </w:tcPr>
          <w:p w:rsidR="00317AFA" w:rsidRDefault="00317AFA" w:rsidP="009166C8">
            <w:pPr>
              <w:rPr>
                <w:rFonts w:cs="Arial"/>
                <w:i/>
                <w:szCs w:val="24"/>
              </w:rPr>
            </w:pPr>
          </w:p>
        </w:tc>
      </w:tr>
      <w:tr w:rsidR="00317AFA" w:rsidTr="00307350">
        <w:tc>
          <w:tcPr>
            <w:tcW w:w="1766" w:type="dxa"/>
          </w:tcPr>
          <w:p w:rsidR="00317AFA" w:rsidRDefault="00326D66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Depreciación</w:t>
            </w:r>
            <w:r w:rsidR="00B165B0">
              <w:rPr>
                <w:rFonts w:cs="Arial"/>
                <w:i/>
                <w:szCs w:val="24"/>
              </w:rPr>
              <w:t xml:space="preserve"> acumulada maquinaria</w:t>
            </w:r>
          </w:p>
        </w:tc>
        <w:tc>
          <w:tcPr>
            <w:tcW w:w="1766" w:type="dxa"/>
          </w:tcPr>
          <w:p w:rsidR="00317AFA" w:rsidRDefault="00317AFA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317AFA" w:rsidRDefault="002969AB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 </w:t>
            </w:r>
            <w:r w:rsidR="003B6C33">
              <w:rPr>
                <w:rFonts w:cs="Arial"/>
                <w:i/>
                <w:szCs w:val="24"/>
              </w:rPr>
              <w:t>3</w:t>
            </w:r>
            <w:r w:rsidR="00032117">
              <w:rPr>
                <w:rFonts w:cs="Arial"/>
                <w:i/>
                <w:szCs w:val="24"/>
              </w:rPr>
              <w:t>.</w:t>
            </w:r>
            <w:r w:rsidR="003B6C33">
              <w:rPr>
                <w:rFonts w:cs="Arial"/>
                <w:i/>
                <w:szCs w:val="24"/>
              </w:rPr>
              <w:t>00</w:t>
            </w:r>
            <w:r w:rsidR="00326D66">
              <w:rPr>
                <w:rFonts w:cs="Arial"/>
                <w:i/>
                <w:szCs w:val="24"/>
              </w:rPr>
              <w:t>0</w:t>
            </w:r>
            <w:r w:rsidR="003B6C33">
              <w:rPr>
                <w:rFonts w:cs="Arial"/>
                <w:i/>
                <w:szCs w:val="24"/>
              </w:rPr>
              <w:t>.</w:t>
            </w:r>
            <w:r w:rsidR="00326D66">
              <w:rPr>
                <w:rFonts w:cs="Arial"/>
                <w:i/>
                <w:szCs w:val="24"/>
              </w:rPr>
              <w:t>000</w:t>
            </w:r>
          </w:p>
        </w:tc>
        <w:tc>
          <w:tcPr>
            <w:tcW w:w="1766" w:type="dxa"/>
          </w:tcPr>
          <w:p w:rsidR="00317AFA" w:rsidRDefault="00317AFA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317AFA" w:rsidRDefault="002969AB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  </w:t>
            </w:r>
            <w:r w:rsidR="00326D66">
              <w:rPr>
                <w:rFonts w:cs="Arial"/>
                <w:i/>
                <w:szCs w:val="24"/>
              </w:rPr>
              <w:t>3</w:t>
            </w:r>
            <w:r>
              <w:rPr>
                <w:rFonts w:cs="Arial"/>
                <w:i/>
                <w:szCs w:val="24"/>
              </w:rPr>
              <w:t>.</w:t>
            </w:r>
            <w:r w:rsidR="00326D66">
              <w:rPr>
                <w:rFonts w:cs="Arial"/>
                <w:i/>
                <w:szCs w:val="24"/>
              </w:rPr>
              <w:t>000.000</w:t>
            </w:r>
          </w:p>
        </w:tc>
      </w:tr>
      <w:tr w:rsidR="00317AFA" w:rsidTr="00307350">
        <w:tc>
          <w:tcPr>
            <w:tcW w:w="1766" w:type="dxa"/>
          </w:tcPr>
          <w:p w:rsidR="00317AFA" w:rsidRDefault="00772A90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Capital</w:t>
            </w:r>
          </w:p>
        </w:tc>
        <w:tc>
          <w:tcPr>
            <w:tcW w:w="1766" w:type="dxa"/>
          </w:tcPr>
          <w:p w:rsidR="00317AFA" w:rsidRDefault="00317AFA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317AFA" w:rsidRDefault="002969AB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 xml:space="preserve"> </w:t>
            </w:r>
            <w:r w:rsidR="00F2646E">
              <w:rPr>
                <w:rFonts w:cs="Arial"/>
                <w:i/>
                <w:szCs w:val="24"/>
              </w:rPr>
              <w:t>26</w:t>
            </w:r>
            <w:r w:rsidR="00F7145E">
              <w:rPr>
                <w:rFonts w:cs="Arial"/>
                <w:i/>
                <w:szCs w:val="24"/>
              </w:rPr>
              <w:t>.</w:t>
            </w:r>
            <w:r w:rsidR="003B6C33">
              <w:rPr>
                <w:rFonts w:cs="Arial"/>
                <w:i/>
                <w:szCs w:val="24"/>
              </w:rPr>
              <w:t>200.000</w:t>
            </w:r>
          </w:p>
        </w:tc>
        <w:tc>
          <w:tcPr>
            <w:tcW w:w="1766" w:type="dxa"/>
          </w:tcPr>
          <w:p w:rsidR="00317AFA" w:rsidRDefault="00317AFA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317AFA" w:rsidRDefault="00F2646E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2</w:t>
            </w:r>
            <w:r w:rsidR="00E00EE1">
              <w:rPr>
                <w:rFonts w:cs="Arial"/>
                <w:i/>
                <w:szCs w:val="24"/>
              </w:rPr>
              <w:t>6</w:t>
            </w:r>
            <w:r w:rsidR="003B6C33">
              <w:rPr>
                <w:rFonts w:cs="Arial"/>
                <w:i/>
                <w:szCs w:val="24"/>
              </w:rPr>
              <w:t>.200.000</w:t>
            </w:r>
          </w:p>
        </w:tc>
      </w:tr>
      <w:tr w:rsidR="00F2646E" w:rsidTr="00307350">
        <w:tc>
          <w:tcPr>
            <w:tcW w:w="1766" w:type="dxa"/>
          </w:tcPr>
          <w:p w:rsidR="00F2646E" w:rsidRDefault="00F2646E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Utilidades acumuladas</w:t>
            </w:r>
          </w:p>
        </w:tc>
        <w:tc>
          <w:tcPr>
            <w:tcW w:w="1766" w:type="dxa"/>
          </w:tcPr>
          <w:p w:rsidR="00F2646E" w:rsidRDefault="00F2646E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F2646E" w:rsidRDefault="00F2646E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10.000.000</w:t>
            </w:r>
          </w:p>
        </w:tc>
        <w:tc>
          <w:tcPr>
            <w:tcW w:w="1766" w:type="dxa"/>
          </w:tcPr>
          <w:p w:rsidR="00F2646E" w:rsidRDefault="00F2646E" w:rsidP="009166C8">
            <w:pPr>
              <w:rPr>
                <w:rFonts w:cs="Arial"/>
                <w:i/>
                <w:szCs w:val="24"/>
              </w:rPr>
            </w:pPr>
          </w:p>
        </w:tc>
        <w:tc>
          <w:tcPr>
            <w:tcW w:w="1766" w:type="dxa"/>
          </w:tcPr>
          <w:p w:rsidR="00F2646E" w:rsidRDefault="00F2646E" w:rsidP="009166C8">
            <w:pPr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10.000.000</w:t>
            </w:r>
          </w:p>
        </w:tc>
      </w:tr>
      <w:tr w:rsidR="00A26CBA" w:rsidTr="009C3F0B">
        <w:tc>
          <w:tcPr>
            <w:tcW w:w="1766" w:type="dxa"/>
            <w:shd w:val="clear" w:color="auto" w:fill="FABF8F" w:themeFill="accent6" w:themeFillTint="99"/>
          </w:tcPr>
          <w:p w:rsidR="00A26CBA" w:rsidRPr="009C3F0B" w:rsidRDefault="00772A90" w:rsidP="009166C8">
            <w:pPr>
              <w:rPr>
                <w:rFonts w:cs="Arial"/>
                <w:b/>
                <w:i/>
                <w:szCs w:val="24"/>
              </w:rPr>
            </w:pPr>
            <w:r w:rsidRPr="009C3F0B">
              <w:rPr>
                <w:rFonts w:cs="Arial"/>
                <w:b/>
                <w:i/>
                <w:szCs w:val="24"/>
              </w:rPr>
              <w:t>Sumas iguales</w:t>
            </w:r>
          </w:p>
        </w:tc>
        <w:tc>
          <w:tcPr>
            <w:tcW w:w="1766" w:type="dxa"/>
            <w:shd w:val="clear" w:color="auto" w:fill="FABF8F" w:themeFill="accent6" w:themeFillTint="99"/>
          </w:tcPr>
          <w:p w:rsidR="003B6C33" w:rsidRPr="009C3F0B" w:rsidRDefault="003B6C33" w:rsidP="009166C8">
            <w:pPr>
              <w:rPr>
                <w:rFonts w:cs="Arial"/>
                <w:b/>
                <w:i/>
                <w:szCs w:val="24"/>
              </w:rPr>
            </w:pPr>
          </w:p>
          <w:p w:rsidR="00A26CBA" w:rsidRPr="009C3F0B" w:rsidRDefault="00584EC0" w:rsidP="009166C8">
            <w:pPr>
              <w:rPr>
                <w:rFonts w:cs="Arial"/>
                <w:b/>
                <w:i/>
                <w:szCs w:val="24"/>
              </w:rPr>
            </w:pPr>
            <w:r>
              <w:rPr>
                <w:rFonts w:cs="Arial"/>
                <w:b/>
                <w:i/>
                <w:szCs w:val="24"/>
              </w:rPr>
              <w:t>20</w:t>
            </w:r>
            <w:r w:rsidR="00C15523">
              <w:rPr>
                <w:rFonts w:cs="Arial"/>
                <w:b/>
                <w:i/>
                <w:szCs w:val="24"/>
              </w:rPr>
              <w:t>4.</w:t>
            </w:r>
            <w:r w:rsidR="003B6C33" w:rsidRPr="009C3F0B">
              <w:rPr>
                <w:rFonts w:cs="Arial"/>
                <w:b/>
                <w:i/>
                <w:szCs w:val="24"/>
              </w:rPr>
              <w:t>200.000</w:t>
            </w:r>
          </w:p>
        </w:tc>
        <w:tc>
          <w:tcPr>
            <w:tcW w:w="1766" w:type="dxa"/>
            <w:shd w:val="clear" w:color="auto" w:fill="FABF8F" w:themeFill="accent6" w:themeFillTint="99"/>
          </w:tcPr>
          <w:p w:rsidR="003B6C33" w:rsidRDefault="003B6C33" w:rsidP="009166C8">
            <w:pPr>
              <w:rPr>
                <w:rFonts w:cs="Arial"/>
                <w:b/>
                <w:i/>
                <w:szCs w:val="24"/>
              </w:rPr>
            </w:pPr>
          </w:p>
          <w:p w:rsidR="00585200" w:rsidRPr="009C3F0B" w:rsidRDefault="00585200" w:rsidP="009166C8">
            <w:pPr>
              <w:rPr>
                <w:rFonts w:cs="Arial"/>
                <w:b/>
                <w:i/>
                <w:szCs w:val="24"/>
              </w:rPr>
            </w:pPr>
            <w:r>
              <w:rPr>
                <w:rFonts w:cs="Arial"/>
                <w:b/>
                <w:i/>
                <w:szCs w:val="24"/>
              </w:rPr>
              <w:t>204</w:t>
            </w:r>
            <w:r w:rsidR="00392DD5">
              <w:rPr>
                <w:rFonts w:cs="Arial"/>
                <w:b/>
                <w:i/>
                <w:szCs w:val="24"/>
              </w:rPr>
              <w:t>.</w:t>
            </w:r>
            <w:r>
              <w:rPr>
                <w:rFonts w:cs="Arial"/>
                <w:b/>
                <w:i/>
                <w:szCs w:val="24"/>
              </w:rPr>
              <w:t>200.000</w:t>
            </w:r>
          </w:p>
        </w:tc>
        <w:tc>
          <w:tcPr>
            <w:tcW w:w="1766" w:type="dxa"/>
            <w:shd w:val="clear" w:color="auto" w:fill="FABF8F" w:themeFill="accent6" w:themeFillTint="99"/>
          </w:tcPr>
          <w:p w:rsidR="00630485" w:rsidRPr="009C3F0B" w:rsidRDefault="00630485" w:rsidP="009166C8">
            <w:pPr>
              <w:rPr>
                <w:rFonts w:cs="Arial"/>
                <w:b/>
                <w:i/>
                <w:szCs w:val="24"/>
              </w:rPr>
            </w:pPr>
          </w:p>
          <w:p w:rsidR="00A26CBA" w:rsidRPr="009C3F0B" w:rsidRDefault="007801CD" w:rsidP="009166C8">
            <w:pPr>
              <w:rPr>
                <w:rFonts w:cs="Arial"/>
                <w:b/>
                <w:i/>
                <w:szCs w:val="24"/>
              </w:rPr>
            </w:pPr>
            <w:r>
              <w:rPr>
                <w:rFonts w:cs="Arial"/>
                <w:b/>
                <w:i/>
                <w:szCs w:val="24"/>
              </w:rPr>
              <w:t>128</w:t>
            </w:r>
            <w:r w:rsidR="002969AB" w:rsidRPr="009C3F0B">
              <w:rPr>
                <w:rFonts w:cs="Arial"/>
                <w:b/>
                <w:i/>
                <w:szCs w:val="24"/>
              </w:rPr>
              <w:t>.</w:t>
            </w:r>
            <w:r w:rsidR="00565E8B" w:rsidRPr="009C3F0B">
              <w:rPr>
                <w:rFonts w:cs="Arial"/>
                <w:b/>
                <w:i/>
                <w:szCs w:val="24"/>
              </w:rPr>
              <w:t>200.000</w:t>
            </w:r>
          </w:p>
        </w:tc>
        <w:tc>
          <w:tcPr>
            <w:tcW w:w="1766" w:type="dxa"/>
            <w:shd w:val="clear" w:color="auto" w:fill="FABF8F" w:themeFill="accent6" w:themeFillTint="99"/>
          </w:tcPr>
          <w:p w:rsidR="00630485" w:rsidRPr="009C3F0B" w:rsidRDefault="00630485" w:rsidP="009166C8">
            <w:pPr>
              <w:rPr>
                <w:rFonts w:cs="Arial"/>
                <w:b/>
                <w:i/>
                <w:szCs w:val="24"/>
              </w:rPr>
            </w:pPr>
          </w:p>
          <w:p w:rsidR="00A26CBA" w:rsidRPr="009C3F0B" w:rsidRDefault="00243091" w:rsidP="009166C8">
            <w:pPr>
              <w:rPr>
                <w:rFonts w:cs="Arial"/>
                <w:b/>
                <w:i/>
                <w:szCs w:val="24"/>
              </w:rPr>
            </w:pPr>
            <w:r>
              <w:rPr>
                <w:rFonts w:cs="Arial"/>
                <w:b/>
                <w:i/>
                <w:szCs w:val="24"/>
              </w:rPr>
              <w:t>128</w:t>
            </w:r>
            <w:r w:rsidR="002969AB" w:rsidRPr="009C3F0B">
              <w:rPr>
                <w:rFonts w:cs="Arial"/>
                <w:b/>
                <w:i/>
                <w:szCs w:val="24"/>
              </w:rPr>
              <w:t>.</w:t>
            </w:r>
            <w:r w:rsidR="00630485" w:rsidRPr="009C3F0B">
              <w:rPr>
                <w:rFonts w:cs="Arial"/>
                <w:b/>
                <w:i/>
                <w:szCs w:val="24"/>
              </w:rPr>
              <w:t>200.000</w:t>
            </w:r>
          </w:p>
        </w:tc>
      </w:tr>
    </w:tbl>
    <w:p w:rsidR="00307350" w:rsidRPr="00B069B9" w:rsidRDefault="00307350" w:rsidP="009166C8">
      <w:pPr>
        <w:rPr>
          <w:rFonts w:cs="Arial"/>
          <w:i/>
          <w:szCs w:val="24"/>
        </w:rPr>
      </w:pPr>
    </w:p>
    <w:p w:rsidR="00A26CBA" w:rsidRDefault="00A26CBA" w:rsidP="009166C8">
      <w:pPr>
        <w:rPr>
          <w:rFonts w:cs="Arial"/>
          <w:b/>
          <w:i/>
          <w:sz w:val="28"/>
          <w:szCs w:val="28"/>
          <w:u w:val="single"/>
        </w:rPr>
      </w:pPr>
    </w:p>
    <w:p w:rsidR="00A26CBA" w:rsidRDefault="00A26CBA" w:rsidP="009166C8">
      <w:pPr>
        <w:rPr>
          <w:rFonts w:cs="Arial"/>
          <w:b/>
          <w:i/>
          <w:sz w:val="28"/>
          <w:szCs w:val="28"/>
          <w:u w:val="single"/>
        </w:rPr>
      </w:pPr>
    </w:p>
    <w:p w:rsidR="00B069B9" w:rsidRDefault="00A26CBA" w:rsidP="009166C8">
      <w:pPr>
        <w:rPr>
          <w:rFonts w:cs="Arial"/>
          <w:b/>
          <w:i/>
          <w:sz w:val="28"/>
          <w:szCs w:val="28"/>
          <w:u w:val="single"/>
        </w:rPr>
      </w:pPr>
      <w:r>
        <w:rPr>
          <w:rFonts w:cs="Arial"/>
          <w:b/>
          <w:i/>
          <w:sz w:val="28"/>
          <w:szCs w:val="28"/>
          <w:u w:val="single"/>
        </w:rPr>
        <w:t>Se pide:</w:t>
      </w:r>
    </w:p>
    <w:p w:rsidR="00A26CBA" w:rsidRDefault="00A26CBA" w:rsidP="009166C8">
      <w:pPr>
        <w:rPr>
          <w:rFonts w:cs="Arial"/>
          <w:i/>
          <w:szCs w:val="24"/>
        </w:rPr>
      </w:pPr>
      <w:r w:rsidRPr="00A26CBA">
        <w:rPr>
          <w:rFonts w:cs="Arial"/>
          <w:i/>
          <w:szCs w:val="24"/>
        </w:rPr>
        <w:t xml:space="preserve">En </w:t>
      </w:r>
      <w:r>
        <w:rPr>
          <w:rFonts w:cs="Arial"/>
          <w:i/>
          <w:szCs w:val="24"/>
        </w:rPr>
        <w:t xml:space="preserve">base a la información del balance de comprobación y saldos se </w:t>
      </w:r>
      <w:r w:rsidR="004932F5">
        <w:rPr>
          <w:rFonts w:cs="Arial"/>
          <w:i/>
          <w:szCs w:val="24"/>
        </w:rPr>
        <w:t>pide responda</w:t>
      </w:r>
      <w:r>
        <w:rPr>
          <w:rFonts w:cs="Arial"/>
          <w:i/>
          <w:szCs w:val="24"/>
        </w:rPr>
        <w:t xml:space="preserve"> las </w:t>
      </w:r>
      <w:r w:rsidR="00B96704">
        <w:rPr>
          <w:rFonts w:cs="Arial"/>
          <w:i/>
          <w:szCs w:val="24"/>
        </w:rPr>
        <w:t>siguientes preguntas</w:t>
      </w:r>
      <w:r>
        <w:rPr>
          <w:rFonts w:cs="Arial"/>
          <w:i/>
          <w:szCs w:val="24"/>
        </w:rPr>
        <w:t>:</w:t>
      </w:r>
    </w:p>
    <w:p w:rsidR="009C3F0B" w:rsidRDefault="009C3F0B" w:rsidP="009166C8">
      <w:pPr>
        <w:rPr>
          <w:rFonts w:cs="Arial"/>
          <w:i/>
          <w:szCs w:val="24"/>
        </w:rPr>
      </w:pPr>
    </w:p>
    <w:p w:rsidR="00A26CBA" w:rsidRDefault="00A26CBA" w:rsidP="009166C8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1.</w:t>
      </w:r>
      <w:r w:rsidR="00AC437A">
        <w:rPr>
          <w:rFonts w:cs="Arial"/>
          <w:i/>
          <w:szCs w:val="24"/>
        </w:rPr>
        <w:t>- ¿</w:t>
      </w:r>
      <w:r w:rsidR="009C3F0B">
        <w:rPr>
          <w:rFonts w:cs="Arial"/>
          <w:i/>
          <w:szCs w:val="24"/>
        </w:rPr>
        <w:t>Existe algún error demostrable en el Balance Expuesto?</w:t>
      </w:r>
    </w:p>
    <w:p w:rsidR="00AC437A" w:rsidRDefault="00AC437A" w:rsidP="009166C8">
      <w:pPr>
        <w:rPr>
          <w:rFonts w:cs="Arial"/>
          <w:i/>
          <w:szCs w:val="24"/>
        </w:rPr>
      </w:pPr>
    </w:p>
    <w:p w:rsidR="00AC437A" w:rsidRPr="00DC0FED" w:rsidRDefault="00AC437A" w:rsidP="009166C8">
      <w:pPr>
        <w:rPr>
          <w:rFonts w:cs="Arial"/>
          <w:i/>
          <w:color w:val="FF0000"/>
          <w:szCs w:val="24"/>
        </w:rPr>
      </w:pPr>
    </w:p>
    <w:p w:rsidR="009C3F0B" w:rsidRDefault="009C3F0B" w:rsidP="009166C8">
      <w:pPr>
        <w:rPr>
          <w:rFonts w:cs="Arial"/>
          <w:i/>
          <w:szCs w:val="24"/>
        </w:rPr>
      </w:pPr>
    </w:p>
    <w:p w:rsidR="009C3F0B" w:rsidRDefault="009C3F0B" w:rsidP="009166C8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2.</w:t>
      </w:r>
      <w:r w:rsidR="00AC437A">
        <w:rPr>
          <w:rFonts w:cs="Arial"/>
          <w:i/>
          <w:szCs w:val="24"/>
        </w:rPr>
        <w:t>- ¿</w:t>
      </w:r>
      <w:r>
        <w:rPr>
          <w:rFonts w:cs="Arial"/>
          <w:i/>
          <w:szCs w:val="24"/>
        </w:rPr>
        <w:t>Cuál es el monto de los recur</w:t>
      </w:r>
      <w:r w:rsidR="00AC437A">
        <w:rPr>
          <w:rFonts w:cs="Arial"/>
          <w:i/>
          <w:szCs w:val="24"/>
        </w:rPr>
        <w:t>s</w:t>
      </w:r>
      <w:r>
        <w:rPr>
          <w:rFonts w:cs="Arial"/>
          <w:i/>
          <w:szCs w:val="24"/>
        </w:rPr>
        <w:t>o</w:t>
      </w:r>
      <w:r w:rsidR="00AC437A">
        <w:rPr>
          <w:rFonts w:cs="Arial"/>
          <w:i/>
          <w:szCs w:val="24"/>
        </w:rPr>
        <w:t>s disponibles para hacer frente a compromisos de que dispone la empresa?</w:t>
      </w:r>
    </w:p>
    <w:p w:rsidR="00AC437A" w:rsidRDefault="00AC437A" w:rsidP="009166C8">
      <w:pPr>
        <w:rPr>
          <w:rFonts w:cs="Arial"/>
          <w:i/>
          <w:szCs w:val="24"/>
        </w:rPr>
      </w:pPr>
    </w:p>
    <w:p w:rsidR="00DC0FED" w:rsidRDefault="00DC0FED" w:rsidP="009166C8">
      <w:pPr>
        <w:rPr>
          <w:rFonts w:cs="Arial"/>
          <w:i/>
          <w:color w:val="FF0000"/>
          <w:szCs w:val="24"/>
        </w:rPr>
      </w:pPr>
    </w:p>
    <w:p w:rsidR="00DC0FED" w:rsidRDefault="00DC0FED" w:rsidP="00DC0FED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3.- ¿Qué situación origina el pago de intereses?</w:t>
      </w:r>
    </w:p>
    <w:p w:rsidR="00DC0FED" w:rsidRDefault="00DC0FED" w:rsidP="00DC0FED">
      <w:pPr>
        <w:rPr>
          <w:rFonts w:cs="Arial"/>
          <w:i/>
          <w:szCs w:val="24"/>
        </w:rPr>
      </w:pPr>
    </w:p>
    <w:p w:rsidR="00DC0FED" w:rsidRPr="00DC0FED" w:rsidRDefault="00DC0FED" w:rsidP="009166C8">
      <w:pPr>
        <w:rPr>
          <w:rFonts w:cs="Arial"/>
          <w:i/>
          <w:color w:val="FF0000"/>
          <w:szCs w:val="24"/>
        </w:rPr>
      </w:pPr>
    </w:p>
    <w:p w:rsidR="00411D30" w:rsidRDefault="00411D30" w:rsidP="00411D30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4.- ¿En qué valor ha amortizado el préstamo?</w:t>
      </w:r>
    </w:p>
    <w:p w:rsidR="00411D30" w:rsidRDefault="00411D30" w:rsidP="00411D30">
      <w:pPr>
        <w:rPr>
          <w:rFonts w:cs="Arial"/>
          <w:i/>
          <w:szCs w:val="24"/>
        </w:rPr>
      </w:pPr>
    </w:p>
    <w:p w:rsidR="006954BE" w:rsidRDefault="006954BE" w:rsidP="00411D30">
      <w:pPr>
        <w:rPr>
          <w:rFonts w:cs="Arial"/>
          <w:i/>
          <w:color w:val="FF0000"/>
          <w:szCs w:val="24"/>
        </w:rPr>
      </w:pPr>
    </w:p>
    <w:p w:rsidR="006954BE" w:rsidRDefault="006954BE" w:rsidP="006954BE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 xml:space="preserve">5.- ¿Cuál es el monto del inventario final de </w:t>
      </w:r>
      <w:r w:rsidR="00CA420E">
        <w:rPr>
          <w:rFonts w:cs="Arial"/>
          <w:i/>
          <w:szCs w:val="24"/>
        </w:rPr>
        <w:t>mercaderías?</w:t>
      </w:r>
    </w:p>
    <w:p w:rsidR="006954BE" w:rsidRDefault="006954BE" w:rsidP="006954BE">
      <w:pPr>
        <w:rPr>
          <w:rFonts w:cs="Arial"/>
          <w:i/>
          <w:szCs w:val="24"/>
        </w:rPr>
      </w:pPr>
    </w:p>
    <w:p w:rsidR="006954BE" w:rsidRDefault="006954BE" w:rsidP="006954BE">
      <w:pPr>
        <w:rPr>
          <w:rFonts w:cs="Arial"/>
          <w:i/>
          <w:szCs w:val="24"/>
        </w:rPr>
      </w:pPr>
    </w:p>
    <w:p w:rsidR="00CA420E" w:rsidRDefault="00CA420E" w:rsidP="00CA420E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6.- ¿Cuál es el costo actual de la maquinaria si tuviera que venderla?</w:t>
      </w:r>
    </w:p>
    <w:p w:rsidR="006954BE" w:rsidRDefault="006954BE" w:rsidP="00411D30">
      <w:pPr>
        <w:rPr>
          <w:rFonts w:cs="Arial"/>
          <w:i/>
          <w:color w:val="FF0000"/>
          <w:szCs w:val="24"/>
        </w:rPr>
      </w:pPr>
    </w:p>
    <w:p w:rsidR="00034586" w:rsidRDefault="00034586" w:rsidP="00034586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 xml:space="preserve">6.- ¿Cuál es el resultado del ejercicio </w:t>
      </w:r>
      <w:r w:rsidR="00185A3B">
        <w:rPr>
          <w:rFonts w:cs="Arial"/>
          <w:i/>
          <w:szCs w:val="24"/>
        </w:rPr>
        <w:t>actual?</w:t>
      </w:r>
    </w:p>
    <w:p w:rsidR="00034586" w:rsidRDefault="00034586" w:rsidP="00034586">
      <w:pPr>
        <w:rPr>
          <w:rFonts w:cs="Arial"/>
          <w:i/>
          <w:color w:val="FF0000"/>
          <w:szCs w:val="24"/>
        </w:rPr>
      </w:pPr>
    </w:p>
    <w:p w:rsidR="00034586" w:rsidRDefault="00034586" w:rsidP="00034586">
      <w:pPr>
        <w:rPr>
          <w:rFonts w:cs="Arial"/>
          <w:i/>
          <w:szCs w:val="24"/>
        </w:rPr>
      </w:pPr>
    </w:p>
    <w:p w:rsidR="00185A3B" w:rsidRDefault="00185A3B" w:rsidP="00185A3B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7.- ¿Cuál es el patrimonio de la empresa?</w:t>
      </w:r>
    </w:p>
    <w:p w:rsidR="004D3C03" w:rsidRDefault="004D3C03" w:rsidP="00185A3B">
      <w:pPr>
        <w:rPr>
          <w:rFonts w:cs="Arial"/>
          <w:i/>
          <w:szCs w:val="24"/>
        </w:rPr>
      </w:pPr>
    </w:p>
    <w:p w:rsidR="00185A3B" w:rsidRDefault="00185A3B" w:rsidP="00185A3B">
      <w:pPr>
        <w:rPr>
          <w:rFonts w:cs="Arial"/>
          <w:i/>
          <w:szCs w:val="24"/>
        </w:rPr>
      </w:pPr>
    </w:p>
    <w:p w:rsidR="00185A3B" w:rsidRDefault="001C3122" w:rsidP="00185A3B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8</w:t>
      </w:r>
      <w:r w:rsidR="00185A3B">
        <w:rPr>
          <w:rFonts w:cs="Arial"/>
          <w:i/>
          <w:szCs w:val="24"/>
        </w:rPr>
        <w:t>.- ¿Cuál es el pasivo de la empresa?</w:t>
      </w:r>
    </w:p>
    <w:p w:rsidR="00185A3B" w:rsidRDefault="00185A3B" w:rsidP="00185A3B">
      <w:pPr>
        <w:rPr>
          <w:rFonts w:cs="Arial"/>
          <w:i/>
          <w:szCs w:val="24"/>
        </w:rPr>
      </w:pPr>
    </w:p>
    <w:p w:rsidR="00C733CF" w:rsidRDefault="001C3122" w:rsidP="009166C8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9.- ¿Cuánto se rebajó la deuda con proveedores durante el período?</w:t>
      </w:r>
    </w:p>
    <w:p w:rsidR="00F05290" w:rsidRDefault="00F05290" w:rsidP="001C3122">
      <w:pPr>
        <w:rPr>
          <w:rFonts w:cs="Arial"/>
          <w:i/>
          <w:szCs w:val="24"/>
        </w:rPr>
      </w:pPr>
    </w:p>
    <w:p w:rsidR="00F05290" w:rsidRDefault="00F05290" w:rsidP="001C3122">
      <w:pPr>
        <w:rPr>
          <w:rFonts w:cs="Arial"/>
          <w:i/>
          <w:szCs w:val="24"/>
        </w:rPr>
      </w:pPr>
    </w:p>
    <w:p w:rsidR="001C3122" w:rsidRDefault="00F05290" w:rsidP="001C3122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10</w:t>
      </w:r>
      <w:r w:rsidR="001C3122">
        <w:rPr>
          <w:rFonts w:cs="Arial"/>
          <w:i/>
          <w:szCs w:val="24"/>
        </w:rPr>
        <w:t xml:space="preserve">.- ¿Cuánto </w:t>
      </w:r>
      <w:r w:rsidR="004932F5">
        <w:rPr>
          <w:rFonts w:cs="Arial"/>
          <w:i/>
          <w:szCs w:val="24"/>
        </w:rPr>
        <w:t>totalizan los</w:t>
      </w:r>
      <w:r w:rsidR="001C3122">
        <w:rPr>
          <w:rFonts w:cs="Arial"/>
          <w:i/>
          <w:szCs w:val="24"/>
        </w:rPr>
        <w:t xml:space="preserve"> </w:t>
      </w:r>
      <w:r w:rsidR="004932F5">
        <w:rPr>
          <w:rFonts w:cs="Arial"/>
          <w:i/>
          <w:szCs w:val="24"/>
        </w:rPr>
        <w:t>gastos del</w:t>
      </w:r>
      <w:r w:rsidR="001C3122">
        <w:rPr>
          <w:rFonts w:cs="Arial"/>
          <w:i/>
          <w:szCs w:val="24"/>
        </w:rPr>
        <w:t xml:space="preserve"> período?</w:t>
      </w:r>
    </w:p>
    <w:p w:rsidR="001C3122" w:rsidRDefault="001C3122" w:rsidP="001C3122">
      <w:pPr>
        <w:rPr>
          <w:rFonts w:cs="Arial"/>
          <w:i/>
          <w:color w:val="FF0000"/>
          <w:szCs w:val="24"/>
        </w:rPr>
      </w:pPr>
    </w:p>
    <w:p w:rsidR="004932F5" w:rsidRDefault="004932F5" w:rsidP="004932F5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 xml:space="preserve">11.- ¿Qué gasto no representa un egreso de efectivo y a cuánto asciende?  </w:t>
      </w:r>
    </w:p>
    <w:p w:rsidR="004932F5" w:rsidRDefault="004932F5" w:rsidP="004932F5">
      <w:pPr>
        <w:rPr>
          <w:rFonts w:cs="Arial"/>
          <w:i/>
          <w:color w:val="FF0000"/>
          <w:szCs w:val="24"/>
        </w:rPr>
      </w:pPr>
      <w:r>
        <w:rPr>
          <w:rFonts w:cs="Arial"/>
          <w:i/>
          <w:color w:val="FF0000"/>
          <w:szCs w:val="24"/>
        </w:rPr>
        <w:t xml:space="preserve"> </w:t>
      </w:r>
    </w:p>
    <w:p w:rsidR="004932F5" w:rsidRDefault="004932F5" w:rsidP="001C3122">
      <w:pPr>
        <w:rPr>
          <w:rFonts w:cs="Arial"/>
          <w:i/>
          <w:color w:val="FF0000"/>
          <w:szCs w:val="24"/>
        </w:rPr>
      </w:pPr>
    </w:p>
    <w:p w:rsidR="00F05290" w:rsidRDefault="00F05290" w:rsidP="00F05290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12.- ¿Existe algún tipo de desembolso invo</w:t>
      </w:r>
      <w:r w:rsidR="00823FF2">
        <w:rPr>
          <w:rFonts w:cs="Arial"/>
          <w:i/>
          <w:szCs w:val="24"/>
        </w:rPr>
        <w:t xml:space="preserve">luntario </w:t>
      </w:r>
      <w:r>
        <w:rPr>
          <w:rFonts w:cs="Arial"/>
          <w:i/>
          <w:szCs w:val="24"/>
        </w:rPr>
        <w:t xml:space="preserve">y a cuánto asciende?  </w:t>
      </w:r>
    </w:p>
    <w:p w:rsidR="00F05290" w:rsidRDefault="00F05290" w:rsidP="00F05290">
      <w:pPr>
        <w:rPr>
          <w:rFonts w:cs="Arial"/>
          <w:i/>
          <w:color w:val="FF0000"/>
          <w:szCs w:val="24"/>
        </w:rPr>
      </w:pPr>
      <w:r>
        <w:rPr>
          <w:rFonts w:cs="Arial"/>
          <w:i/>
          <w:color w:val="FF0000"/>
          <w:szCs w:val="24"/>
        </w:rPr>
        <w:t xml:space="preserve"> </w:t>
      </w:r>
    </w:p>
    <w:p w:rsidR="000402D4" w:rsidRDefault="000402D4" w:rsidP="00F05290">
      <w:pPr>
        <w:rPr>
          <w:rFonts w:cs="Arial"/>
          <w:i/>
          <w:color w:val="FF0000"/>
          <w:szCs w:val="24"/>
        </w:rPr>
      </w:pPr>
    </w:p>
    <w:p w:rsidR="000402D4" w:rsidRDefault="000402D4" w:rsidP="000402D4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 xml:space="preserve">13.- ¿Cuál es el monto de los </w:t>
      </w:r>
      <w:r w:rsidR="00A43056">
        <w:rPr>
          <w:rFonts w:cs="Arial"/>
          <w:i/>
          <w:szCs w:val="24"/>
        </w:rPr>
        <w:t xml:space="preserve">activos </w:t>
      </w:r>
      <w:r w:rsidR="00BC23EC">
        <w:rPr>
          <w:rFonts w:cs="Arial"/>
          <w:i/>
          <w:szCs w:val="24"/>
        </w:rPr>
        <w:t>permanentes de</w:t>
      </w:r>
      <w:r>
        <w:rPr>
          <w:rFonts w:cs="Arial"/>
          <w:i/>
          <w:szCs w:val="24"/>
        </w:rPr>
        <w:t xml:space="preserve"> la empresa?</w:t>
      </w:r>
    </w:p>
    <w:p w:rsidR="000402D4" w:rsidRDefault="000402D4" w:rsidP="000402D4">
      <w:pPr>
        <w:rPr>
          <w:rFonts w:cs="Arial"/>
          <w:i/>
          <w:color w:val="FF0000"/>
          <w:szCs w:val="24"/>
        </w:rPr>
      </w:pPr>
    </w:p>
    <w:p w:rsidR="000402D4" w:rsidRDefault="000402D4" w:rsidP="00F05290">
      <w:pPr>
        <w:rPr>
          <w:rFonts w:cs="Arial"/>
          <w:i/>
          <w:color w:val="FF0000"/>
          <w:szCs w:val="24"/>
        </w:rPr>
      </w:pPr>
    </w:p>
    <w:p w:rsidR="00C1795D" w:rsidRPr="0012111D" w:rsidRDefault="00C1795D" w:rsidP="00C1795D">
      <w:pPr>
        <w:jc w:val="both"/>
        <w:rPr>
          <w:rFonts w:cs="Arial"/>
          <w:szCs w:val="24"/>
        </w:rPr>
      </w:pPr>
    </w:p>
    <w:p w:rsidR="007A2AAE" w:rsidRDefault="007A2AAE" w:rsidP="007A2AAE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14</w:t>
      </w:r>
      <w:r w:rsidR="00A43056">
        <w:rPr>
          <w:rFonts w:cs="Arial"/>
          <w:i/>
          <w:szCs w:val="24"/>
        </w:rPr>
        <w:t>.- ¿Cuál es el monto de los activos transitorios de la empresa</w:t>
      </w:r>
      <w:r>
        <w:rPr>
          <w:rFonts w:cs="Arial"/>
          <w:i/>
          <w:szCs w:val="24"/>
        </w:rPr>
        <w:t xml:space="preserve">?  </w:t>
      </w:r>
    </w:p>
    <w:p w:rsidR="007A2AAE" w:rsidRDefault="007A2AAE" w:rsidP="007A2AAE">
      <w:pPr>
        <w:rPr>
          <w:rFonts w:cs="Arial"/>
          <w:i/>
          <w:color w:val="FF0000"/>
          <w:szCs w:val="24"/>
        </w:rPr>
      </w:pPr>
      <w:r>
        <w:rPr>
          <w:rFonts w:cs="Arial"/>
          <w:i/>
          <w:color w:val="FF0000"/>
          <w:szCs w:val="24"/>
        </w:rPr>
        <w:t xml:space="preserve"> </w:t>
      </w:r>
    </w:p>
    <w:p w:rsidR="007A2AAE" w:rsidRDefault="007A2AAE" w:rsidP="007A2AAE">
      <w:pPr>
        <w:rPr>
          <w:rFonts w:cs="Arial"/>
          <w:i/>
          <w:color w:val="FF0000"/>
          <w:szCs w:val="24"/>
        </w:rPr>
      </w:pPr>
    </w:p>
    <w:p w:rsidR="007A2AAE" w:rsidRDefault="007A2AAE" w:rsidP="007A2AAE">
      <w:pPr>
        <w:rPr>
          <w:rFonts w:cs="Arial"/>
          <w:i/>
          <w:szCs w:val="24"/>
        </w:rPr>
      </w:pPr>
      <w:r w:rsidRPr="007A2AAE">
        <w:rPr>
          <w:rFonts w:cs="Arial"/>
          <w:i/>
          <w:szCs w:val="24"/>
        </w:rPr>
        <w:t xml:space="preserve"> </w:t>
      </w:r>
      <w:r>
        <w:rPr>
          <w:rFonts w:cs="Arial"/>
          <w:i/>
          <w:szCs w:val="24"/>
        </w:rPr>
        <w:t>15</w:t>
      </w:r>
      <w:r w:rsidR="00D52082">
        <w:rPr>
          <w:rFonts w:cs="Arial"/>
          <w:i/>
          <w:szCs w:val="24"/>
        </w:rPr>
        <w:t>.- ¿En cuánto se incrementara el patrimonio del ejercicio luego del presente ejercicio y de no ser así cuál será su nuevo valor</w:t>
      </w:r>
      <w:r>
        <w:rPr>
          <w:rFonts w:cs="Arial"/>
          <w:i/>
          <w:szCs w:val="24"/>
        </w:rPr>
        <w:t xml:space="preserve">?  </w:t>
      </w:r>
    </w:p>
    <w:p w:rsidR="007A2AAE" w:rsidRDefault="007A2AAE" w:rsidP="007A2AAE">
      <w:pPr>
        <w:rPr>
          <w:rFonts w:cs="Arial"/>
          <w:i/>
          <w:color w:val="FF0000"/>
          <w:szCs w:val="24"/>
        </w:rPr>
      </w:pPr>
      <w:r>
        <w:rPr>
          <w:rFonts w:cs="Arial"/>
          <w:i/>
          <w:color w:val="FF0000"/>
          <w:szCs w:val="24"/>
        </w:rPr>
        <w:t xml:space="preserve"> </w:t>
      </w:r>
    </w:p>
    <w:p w:rsidR="007A2AAE" w:rsidRDefault="007A2AAE" w:rsidP="007A2AAE">
      <w:pPr>
        <w:rPr>
          <w:rFonts w:cs="Arial"/>
          <w:i/>
          <w:color w:val="FF0000"/>
          <w:szCs w:val="24"/>
        </w:rPr>
      </w:pPr>
    </w:p>
    <w:p w:rsidR="00C1795D" w:rsidRPr="0012111D" w:rsidRDefault="00C1795D" w:rsidP="00C1795D">
      <w:pPr>
        <w:ind w:left="900" w:hanging="540"/>
        <w:jc w:val="both"/>
        <w:rPr>
          <w:rFonts w:cs="Arial"/>
          <w:szCs w:val="24"/>
        </w:rPr>
      </w:pPr>
    </w:p>
    <w:p w:rsidR="007106C3" w:rsidRDefault="00300F37" w:rsidP="007106C3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16</w:t>
      </w:r>
      <w:r w:rsidR="00A10D41">
        <w:rPr>
          <w:rFonts w:cs="Arial"/>
          <w:i/>
          <w:szCs w:val="24"/>
        </w:rPr>
        <w:t>- ¿Cuál es el costo actual de los vehículos de la empresa</w:t>
      </w:r>
      <w:r w:rsidR="007106C3">
        <w:rPr>
          <w:rFonts w:cs="Arial"/>
          <w:i/>
          <w:szCs w:val="24"/>
        </w:rPr>
        <w:t>?</w:t>
      </w:r>
    </w:p>
    <w:p w:rsidR="007106C3" w:rsidRDefault="007106C3" w:rsidP="007106C3">
      <w:pPr>
        <w:rPr>
          <w:rFonts w:cs="Arial"/>
          <w:i/>
          <w:color w:val="FF0000"/>
          <w:szCs w:val="24"/>
        </w:rPr>
      </w:pPr>
    </w:p>
    <w:p w:rsidR="00A9209D" w:rsidRPr="0012111D" w:rsidRDefault="00A9209D" w:rsidP="00C1795D">
      <w:pPr>
        <w:ind w:left="900" w:hanging="540"/>
        <w:jc w:val="both"/>
        <w:rPr>
          <w:rFonts w:cs="Arial"/>
          <w:szCs w:val="24"/>
        </w:rPr>
      </w:pPr>
    </w:p>
    <w:p w:rsidR="007106C3" w:rsidRDefault="00300F37" w:rsidP="007106C3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17</w:t>
      </w:r>
      <w:r w:rsidR="00DF4070">
        <w:rPr>
          <w:rFonts w:cs="Arial"/>
          <w:i/>
          <w:szCs w:val="24"/>
        </w:rPr>
        <w:t>.- ¿Qué aconteció con el comportamiento de los clientes durante el período</w:t>
      </w:r>
      <w:r w:rsidR="007106C3">
        <w:rPr>
          <w:rFonts w:cs="Arial"/>
          <w:i/>
          <w:szCs w:val="24"/>
        </w:rPr>
        <w:t>?</w:t>
      </w:r>
    </w:p>
    <w:p w:rsidR="00C1795D" w:rsidRDefault="00C1795D" w:rsidP="00B069B9">
      <w:pPr>
        <w:ind w:left="360" w:hanging="36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167419">
      <w:pPr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6A5F5F" w:rsidRDefault="006A5F5F" w:rsidP="00C1795D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CF453D" w:rsidRDefault="00CF453D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43756C" w:rsidRPr="00786E35" w:rsidRDefault="0043756C" w:rsidP="00CF453D">
      <w:pPr>
        <w:rPr>
          <w:rFonts w:cs="Arial"/>
          <w:b/>
          <w:i/>
          <w:sz w:val="28"/>
          <w:szCs w:val="28"/>
          <w:u w:val="single"/>
        </w:rPr>
      </w:pPr>
    </w:p>
    <w:p w:rsidR="00CF453D" w:rsidRPr="00F53AF0" w:rsidRDefault="00CF453D" w:rsidP="00CF453D">
      <w:pPr>
        <w:spacing w:before="100" w:beforeAutospacing="1" w:after="100" w:afterAutospacing="1"/>
        <w:ind w:left="1701" w:hanging="1842"/>
        <w:jc w:val="both"/>
        <w:rPr>
          <w:rFonts w:cs="Arial"/>
          <w:u w:val="single"/>
        </w:rPr>
      </w:pPr>
      <w:r w:rsidRPr="00F53AF0">
        <w:rPr>
          <w:rFonts w:cs="Arial"/>
          <w:b/>
          <w:u w:val="single"/>
        </w:rPr>
        <w:t xml:space="preserve">SEGUNDA PARTE </w:t>
      </w:r>
      <w:r w:rsidRPr="00F53AF0">
        <w:rPr>
          <w:rFonts w:cs="Arial"/>
          <w:u w:val="single"/>
        </w:rPr>
        <w:t>(</w:t>
      </w:r>
      <w:r w:rsidR="0043756C">
        <w:rPr>
          <w:rFonts w:cs="Arial"/>
          <w:u w:val="single"/>
        </w:rPr>
        <w:t>41</w:t>
      </w:r>
      <w:r w:rsidRPr="00F53AF0">
        <w:rPr>
          <w:rFonts w:cs="Arial"/>
          <w:u w:val="single"/>
        </w:rPr>
        <w:t xml:space="preserve"> Puntos).</w:t>
      </w:r>
    </w:p>
    <w:p w:rsidR="00CF453D" w:rsidRDefault="00CF453D" w:rsidP="00CF453D">
      <w:pPr>
        <w:pStyle w:val="Sangradetextonormal"/>
        <w:jc w:val="center"/>
        <w:rPr>
          <w:rFonts w:ascii="Arial" w:hAnsi="Arial" w:cs="Arial"/>
        </w:rPr>
      </w:pPr>
    </w:p>
    <w:p w:rsidR="00CF453D" w:rsidRDefault="00CF453D" w:rsidP="00CF45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6A7984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Tr="00335765">
        <w:tc>
          <w:tcPr>
            <w:tcW w:w="8948" w:type="dxa"/>
            <w:shd w:val="clear" w:color="auto" w:fill="DBE5F1"/>
          </w:tcPr>
          <w:p w:rsidR="006A7984" w:rsidRPr="00335765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335765">
              <w:rPr>
                <w:rFonts w:ascii="Arial" w:hAnsi="Arial" w:cs="Arial"/>
                <w:b/>
              </w:rPr>
              <w:t>Capacidad</w:t>
            </w:r>
            <w:r w:rsidRPr="00335765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resolución de problemas.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Tr="00335765">
        <w:tc>
          <w:tcPr>
            <w:tcW w:w="8948" w:type="dxa"/>
            <w:shd w:val="clear" w:color="auto" w:fill="8DB3E2"/>
          </w:tcPr>
          <w:p w:rsidR="006A7984" w:rsidRPr="00335765" w:rsidRDefault="006A7984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  <w:p w:rsidR="006A7984" w:rsidRDefault="006A7984" w:rsidP="002411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 w:rsidRPr="00335765">
              <w:rPr>
                <w:rFonts w:ascii="Arial" w:hAnsi="Arial" w:cs="Arial"/>
                <w:b/>
              </w:rPr>
              <w:t xml:space="preserve">Objetivo: </w:t>
            </w:r>
            <w:r w:rsidRPr="002411F0">
              <w:rPr>
                <w:rFonts w:ascii="Arial" w:hAnsi="Arial" w:cs="Arial"/>
              </w:rPr>
              <w:t>Análisis desarrollo y aplicación de los co</w:t>
            </w:r>
            <w:r w:rsidR="0053124E">
              <w:rPr>
                <w:rFonts w:ascii="Arial" w:hAnsi="Arial" w:cs="Arial"/>
              </w:rPr>
              <w:t>nceptos contables básicos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F53AF0" w:rsidTr="00335765">
        <w:tc>
          <w:tcPr>
            <w:tcW w:w="8948" w:type="dxa"/>
            <w:shd w:val="clear" w:color="auto" w:fill="8DB3E2"/>
          </w:tcPr>
          <w:p w:rsidR="00F53AF0" w:rsidRPr="00335765" w:rsidRDefault="00F53AF0" w:rsidP="008E69EC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Contenido</w:t>
            </w:r>
            <w:r w:rsidRPr="00335765">
              <w:rPr>
                <w:rFonts w:ascii="Arial" w:hAnsi="Arial" w:cs="Arial"/>
                <w:b/>
              </w:rPr>
              <w:t xml:space="preserve">: </w:t>
            </w:r>
            <w:r w:rsidR="008E69EC">
              <w:rPr>
                <w:rFonts w:ascii="Arial" w:hAnsi="Arial" w:cs="Arial"/>
              </w:rPr>
              <w:t>El ciclo contable y el balance general</w:t>
            </w:r>
          </w:p>
        </w:tc>
      </w:tr>
    </w:tbl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E60BAD" w:rsidRDefault="001837F9" w:rsidP="005416DC">
      <w:pPr>
        <w:spacing w:before="100" w:beforeAutospacing="1" w:after="100" w:afterAutospacing="1"/>
        <w:rPr>
          <w:b/>
          <w:sz w:val="20"/>
          <w:u w:val="single"/>
        </w:rPr>
      </w:pPr>
      <w:r w:rsidRPr="00E60BAD">
        <w:rPr>
          <w:b/>
          <w:sz w:val="20"/>
          <w:u w:val="single"/>
        </w:rPr>
        <w:t>A</w:t>
      </w:r>
      <w:r w:rsidR="007870D8" w:rsidRPr="00E60BAD">
        <w:rPr>
          <w:b/>
          <w:sz w:val="20"/>
          <w:u w:val="single"/>
        </w:rPr>
        <w:t>.</w:t>
      </w:r>
      <w:r w:rsidRPr="00E60BAD">
        <w:rPr>
          <w:b/>
          <w:sz w:val="20"/>
          <w:u w:val="single"/>
        </w:rPr>
        <w:t xml:space="preserve"> CASO DE DESARROLLO </w:t>
      </w:r>
      <w:r w:rsidR="00CF453D">
        <w:rPr>
          <w:b/>
          <w:sz w:val="20"/>
          <w:u w:val="single"/>
        </w:rPr>
        <w:t>CONTABLE (35</w:t>
      </w:r>
      <w:r w:rsidR="00A469CD">
        <w:rPr>
          <w:b/>
          <w:sz w:val="20"/>
          <w:u w:val="single"/>
        </w:rPr>
        <w:t xml:space="preserve"> PUNTOS</w:t>
      </w:r>
      <w:r w:rsidR="00E60BAD" w:rsidRPr="00E60BAD">
        <w:rPr>
          <w:b/>
          <w:sz w:val="20"/>
          <w:u w:val="single"/>
        </w:rPr>
        <w:t>)</w:t>
      </w:r>
    </w:p>
    <w:p w:rsidR="00F02734" w:rsidRPr="00E60BAD" w:rsidRDefault="00F02734" w:rsidP="00F02734">
      <w:pPr>
        <w:jc w:val="both"/>
        <w:rPr>
          <w:rFonts w:cs="Arial"/>
          <w:sz w:val="20"/>
        </w:rPr>
      </w:pPr>
    </w:p>
    <w:p w:rsidR="00F02734" w:rsidRPr="00E718B9" w:rsidRDefault="00F02734" w:rsidP="00F02734">
      <w:pPr>
        <w:jc w:val="both"/>
        <w:rPr>
          <w:rFonts w:cs="Arial"/>
          <w:sz w:val="20"/>
        </w:rPr>
      </w:pPr>
    </w:p>
    <w:p w:rsidR="00D65D3F" w:rsidRPr="001837F9" w:rsidRDefault="001837F9" w:rsidP="00D65D3F">
      <w:pPr>
        <w:rPr>
          <w:b/>
          <w:u w:val="single"/>
        </w:rPr>
      </w:pPr>
      <w:r w:rsidRPr="001837F9">
        <w:rPr>
          <w:b/>
          <w:u w:val="single"/>
        </w:rPr>
        <w:t>1.-</w:t>
      </w:r>
      <w:r w:rsidR="00D65D3F" w:rsidRPr="001837F9">
        <w:rPr>
          <w:b/>
          <w:u w:val="single"/>
        </w:rPr>
        <w:t xml:space="preserve">SU </w:t>
      </w:r>
      <w:r w:rsidRPr="001837F9">
        <w:rPr>
          <w:b/>
          <w:u w:val="single"/>
        </w:rPr>
        <w:t>EMPRESA INICIA ACTIVIDADES CON FECHA 1° DE ENERO DEL AÑO 2020, Y SE REGISTRAN CRONOLOGICAMENTE LOS SIGUIENTES ACONTECIMIENTOS, A SABER:</w:t>
      </w:r>
    </w:p>
    <w:p w:rsidR="00D65D3F" w:rsidRPr="00832131" w:rsidRDefault="00D65D3F" w:rsidP="00D65D3F"/>
    <w:p w:rsidR="00D65D3F" w:rsidRDefault="00D65D3F" w:rsidP="00D65D3F">
      <w:pPr>
        <w:rPr>
          <w:b/>
        </w:rPr>
      </w:pPr>
      <w:r w:rsidRPr="00832131">
        <w:t>A.</w:t>
      </w:r>
      <w:r w:rsidR="00210E5C">
        <w:t>-El 1</w:t>
      </w:r>
      <w:r w:rsidR="001837F9">
        <w:t xml:space="preserve"> de enero los socios aportan en efectivo para la conformación del capital social de la </w:t>
      </w:r>
      <w:r w:rsidR="001131F7">
        <w:t>empresa $</w:t>
      </w:r>
      <w:r w:rsidR="001837F9">
        <w:t xml:space="preserve"> 1</w:t>
      </w:r>
      <w:r w:rsidR="00210E5C">
        <w:t>0.</w:t>
      </w:r>
      <w:r w:rsidR="001837F9">
        <w:t xml:space="preserve">000.000 cada </w:t>
      </w:r>
      <w:r w:rsidR="001131F7">
        <w:t>uno,</w:t>
      </w:r>
      <w:r w:rsidR="001837F9">
        <w:t xml:space="preserve"> como parte de lo acordado en la respectiva escritura de la sociedad </w:t>
      </w:r>
      <w:r w:rsidR="00210E5C">
        <w:rPr>
          <w:b/>
        </w:rPr>
        <w:t>“Neptuno s. a.</w:t>
      </w:r>
      <w:r w:rsidR="001837F9" w:rsidRPr="001837F9">
        <w:rPr>
          <w:b/>
        </w:rPr>
        <w:t>”</w:t>
      </w:r>
      <w:r w:rsidR="00653F83">
        <w:rPr>
          <w:b/>
        </w:rPr>
        <w:t xml:space="preserve"> </w:t>
      </w:r>
      <w:r w:rsidR="00653F83" w:rsidRPr="00653F83">
        <w:t>Con posterioridad un socio</w:t>
      </w:r>
      <w:r w:rsidR="00653F83">
        <w:rPr>
          <w:b/>
        </w:rPr>
        <w:t xml:space="preserve"> </w:t>
      </w:r>
      <w:r w:rsidR="00653F83" w:rsidRPr="00653F83">
        <w:t>aporta $ 5.000.00</w:t>
      </w:r>
      <w:r w:rsidR="00167419">
        <w:t>0</w:t>
      </w:r>
      <w:r w:rsidR="00653F83" w:rsidRPr="00653F83">
        <w:t xml:space="preserve"> en mercaderías</w:t>
      </w:r>
      <w:r w:rsidR="00653F83">
        <w:rPr>
          <w:b/>
        </w:rPr>
        <w:t>.</w:t>
      </w:r>
    </w:p>
    <w:p w:rsidR="001837F9" w:rsidRPr="00832131" w:rsidRDefault="001837F9" w:rsidP="00D65D3F"/>
    <w:p w:rsidR="00D65D3F" w:rsidRDefault="00210E5C" w:rsidP="00D65D3F">
      <w:r>
        <w:t>B.-Con fecha 9</w:t>
      </w:r>
      <w:r w:rsidR="001837F9">
        <w:t xml:space="preserve"> de enero se procede a pedir un préstamo</w:t>
      </w:r>
      <w:r>
        <w:t xml:space="preserve"> </w:t>
      </w:r>
      <w:r w:rsidR="00C0522E">
        <w:t>de $</w:t>
      </w:r>
      <w:r>
        <w:t xml:space="preserve"> 37.000.000</w:t>
      </w:r>
      <w:r w:rsidR="001837F9">
        <w:t xml:space="preserve"> con el fin de incrementar el disponible de caja de la empresa.</w:t>
      </w:r>
      <w:r w:rsidR="00653F83">
        <w:t xml:space="preserve"> </w:t>
      </w:r>
    </w:p>
    <w:p w:rsidR="001837F9" w:rsidRPr="00832131" w:rsidRDefault="001837F9" w:rsidP="00D65D3F"/>
    <w:p w:rsidR="00D65D3F" w:rsidRDefault="00496336" w:rsidP="00D65D3F">
      <w:r>
        <w:t>C.- El 18 de enero</w:t>
      </w:r>
      <w:r w:rsidR="002B5477">
        <w:t xml:space="preserve"> se proc</w:t>
      </w:r>
      <w:r w:rsidR="00D00037">
        <w:t xml:space="preserve">ede a comprar maquinaria  </w:t>
      </w:r>
      <w:r w:rsidR="002B5477">
        <w:t xml:space="preserve"> al </w:t>
      </w:r>
      <w:r w:rsidR="00C0522E">
        <w:t>crédito por</w:t>
      </w:r>
      <w:r w:rsidR="002B5477">
        <w:t xml:space="preserve"> un mon</w:t>
      </w:r>
      <w:r w:rsidR="00BD23C9">
        <w:t>t</w:t>
      </w:r>
      <w:r w:rsidR="00D00037">
        <w:t>o de $ 57.000.000, de los cuales se dio tan solo un pie en efectivo de $ 10.000.000</w:t>
      </w:r>
    </w:p>
    <w:p w:rsidR="00BD23C9" w:rsidRDefault="00BD23C9" w:rsidP="00D65D3F"/>
    <w:p w:rsidR="00BD23C9" w:rsidRDefault="00C0522E" w:rsidP="00D65D3F">
      <w:r>
        <w:t>D.</w:t>
      </w:r>
      <w:r w:rsidR="00653F83">
        <w:t>- EL 21 de enero, l</w:t>
      </w:r>
      <w:r>
        <w:t xml:space="preserve">a empresa paga los sueldos del mes por un monto </w:t>
      </w:r>
      <w:r w:rsidR="00653F83">
        <w:t>de $</w:t>
      </w:r>
      <w:r w:rsidR="00BD23C9">
        <w:t>1</w:t>
      </w:r>
      <w:r w:rsidR="00E13C95">
        <w:t>1.</w:t>
      </w:r>
      <w:r w:rsidR="00BD23C9">
        <w:t>000.000 en efectivo</w:t>
      </w:r>
      <w:r w:rsidR="00653F83">
        <w:t>.</w:t>
      </w:r>
    </w:p>
    <w:p w:rsidR="00F701B1" w:rsidRDefault="00F701B1" w:rsidP="00D65D3F"/>
    <w:p w:rsidR="00653F83" w:rsidRDefault="00653F83" w:rsidP="00D65D3F"/>
    <w:p w:rsidR="00653F83" w:rsidRDefault="00653F83" w:rsidP="00D65D3F">
      <w:r>
        <w:t>E.- El saldo inicial de la cuenta mercadería</w:t>
      </w:r>
      <w:r w:rsidR="00A239A3">
        <w:t>, aporte socio,</w:t>
      </w:r>
      <w:r>
        <w:t xml:space="preserve"> era de $ 5000.000</w:t>
      </w:r>
    </w:p>
    <w:p w:rsidR="00F701B1" w:rsidRDefault="00F701B1" w:rsidP="00D65D3F"/>
    <w:p w:rsidR="00F701B1" w:rsidRDefault="00F701B1" w:rsidP="00D65D3F">
      <w:r>
        <w:t>F.</w:t>
      </w:r>
      <w:r w:rsidR="00653F83">
        <w:t xml:space="preserve">- El 27 de Enero </w:t>
      </w:r>
      <w:r>
        <w:t>Compr</w:t>
      </w:r>
      <w:r w:rsidR="00726495">
        <w:t>a mercaderías al crédito por $ 6</w:t>
      </w:r>
      <w:r>
        <w:t>0.000.000.</w:t>
      </w:r>
    </w:p>
    <w:p w:rsidR="00F701B1" w:rsidRDefault="00F701B1" w:rsidP="00D65D3F"/>
    <w:p w:rsidR="00F701B1" w:rsidRDefault="00726495" w:rsidP="00D65D3F">
      <w:r>
        <w:t>G.</w:t>
      </w:r>
      <w:r w:rsidR="00653F83">
        <w:t>- Con fecha 28 de enero, se v</w:t>
      </w:r>
      <w:r>
        <w:t>ende mercaderías por $ 120</w:t>
      </w:r>
      <w:r w:rsidR="00F701B1">
        <w:t>.000.000 en efectivo.</w:t>
      </w:r>
    </w:p>
    <w:p w:rsidR="00F701B1" w:rsidRDefault="00F701B1" w:rsidP="00D65D3F"/>
    <w:p w:rsidR="00F701B1" w:rsidRDefault="00F701B1" w:rsidP="00D65D3F">
      <w:r>
        <w:lastRenderedPageBreak/>
        <w:t>H.</w:t>
      </w:r>
      <w:r w:rsidR="00653F83">
        <w:t xml:space="preserve">- El 31 de enero </w:t>
      </w:r>
      <w:r>
        <w:t>Toma inventario de me</w:t>
      </w:r>
      <w:r w:rsidR="00726495">
        <w:t>rcadería y le quedan tan solo $15.</w:t>
      </w:r>
      <w:r>
        <w:t>000.000</w:t>
      </w:r>
    </w:p>
    <w:p w:rsidR="00F701B1" w:rsidRDefault="00F701B1" w:rsidP="00D65D3F"/>
    <w:p w:rsidR="00F701B1" w:rsidRDefault="005E0611" w:rsidP="005E0611">
      <w:r>
        <w:t>I.</w:t>
      </w:r>
      <w:r w:rsidR="004169E9">
        <w:t>- El</w:t>
      </w:r>
      <w:r w:rsidR="00653F83">
        <w:t xml:space="preserve"> mismo 31 de enero se contrata una </w:t>
      </w:r>
      <w:r w:rsidR="00726495">
        <w:t>campaña de mar</w:t>
      </w:r>
      <w:r w:rsidR="00653F83">
        <w:t>keting para incrementar las ven</w:t>
      </w:r>
      <w:r w:rsidR="00726495">
        <w:t>tas por $ 200.000.000 al crédito</w:t>
      </w:r>
    </w:p>
    <w:p w:rsidR="00F701B1" w:rsidRDefault="00F701B1" w:rsidP="00D65D3F"/>
    <w:p w:rsidR="00F701B1" w:rsidRDefault="00F701B1" w:rsidP="00D65D3F"/>
    <w:p w:rsidR="002B5477" w:rsidRPr="00832131" w:rsidRDefault="002B5477" w:rsidP="00D65D3F"/>
    <w:p w:rsidR="00AD3EB9" w:rsidRPr="00832131" w:rsidRDefault="00AD3EB9" w:rsidP="00D65D3F"/>
    <w:p w:rsidR="00D0157A" w:rsidRPr="00E60BAD" w:rsidRDefault="00D65D3F" w:rsidP="00D0157A">
      <w:pPr>
        <w:rPr>
          <w:rFonts w:cs="Arial"/>
          <w:b/>
          <w:szCs w:val="24"/>
          <w:u w:val="single"/>
        </w:rPr>
      </w:pPr>
      <w:r w:rsidRPr="00E60BAD">
        <w:rPr>
          <w:szCs w:val="24"/>
        </w:rPr>
        <w:t>2.-</w:t>
      </w:r>
      <w:r w:rsidR="00D0157A" w:rsidRPr="00E60BAD">
        <w:rPr>
          <w:rFonts w:cs="Arial"/>
          <w:b/>
          <w:szCs w:val="24"/>
          <w:u w:val="single"/>
        </w:rPr>
        <w:t xml:space="preserve"> Se pide:</w:t>
      </w:r>
    </w:p>
    <w:p w:rsidR="00D0157A" w:rsidRPr="00E60BAD" w:rsidRDefault="00D0157A" w:rsidP="00D0157A">
      <w:pPr>
        <w:rPr>
          <w:rFonts w:cs="Arial"/>
          <w:b/>
          <w:szCs w:val="24"/>
          <w:u w:val="single"/>
        </w:rPr>
      </w:pPr>
      <w:r w:rsidRPr="00E60BAD">
        <w:rPr>
          <w:rFonts w:cs="Arial"/>
          <w:b/>
          <w:szCs w:val="24"/>
          <w:u w:val="single"/>
        </w:rPr>
        <w:t>Re</w:t>
      </w:r>
      <w:r w:rsidR="007A6216">
        <w:rPr>
          <w:rFonts w:cs="Arial"/>
          <w:b/>
          <w:szCs w:val="24"/>
          <w:u w:val="single"/>
        </w:rPr>
        <w:t xml:space="preserve">gistre lo acontecido en base </w:t>
      </w:r>
      <w:r w:rsidR="00726495">
        <w:rPr>
          <w:rFonts w:cs="Arial"/>
          <w:b/>
          <w:szCs w:val="24"/>
          <w:u w:val="single"/>
        </w:rPr>
        <w:t xml:space="preserve">a </w:t>
      </w:r>
      <w:r w:rsidR="00726495" w:rsidRPr="00E60BAD">
        <w:rPr>
          <w:rFonts w:cs="Arial"/>
          <w:b/>
          <w:szCs w:val="24"/>
          <w:u w:val="single"/>
        </w:rPr>
        <w:t>la</w:t>
      </w:r>
      <w:r w:rsidRPr="00E60BAD">
        <w:rPr>
          <w:rFonts w:cs="Arial"/>
          <w:b/>
          <w:szCs w:val="24"/>
          <w:u w:val="single"/>
        </w:rPr>
        <w:t xml:space="preserve"> apli</w:t>
      </w:r>
      <w:r w:rsidR="00726495">
        <w:rPr>
          <w:rFonts w:cs="Arial"/>
          <w:b/>
          <w:szCs w:val="24"/>
          <w:u w:val="single"/>
        </w:rPr>
        <w:t>cación del concepto de tabular general y luego proceda a la confección del balance general (ocho columnas)</w:t>
      </w:r>
    </w:p>
    <w:p w:rsidR="009E4807" w:rsidRPr="00346C04" w:rsidRDefault="00D0157A" w:rsidP="00346C04">
      <w:pPr>
        <w:rPr>
          <w:rFonts w:cs="Arial"/>
          <w:b/>
          <w:szCs w:val="24"/>
          <w:u w:val="single"/>
        </w:rPr>
      </w:pPr>
      <w:r w:rsidRPr="00E60BAD">
        <w:rPr>
          <w:rFonts w:cs="Arial"/>
          <w:b/>
          <w:szCs w:val="24"/>
          <w:u w:val="single"/>
        </w:rPr>
        <w:t>¿</w:t>
      </w:r>
      <w:r w:rsidR="00726495">
        <w:rPr>
          <w:rFonts w:cs="Arial"/>
          <w:b/>
          <w:szCs w:val="24"/>
          <w:u w:val="single"/>
        </w:rPr>
        <w:t xml:space="preserve">Cuál fue el resultado del ejercicio y </w:t>
      </w:r>
      <w:r w:rsidR="00346C04">
        <w:rPr>
          <w:rFonts w:cs="Arial"/>
          <w:b/>
          <w:szCs w:val="24"/>
          <w:u w:val="single"/>
        </w:rPr>
        <w:t xml:space="preserve">como se </w:t>
      </w:r>
      <w:r w:rsidR="00151537">
        <w:rPr>
          <w:rFonts w:cs="Arial"/>
          <w:b/>
          <w:szCs w:val="24"/>
          <w:u w:val="single"/>
        </w:rPr>
        <w:t>originó?</w:t>
      </w: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A37FC1" w:rsidRDefault="00A37FC1" w:rsidP="004E02B1">
      <w:pPr>
        <w:jc w:val="both"/>
        <w:rPr>
          <w:rFonts w:cs="Arial"/>
          <w:sz w:val="28"/>
          <w:szCs w:val="28"/>
        </w:rPr>
      </w:pPr>
    </w:p>
    <w:p w:rsidR="00E25A04" w:rsidRDefault="00E25A04" w:rsidP="004E02B1">
      <w:pPr>
        <w:jc w:val="both"/>
        <w:rPr>
          <w:rFonts w:cs="Arial"/>
          <w:sz w:val="28"/>
          <w:szCs w:val="28"/>
        </w:rPr>
      </w:pPr>
    </w:p>
    <w:p w:rsidR="00E25A04" w:rsidRDefault="00E25A04" w:rsidP="004E02B1">
      <w:pPr>
        <w:jc w:val="both"/>
        <w:rPr>
          <w:rFonts w:cs="Arial"/>
          <w:sz w:val="28"/>
          <w:szCs w:val="28"/>
        </w:rPr>
      </w:pPr>
    </w:p>
    <w:p w:rsidR="00E25A04" w:rsidRDefault="00E25A04" w:rsidP="004E02B1">
      <w:pPr>
        <w:jc w:val="both"/>
        <w:rPr>
          <w:rFonts w:cs="Arial"/>
          <w:sz w:val="28"/>
          <w:szCs w:val="28"/>
        </w:rPr>
      </w:pPr>
    </w:p>
    <w:p w:rsidR="00E25A04" w:rsidRDefault="00E25A04" w:rsidP="004E02B1">
      <w:pPr>
        <w:jc w:val="both"/>
        <w:rPr>
          <w:rFonts w:cs="Arial"/>
          <w:sz w:val="28"/>
          <w:szCs w:val="28"/>
        </w:rPr>
      </w:pPr>
    </w:p>
    <w:p w:rsidR="0013239E" w:rsidRDefault="0013239E" w:rsidP="00F02734">
      <w:pPr>
        <w:jc w:val="both"/>
        <w:rPr>
          <w:rFonts w:cs="Arial"/>
          <w:sz w:val="20"/>
        </w:rPr>
      </w:pPr>
    </w:p>
    <w:p w:rsidR="0013239E" w:rsidRPr="00E718B9" w:rsidRDefault="0013239E" w:rsidP="00F02734">
      <w:pPr>
        <w:jc w:val="both"/>
        <w:rPr>
          <w:rFonts w:cs="Arial"/>
          <w:sz w:val="20"/>
        </w:rPr>
      </w:pPr>
    </w:p>
    <w:p w:rsidR="0013239E" w:rsidRPr="00D92765" w:rsidRDefault="0013239E" w:rsidP="0013239E">
      <w:pPr>
        <w:pStyle w:val="Sangradetextonormal"/>
        <w:ind w:left="-180" w:firstLine="180"/>
        <w:rPr>
          <w:rFonts w:ascii="Arial" w:hAnsi="Arial" w:cs="Arial"/>
          <w:b/>
          <w:szCs w:val="24"/>
        </w:rPr>
      </w:pPr>
    </w:p>
    <w:p w:rsidR="0013239E" w:rsidRPr="00D92765" w:rsidRDefault="000F7F9D" w:rsidP="0013239E">
      <w:pPr>
        <w:pStyle w:val="Sangradetextonormal"/>
        <w:ind w:left="-180" w:firstLine="180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 xml:space="preserve">TERCERA </w:t>
      </w:r>
      <w:r w:rsidRPr="00D92765">
        <w:rPr>
          <w:rFonts w:ascii="Arial" w:hAnsi="Arial" w:cs="Arial"/>
          <w:b/>
          <w:szCs w:val="24"/>
          <w:u w:val="single"/>
        </w:rPr>
        <w:t>PARTE</w:t>
      </w:r>
      <w:r w:rsidR="009328DE" w:rsidRPr="00D92765">
        <w:rPr>
          <w:rFonts w:ascii="Arial" w:hAnsi="Arial" w:cs="Arial"/>
          <w:b/>
          <w:szCs w:val="24"/>
          <w:u w:val="single"/>
        </w:rPr>
        <w:t xml:space="preserve"> </w:t>
      </w:r>
      <w:r w:rsidR="009328DE" w:rsidRPr="00D92765">
        <w:rPr>
          <w:rFonts w:ascii="Arial" w:hAnsi="Arial" w:cs="Arial"/>
          <w:szCs w:val="24"/>
          <w:u w:val="single"/>
        </w:rPr>
        <w:t>(</w:t>
      </w:r>
      <w:r w:rsidR="004169E9">
        <w:rPr>
          <w:rFonts w:ascii="Arial" w:hAnsi="Arial" w:cs="Arial"/>
          <w:szCs w:val="24"/>
          <w:u w:val="single"/>
        </w:rPr>
        <w:t>25</w:t>
      </w:r>
      <w:r w:rsidR="0013239E" w:rsidRPr="00D92765">
        <w:rPr>
          <w:rFonts w:ascii="Arial" w:hAnsi="Arial" w:cs="Arial"/>
          <w:szCs w:val="24"/>
          <w:u w:val="single"/>
        </w:rPr>
        <w:t>Puntos).</w:t>
      </w:r>
    </w:p>
    <w:p w:rsidR="0013239E" w:rsidRPr="00D92765" w:rsidRDefault="0013239E" w:rsidP="0013239E">
      <w:pPr>
        <w:pStyle w:val="Sangradetextonormal"/>
        <w:rPr>
          <w:rFonts w:ascii="Arial" w:hAnsi="Arial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13239E" w:rsidRPr="00D92765" w:rsidTr="000F1F77">
        <w:tc>
          <w:tcPr>
            <w:tcW w:w="8948" w:type="dxa"/>
            <w:shd w:val="clear" w:color="auto" w:fill="DBE5F1"/>
          </w:tcPr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b/>
                <w:szCs w:val="24"/>
              </w:rPr>
            </w:pP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>Capacidad</w:t>
            </w:r>
            <w:r w:rsidRPr="00D92765">
              <w:rPr>
                <w:rFonts w:ascii="Arial" w:hAnsi="Arial" w:cs="Arial"/>
                <w:szCs w:val="24"/>
              </w:rPr>
              <w:t>: Razonamiento lógico y resolución de problemas.</w:t>
            </w: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13239E" w:rsidRPr="00D92765" w:rsidTr="000F1F77">
        <w:tc>
          <w:tcPr>
            <w:tcW w:w="8948" w:type="dxa"/>
            <w:shd w:val="clear" w:color="auto" w:fill="8DB3E2"/>
          </w:tcPr>
          <w:p w:rsidR="0013239E" w:rsidRPr="00D92765" w:rsidRDefault="0013239E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Cs w:val="24"/>
              </w:rPr>
            </w:pPr>
          </w:p>
          <w:p w:rsidR="0013239E" w:rsidRPr="00D92765" w:rsidRDefault="0013239E" w:rsidP="000F1F77">
            <w:pPr>
              <w:pStyle w:val="Sangradetextonormal"/>
              <w:ind w:left="1310" w:hanging="1310"/>
              <w:rPr>
                <w:rFonts w:ascii="Arial" w:hAnsi="Arial" w:cs="Arial"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>Objetivo</w:t>
            </w:r>
            <w:r w:rsidR="00C25FBB" w:rsidRPr="00D92765">
              <w:rPr>
                <w:rFonts w:ascii="Arial" w:hAnsi="Arial" w:cs="Arial"/>
                <w:b/>
                <w:szCs w:val="24"/>
              </w:rPr>
              <w:t xml:space="preserve">: </w:t>
            </w:r>
            <w:r w:rsidR="00C25FBB" w:rsidRPr="00D92765">
              <w:rPr>
                <w:rFonts w:ascii="Arial" w:hAnsi="Arial" w:cs="Arial"/>
                <w:szCs w:val="24"/>
              </w:rPr>
              <w:t>Análisis</w:t>
            </w:r>
            <w:r w:rsidRPr="00D92765">
              <w:rPr>
                <w:rFonts w:ascii="Arial" w:hAnsi="Arial" w:cs="Arial"/>
                <w:szCs w:val="24"/>
              </w:rPr>
              <w:t xml:space="preserve"> desarrollo y aplicación de los co</w:t>
            </w:r>
            <w:r w:rsidR="00346C04">
              <w:rPr>
                <w:rFonts w:ascii="Arial" w:hAnsi="Arial" w:cs="Arial"/>
                <w:szCs w:val="24"/>
              </w:rPr>
              <w:t>nceptos asociados l tratamiento contable del IVA</w:t>
            </w: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0134C5" w:rsidRPr="00D92765" w:rsidTr="000F1F77">
        <w:tc>
          <w:tcPr>
            <w:tcW w:w="8948" w:type="dxa"/>
            <w:shd w:val="clear" w:color="auto" w:fill="8DB3E2"/>
          </w:tcPr>
          <w:p w:rsidR="000134C5" w:rsidRPr="00D92765" w:rsidRDefault="000134C5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 xml:space="preserve">Contenido: </w:t>
            </w:r>
            <w:r w:rsidRPr="00D92765">
              <w:rPr>
                <w:rFonts w:ascii="Arial" w:hAnsi="Arial" w:cs="Arial"/>
                <w:szCs w:val="24"/>
              </w:rPr>
              <w:t>L</w:t>
            </w:r>
            <w:r w:rsidR="00346C04">
              <w:rPr>
                <w:rFonts w:ascii="Arial" w:hAnsi="Arial" w:cs="Arial"/>
                <w:szCs w:val="24"/>
              </w:rPr>
              <w:t>a Contabilidad del IVA</w:t>
            </w:r>
            <w:r w:rsidRPr="00D92765">
              <w:rPr>
                <w:rFonts w:ascii="Arial" w:hAnsi="Arial" w:cs="Arial"/>
                <w:szCs w:val="24"/>
              </w:rPr>
              <w:t xml:space="preserve"> </w:t>
            </w:r>
          </w:p>
        </w:tc>
      </w:tr>
    </w:tbl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346C04" w:rsidRPr="00B7296A" w:rsidRDefault="00346C04" w:rsidP="000F7F9D">
      <w:pPr>
        <w:pStyle w:val="Sangradetextonormal"/>
        <w:ind w:left="0"/>
        <w:rPr>
          <w:rFonts w:ascii="Arial" w:hAnsi="Arial" w:cs="Arial"/>
          <w:b/>
          <w:sz w:val="20"/>
        </w:rPr>
      </w:pPr>
    </w:p>
    <w:p w:rsidR="00346C04" w:rsidRPr="00D24DAE" w:rsidRDefault="00346C04" w:rsidP="00346C04">
      <w:pPr>
        <w:pStyle w:val="Sangradetextonormal"/>
        <w:ind w:left="-180" w:hanging="1160"/>
        <w:rPr>
          <w:rFonts w:ascii="Arial" w:hAnsi="Arial" w:cs="Arial"/>
          <w:b/>
          <w:sz w:val="20"/>
        </w:rPr>
      </w:pPr>
    </w:p>
    <w:p w:rsidR="00346C04" w:rsidRPr="000F7F9D" w:rsidRDefault="000F7F9D" w:rsidP="00346C04">
      <w:pPr>
        <w:pStyle w:val="Sangradetextonormal"/>
        <w:ind w:left="-180"/>
        <w:rPr>
          <w:rFonts w:ascii="Arial" w:hAnsi="Arial" w:cs="Arial"/>
          <w:b/>
          <w:u w:val="single"/>
        </w:rPr>
      </w:pPr>
      <w:r w:rsidRPr="000F7F9D">
        <w:rPr>
          <w:rFonts w:ascii="Arial" w:hAnsi="Arial" w:cs="Arial"/>
          <w:b/>
          <w:u w:val="single"/>
        </w:rPr>
        <w:t>Enunciado del problema:</w:t>
      </w:r>
    </w:p>
    <w:p w:rsidR="00346C04" w:rsidRPr="009233A6" w:rsidRDefault="00346C04" w:rsidP="00346C04">
      <w:pPr>
        <w:pStyle w:val="Sangradetextonormal"/>
        <w:ind w:left="-180"/>
        <w:rPr>
          <w:rFonts w:ascii="Arial" w:hAnsi="Arial" w:cs="Arial"/>
          <w:b/>
        </w:rPr>
      </w:pPr>
    </w:p>
    <w:p w:rsidR="00346C04" w:rsidRPr="00B7296A" w:rsidRDefault="00346C04" w:rsidP="00346C04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En el mes de enero de 2020 la Empresa realizó Compras por un Monto de $ 15.000.000 más IVA. De esos vendió un 70 % aplicando un margen</w:t>
      </w:r>
      <w:r w:rsidR="000F7F9D">
        <w:rPr>
          <w:rFonts w:ascii="Calibri" w:eastAsia="Calibri" w:hAnsi="Calibri"/>
          <w:sz w:val="28"/>
          <w:szCs w:val="28"/>
          <w:lang w:val="es-CL" w:eastAsia="en-US"/>
        </w:rPr>
        <w:t xml:space="preserve"> de utilidad</w:t>
      </w:r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 de</w:t>
      </w:r>
      <w:r w:rsidR="000F7F9D">
        <w:rPr>
          <w:rFonts w:ascii="Calibri" w:eastAsia="Calibri" w:hAnsi="Calibri"/>
          <w:sz w:val="28"/>
          <w:szCs w:val="28"/>
          <w:lang w:val="es-CL" w:eastAsia="en-US"/>
        </w:rPr>
        <w:t>l</w:t>
      </w:r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 60 % sobre el Costo, más IVA. Todos los pagos fueron en efectivo.</w:t>
      </w:r>
    </w:p>
    <w:p w:rsidR="009C6890" w:rsidRDefault="00E25A04" w:rsidP="00346C04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Durante el mismo </w:t>
      </w:r>
      <w:proofErr w:type="gramStart"/>
      <w:r>
        <w:rPr>
          <w:rFonts w:ascii="Calibri" w:eastAsia="Calibri" w:hAnsi="Calibri"/>
          <w:sz w:val="28"/>
          <w:szCs w:val="28"/>
          <w:lang w:val="es-CL" w:eastAsia="en-US"/>
        </w:rPr>
        <w:t xml:space="preserve">mes </w:t>
      </w:r>
      <w:r w:rsidR="00346C04"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 vendió</w:t>
      </w:r>
      <w:proofErr w:type="gramEnd"/>
      <w:r w:rsidR="00346C04"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 el saldo de la mercadería comprada en enero en $ 5.355.000 IVA Incluido. El pago se recibió en efectivo.</w:t>
      </w:r>
    </w:p>
    <w:p w:rsidR="00346C04" w:rsidRPr="00B7296A" w:rsidRDefault="00346C04" w:rsidP="00346C04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 Además realizo</w:t>
      </w:r>
      <w:r w:rsidR="009C6890">
        <w:rPr>
          <w:rFonts w:ascii="Calibri" w:eastAsia="Calibri" w:hAnsi="Calibri"/>
          <w:sz w:val="28"/>
          <w:szCs w:val="28"/>
          <w:lang w:val="es-CL" w:eastAsia="en-US"/>
        </w:rPr>
        <w:t xml:space="preserve">  al final del mes </w:t>
      </w:r>
      <w:bookmarkStart w:id="0" w:name="_GoBack"/>
      <w:bookmarkEnd w:id="0"/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 las siguientes Compras:</w:t>
      </w:r>
    </w:p>
    <w:p w:rsidR="00346C04" w:rsidRPr="00B7296A" w:rsidRDefault="009C6890" w:rsidP="009C6890">
      <w:pPr>
        <w:spacing w:after="160" w:line="259" w:lineRule="auto"/>
        <w:ind w:left="720"/>
        <w:contextualSpacing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A.-</w:t>
      </w:r>
      <w:r w:rsidR="00346C04"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Mercaderías $ 5.000.000 </w:t>
      </w:r>
      <w:proofErr w:type="gramStart"/>
      <w:r w:rsidR="00346C04" w:rsidRPr="00B7296A">
        <w:rPr>
          <w:rFonts w:ascii="Calibri" w:eastAsia="Calibri" w:hAnsi="Calibri"/>
          <w:sz w:val="28"/>
          <w:szCs w:val="28"/>
          <w:lang w:val="es-CL" w:eastAsia="en-US"/>
        </w:rPr>
        <w:t>neto</w:t>
      </w:r>
      <w:r w:rsidR="00E25A04">
        <w:rPr>
          <w:rFonts w:ascii="Calibri" w:eastAsia="Calibri" w:hAnsi="Calibri"/>
          <w:sz w:val="28"/>
          <w:szCs w:val="28"/>
          <w:lang w:val="es-CL" w:eastAsia="en-US"/>
        </w:rPr>
        <w:t>(</w:t>
      </w:r>
      <w:proofErr w:type="gramEnd"/>
      <w:r w:rsidR="00E25A04">
        <w:rPr>
          <w:rFonts w:ascii="Calibri" w:eastAsia="Calibri" w:hAnsi="Calibri"/>
          <w:sz w:val="28"/>
          <w:szCs w:val="28"/>
          <w:lang w:val="es-CL" w:eastAsia="en-US"/>
        </w:rPr>
        <w:t xml:space="preserve"> sin IVA)</w:t>
      </w:r>
    </w:p>
    <w:p w:rsidR="00346C04" w:rsidRPr="00B7296A" w:rsidRDefault="00346C04" w:rsidP="00346C04">
      <w:pPr>
        <w:spacing w:after="160" w:line="259" w:lineRule="auto"/>
        <w:ind w:left="720"/>
        <w:contextualSpacing/>
        <w:rPr>
          <w:rFonts w:ascii="Calibri" w:eastAsia="Calibri" w:hAnsi="Calibri"/>
          <w:sz w:val="28"/>
          <w:szCs w:val="28"/>
          <w:lang w:val="es-CL" w:eastAsia="en-US"/>
        </w:rPr>
      </w:pPr>
    </w:p>
    <w:p w:rsidR="00346C04" w:rsidRPr="00B7296A" w:rsidRDefault="00346C04" w:rsidP="00346C04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Ambos cancelados en efectivo.</w:t>
      </w:r>
    </w:p>
    <w:p w:rsidR="00346C04" w:rsidRPr="00B7296A" w:rsidRDefault="00346C04" w:rsidP="00346C04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Cont</w:t>
      </w:r>
      <w:r w:rsidR="000F7F9D">
        <w:rPr>
          <w:rFonts w:ascii="Calibri" w:eastAsia="Calibri" w:hAnsi="Calibri"/>
          <w:sz w:val="28"/>
          <w:szCs w:val="28"/>
          <w:lang w:val="es-CL" w:eastAsia="en-US"/>
        </w:rPr>
        <w:t xml:space="preserve">abilice </w:t>
      </w:r>
      <w:proofErr w:type="gramStart"/>
      <w:r w:rsidR="000F7F9D">
        <w:rPr>
          <w:rFonts w:ascii="Calibri" w:eastAsia="Calibri" w:hAnsi="Calibri"/>
          <w:sz w:val="28"/>
          <w:szCs w:val="28"/>
          <w:lang w:val="es-CL" w:eastAsia="en-US"/>
        </w:rPr>
        <w:t xml:space="preserve">el </w:t>
      </w:r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 IVA</w:t>
      </w:r>
      <w:proofErr w:type="gramEnd"/>
      <w:r w:rsidR="000F7F9D">
        <w:rPr>
          <w:rFonts w:ascii="Calibri" w:eastAsia="Calibri" w:hAnsi="Calibri"/>
          <w:sz w:val="28"/>
          <w:szCs w:val="28"/>
          <w:lang w:val="es-CL" w:eastAsia="en-US"/>
        </w:rPr>
        <w:t xml:space="preserve">, y su pago </w:t>
      </w:r>
      <w:r w:rsidR="00E25A04">
        <w:rPr>
          <w:rFonts w:ascii="Calibri" w:eastAsia="Calibri" w:hAnsi="Calibri"/>
          <w:sz w:val="28"/>
          <w:szCs w:val="28"/>
          <w:lang w:val="es-CL" w:eastAsia="en-US"/>
        </w:rPr>
        <w:t xml:space="preserve"> del mes. </w:t>
      </w:r>
    </w:p>
    <w:p w:rsidR="006A7984" w:rsidRPr="00D92765" w:rsidRDefault="006A7984">
      <w:pPr>
        <w:jc w:val="both"/>
        <w:rPr>
          <w:rFonts w:cs="Arial"/>
          <w:szCs w:val="24"/>
        </w:rPr>
      </w:pPr>
    </w:p>
    <w:sectPr w:rsidR="006A7984" w:rsidRPr="00D92765" w:rsidSect="006A7984">
      <w:headerReference w:type="default" r:id="rId8"/>
      <w:pgSz w:w="12242" w:h="15842" w:code="1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A7F" w:rsidRDefault="00FE0A7F" w:rsidP="00E23381">
      <w:r>
        <w:separator/>
      </w:r>
    </w:p>
  </w:endnote>
  <w:endnote w:type="continuationSeparator" w:id="0">
    <w:p w:rsidR="00FE0A7F" w:rsidRDefault="00FE0A7F" w:rsidP="00E2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A7F" w:rsidRDefault="00FE0A7F" w:rsidP="00E23381">
      <w:r>
        <w:separator/>
      </w:r>
    </w:p>
  </w:footnote>
  <w:footnote w:type="continuationSeparator" w:id="0">
    <w:p w:rsidR="00FE0A7F" w:rsidRDefault="00FE0A7F" w:rsidP="00E23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038" w:rsidRDefault="00660C4D" w:rsidP="00194038">
    <w:pPr>
      <w:pStyle w:val="Sangradetextonormal"/>
      <w:ind w:hanging="360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0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038">
      <w:rPr>
        <w:rFonts w:ascii="Arial" w:hAnsi="Arial" w:cs="Arial"/>
        <w:b/>
        <w:sz w:val="20"/>
      </w:rPr>
      <w:t>ESCUELA NAVAL “ARTURO PRAT”</w:t>
    </w:r>
  </w:p>
  <w:p w:rsidR="00194038" w:rsidRDefault="00194038" w:rsidP="00194038">
    <w:pPr>
      <w:pStyle w:val="Sangradetextonormal"/>
      <w:ind w:left="0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 xml:space="preserve">DEPARTAMENTO DE EDUCACIÓN            </w:t>
    </w:r>
  </w:p>
  <w:p w:rsidR="00194038" w:rsidRDefault="00194038" w:rsidP="00194038">
    <w:pPr>
      <w:pStyle w:val="Sangradetextonormal"/>
      <w:ind w:left="720" w:hanging="720"/>
      <w:rPr>
        <w:rFonts w:ascii="Arial" w:hAnsi="Arial" w:cs="Arial"/>
        <w:b/>
        <w:sz w:val="22"/>
      </w:rPr>
    </w:pPr>
    <w:r>
      <w:rPr>
        <w:rFonts w:ascii="Arial" w:hAnsi="Arial" w:cs="Arial"/>
        <w:b/>
        <w:sz w:val="20"/>
      </w:rPr>
      <w:t xml:space="preserve">CÁTEDRA </w:t>
    </w:r>
    <w:proofErr w:type="gramStart"/>
    <w:r>
      <w:rPr>
        <w:rFonts w:ascii="Arial" w:hAnsi="Arial" w:cs="Arial"/>
        <w:b/>
        <w:sz w:val="20"/>
      </w:rPr>
      <w:t xml:space="preserve">DE  </w:t>
    </w:r>
    <w:r w:rsidR="00962C8A">
      <w:rPr>
        <w:rFonts w:ascii="Arial" w:hAnsi="Arial" w:cs="Arial"/>
        <w:b/>
        <w:sz w:val="22"/>
      </w:rPr>
      <w:t>LITORAL</w:t>
    </w:r>
    <w:proofErr w:type="gramEnd"/>
  </w:p>
  <w:p w:rsidR="006A7984" w:rsidRPr="00194038" w:rsidRDefault="006A7984" w:rsidP="0019403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8A7"/>
    <w:multiLevelType w:val="hybridMultilevel"/>
    <w:tmpl w:val="135E5C7A"/>
    <w:lvl w:ilvl="0" w:tplc="FB0A6856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A038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4A5BE0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2771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3491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4211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931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651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6371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7091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811" w:hanging="180"/>
      </w:pPr>
      <w:rPr>
        <w:rFonts w:cs="Times New Roman"/>
      </w:rPr>
    </w:lvl>
  </w:abstractNum>
  <w:abstractNum w:abstractNumId="3" w15:restartNumberingAfterBreak="0">
    <w:nsid w:val="0EB97BD5"/>
    <w:multiLevelType w:val="hybridMultilevel"/>
    <w:tmpl w:val="E2DA6782"/>
    <w:lvl w:ilvl="0" w:tplc="5EAC424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9E1CED"/>
    <w:multiLevelType w:val="hybridMultilevel"/>
    <w:tmpl w:val="E35E50D2"/>
    <w:lvl w:ilvl="0" w:tplc="6A54B8D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DD1E5D"/>
    <w:multiLevelType w:val="hybridMultilevel"/>
    <w:tmpl w:val="10FC0EEC"/>
    <w:lvl w:ilvl="0" w:tplc="B42470C2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6" w15:restartNumberingAfterBreak="0">
    <w:nsid w:val="1EFE2E03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371D72"/>
    <w:multiLevelType w:val="hybridMultilevel"/>
    <w:tmpl w:val="8FB8F478"/>
    <w:lvl w:ilvl="0" w:tplc="6DBAEC42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575026"/>
    <w:multiLevelType w:val="hybridMultilevel"/>
    <w:tmpl w:val="F1F61778"/>
    <w:lvl w:ilvl="0" w:tplc="52BE950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724FAD"/>
    <w:multiLevelType w:val="hybridMultilevel"/>
    <w:tmpl w:val="C2C215B4"/>
    <w:lvl w:ilvl="0" w:tplc="E70A097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B36BF4"/>
    <w:multiLevelType w:val="hybridMultilevel"/>
    <w:tmpl w:val="F388504A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0"/>
        <w:szCs w:val="20"/>
      </w:rPr>
    </w:lvl>
    <w:lvl w:ilvl="1" w:tplc="3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B85CB5"/>
    <w:multiLevelType w:val="hybridMultilevel"/>
    <w:tmpl w:val="CA9A3026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DD64F5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CE6B4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A56E0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26E2D70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7AF5A66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AC93A77"/>
    <w:multiLevelType w:val="hybridMultilevel"/>
    <w:tmpl w:val="5CCC79E6"/>
    <w:lvl w:ilvl="0" w:tplc="60D08BF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ACD7099"/>
    <w:multiLevelType w:val="hybridMultilevel"/>
    <w:tmpl w:val="C17C57D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 w15:restartNumberingAfterBreak="0">
    <w:nsid w:val="4B87388B"/>
    <w:multiLevelType w:val="hybridMultilevel"/>
    <w:tmpl w:val="BCC68860"/>
    <w:lvl w:ilvl="0" w:tplc="AB94F076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D700D8"/>
    <w:multiLevelType w:val="hybridMultilevel"/>
    <w:tmpl w:val="295C2ACC"/>
    <w:lvl w:ilvl="0" w:tplc="29563A7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FDF598D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4C710A9"/>
    <w:multiLevelType w:val="hybridMultilevel"/>
    <w:tmpl w:val="D242A832"/>
    <w:lvl w:ilvl="0" w:tplc="637AAC8A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96411B"/>
    <w:multiLevelType w:val="hybridMultilevel"/>
    <w:tmpl w:val="A63A6D24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10714F"/>
    <w:multiLevelType w:val="singleLevel"/>
    <w:tmpl w:val="A336CD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0"/>
        <w:szCs w:val="20"/>
      </w:rPr>
    </w:lvl>
  </w:abstractNum>
  <w:abstractNum w:abstractNumId="25" w15:restartNumberingAfterBreak="0">
    <w:nsid w:val="59E26F40"/>
    <w:multiLevelType w:val="hybridMultilevel"/>
    <w:tmpl w:val="6BD062A0"/>
    <w:lvl w:ilvl="0" w:tplc="A336CD6A">
      <w:start w:val="1"/>
      <w:numFmt w:val="decimal"/>
      <w:lvlText w:val="%1."/>
      <w:lvlJc w:val="left"/>
      <w:pPr>
        <w:ind w:left="1146" w:hanging="360"/>
      </w:pPr>
      <w:rPr>
        <w:rFonts w:cs="Times New Roman"/>
        <w:b/>
        <w:sz w:val="20"/>
        <w:szCs w:val="20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6" w15:restartNumberingAfterBreak="0">
    <w:nsid w:val="60211CD5"/>
    <w:multiLevelType w:val="hybridMultilevel"/>
    <w:tmpl w:val="CEBA2DEA"/>
    <w:lvl w:ilvl="0" w:tplc="BA6C35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B5F1F"/>
    <w:multiLevelType w:val="hybridMultilevel"/>
    <w:tmpl w:val="E794C484"/>
    <w:lvl w:ilvl="0" w:tplc="A794562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AA6951"/>
    <w:multiLevelType w:val="hybridMultilevel"/>
    <w:tmpl w:val="9D6E10B0"/>
    <w:lvl w:ilvl="0" w:tplc="FFFFFFFF">
      <w:start w:val="1"/>
      <w:numFmt w:val="lowerLetter"/>
      <w:lvlText w:val="%1.-"/>
      <w:lvlJc w:val="left"/>
      <w:pPr>
        <w:tabs>
          <w:tab w:val="num" w:pos="2162"/>
        </w:tabs>
        <w:ind w:left="2162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261F14"/>
    <w:multiLevelType w:val="hybridMultilevel"/>
    <w:tmpl w:val="D654D5E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69872C81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71077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23"/>
  </w:num>
  <w:num w:numId="3">
    <w:abstractNumId w:val="29"/>
  </w:num>
  <w:num w:numId="4">
    <w:abstractNumId w:val="18"/>
  </w:num>
  <w:num w:numId="5">
    <w:abstractNumId w:val="12"/>
  </w:num>
  <w:num w:numId="6">
    <w:abstractNumId w:val="6"/>
  </w:num>
  <w:num w:numId="7">
    <w:abstractNumId w:val="2"/>
  </w:num>
  <w:num w:numId="8">
    <w:abstractNumId w:val="22"/>
  </w:num>
  <w:num w:numId="9">
    <w:abstractNumId w:val="15"/>
  </w:num>
  <w:num w:numId="10">
    <w:abstractNumId w:val="13"/>
  </w:num>
  <w:num w:numId="11">
    <w:abstractNumId w:val="21"/>
  </w:num>
  <w:num w:numId="12">
    <w:abstractNumId w:val="14"/>
  </w:num>
  <w:num w:numId="13">
    <w:abstractNumId w:val="16"/>
  </w:num>
  <w:num w:numId="14">
    <w:abstractNumId w:val="30"/>
  </w:num>
  <w:num w:numId="15">
    <w:abstractNumId w:val="31"/>
  </w:num>
  <w:num w:numId="16">
    <w:abstractNumId w:val="1"/>
  </w:num>
  <w:num w:numId="17">
    <w:abstractNumId w:val="3"/>
  </w:num>
  <w:num w:numId="18">
    <w:abstractNumId w:val="20"/>
  </w:num>
  <w:num w:numId="19">
    <w:abstractNumId w:val="17"/>
  </w:num>
  <w:num w:numId="20">
    <w:abstractNumId w:val="8"/>
  </w:num>
  <w:num w:numId="21">
    <w:abstractNumId w:val="4"/>
  </w:num>
  <w:num w:numId="22">
    <w:abstractNumId w:val="19"/>
  </w:num>
  <w:num w:numId="23">
    <w:abstractNumId w:val="7"/>
  </w:num>
  <w:num w:numId="24">
    <w:abstractNumId w:val="5"/>
  </w:num>
  <w:num w:numId="25">
    <w:abstractNumId w:val="0"/>
  </w:num>
  <w:num w:numId="26">
    <w:abstractNumId w:val="25"/>
  </w:num>
  <w:num w:numId="27">
    <w:abstractNumId w:val="10"/>
  </w:num>
  <w:num w:numId="28">
    <w:abstractNumId w:val="9"/>
  </w:num>
  <w:num w:numId="29">
    <w:abstractNumId w:val="27"/>
  </w:num>
  <w:num w:numId="30">
    <w:abstractNumId w:val="26"/>
  </w:num>
  <w:num w:numId="31">
    <w:abstractNumId w:val="11"/>
  </w:num>
  <w:num w:numId="32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24"/>
    <w:rsid w:val="000000E1"/>
    <w:rsid w:val="00001797"/>
    <w:rsid w:val="000134C5"/>
    <w:rsid w:val="000162EB"/>
    <w:rsid w:val="00021638"/>
    <w:rsid w:val="00026818"/>
    <w:rsid w:val="00032117"/>
    <w:rsid w:val="00034586"/>
    <w:rsid w:val="000402D4"/>
    <w:rsid w:val="00052F2F"/>
    <w:rsid w:val="00082305"/>
    <w:rsid w:val="00092033"/>
    <w:rsid w:val="00093924"/>
    <w:rsid w:val="00096D28"/>
    <w:rsid w:val="000A00EA"/>
    <w:rsid w:val="000A28E8"/>
    <w:rsid w:val="000A45D1"/>
    <w:rsid w:val="000A63F0"/>
    <w:rsid w:val="000B2288"/>
    <w:rsid w:val="000B4138"/>
    <w:rsid w:val="000C6A7D"/>
    <w:rsid w:val="000D0D94"/>
    <w:rsid w:val="000D7BB7"/>
    <w:rsid w:val="000E0828"/>
    <w:rsid w:val="000F7C3B"/>
    <w:rsid w:val="000F7F9D"/>
    <w:rsid w:val="00107FFE"/>
    <w:rsid w:val="001131F7"/>
    <w:rsid w:val="001203DD"/>
    <w:rsid w:val="00120A37"/>
    <w:rsid w:val="00120B6B"/>
    <w:rsid w:val="00120F19"/>
    <w:rsid w:val="0012111D"/>
    <w:rsid w:val="00130CE3"/>
    <w:rsid w:val="0013162C"/>
    <w:rsid w:val="00131ABB"/>
    <w:rsid w:val="0013239E"/>
    <w:rsid w:val="00135793"/>
    <w:rsid w:val="00151537"/>
    <w:rsid w:val="00167419"/>
    <w:rsid w:val="001837F9"/>
    <w:rsid w:val="00185A3B"/>
    <w:rsid w:val="001910BC"/>
    <w:rsid w:val="00191867"/>
    <w:rsid w:val="0019239E"/>
    <w:rsid w:val="00194038"/>
    <w:rsid w:val="00195323"/>
    <w:rsid w:val="00197B84"/>
    <w:rsid w:val="001A1C0F"/>
    <w:rsid w:val="001A2D09"/>
    <w:rsid w:val="001A7F2E"/>
    <w:rsid w:val="001B0AD6"/>
    <w:rsid w:val="001C3122"/>
    <w:rsid w:val="001C47B0"/>
    <w:rsid w:val="001C5DFE"/>
    <w:rsid w:val="001D66B5"/>
    <w:rsid w:val="001E3147"/>
    <w:rsid w:val="001F1FAA"/>
    <w:rsid w:val="001F5326"/>
    <w:rsid w:val="0020315F"/>
    <w:rsid w:val="002059FB"/>
    <w:rsid w:val="00210E5C"/>
    <w:rsid w:val="0023666A"/>
    <w:rsid w:val="002411F0"/>
    <w:rsid w:val="002423EC"/>
    <w:rsid w:val="00242DB7"/>
    <w:rsid w:val="00243091"/>
    <w:rsid w:val="002435B8"/>
    <w:rsid w:val="002441F7"/>
    <w:rsid w:val="00247E15"/>
    <w:rsid w:val="00251495"/>
    <w:rsid w:val="0025314A"/>
    <w:rsid w:val="00256179"/>
    <w:rsid w:val="00266462"/>
    <w:rsid w:val="00270A95"/>
    <w:rsid w:val="00275367"/>
    <w:rsid w:val="00277A30"/>
    <w:rsid w:val="00283321"/>
    <w:rsid w:val="00295F93"/>
    <w:rsid w:val="002969AB"/>
    <w:rsid w:val="0029754A"/>
    <w:rsid w:val="002B1270"/>
    <w:rsid w:val="002B2177"/>
    <w:rsid w:val="002B5477"/>
    <w:rsid w:val="002B58CB"/>
    <w:rsid w:val="002B791E"/>
    <w:rsid w:val="002C6951"/>
    <w:rsid w:val="002C6B25"/>
    <w:rsid w:val="002E0B5E"/>
    <w:rsid w:val="002E3DC3"/>
    <w:rsid w:val="002E64B1"/>
    <w:rsid w:val="002F34AB"/>
    <w:rsid w:val="00300F37"/>
    <w:rsid w:val="00303D35"/>
    <w:rsid w:val="0030556E"/>
    <w:rsid w:val="00307350"/>
    <w:rsid w:val="00317AFA"/>
    <w:rsid w:val="00322C50"/>
    <w:rsid w:val="00323114"/>
    <w:rsid w:val="00324196"/>
    <w:rsid w:val="00325917"/>
    <w:rsid w:val="00325FFD"/>
    <w:rsid w:val="00326D66"/>
    <w:rsid w:val="00327005"/>
    <w:rsid w:val="00335765"/>
    <w:rsid w:val="00345E9B"/>
    <w:rsid w:val="00346C04"/>
    <w:rsid w:val="00352F12"/>
    <w:rsid w:val="003548D7"/>
    <w:rsid w:val="00356250"/>
    <w:rsid w:val="00356E5B"/>
    <w:rsid w:val="003579B4"/>
    <w:rsid w:val="00376B21"/>
    <w:rsid w:val="00391E59"/>
    <w:rsid w:val="00392DD5"/>
    <w:rsid w:val="003978D5"/>
    <w:rsid w:val="003A12C5"/>
    <w:rsid w:val="003B6C33"/>
    <w:rsid w:val="003C4FB2"/>
    <w:rsid w:val="003C5DFB"/>
    <w:rsid w:val="003D2877"/>
    <w:rsid w:val="003D48CD"/>
    <w:rsid w:val="003E554A"/>
    <w:rsid w:val="003F0B82"/>
    <w:rsid w:val="00403690"/>
    <w:rsid w:val="00411D30"/>
    <w:rsid w:val="004131AF"/>
    <w:rsid w:val="004142A6"/>
    <w:rsid w:val="004169E9"/>
    <w:rsid w:val="0043756C"/>
    <w:rsid w:val="00443481"/>
    <w:rsid w:val="004567A0"/>
    <w:rsid w:val="0047471B"/>
    <w:rsid w:val="004823F2"/>
    <w:rsid w:val="004932F5"/>
    <w:rsid w:val="00496336"/>
    <w:rsid w:val="00497BDE"/>
    <w:rsid w:val="004A04C5"/>
    <w:rsid w:val="004A0B16"/>
    <w:rsid w:val="004A0F14"/>
    <w:rsid w:val="004A0F57"/>
    <w:rsid w:val="004B1EF7"/>
    <w:rsid w:val="004B20AA"/>
    <w:rsid w:val="004D0FA8"/>
    <w:rsid w:val="004D3C03"/>
    <w:rsid w:val="004D6BBA"/>
    <w:rsid w:val="004D7735"/>
    <w:rsid w:val="004E02B1"/>
    <w:rsid w:val="004E7033"/>
    <w:rsid w:val="004E7827"/>
    <w:rsid w:val="004F56F3"/>
    <w:rsid w:val="00501012"/>
    <w:rsid w:val="005132DB"/>
    <w:rsid w:val="00526EBE"/>
    <w:rsid w:val="0053124E"/>
    <w:rsid w:val="00533595"/>
    <w:rsid w:val="0054137D"/>
    <w:rsid w:val="005416DC"/>
    <w:rsid w:val="005426B9"/>
    <w:rsid w:val="0054502C"/>
    <w:rsid w:val="005560B2"/>
    <w:rsid w:val="005569F7"/>
    <w:rsid w:val="00556D28"/>
    <w:rsid w:val="005571C2"/>
    <w:rsid w:val="0056163E"/>
    <w:rsid w:val="005649E4"/>
    <w:rsid w:val="00564FF0"/>
    <w:rsid w:val="00565E8B"/>
    <w:rsid w:val="00570AD9"/>
    <w:rsid w:val="0057403B"/>
    <w:rsid w:val="00575EC6"/>
    <w:rsid w:val="005806D5"/>
    <w:rsid w:val="005819DC"/>
    <w:rsid w:val="00584EC0"/>
    <w:rsid w:val="00585086"/>
    <w:rsid w:val="00585200"/>
    <w:rsid w:val="0059587F"/>
    <w:rsid w:val="005B080C"/>
    <w:rsid w:val="005E0611"/>
    <w:rsid w:val="005E258D"/>
    <w:rsid w:val="005F2B7E"/>
    <w:rsid w:val="005F3060"/>
    <w:rsid w:val="005F361F"/>
    <w:rsid w:val="005F6096"/>
    <w:rsid w:val="005F677A"/>
    <w:rsid w:val="00611092"/>
    <w:rsid w:val="00612F19"/>
    <w:rsid w:val="00624A2D"/>
    <w:rsid w:val="00630298"/>
    <w:rsid w:val="00630485"/>
    <w:rsid w:val="00631636"/>
    <w:rsid w:val="00631721"/>
    <w:rsid w:val="0064326A"/>
    <w:rsid w:val="00644B25"/>
    <w:rsid w:val="00653F83"/>
    <w:rsid w:val="00656452"/>
    <w:rsid w:val="00660C4D"/>
    <w:rsid w:val="0067173D"/>
    <w:rsid w:val="006829F5"/>
    <w:rsid w:val="00692B1C"/>
    <w:rsid w:val="006954BE"/>
    <w:rsid w:val="006A22B8"/>
    <w:rsid w:val="006A3D40"/>
    <w:rsid w:val="006A5F5F"/>
    <w:rsid w:val="006A7984"/>
    <w:rsid w:val="006B3AC3"/>
    <w:rsid w:val="006C121D"/>
    <w:rsid w:val="006F75C4"/>
    <w:rsid w:val="0070382D"/>
    <w:rsid w:val="007106C3"/>
    <w:rsid w:val="00715E70"/>
    <w:rsid w:val="00726495"/>
    <w:rsid w:val="007401BD"/>
    <w:rsid w:val="00754948"/>
    <w:rsid w:val="007557D3"/>
    <w:rsid w:val="0076341D"/>
    <w:rsid w:val="007708AA"/>
    <w:rsid w:val="00772A90"/>
    <w:rsid w:val="007801CD"/>
    <w:rsid w:val="00786E35"/>
    <w:rsid w:val="007870D8"/>
    <w:rsid w:val="00793E85"/>
    <w:rsid w:val="007A2AAE"/>
    <w:rsid w:val="007A3D31"/>
    <w:rsid w:val="007A6216"/>
    <w:rsid w:val="007A6364"/>
    <w:rsid w:val="007B1D6D"/>
    <w:rsid w:val="007B3BFD"/>
    <w:rsid w:val="007B6C49"/>
    <w:rsid w:val="007B76BD"/>
    <w:rsid w:val="007E6578"/>
    <w:rsid w:val="007F2747"/>
    <w:rsid w:val="008009F5"/>
    <w:rsid w:val="00801F31"/>
    <w:rsid w:val="008168DE"/>
    <w:rsid w:val="00822D7E"/>
    <w:rsid w:val="00823FF2"/>
    <w:rsid w:val="008339A4"/>
    <w:rsid w:val="008441E6"/>
    <w:rsid w:val="0084681E"/>
    <w:rsid w:val="0087171E"/>
    <w:rsid w:val="00876D63"/>
    <w:rsid w:val="008808FB"/>
    <w:rsid w:val="00883AFC"/>
    <w:rsid w:val="00886569"/>
    <w:rsid w:val="00886CD3"/>
    <w:rsid w:val="00895CFE"/>
    <w:rsid w:val="008A18C4"/>
    <w:rsid w:val="008A691D"/>
    <w:rsid w:val="008B42E9"/>
    <w:rsid w:val="008D5F88"/>
    <w:rsid w:val="008E34A3"/>
    <w:rsid w:val="008E69EC"/>
    <w:rsid w:val="0090657D"/>
    <w:rsid w:val="00906656"/>
    <w:rsid w:val="00915E72"/>
    <w:rsid w:val="009166C8"/>
    <w:rsid w:val="009328DE"/>
    <w:rsid w:val="00957A7D"/>
    <w:rsid w:val="00962C8A"/>
    <w:rsid w:val="00964089"/>
    <w:rsid w:val="00985D36"/>
    <w:rsid w:val="0099207A"/>
    <w:rsid w:val="00992161"/>
    <w:rsid w:val="00997A01"/>
    <w:rsid w:val="009A0E0A"/>
    <w:rsid w:val="009A1366"/>
    <w:rsid w:val="009A55D5"/>
    <w:rsid w:val="009A6640"/>
    <w:rsid w:val="009B32D4"/>
    <w:rsid w:val="009B346F"/>
    <w:rsid w:val="009C3E0B"/>
    <w:rsid w:val="009C3F0B"/>
    <w:rsid w:val="009C6890"/>
    <w:rsid w:val="009D3002"/>
    <w:rsid w:val="009E4807"/>
    <w:rsid w:val="00A01236"/>
    <w:rsid w:val="00A03ED2"/>
    <w:rsid w:val="00A05BCA"/>
    <w:rsid w:val="00A10D41"/>
    <w:rsid w:val="00A13A9D"/>
    <w:rsid w:val="00A146D6"/>
    <w:rsid w:val="00A239A3"/>
    <w:rsid w:val="00A26CBA"/>
    <w:rsid w:val="00A2723B"/>
    <w:rsid w:val="00A27CEA"/>
    <w:rsid w:val="00A37FC1"/>
    <w:rsid w:val="00A43056"/>
    <w:rsid w:val="00A469CD"/>
    <w:rsid w:val="00A46E5A"/>
    <w:rsid w:val="00A50AA2"/>
    <w:rsid w:val="00A76CFF"/>
    <w:rsid w:val="00A8291A"/>
    <w:rsid w:val="00A85285"/>
    <w:rsid w:val="00A9209D"/>
    <w:rsid w:val="00AA2A53"/>
    <w:rsid w:val="00AB4CEE"/>
    <w:rsid w:val="00AC437A"/>
    <w:rsid w:val="00AD1279"/>
    <w:rsid w:val="00AD3EB9"/>
    <w:rsid w:val="00AD421F"/>
    <w:rsid w:val="00AD4C86"/>
    <w:rsid w:val="00AD77BB"/>
    <w:rsid w:val="00AE2ACD"/>
    <w:rsid w:val="00AF3477"/>
    <w:rsid w:val="00B01FE5"/>
    <w:rsid w:val="00B063B1"/>
    <w:rsid w:val="00B069B9"/>
    <w:rsid w:val="00B10F84"/>
    <w:rsid w:val="00B165B0"/>
    <w:rsid w:val="00B200C6"/>
    <w:rsid w:val="00B216B2"/>
    <w:rsid w:val="00B36018"/>
    <w:rsid w:val="00B5565A"/>
    <w:rsid w:val="00B56A8D"/>
    <w:rsid w:val="00B709AA"/>
    <w:rsid w:val="00B74BA6"/>
    <w:rsid w:val="00B74BDC"/>
    <w:rsid w:val="00B774D3"/>
    <w:rsid w:val="00B81672"/>
    <w:rsid w:val="00B96704"/>
    <w:rsid w:val="00B97798"/>
    <w:rsid w:val="00BA7E18"/>
    <w:rsid w:val="00BC1E9C"/>
    <w:rsid w:val="00BC2330"/>
    <w:rsid w:val="00BC23EC"/>
    <w:rsid w:val="00BC66C8"/>
    <w:rsid w:val="00BC6972"/>
    <w:rsid w:val="00BD1443"/>
    <w:rsid w:val="00BD23C9"/>
    <w:rsid w:val="00BE083D"/>
    <w:rsid w:val="00BE2B6B"/>
    <w:rsid w:val="00BE353A"/>
    <w:rsid w:val="00BE5174"/>
    <w:rsid w:val="00BF4BC4"/>
    <w:rsid w:val="00C0522E"/>
    <w:rsid w:val="00C14302"/>
    <w:rsid w:val="00C15523"/>
    <w:rsid w:val="00C1795D"/>
    <w:rsid w:val="00C24C99"/>
    <w:rsid w:val="00C25FBB"/>
    <w:rsid w:val="00C51D2C"/>
    <w:rsid w:val="00C733CF"/>
    <w:rsid w:val="00C77769"/>
    <w:rsid w:val="00C77D2C"/>
    <w:rsid w:val="00C80582"/>
    <w:rsid w:val="00C813E6"/>
    <w:rsid w:val="00C975D1"/>
    <w:rsid w:val="00CA15EA"/>
    <w:rsid w:val="00CA2AD3"/>
    <w:rsid w:val="00CA420E"/>
    <w:rsid w:val="00CB04E5"/>
    <w:rsid w:val="00CB6B24"/>
    <w:rsid w:val="00CC0C1C"/>
    <w:rsid w:val="00CD1DA4"/>
    <w:rsid w:val="00CE5790"/>
    <w:rsid w:val="00CF453D"/>
    <w:rsid w:val="00CF6A7E"/>
    <w:rsid w:val="00D00037"/>
    <w:rsid w:val="00D0157A"/>
    <w:rsid w:val="00D06B70"/>
    <w:rsid w:val="00D07834"/>
    <w:rsid w:val="00D11880"/>
    <w:rsid w:val="00D31076"/>
    <w:rsid w:val="00D323E8"/>
    <w:rsid w:val="00D440D6"/>
    <w:rsid w:val="00D52082"/>
    <w:rsid w:val="00D64F92"/>
    <w:rsid w:val="00D65D3F"/>
    <w:rsid w:val="00D82FD9"/>
    <w:rsid w:val="00D855CF"/>
    <w:rsid w:val="00D92765"/>
    <w:rsid w:val="00D92F4D"/>
    <w:rsid w:val="00D947B9"/>
    <w:rsid w:val="00D94CE2"/>
    <w:rsid w:val="00DB7257"/>
    <w:rsid w:val="00DC0FED"/>
    <w:rsid w:val="00DC307B"/>
    <w:rsid w:val="00DC49EA"/>
    <w:rsid w:val="00DD542D"/>
    <w:rsid w:val="00DD69C7"/>
    <w:rsid w:val="00DE1DAE"/>
    <w:rsid w:val="00DE3DB5"/>
    <w:rsid w:val="00DF1081"/>
    <w:rsid w:val="00DF2AC0"/>
    <w:rsid w:val="00DF3BD4"/>
    <w:rsid w:val="00DF3DB1"/>
    <w:rsid w:val="00DF4070"/>
    <w:rsid w:val="00E0017D"/>
    <w:rsid w:val="00E00EE1"/>
    <w:rsid w:val="00E123E6"/>
    <w:rsid w:val="00E13C95"/>
    <w:rsid w:val="00E23381"/>
    <w:rsid w:val="00E25A04"/>
    <w:rsid w:val="00E31FF0"/>
    <w:rsid w:val="00E35291"/>
    <w:rsid w:val="00E35CCF"/>
    <w:rsid w:val="00E41DDF"/>
    <w:rsid w:val="00E45E22"/>
    <w:rsid w:val="00E5217B"/>
    <w:rsid w:val="00E60BAD"/>
    <w:rsid w:val="00E639DF"/>
    <w:rsid w:val="00E8000D"/>
    <w:rsid w:val="00E800C5"/>
    <w:rsid w:val="00E82F73"/>
    <w:rsid w:val="00EA2368"/>
    <w:rsid w:val="00EA7748"/>
    <w:rsid w:val="00EA7E65"/>
    <w:rsid w:val="00EC2192"/>
    <w:rsid w:val="00EC2B91"/>
    <w:rsid w:val="00ED1C99"/>
    <w:rsid w:val="00ED4965"/>
    <w:rsid w:val="00EE5C5D"/>
    <w:rsid w:val="00F02734"/>
    <w:rsid w:val="00F05290"/>
    <w:rsid w:val="00F1169A"/>
    <w:rsid w:val="00F225E6"/>
    <w:rsid w:val="00F260F8"/>
    <w:rsid w:val="00F261B7"/>
    <w:rsid w:val="00F2646E"/>
    <w:rsid w:val="00F52DAF"/>
    <w:rsid w:val="00F53AF0"/>
    <w:rsid w:val="00F55217"/>
    <w:rsid w:val="00F56C62"/>
    <w:rsid w:val="00F6097B"/>
    <w:rsid w:val="00F620C0"/>
    <w:rsid w:val="00F643E7"/>
    <w:rsid w:val="00F701B1"/>
    <w:rsid w:val="00F7145E"/>
    <w:rsid w:val="00F720CA"/>
    <w:rsid w:val="00F808EF"/>
    <w:rsid w:val="00F94A8A"/>
    <w:rsid w:val="00FA31A7"/>
    <w:rsid w:val="00FB53A5"/>
    <w:rsid w:val="00FB6403"/>
    <w:rsid w:val="00FB7FB8"/>
    <w:rsid w:val="00FD078D"/>
    <w:rsid w:val="00FE0A7F"/>
    <w:rsid w:val="00FE3471"/>
    <w:rsid w:val="00FE48E2"/>
    <w:rsid w:val="00FE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5A1AE9F-CDA3-4DED-8F88-FC17E6383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ind w:left="3540"/>
      <w:jc w:val="both"/>
      <w:outlineLvl w:val="0"/>
    </w:pPr>
    <w:rPr>
      <w:rFonts w:ascii="Times New Roman" w:hAnsi="Times New Roman"/>
      <w:b/>
      <w:i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jc w:val="center"/>
      <w:outlineLvl w:val="1"/>
    </w:pPr>
    <w:rPr>
      <w:rFonts w:ascii="Times New Roman" w:hAnsi="Times New Roman"/>
      <w:b/>
      <w:u w:val="single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ind w:left="3540"/>
      <w:outlineLvl w:val="2"/>
    </w:pPr>
    <w:rPr>
      <w:rFonts w:ascii="Times New Roman" w:hAnsi="Times New Roman"/>
      <w:b/>
      <w:i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jc w:val="center"/>
      <w:outlineLvl w:val="3"/>
    </w:pPr>
    <w:rPr>
      <w:rFonts w:cs="Arial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AA44A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AA44A0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AA44A0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AA44A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styleId="Puesto">
    <w:name w:val="Title"/>
    <w:basedOn w:val="Normal"/>
    <w:link w:val="PuestoCar"/>
    <w:uiPriority w:val="10"/>
    <w:qFormat/>
    <w:pPr>
      <w:jc w:val="center"/>
    </w:pPr>
    <w:rPr>
      <w:rFonts w:ascii="Times New Roman" w:hAnsi="Times New Roman"/>
      <w:sz w:val="32"/>
      <w:u w:val="single"/>
    </w:rPr>
  </w:style>
  <w:style w:type="character" w:customStyle="1" w:styleId="PuestoCar">
    <w:name w:val="Puesto Car"/>
    <w:link w:val="Puesto"/>
    <w:uiPriority w:val="10"/>
    <w:rsid w:val="00AA44A0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Sangradetextonormal">
    <w:name w:val="Body Text Indent"/>
    <w:basedOn w:val="Normal"/>
    <w:link w:val="SangradetextonormalCar"/>
    <w:pPr>
      <w:ind w:left="360"/>
      <w:jc w:val="both"/>
    </w:pPr>
    <w:rPr>
      <w:rFonts w:ascii="Times New Roman" w:hAnsi="Times New Roman"/>
    </w:rPr>
  </w:style>
  <w:style w:type="character" w:customStyle="1" w:styleId="SangradetextonormalCar">
    <w:name w:val="Sangría de texto normal Car"/>
    <w:link w:val="Sangradetextonormal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24A2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NormalWeb">
    <w:name w:val="Normal (Web)"/>
    <w:basedOn w:val="Normal"/>
    <w:uiPriority w:val="99"/>
    <w:rsid w:val="00B200C6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paragraph" w:customStyle="1" w:styleId="blockquote">
    <w:name w:val="blockquote"/>
    <w:basedOn w:val="Normal"/>
    <w:rsid w:val="00CB6B24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table" w:styleId="Tablaconcuadrcula">
    <w:name w:val="Table Grid"/>
    <w:basedOn w:val="Tablanormal"/>
    <w:uiPriority w:val="59"/>
    <w:rsid w:val="00A01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5F609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semiHidden/>
    <w:rsid w:val="005F6096"/>
    <w:rPr>
      <w:rFonts w:ascii="Segoe UI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5E0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C1C3D-D903-4A64-B09E-271B1448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7</Pages>
  <Words>894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ARMADA DE CHILE</vt:lpstr>
    </vt:vector>
  </TitlesOfParts>
  <Company>Escuela Naval "A. P."</Company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ARMADA DE CHILE</dc:title>
  <dc:subject/>
  <dc:creator>Depto. de Informática</dc:creator>
  <cp:keywords/>
  <dc:description/>
  <cp:lastModifiedBy>Norman Rodriguez Ortega</cp:lastModifiedBy>
  <cp:revision>188</cp:revision>
  <cp:lastPrinted>2019-08-14T13:48:00Z</cp:lastPrinted>
  <dcterms:created xsi:type="dcterms:W3CDTF">2020-03-24T15:37:00Z</dcterms:created>
  <dcterms:modified xsi:type="dcterms:W3CDTF">2020-04-29T14:02:00Z</dcterms:modified>
</cp:coreProperties>
</file>