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6BC7A0B" w14:textId="7630AFE1" w:rsidR="005B687B" w:rsidRPr="005B687B" w:rsidRDefault="005B687B" w:rsidP="005B687B">
      <w:pPr>
        <w:pStyle w:val="NormalWeb"/>
        <w:shd w:val="clear" w:color="auto" w:fill="FFFFFF"/>
        <w:spacing w:before="120" w:beforeAutospacing="0" w:after="120" w:afterAutospacing="0"/>
        <w:jc w:val="center"/>
        <w:rPr>
          <w:rFonts w:ascii="Arial" w:hAnsi="Arial" w:cs="Arial"/>
          <w:color w:val="212529"/>
          <w:sz w:val="28"/>
          <w:szCs w:val="28"/>
          <w:u w:val="single"/>
        </w:rPr>
      </w:pPr>
      <w:r w:rsidRPr="005B687B">
        <w:rPr>
          <w:rFonts w:ascii="Arial" w:hAnsi="Arial" w:cs="Arial"/>
          <w:color w:val="212529"/>
          <w:sz w:val="28"/>
          <w:szCs w:val="28"/>
          <w:u w:val="single"/>
        </w:rPr>
        <w:t>Trabajo estabilidad</w:t>
      </w:r>
    </w:p>
    <w:p w14:paraId="49B82EAD" w14:textId="77777777" w:rsidR="005B687B" w:rsidRPr="005B687B" w:rsidRDefault="005B687B" w:rsidP="00ED4443">
      <w:pPr>
        <w:pStyle w:val="NormalWeb"/>
        <w:shd w:val="clear" w:color="auto" w:fill="FFFFFF"/>
        <w:spacing w:before="120" w:beforeAutospacing="0" w:after="120" w:afterAutospacing="0"/>
        <w:rPr>
          <w:rFonts w:ascii="Arial" w:hAnsi="Arial" w:cs="Arial"/>
          <w:color w:val="212529"/>
          <w:sz w:val="23"/>
          <w:szCs w:val="23"/>
        </w:rPr>
      </w:pPr>
    </w:p>
    <w:p w14:paraId="16DC09DB" w14:textId="77777777" w:rsidR="00FB3720" w:rsidRDefault="003932E8" w:rsidP="005B687B">
      <w:pPr>
        <w:pStyle w:val="NormalWeb"/>
        <w:shd w:val="clear" w:color="auto" w:fill="FFFFFF"/>
        <w:spacing w:before="120" w:beforeAutospacing="0" w:after="120" w:afterAutospacing="0" w:line="360" w:lineRule="auto"/>
        <w:rPr>
          <w:rFonts w:ascii="Arial" w:hAnsi="Arial" w:cs="Arial"/>
          <w:color w:val="212529"/>
        </w:rPr>
      </w:pPr>
      <w:r>
        <w:rPr>
          <w:rFonts w:ascii="Arial" w:hAnsi="Arial" w:cs="Arial"/>
          <w:color w:val="212529"/>
        </w:rPr>
        <w:t>El primer video nos plantea una interrogante de porque al disminuir la velocidad, el buque sufrió una escora de 40 grados que género que se cayeran los contenedores y hubiese oscilaciones de gran magnitud</w:t>
      </w:r>
      <w:r w:rsidR="00FB3720">
        <w:rPr>
          <w:rFonts w:ascii="Arial" w:hAnsi="Arial" w:cs="Arial"/>
          <w:color w:val="212529"/>
        </w:rPr>
        <w:t>.</w:t>
      </w:r>
      <w:r w:rsidRPr="005B687B">
        <w:rPr>
          <w:rFonts w:ascii="Arial" w:hAnsi="Arial" w:cs="Arial"/>
          <w:color w:val="212529"/>
        </w:rPr>
        <w:t xml:space="preserve"> </w:t>
      </w:r>
    </w:p>
    <w:p w14:paraId="06A7F9D7" w14:textId="29B0CE06" w:rsidR="00FB3720" w:rsidRDefault="003932E8" w:rsidP="005B687B">
      <w:pPr>
        <w:pStyle w:val="NormalWeb"/>
        <w:shd w:val="clear" w:color="auto" w:fill="FFFFFF"/>
        <w:spacing w:before="120" w:beforeAutospacing="0" w:after="120" w:afterAutospacing="0" w:line="360" w:lineRule="auto"/>
        <w:rPr>
          <w:rFonts w:ascii="Arial" w:hAnsi="Arial" w:cs="Arial"/>
          <w:color w:val="212529"/>
        </w:rPr>
      </w:pPr>
      <w:r>
        <w:rPr>
          <w:rFonts w:ascii="Arial" w:hAnsi="Arial" w:cs="Arial"/>
          <w:color w:val="212529"/>
        </w:rPr>
        <w:t>En un primer momento</w:t>
      </w:r>
      <w:r w:rsidR="00FB3720">
        <w:rPr>
          <w:rFonts w:ascii="Arial" w:hAnsi="Arial" w:cs="Arial"/>
          <w:color w:val="212529"/>
        </w:rPr>
        <w:t xml:space="preserve">, </w:t>
      </w:r>
      <w:r>
        <w:rPr>
          <w:rFonts w:ascii="Arial" w:hAnsi="Arial" w:cs="Arial"/>
          <w:color w:val="212529"/>
        </w:rPr>
        <w:t xml:space="preserve">dice que un GM pequeño y un gran período de oscilación, generarán un mayor periodo natural de </w:t>
      </w:r>
      <w:r w:rsidR="00FB3720">
        <w:rPr>
          <w:rFonts w:ascii="Arial" w:hAnsi="Arial" w:cs="Arial"/>
          <w:color w:val="212529"/>
        </w:rPr>
        <w:t>rolido</w:t>
      </w:r>
      <w:r>
        <w:rPr>
          <w:rFonts w:ascii="Arial" w:hAnsi="Arial" w:cs="Arial"/>
          <w:color w:val="212529"/>
        </w:rPr>
        <w:t xml:space="preserve"> </w:t>
      </w:r>
      <w:r w:rsidR="00BA1059">
        <w:rPr>
          <w:rFonts w:ascii="Arial" w:hAnsi="Arial" w:cs="Arial"/>
          <w:color w:val="212529"/>
        </w:rPr>
        <w:t>d</w:t>
      </w:r>
      <w:r>
        <w:rPr>
          <w:rFonts w:ascii="Arial" w:hAnsi="Arial" w:cs="Arial"/>
          <w:color w:val="212529"/>
        </w:rPr>
        <w:t xml:space="preserve">el buque. Además, menciona que el fenómeno para que el buque vuelva a su estado original se conoce como restauración. </w:t>
      </w:r>
    </w:p>
    <w:p w14:paraId="0B3E2429" w14:textId="5C79FFE4" w:rsidR="00152AB2" w:rsidRDefault="00FB3720" w:rsidP="005B687B">
      <w:pPr>
        <w:pStyle w:val="NormalWeb"/>
        <w:shd w:val="clear" w:color="auto" w:fill="FFFFFF"/>
        <w:spacing w:before="120" w:beforeAutospacing="0" w:after="120" w:afterAutospacing="0" w:line="360" w:lineRule="auto"/>
        <w:rPr>
          <w:rFonts w:ascii="Arial" w:hAnsi="Arial" w:cs="Arial"/>
          <w:color w:val="212529"/>
        </w:rPr>
      </w:pPr>
      <w:r>
        <w:rPr>
          <w:rFonts w:ascii="Arial" w:hAnsi="Arial" w:cs="Arial"/>
          <w:color w:val="212529"/>
        </w:rPr>
        <w:t>Por otro lado, l</w:t>
      </w:r>
      <w:r w:rsidR="003932E8">
        <w:rPr>
          <w:rFonts w:ascii="Arial" w:hAnsi="Arial" w:cs="Arial"/>
          <w:color w:val="212529"/>
        </w:rPr>
        <w:t>os efectos que afectan el “periodo de encuentro”</w:t>
      </w:r>
      <w:r w:rsidR="00097E05">
        <w:rPr>
          <w:rFonts w:ascii="Arial" w:hAnsi="Arial" w:cs="Arial"/>
          <w:color w:val="212529"/>
        </w:rPr>
        <w:t xml:space="preserve"> (Cuando el rolido </w:t>
      </w:r>
      <w:r>
        <w:rPr>
          <w:rFonts w:ascii="Arial" w:hAnsi="Arial" w:cs="Arial"/>
          <w:color w:val="212529"/>
        </w:rPr>
        <w:t xml:space="preserve">natural </w:t>
      </w:r>
      <w:r w:rsidR="00097E05">
        <w:rPr>
          <w:rFonts w:ascii="Arial" w:hAnsi="Arial" w:cs="Arial"/>
          <w:color w:val="212529"/>
        </w:rPr>
        <w:t>del buque se acerca al periodo de la ola)</w:t>
      </w:r>
      <w:r>
        <w:rPr>
          <w:rFonts w:ascii="Arial" w:hAnsi="Arial" w:cs="Arial"/>
          <w:color w:val="212529"/>
        </w:rPr>
        <w:t xml:space="preserve"> son:</w:t>
      </w:r>
      <w:r w:rsidR="003932E8">
        <w:rPr>
          <w:rFonts w:ascii="Arial" w:hAnsi="Arial" w:cs="Arial"/>
          <w:color w:val="212529"/>
        </w:rPr>
        <w:t xml:space="preserve"> el </w:t>
      </w:r>
      <w:proofErr w:type="spellStart"/>
      <w:r w:rsidR="003932E8">
        <w:rPr>
          <w:rFonts w:ascii="Arial" w:hAnsi="Arial" w:cs="Arial"/>
          <w:color w:val="212529"/>
        </w:rPr>
        <w:t>GMt</w:t>
      </w:r>
      <w:proofErr w:type="spellEnd"/>
      <w:r w:rsidR="003932E8">
        <w:rPr>
          <w:rFonts w:ascii="Arial" w:hAnsi="Arial" w:cs="Arial"/>
          <w:color w:val="212529"/>
        </w:rPr>
        <w:t>, amortiguaciones viscosas, altura,</w:t>
      </w:r>
      <w:r w:rsidR="00097E05">
        <w:rPr>
          <w:rFonts w:ascii="Arial" w:hAnsi="Arial" w:cs="Arial"/>
          <w:color w:val="212529"/>
        </w:rPr>
        <w:t xml:space="preserve"> </w:t>
      </w:r>
      <w:r w:rsidR="003932E8">
        <w:rPr>
          <w:rFonts w:ascii="Arial" w:hAnsi="Arial" w:cs="Arial"/>
          <w:color w:val="212529"/>
        </w:rPr>
        <w:t xml:space="preserve">periodo y </w:t>
      </w:r>
      <w:r w:rsidR="00097E05">
        <w:rPr>
          <w:rFonts w:ascii="Arial" w:hAnsi="Arial" w:cs="Arial"/>
          <w:color w:val="212529"/>
        </w:rPr>
        <w:t>dirección de</w:t>
      </w:r>
      <w:r w:rsidR="003932E8">
        <w:rPr>
          <w:rFonts w:ascii="Arial" w:hAnsi="Arial" w:cs="Arial"/>
          <w:color w:val="212529"/>
        </w:rPr>
        <w:t xml:space="preserve"> la ola</w:t>
      </w:r>
      <w:r w:rsidR="00097E05">
        <w:rPr>
          <w:rFonts w:ascii="Arial" w:hAnsi="Arial" w:cs="Arial"/>
          <w:color w:val="212529"/>
        </w:rPr>
        <w:t xml:space="preserve"> y velocidad del buque.</w:t>
      </w:r>
      <w:r>
        <w:rPr>
          <w:rFonts w:ascii="Arial" w:hAnsi="Arial" w:cs="Arial"/>
          <w:color w:val="212529"/>
        </w:rPr>
        <w:t xml:space="preserve"> En el periodo de encuentro el</w:t>
      </w:r>
      <w:r w:rsidR="00097E05">
        <w:rPr>
          <w:rFonts w:ascii="Arial" w:hAnsi="Arial" w:cs="Arial"/>
          <w:color w:val="212529"/>
        </w:rPr>
        <w:t xml:space="preserve"> buque </w:t>
      </w:r>
      <w:r>
        <w:rPr>
          <w:rFonts w:ascii="Arial" w:hAnsi="Arial" w:cs="Arial"/>
          <w:color w:val="212529"/>
        </w:rPr>
        <w:t xml:space="preserve">puede perder </w:t>
      </w:r>
      <w:r w:rsidR="00097E05">
        <w:rPr>
          <w:rFonts w:ascii="Arial" w:hAnsi="Arial" w:cs="Arial"/>
          <w:color w:val="212529"/>
        </w:rPr>
        <w:t xml:space="preserve">estabilidad </w:t>
      </w:r>
      <w:r>
        <w:rPr>
          <w:rFonts w:ascii="Arial" w:hAnsi="Arial" w:cs="Arial"/>
          <w:color w:val="212529"/>
        </w:rPr>
        <w:t>y para que esto ocurra</w:t>
      </w:r>
      <w:r w:rsidR="00097E05">
        <w:rPr>
          <w:rFonts w:ascii="Arial" w:hAnsi="Arial" w:cs="Arial"/>
          <w:color w:val="212529"/>
        </w:rPr>
        <w:t xml:space="preserve">: la longitud del barco </w:t>
      </w:r>
      <w:r>
        <w:rPr>
          <w:rFonts w:ascii="Arial" w:hAnsi="Arial" w:cs="Arial"/>
          <w:color w:val="212529"/>
        </w:rPr>
        <w:t>debe</w:t>
      </w:r>
      <w:r w:rsidR="00BA1059">
        <w:rPr>
          <w:rFonts w:ascii="Arial" w:hAnsi="Arial" w:cs="Arial"/>
          <w:color w:val="212529"/>
        </w:rPr>
        <w:t xml:space="preserve"> ser</w:t>
      </w:r>
      <w:r>
        <w:rPr>
          <w:rFonts w:ascii="Arial" w:hAnsi="Arial" w:cs="Arial"/>
          <w:color w:val="212529"/>
        </w:rPr>
        <w:t xml:space="preserve"> </w:t>
      </w:r>
      <w:r w:rsidR="00097E05">
        <w:rPr>
          <w:rFonts w:ascii="Arial" w:hAnsi="Arial" w:cs="Arial"/>
          <w:color w:val="212529"/>
        </w:rPr>
        <w:t>similar a la de la ola, que la velocidad del barco se acerque a la velocidad de las ondas</w:t>
      </w:r>
      <w:r w:rsidR="003932E8">
        <w:rPr>
          <w:rFonts w:ascii="Arial" w:hAnsi="Arial" w:cs="Arial"/>
          <w:color w:val="212529"/>
        </w:rPr>
        <w:t>,</w:t>
      </w:r>
      <w:r w:rsidR="00097E05">
        <w:rPr>
          <w:rFonts w:ascii="Arial" w:hAnsi="Arial" w:cs="Arial"/>
          <w:color w:val="212529"/>
        </w:rPr>
        <w:t xml:space="preserve"> alturas muy elevadas de olas y movimientos de olas que crucen mi buque</w:t>
      </w:r>
      <w:r>
        <w:rPr>
          <w:rFonts w:ascii="Arial" w:hAnsi="Arial" w:cs="Arial"/>
          <w:color w:val="212529"/>
        </w:rPr>
        <w:t xml:space="preserve"> (mar cruzado)</w:t>
      </w:r>
      <w:r w:rsidR="00097E05">
        <w:rPr>
          <w:rFonts w:ascii="Arial" w:hAnsi="Arial" w:cs="Arial"/>
          <w:color w:val="212529"/>
        </w:rPr>
        <w:t>.</w:t>
      </w:r>
      <w:r w:rsidR="003932E8">
        <w:rPr>
          <w:rFonts w:ascii="Arial" w:hAnsi="Arial" w:cs="Arial"/>
          <w:color w:val="212529"/>
        </w:rPr>
        <w:t xml:space="preserve"> </w:t>
      </w:r>
      <w:r>
        <w:rPr>
          <w:rFonts w:ascii="Arial" w:hAnsi="Arial" w:cs="Arial"/>
          <w:color w:val="212529"/>
        </w:rPr>
        <w:t xml:space="preserve">Junto con estas explicaciones, menciona los diversos fenómenos que ocurren cuando el buque pierde estabilidad, dentro de estos encontramos </w:t>
      </w:r>
      <w:r w:rsidR="00152AB2" w:rsidRPr="005B687B">
        <w:rPr>
          <w:rFonts w:ascii="Arial" w:hAnsi="Arial" w:cs="Arial"/>
          <w:color w:val="212529"/>
        </w:rPr>
        <w:t xml:space="preserve">el </w:t>
      </w:r>
      <w:r w:rsidR="002C7839" w:rsidRPr="005B687B">
        <w:rPr>
          <w:rFonts w:ascii="Arial" w:hAnsi="Arial" w:cs="Arial"/>
          <w:b/>
          <w:bCs/>
          <w:color w:val="212529"/>
        </w:rPr>
        <w:t>“</w:t>
      </w:r>
      <w:r w:rsidR="00152AB2" w:rsidRPr="005B687B">
        <w:rPr>
          <w:rFonts w:ascii="Arial" w:hAnsi="Arial" w:cs="Arial"/>
          <w:b/>
          <w:bCs/>
          <w:color w:val="212529"/>
        </w:rPr>
        <w:t>fenómeno de encuentros de olas</w:t>
      </w:r>
      <w:r w:rsidR="002C7839" w:rsidRPr="005B687B">
        <w:rPr>
          <w:rFonts w:ascii="Arial" w:hAnsi="Arial" w:cs="Arial"/>
          <w:b/>
          <w:bCs/>
          <w:color w:val="212529"/>
        </w:rPr>
        <w:t>”</w:t>
      </w:r>
      <w:r w:rsidR="00152AB2" w:rsidRPr="005B687B">
        <w:rPr>
          <w:rFonts w:ascii="Arial" w:hAnsi="Arial" w:cs="Arial"/>
          <w:b/>
          <w:bCs/>
          <w:color w:val="212529"/>
        </w:rPr>
        <w:t>,</w:t>
      </w:r>
      <w:r w:rsidR="00152AB2" w:rsidRPr="005B687B">
        <w:rPr>
          <w:rFonts w:ascii="Arial" w:hAnsi="Arial" w:cs="Arial"/>
          <w:color w:val="212529"/>
        </w:rPr>
        <w:t xml:space="preserve"> que significa olas irregulares de gran altura que pueden golpear mi buque</w:t>
      </w:r>
      <w:r w:rsidR="00780F39" w:rsidRPr="005B687B">
        <w:rPr>
          <w:rFonts w:ascii="Arial" w:hAnsi="Arial" w:cs="Arial"/>
          <w:color w:val="212529"/>
        </w:rPr>
        <w:t xml:space="preserve"> en la misma dirección y velocidad en </w:t>
      </w:r>
      <w:r w:rsidR="005B687B" w:rsidRPr="005B687B">
        <w:rPr>
          <w:rFonts w:ascii="Arial" w:hAnsi="Arial" w:cs="Arial"/>
          <w:color w:val="212529"/>
        </w:rPr>
        <w:t>la</w:t>
      </w:r>
      <w:r w:rsidR="00780F39" w:rsidRPr="005B687B">
        <w:rPr>
          <w:rFonts w:ascii="Arial" w:hAnsi="Arial" w:cs="Arial"/>
          <w:color w:val="212529"/>
        </w:rPr>
        <w:t xml:space="preserve"> que navego. En segundo lugar, encontramos el </w:t>
      </w:r>
      <w:r w:rsidR="002C7839" w:rsidRPr="005B687B">
        <w:rPr>
          <w:rFonts w:ascii="Arial" w:hAnsi="Arial" w:cs="Arial"/>
          <w:b/>
          <w:bCs/>
          <w:color w:val="212529"/>
        </w:rPr>
        <w:t>“</w:t>
      </w:r>
      <w:r w:rsidR="00780F39" w:rsidRPr="005B687B">
        <w:rPr>
          <w:rFonts w:ascii="Arial" w:hAnsi="Arial" w:cs="Arial"/>
          <w:b/>
          <w:bCs/>
          <w:color w:val="212529"/>
        </w:rPr>
        <w:t>rolido paramétrico</w:t>
      </w:r>
      <w:r w:rsidR="002C7839" w:rsidRPr="005B687B">
        <w:rPr>
          <w:rFonts w:ascii="Arial" w:hAnsi="Arial" w:cs="Arial"/>
          <w:b/>
          <w:bCs/>
          <w:color w:val="212529"/>
        </w:rPr>
        <w:t>”</w:t>
      </w:r>
      <w:r w:rsidR="00780F39" w:rsidRPr="005B687B">
        <w:rPr>
          <w:rFonts w:ascii="Arial" w:hAnsi="Arial" w:cs="Arial"/>
          <w:b/>
          <w:bCs/>
          <w:color w:val="212529"/>
        </w:rPr>
        <w:t>,</w:t>
      </w:r>
      <w:r w:rsidR="00780F39" w:rsidRPr="005B687B">
        <w:rPr>
          <w:rFonts w:ascii="Arial" w:hAnsi="Arial" w:cs="Arial"/>
          <w:color w:val="212529"/>
        </w:rPr>
        <w:t xml:space="preserve"> que significa que mediante diversos fenómenos el buque comienza a escorarse hacia babor en la primera cresta y a estribor en la segunda cresta</w:t>
      </w:r>
      <w:r w:rsidR="005B687B" w:rsidRPr="005B687B">
        <w:rPr>
          <w:rFonts w:ascii="Arial" w:hAnsi="Arial" w:cs="Arial"/>
          <w:color w:val="212529"/>
        </w:rPr>
        <w:t xml:space="preserve"> de forma violenta</w:t>
      </w:r>
      <w:r w:rsidR="00780F39" w:rsidRPr="005B687B">
        <w:rPr>
          <w:rFonts w:ascii="Arial" w:hAnsi="Arial" w:cs="Arial"/>
          <w:color w:val="212529"/>
        </w:rPr>
        <w:t>, generando diversos problemas</w:t>
      </w:r>
      <w:r w:rsidR="002C7839" w:rsidRPr="005B687B">
        <w:rPr>
          <w:rFonts w:ascii="Arial" w:hAnsi="Arial" w:cs="Arial"/>
          <w:color w:val="212529"/>
        </w:rPr>
        <w:t xml:space="preserve"> para la navegación</w:t>
      </w:r>
      <w:r w:rsidR="00780F39" w:rsidRPr="005B687B">
        <w:rPr>
          <w:rFonts w:ascii="Arial" w:hAnsi="Arial" w:cs="Arial"/>
          <w:color w:val="212529"/>
        </w:rPr>
        <w:t xml:space="preserve">. En tercer lugar, la </w:t>
      </w:r>
      <w:r w:rsidR="002C7839" w:rsidRPr="005B687B">
        <w:rPr>
          <w:rFonts w:ascii="Arial" w:hAnsi="Arial" w:cs="Arial"/>
          <w:b/>
          <w:bCs/>
          <w:color w:val="212529"/>
        </w:rPr>
        <w:t>“</w:t>
      </w:r>
      <w:r w:rsidR="00780F39" w:rsidRPr="005B687B">
        <w:rPr>
          <w:rFonts w:ascii="Arial" w:hAnsi="Arial" w:cs="Arial"/>
          <w:b/>
          <w:bCs/>
          <w:color w:val="212529"/>
        </w:rPr>
        <w:t>reducción de estabilidad</w:t>
      </w:r>
      <w:r w:rsidR="002C7839" w:rsidRPr="005B687B">
        <w:rPr>
          <w:rFonts w:ascii="Arial" w:hAnsi="Arial" w:cs="Arial"/>
          <w:b/>
          <w:bCs/>
          <w:color w:val="212529"/>
        </w:rPr>
        <w:t>”</w:t>
      </w:r>
      <w:r w:rsidR="00780F39" w:rsidRPr="005B687B">
        <w:rPr>
          <w:rFonts w:ascii="Arial" w:hAnsi="Arial" w:cs="Arial"/>
          <w:color w:val="212529"/>
        </w:rPr>
        <w:t xml:space="preserve"> se refiere a que si hay más calado</w:t>
      </w:r>
      <w:r w:rsidR="002C7839" w:rsidRPr="005B687B">
        <w:rPr>
          <w:rFonts w:ascii="Arial" w:hAnsi="Arial" w:cs="Arial"/>
          <w:color w:val="212529"/>
        </w:rPr>
        <w:t xml:space="preserve"> a proa y popa</w:t>
      </w:r>
      <w:r w:rsidR="00780F39" w:rsidRPr="005B687B">
        <w:rPr>
          <w:rFonts w:ascii="Arial" w:hAnsi="Arial" w:cs="Arial"/>
          <w:color w:val="212529"/>
        </w:rPr>
        <w:t xml:space="preserve"> el </w:t>
      </w:r>
      <w:r w:rsidR="005B687B" w:rsidRPr="005B687B">
        <w:rPr>
          <w:rFonts w:ascii="Arial" w:hAnsi="Arial" w:cs="Arial"/>
          <w:color w:val="212529"/>
        </w:rPr>
        <w:t>GM</w:t>
      </w:r>
      <w:r w:rsidR="00780F39" w:rsidRPr="005B687B">
        <w:rPr>
          <w:rFonts w:ascii="Arial" w:hAnsi="Arial" w:cs="Arial"/>
          <w:color w:val="212529"/>
        </w:rPr>
        <w:t xml:space="preserve"> es mayor </w:t>
      </w:r>
      <w:r w:rsidR="002C7839" w:rsidRPr="005B687B">
        <w:rPr>
          <w:rFonts w:ascii="Arial" w:hAnsi="Arial" w:cs="Arial"/>
          <w:color w:val="212529"/>
        </w:rPr>
        <w:t>y,</w:t>
      </w:r>
      <w:r w:rsidR="00780F39" w:rsidRPr="005B687B">
        <w:rPr>
          <w:rFonts w:ascii="Arial" w:hAnsi="Arial" w:cs="Arial"/>
          <w:color w:val="212529"/>
        </w:rPr>
        <w:t xml:space="preserve"> por ende, hay mas estabilidad, por otro lado, si hay menos calado</w:t>
      </w:r>
      <w:r w:rsidR="002C7839" w:rsidRPr="005B687B">
        <w:rPr>
          <w:rFonts w:ascii="Arial" w:hAnsi="Arial" w:cs="Arial"/>
          <w:color w:val="212529"/>
        </w:rPr>
        <w:t xml:space="preserve"> a proa y popa</w:t>
      </w:r>
      <w:r w:rsidR="00780F39" w:rsidRPr="005B687B">
        <w:rPr>
          <w:rFonts w:ascii="Arial" w:hAnsi="Arial" w:cs="Arial"/>
          <w:color w:val="212529"/>
        </w:rPr>
        <w:t xml:space="preserve">, el </w:t>
      </w:r>
      <w:r w:rsidR="005B687B" w:rsidRPr="005B687B">
        <w:rPr>
          <w:rFonts w:ascii="Arial" w:hAnsi="Arial" w:cs="Arial"/>
          <w:color w:val="212529"/>
        </w:rPr>
        <w:t>GM</w:t>
      </w:r>
      <w:r w:rsidR="00780F39" w:rsidRPr="005B687B">
        <w:rPr>
          <w:rFonts w:ascii="Arial" w:hAnsi="Arial" w:cs="Arial"/>
          <w:color w:val="212529"/>
        </w:rPr>
        <w:t xml:space="preserve"> se reduce y hay menor estabilidad.</w:t>
      </w:r>
      <w:r w:rsidR="00F67A41" w:rsidRPr="005B687B">
        <w:rPr>
          <w:rFonts w:ascii="Arial" w:hAnsi="Arial" w:cs="Arial"/>
          <w:color w:val="212529"/>
        </w:rPr>
        <w:t xml:space="preserve"> El último efecto mencionado en el video es el efecto </w:t>
      </w:r>
      <w:r w:rsidR="00F67A41" w:rsidRPr="005B687B">
        <w:rPr>
          <w:rFonts w:ascii="Arial" w:hAnsi="Arial" w:cs="Arial"/>
          <w:b/>
          <w:bCs/>
          <w:color w:val="212529"/>
        </w:rPr>
        <w:t>“abordando”</w:t>
      </w:r>
      <w:r w:rsidR="00F67A41" w:rsidRPr="005B687B">
        <w:rPr>
          <w:rFonts w:ascii="Arial" w:hAnsi="Arial" w:cs="Arial"/>
          <w:color w:val="212529"/>
        </w:rPr>
        <w:t xml:space="preserve"> que produce que un buque pierda su dirección por </w:t>
      </w:r>
      <w:r>
        <w:rPr>
          <w:rFonts w:ascii="Arial" w:hAnsi="Arial" w:cs="Arial"/>
          <w:color w:val="212529"/>
        </w:rPr>
        <w:t>ir en la misma dirección de las olas,</w:t>
      </w:r>
      <w:r w:rsidR="00F67A41" w:rsidRPr="005B687B">
        <w:rPr>
          <w:rFonts w:ascii="Arial" w:hAnsi="Arial" w:cs="Arial"/>
          <w:color w:val="212529"/>
        </w:rPr>
        <w:t xml:space="preserve"> lo que puede generar que se de vuelta de campana </w:t>
      </w:r>
      <w:r w:rsidR="00E61EC3">
        <w:rPr>
          <w:rFonts w:ascii="Arial" w:hAnsi="Arial" w:cs="Arial"/>
          <w:color w:val="212529"/>
        </w:rPr>
        <w:t>en</w:t>
      </w:r>
      <w:r w:rsidR="00F67A41" w:rsidRPr="005B687B">
        <w:rPr>
          <w:rFonts w:ascii="Arial" w:hAnsi="Arial" w:cs="Arial"/>
          <w:color w:val="212529"/>
        </w:rPr>
        <w:t xml:space="preserve"> forma abrupta.</w:t>
      </w:r>
    </w:p>
    <w:p w14:paraId="1D2AA069" w14:textId="45A025B8" w:rsidR="003564E5" w:rsidRDefault="003564E5" w:rsidP="005B687B">
      <w:pPr>
        <w:pStyle w:val="NormalWeb"/>
        <w:shd w:val="clear" w:color="auto" w:fill="FFFFFF"/>
        <w:spacing w:before="120" w:beforeAutospacing="0" w:after="120" w:afterAutospacing="0" w:line="360" w:lineRule="auto"/>
        <w:rPr>
          <w:rFonts w:ascii="Arial" w:hAnsi="Arial" w:cs="Arial"/>
          <w:color w:val="212529"/>
        </w:rPr>
      </w:pPr>
      <w:r>
        <w:rPr>
          <w:rFonts w:ascii="Arial" w:hAnsi="Arial" w:cs="Arial"/>
          <w:color w:val="212529"/>
        </w:rPr>
        <w:lastRenderedPageBreak/>
        <w:t xml:space="preserve">Finalmente, menciona que la IMO genero guías para ayudar a los capitanes en la navegación y </w:t>
      </w:r>
      <w:r w:rsidR="008D7A75">
        <w:rPr>
          <w:rFonts w:ascii="Arial" w:hAnsi="Arial" w:cs="Arial"/>
          <w:color w:val="212529"/>
        </w:rPr>
        <w:t>los</w:t>
      </w:r>
      <w:r>
        <w:rPr>
          <w:rFonts w:ascii="Arial" w:hAnsi="Arial" w:cs="Arial"/>
          <w:color w:val="212529"/>
        </w:rPr>
        <w:t xml:space="preserve"> “Operational aids”</w:t>
      </w:r>
      <w:r w:rsidR="008D7A75">
        <w:rPr>
          <w:rFonts w:ascii="Arial" w:hAnsi="Arial" w:cs="Arial"/>
          <w:color w:val="212529"/>
        </w:rPr>
        <w:t xml:space="preserve"> (Esquema para navegar de forma segura)</w:t>
      </w:r>
      <w:r>
        <w:rPr>
          <w:rFonts w:ascii="Arial" w:hAnsi="Arial" w:cs="Arial"/>
          <w:color w:val="212529"/>
        </w:rPr>
        <w:t xml:space="preserve"> muestran la velocidad, rumbo y en que momento se puede llegar a los diferentes ejemplos de inestabilidad antes </w:t>
      </w:r>
      <w:r w:rsidR="00FB3720">
        <w:rPr>
          <w:rFonts w:ascii="Arial" w:hAnsi="Arial" w:cs="Arial"/>
          <w:color w:val="212529"/>
        </w:rPr>
        <w:t xml:space="preserve">mencionados, por lo tanto, el video menciona </w:t>
      </w:r>
      <w:r w:rsidR="008D7A75">
        <w:rPr>
          <w:rFonts w:ascii="Arial" w:hAnsi="Arial" w:cs="Arial"/>
          <w:color w:val="212529"/>
        </w:rPr>
        <w:t xml:space="preserve">como evitar estos problemas y a la vez como resolverlos en caso de que </w:t>
      </w:r>
      <w:r w:rsidR="00C62F38">
        <w:rPr>
          <w:rFonts w:ascii="Arial" w:hAnsi="Arial" w:cs="Arial"/>
          <w:color w:val="212529"/>
        </w:rPr>
        <w:t>alguno de los ejemplos de inestabilidad haya</w:t>
      </w:r>
      <w:r w:rsidR="008D7A75">
        <w:rPr>
          <w:rFonts w:ascii="Arial" w:hAnsi="Arial" w:cs="Arial"/>
          <w:color w:val="212529"/>
        </w:rPr>
        <w:t xml:space="preserve"> ocurrido en mi buque.</w:t>
      </w:r>
    </w:p>
    <w:p w14:paraId="5036A310" w14:textId="31C504D2" w:rsidR="005B687B" w:rsidRPr="005B687B" w:rsidRDefault="005B687B" w:rsidP="005B687B">
      <w:pPr>
        <w:pStyle w:val="NormalWeb"/>
        <w:shd w:val="clear" w:color="auto" w:fill="FFFFFF"/>
        <w:spacing w:before="120" w:beforeAutospacing="0" w:after="120" w:afterAutospacing="0" w:line="360" w:lineRule="auto"/>
        <w:rPr>
          <w:rFonts w:ascii="Arial" w:hAnsi="Arial" w:cs="Arial"/>
          <w:b/>
          <w:bCs/>
          <w:color w:val="212529"/>
        </w:rPr>
      </w:pPr>
      <w:r>
        <w:rPr>
          <w:rFonts w:ascii="Arial" w:hAnsi="Arial" w:cs="Arial"/>
          <w:color w:val="212529"/>
        </w:rPr>
        <w:t>Para seguir complementando este trabajo</w:t>
      </w:r>
      <w:r w:rsidR="00396137">
        <w:rPr>
          <w:rFonts w:ascii="Arial" w:hAnsi="Arial" w:cs="Arial"/>
          <w:color w:val="212529"/>
        </w:rPr>
        <w:t xml:space="preserve"> y </w:t>
      </w:r>
      <w:r w:rsidR="00FB3720">
        <w:rPr>
          <w:rFonts w:ascii="Arial" w:hAnsi="Arial" w:cs="Arial"/>
          <w:color w:val="212529"/>
        </w:rPr>
        <w:t>de acuerdo con</w:t>
      </w:r>
      <w:r w:rsidR="00396137">
        <w:rPr>
          <w:rFonts w:ascii="Arial" w:hAnsi="Arial" w:cs="Arial"/>
          <w:color w:val="212529"/>
        </w:rPr>
        <w:t xml:space="preserve"> lo que mencionan los videos</w:t>
      </w:r>
      <w:r>
        <w:rPr>
          <w:rFonts w:ascii="Arial" w:hAnsi="Arial" w:cs="Arial"/>
          <w:color w:val="212529"/>
        </w:rPr>
        <w:t>, se responderán las siguientes preguntas:</w:t>
      </w:r>
    </w:p>
    <w:p w14:paraId="1D520B6E" w14:textId="0BD1D0A6" w:rsidR="00ED4443" w:rsidRPr="005B687B" w:rsidRDefault="00ED4443" w:rsidP="005B687B">
      <w:pPr>
        <w:pStyle w:val="NormalWeb"/>
        <w:shd w:val="clear" w:color="auto" w:fill="FFFFFF"/>
        <w:spacing w:before="120" w:beforeAutospacing="0" w:after="120" w:afterAutospacing="0" w:line="360" w:lineRule="auto"/>
        <w:rPr>
          <w:rFonts w:ascii="Arial" w:hAnsi="Arial" w:cs="Arial"/>
          <w:b/>
          <w:bCs/>
          <w:color w:val="212529"/>
        </w:rPr>
      </w:pPr>
      <w:r w:rsidRPr="005B687B">
        <w:rPr>
          <w:rFonts w:ascii="Arial" w:hAnsi="Arial" w:cs="Arial"/>
          <w:b/>
          <w:bCs/>
          <w:color w:val="212529"/>
        </w:rPr>
        <w:t>1.- ¿Por qué se produce el rolido paramétrico?</w:t>
      </w:r>
    </w:p>
    <w:p w14:paraId="34D10EF3" w14:textId="33C87288" w:rsidR="00ED4443" w:rsidRPr="005B687B" w:rsidRDefault="00ED4443" w:rsidP="005B687B">
      <w:pPr>
        <w:pStyle w:val="NormalWeb"/>
        <w:shd w:val="clear" w:color="auto" w:fill="FFFFFF"/>
        <w:spacing w:before="120" w:beforeAutospacing="0" w:after="120" w:afterAutospacing="0" w:line="360" w:lineRule="auto"/>
        <w:rPr>
          <w:rFonts w:ascii="Arial" w:hAnsi="Arial" w:cs="Arial"/>
          <w:color w:val="212529"/>
        </w:rPr>
      </w:pPr>
      <w:r w:rsidRPr="005B687B">
        <w:rPr>
          <w:rFonts w:ascii="Arial" w:hAnsi="Arial" w:cs="Arial"/>
          <w:color w:val="212529"/>
        </w:rPr>
        <w:t xml:space="preserve">Se produce </w:t>
      </w:r>
      <w:r w:rsidR="00F67A41" w:rsidRPr="005B687B">
        <w:rPr>
          <w:rFonts w:ascii="Arial" w:hAnsi="Arial" w:cs="Arial"/>
          <w:color w:val="212529"/>
        </w:rPr>
        <w:t>cuando las olas tienen una amplitud similar al largo del casco del buque</w:t>
      </w:r>
      <w:r w:rsidR="002C7839" w:rsidRPr="005B687B">
        <w:rPr>
          <w:rFonts w:ascii="Arial" w:hAnsi="Arial" w:cs="Arial"/>
          <w:color w:val="212529"/>
        </w:rPr>
        <w:t>,</w:t>
      </w:r>
      <w:r w:rsidR="00F67A41" w:rsidRPr="005B687B">
        <w:rPr>
          <w:rFonts w:ascii="Arial" w:hAnsi="Arial" w:cs="Arial"/>
          <w:color w:val="212529"/>
        </w:rPr>
        <w:t xml:space="preserve"> periodo natural del buque es el doble de periodo de las olas y</w:t>
      </w:r>
      <w:r w:rsidR="002C7839" w:rsidRPr="005B687B">
        <w:rPr>
          <w:rFonts w:ascii="Arial" w:hAnsi="Arial" w:cs="Arial"/>
          <w:color w:val="212529"/>
        </w:rPr>
        <w:t xml:space="preserve"> hay una </w:t>
      </w:r>
      <w:r w:rsidR="00F67A41" w:rsidRPr="005B687B">
        <w:rPr>
          <w:rFonts w:ascii="Arial" w:hAnsi="Arial" w:cs="Arial"/>
          <w:color w:val="212529"/>
        </w:rPr>
        <w:t>baja amortiguación en los apéndices que posee el buque</w:t>
      </w:r>
      <w:r w:rsidR="00396137">
        <w:rPr>
          <w:rFonts w:ascii="Arial" w:hAnsi="Arial" w:cs="Arial"/>
          <w:color w:val="212529"/>
        </w:rPr>
        <w:t xml:space="preserve"> </w:t>
      </w:r>
      <w:r w:rsidR="00F67A41" w:rsidRPr="005B687B">
        <w:rPr>
          <w:rFonts w:ascii="Arial" w:hAnsi="Arial" w:cs="Arial"/>
          <w:color w:val="212529"/>
        </w:rPr>
        <w:t>(timón o hélices)</w:t>
      </w:r>
      <w:r w:rsidR="00396137">
        <w:rPr>
          <w:rFonts w:ascii="Arial" w:hAnsi="Arial" w:cs="Arial"/>
          <w:color w:val="212529"/>
        </w:rPr>
        <w:t xml:space="preserve">. </w:t>
      </w:r>
    </w:p>
    <w:p w14:paraId="65123666" w14:textId="77777777" w:rsidR="00E90BEB" w:rsidRPr="005B687B" w:rsidRDefault="00E90BEB" w:rsidP="005B687B">
      <w:pPr>
        <w:pStyle w:val="NormalWeb"/>
        <w:shd w:val="clear" w:color="auto" w:fill="FFFFFF"/>
        <w:spacing w:before="120" w:beforeAutospacing="0" w:after="120" w:afterAutospacing="0" w:line="360" w:lineRule="auto"/>
        <w:rPr>
          <w:rFonts w:ascii="Arial" w:hAnsi="Arial" w:cs="Arial"/>
          <w:color w:val="212529"/>
        </w:rPr>
      </w:pPr>
    </w:p>
    <w:p w14:paraId="6F8D2B70" w14:textId="1F466A48" w:rsidR="00ED4443" w:rsidRPr="005B687B" w:rsidRDefault="00ED4443" w:rsidP="005B687B">
      <w:pPr>
        <w:pStyle w:val="NormalWeb"/>
        <w:shd w:val="clear" w:color="auto" w:fill="FFFFFF"/>
        <w:spacing w:before="120" w:beforeAutospacing="0" w:after="120" w:afterAutospacing="0" w:line="360" w:lineRule="auto"/>
        <w:rPr>
          <w:rFonts w:ascii="Arial" w:hAnsi="Arial" w:cs="Arial"/>
          <w:b/>
          <w:bCs/>
          <w:color w:val="212529"/>
        </w:rPr>
      </w:pPr>
      <w:r w:rsidRPr="005B687B">
        <w:rPr>
          <w:rFonts w:ascii="Arial" w:hAnsi="Arial" w:cs="Arial"/>
          <w:b/>
          <w:bCs/>
          <w:color w:val="212529"/>
        </w:rPr>
        <w:t>2.- ¿Cuáles son las condiciones de navegación necesarias para que se produzca este fenómeno?</w:t>
      </w:r>
    </w:p>
    <w:p w14:paraId="10C3B025" w14:textId="3248CA52" w:rsidR="00F67A41" w:rsidRPr="005B687B" w:rsidRDefault="00F67A41" w:rsidP="005B687B">
      <w:pPr>
        <w:pStyle w:val="NormalWeb"/>
        <w:shd w:val="clear" w:color="auto" w:fill="FFFFFF"/>
        <w:spacing w:before="120" w:beforeAutospacing="0" w:after="120" w:afterAutospacing="0" w:line="360" w:lineRule="auto"/>
        <w:rPr>
          <w:rFonts w:ascii="Arial" w:hAnsi="Arial" w:cs="Arial"/>
          <w:color w:val="212529"/>
        </w:rPr>
      </w:pPr>
      <w:r w:rsidRPr="005B687B">
        <w:rPr>
          <w:rFonts w:ascii="Arial" w:hAnsi="Arial" w:cs="Arial"/>
          <w:color w:val="212529"/>
        </w:rPr>
        <w:t xml:space="preserve">Para </w:t>
      </w:r>
      <w:r w:rsidR="005B687B">
        <w:rPr>
          <w:rFonts w:ascii="Arial" w:hAnsi="Arial" w:cs="Arial"/>
          <w:color w:val="212529"/>
        </w:rPr>
        <w:t xml:space="preserve">que </w:t>
      </w:r>
      <w:r w:rsidRPr="005B687B">
        <w:rPr>
          <w:rFonts w:ascii="Arial" w:hAnsi="Arial" w:cs="Arial"/>
          <w:color w:val="212529"/>
        </w:rPr>
        <w:t>ocurra hay diversos fenómenos, dentro de estos encontramo</w:t>
      </w:r>
      <w:r w:rsidR="00396137">
        <w:rPr>
          <w:rFonts w:ascii="Arial" w:hAnsi="Arial" w:cs="Arial"/>
          <w:color w:val="212529"/>
        </w:rPr>
        <w:t>s la</w:t>
      </w:r>
      <w:r w:rsidRPr="005B687B">
        <w:rPr>
          <w:rFonts w:ascii="Arial" w:hAnsi="Arial" w:cs="Arial"/>
          <w:color w:val="212529"/>
        </w:rPr>
        <w:t xml:space="preserve"> dirección en contra o a favor del rumbo de las olas, condición de carga, altura de la ola, </w:t>
      </w:r>
      <w:r w:rsidR="002C7839" w:rsidRPr="005B687B">
        <w:rPr>
          <w:rFonts w:ascii="Arial" w:hAnsi="Arial" w:cs="Arial"/>
          <w:color w:val="212529"/>
        </w:rPr>
        <w:t xml:space="preserve">que el periodo natural del buque sea el doble del periodo de las olas, </w:t>
      </w:r>
      <w:r w:rsidR="00396137">
        <w:rPr>
          <w:rFonts w:ascii="Arial" w:hAnsi="Arial" w:cs="Arial"/>
          <w:color w:val="212529"/>
        </w:rPr>
        <w:t>olas con amplitud similar al largo del casco del buque y que haya condiciones de mar moderadas.</w:t>
      </w:r>
    </w:p>
    <w:p w14:paraId="6B680639" w14:textId="77777777" w:rsidR="00F67A41" w:rsidRPr="005B687B" w:rsidRDefault="00F67A41" w:rsidP="005B687B">
      <w:pPr>
        <w:pStyle w:val="NormalWeb"/>
        <w:shd w:val="clear" w:color="auto" w:fill="FFFFFF"/>
        <w:spacing w:before="120" w:beforeAutospacing="0" w:after="120" w:afterAutospacing="0" w:line="360" w:lineRule="auto"/>
        <w:rPr>
          <w:rFonts w:ascii="Arial" w:hAnsi="Arial" w:cs="Arial"/>
          <w:b/>
          <w:bCs/>
          <w:color w:val="212529"/>
        </w:rPr>
      </w:pPr>
    </w:p>
    <w:p w14:paraId="15C85589" w14:textId="1153073B" w:rsidR="00ED4443" w:rsidRPr="005B687B" w:rsidRDefault="00ED4443" w:rsidP="005B687B">
      <w:pPr>
        <w:pStyle w:val="NormalWeb"/>
        <w:shd w:val="clear" w:color="auto" w:fill="FFFFFF"/>
        <w:spacing w:before="120" w:beforeAutospacing="0" w:after="120" w:afterAutospacing="0" w:line="360" w:lineRule="auto"/>
        <w:rPr>
          <w:rFonts w:ascii="Arial" w:hAnsi="Arial" w:cs="Arial"/>
          <w:b/>
          <w:bCs/>
          <w:color w:val="212529"/>
        </w:rPr>
      </w:pPr>
      <w:r w:rsidRPr="005B687B">
        <w:rPr>
          <w:rFonts w:ascii="Arial" w:hAnsi="Arial" w:cs="Arial"/>
          <w:b/>
          <w:bCs/>
          <w:color w:val="212529"/>
        </w:rPr>
        <w:t>3.- ¿Cómo puede evitarse el rolido paramétrico?</w:t>
      </w:r>
    </w:p>
    <w:p w14:paraId="14076958" w14:textId="589E7B81" w:rsidR="002C7839" w:rsidRPr="005B687B" w:rsidRDefault="00596DBC" w:rsidP="005B687B">
      <w:pPr>
        <w:pStyle w:val="NormalWeb"/>
        <w:shd w:val="clear" w:color="auto" w:fill="FFFFFF"/>
        <w:spacing w:before="120" w:beforeAutospacing="0" w:after="120" w:afterAutospacing="0" w:line="360" w:lineRule="auto"/>
        <w:rPr>
          <w:rFonts w:ascii="Arial" w:hAnsi="Arial" w:cs="Arial"/>
          <w:color w:val="212529"/>
        </w:rPr>
      </w:pPr>
      <w:r w:rsidRPr="005B687B">
        <w:rPr>
          <w:rFonts w:ascii="Arial" w:hAnsi="Arial" w:cs="Arial"/>
          <w:color w:val="212529"/>
        </w:rPr>
        <w:t>Para evitarlo hay que</w:t>
      </w:r>
      <w:r w:rsidR="009D32FC" w:rsidRPr="005B687B">
        <w:rPr>
          <w:rFonts w:ascii="Arial" w:hAnsi="Arial" w:cs="Arial"/>
          <w:color w:val="212529"/>
        </w:rPr>
        <w:t xml:space="preserve"> mantener un GM grande</w:t>
      </w:r>
      <w:r w:rsidR="00DC6003">
        <w:rPr>
          <w:rFonts w:ascii="Arial" w:hAnsi="Arial" w:cs="Arial"/>
          <w:color w:val="212529"/>
        </w:rPr>
        <w:t>, puesto que disminuye la probabilidad de que ocurra (no cien por ciento)</w:t>
      </w:r>
      <w:r w:rsidR="009D32FC" w:rsidRPr="005B687B">
        <w:rPr>
          <w:rFonts w:ascii="Arial" w:hAnsi="Arial" w:cs="Arial"/>
          <w:color w:val="212529"/>
        </w:rPr>
        <w:t xml:space="preserve"> y, por otro lado,</w:t>
      </w:r>
      <w:r w:rsidRPr="005B687B">
        <w:rPr>
          <w:rFonts w:ascii="Arial" w:hAnsi="Arial" w:cs="Arial"/>
          <w:color w:val="212529"/>
        </w:rPr>
        <w:t xml:space="preserve"> determinar cuál es el período natural de rolido del buque (</w:t>
      </w:r>
      <w:proofErr w:type="spellStart"/>
      <w:r w:rsidRPr="005B687B">
        <w:rPr>
          <w:rFonts w:ascii="Arial" w:hAnsi="Arial" w:cs="Arial"/>
          <w:color w:val="212529"/>
        </w:rPr>
        <w:t>Tr</w:t>
      </w:r>
      <w:proofErr w:type="spellEnd"/>
      <w:r w:rsidRPr="005B687B">
        <w:rPr>
          <w:rFonts w:ascii="Arial" w:hAnsi="Arial" w:cs="Arial"/>
          <w:color w:val="212529"/>
        </w:rPr>
        <w:t>), medir el periodo de inclinación (</w:t>
      </w:r>
      <w:proofErr w:type="spellStart"/>
      <w:r w:rsidRPr="005B687B">
        <w:rPr>
          <w:rFonts w:ascii="Arial" w:hAnsi="Arial" w:cs="Arial"/>
          <w:color w:val="212529"/>
        </w:rPr>
        <w:t>Tp</w:t>
      </w:r>
      <w:proofErr w:type="spellEnd"/>
      <w:r w:rsidRPr="005B687B">
        <w:rPr>
          <w:rFonts w:ascii="Arial" w:hAnsi="Arial" w:cs="Arial"/>
          <w:color w:val="212529"/>
        </w:rPr>
        <w:t xml:space="preserve">) y finalmente, evidenciar si es que el </w:t>
      </w:r>
      <w:proofErr w:type="spellStart"/>
      <w:r w:rsidRPr="005B687B">
        <w:rPr>
          <w:rFonts w:ascii="Arial" w:hAnsi="Arial" w:cs="Arial"/>
          <w:color w:val="212529"/>
        </w:rPr>
        <w:t>Tr</w:t>
      </w:r>
      <w:proofErr w:type="spellEnd"/>
      <w:r w:rsidRPr="005B687B">
        <w:rPr>
          <w:rFonts w:ascii="Arial" w:hAnsi="Arial" w:cs="Arial"/>
          <w:color w:val="212529"/>
        </w:rPr>
        <w:t xml:space="preserve"> es cercano al doble de </w:t>
      </w:r>
      <w:proofErr w:type="spellStart"/>
      <w:r w:rsidRPr="005B687B">
        <w:rPr>
          <w:rFonts w:ascii="Arial" w:hAnsi="Arial" w:cs="Arial"/>
          <w:color w:val="212529"/>
        </w:rPr>
        <w:t>Tp</w:t>
      </w:r>
      <w:proofErr w:type="spellEnd"/>
      <w:r w:rsidRPr="005B687B">
        <w:rPr>
          <w:rFonts w:ascii="Arial" w:hAnsi="Arial" w:cs="Arial"/>
          <w:color w:val="212529"/>
        </w:rPr>
        <w:t xml:space="preserve">. Si esto último ocurre es recomendable </w:t>
      </w:r>
      <w:r w:rsidR="00B728A6" w:rsidRPr="005B687B">
        <w:rPr>
          <w:rFonts w:ascii="Arial" w:hAnsi="Arial" w:cs="Arial"/>
          <w:color w:val="212529"/>
        </w:rPr>
        <w:t>cambiar la velocidad</w:t>
      </w:r>
      <w:r w:rsidR="00396137">
        <w:rPr>
          <w:rFonts w:ascii="Arial" w:hAnsi="Arial" w:cs="Arial"/>
          <w:color w:val="212529"/>
        </w:rPr>
        <w:t xml:space="preserve"> (aumentar o disminuir)</w:t>
      </w:r>
      <w:r w:rsidR="00B728A6" w:rsidRPr="005B687B">
        <w:rPr>
          <w:rFonts w:ascii="Arial" w:hAnsi="Arial" w:cs="Arial"/>
          <w:color w:val="212529"/>
        </w:rPr>
        <w:t xml:space="preserve"> y el rumbo</w:t>
      </w:r>
      <w:r w:rsidR="002C7839" w:rsidRPr="005B687B">
        <w:rPr>
          <w:rFonts w:ascii="Arial" w:hAnsi="Arial" w:cs="Arial"/>
          <w:color w:val="212529"/>
        </w:rPr>
        <w:t xml:space="preserve"> </w:t>
      </w:r>
      <w:r w:rsidR="003564E5">
        <w:rPr>
          <w:rFonts w:ascii="Arial" w:hAnsi="Arial" w:cs="Arial"/>
          <w:color w:val="212529"/>
        </w:rPr>
        <w:t>alrededor de 90°</w:t>
      </w:r>
      <w:r w:rsidR="00B728A6" w:rsidRPr="005B687B">
        <w:rPr>
          <w:rFonts w:ascii="Arial" w:hAnsi="Arial" w:cs="Arial"/>
          <w:color w:val="212529"/>
        </w:rPr>
        <w:t>, en caso de no ser posible hay que maniobrar de manera violenta, para tratar de disminuir el efecto del rolido paramétrico.</w:t>
      </w:r>
      <w:r w:rsidR="002C7839" w:rsidRPr="005B687B">
        <w:rPr>
          <w:rFonts w:ascii="Arial" w:hAnsi="Arial" w:cs="Arial"/>
          <w:color w:val="212529"/>
        </w:rPr>
        <w:t xml:space="preserve"> </w:t>
      </w:r>
    </w:p>
    <w:p w14:paraId="41862756" w14:textId="2C7EB58B" w:rsidR="00ED4443" w:rsidRPr="005B687B" w:rsidRDefault="00ED4443" w:rsidP="005B687B">
      <w:pPr>
        <w:pStyle w:val="NormalWeb"/>
        <w:shd w:val="clear" w:color="auto" w:fill="FFFFFF"/>
        <w:spacing w:before="120" w:beforeAutospacing="0" w:after="120" w:afterAutospacing="0" w:line="360" w:lineRule="auto"/>
        <w:rPr>
          <w:rFonts w:ascii="Arial" w:hAnsi="Arial" w:cs="Arial"/>
          <w:b/>
          <w:bCs/>
          <w:color w:val="212529"/>
        </w:rPr>
      </w:pPr>
      <w:r w:rsidRPr="005B687B">
        <w:rPr>
          <w:rFonts w:ascii="Arial" w:hAnsi="Arial" w:cs="Arial"/>
          <w:b/>
          <w:bCs/>
          <w:color w:val="212529"/>
        </w:rPr>
        <w:lastRenderedPageBreak/>
        <w:t>4.- Indique son los peligros que se generan para el buque, carga y tripulación. </w:t>
      </w:r>
    </w:p>
    <w:p w14:paraId="63BF6E8C" w14:textId="19320C29" w:rsidR="00FC2499" w:rsidRPr="005B687B" w:rsidRDefault="009D32FC" w:rsidP="005B687B">
      <w:pPr>
        <w:spacing w:line="360" w:lineRule="auto"/>
        <w:rPr>
          <w:rFonts w:ascii="Arial" w:hAnsi="Arial" w:cs="Arial"/>
          <w:sz w:val="24"/>
          <w:szCs w:val="24"/>
        </w:rPr>
      </w:pPr>
      <w:r w:rsidRPr="005B687B">
        <w:rPr>
          <w:rFonts w:ascii="Arial" w:hAnsi="Arial" w:cs="Arial"/>
          <w:sz w:val="24"/>
          <w:szCs w:val="24"/>
        </w:rPr>
        <w:t>En</w:t>
      </w:r>
      <w:r w:rsidR="00152AB2" w:rsidRPr="005B687B">
        <w:rPr>
          <w:rFonts w:ascii="Arial" w:hAnsi="Arial" w:cs="Arial"/>
          <w:sz w:val="24"/>
          <w:szCs w:val="24"/>
        </w:rPr>
        <w:t xml:space="preserve"> el caso</w:t>
      </w:r>
      <w:r w:rsidRPr="005B687B">
        <w:rPr>
          <w:rFonts w:ascii="Arial" w:hAnsi="Arial" w:cs="Arial"/>
          <w:sz w:val="24"/>
          <w:szCs w:val="24"/>
        </w:rPr>
        <w:t xml:space="preserve"> </w:t>
      </w:r>
      <w:r w:rsidR="001276B2" w:rsidRPr="005B687B">
        <w:rPr>
          <w:rFonts w:ascii="Arial" w:hAnsi="Arial" w:cs="Arial"/>
          <w:sz w:val="24"/>
          <w:szCs w:val="24"/>
        </w:rPr>
        <w:t>de</w:t>
      </w:r>
      <w:r w:rsidR="00152AB2" w:rsidRPr="005B687B">
        <w:rPr>
          <w:rFonts w:ascii="Arial" w:hAnsi="Arial" w:cs="Arial"/>
          <w:sz w:val="24"/>
          <w:szCs w:val="24"/>
        </w:rPr>
        <w:t>l buque, los mayores problemas que pueden ocurrir debido al rolido paramétrico son daños en la infraestructura, zozobrarse, entre otras. Para la carga y los contenedores se suma la acción de la gravedad y en caso de que no</w:t>
      </w:r>
      <w:r w:rsidR="001276B2" w:rsidRPr="005B687B">
        <w:rPr>
          <w:rFonts w:ascii="Arial" w:hAnsi="Arial" w:cs="Arial"/>
          <w:sz w:val="24"/>
          <w:szCs w:val="24"/>
        </w:rPr>
        <w:t xml:space="preserve"> se</w:t>
      </w:r>
      <w:r w:rsidR="00152AB2" w:rsidRPr="005B687B">
        <w:rPr>
          <w:rFonts w:ascii="Arial" w:hAnsi="Arial" w:cs="Arial"/>
          <w:sz w:val="24"/>
          <w:szCs w:val="24"/>
        </w:rPr>
        <w:t xml:space="preserve"> hayan</w:t>
      </w:r>
      <w:r w:rsidR="001276B2" w:rsidRPr="005B687B">
        <w:rPr>
          <w:rFonts w:ascii="Arial" w:hAnsi="Arial" w:cs="Arial"/>
          <w:sz w:val="24"/>
          <w:szCs w:val="24"/>
        </w:rPr>
        <w:t xml:space="preserve"> amarr</w:t>
      </w:r>
      <w:r w:rsidR="00152AB2" w:rsidRPr="005B687B">
        <w:rPr>
          <w:rFonts w:ascii="Arial" w:hAnsi="Arial" w:cs="Arial"/>
          <w:sz w:val="24"/>
          <w:szCs w:val="24"/>
        </w:rPr>
        <w:t>ado</w:t>
      </w:r>
      <w:r w:rsidR="001276B2" w:rsidRPr="005B687B">
        <w:rPr>
          <w:rFonts w:ascii="Arial" w:hAnsi="Arial" w:cs="Arial"/>
          <w:sz w:val="24"/>
          <w:szCs w:val="24"/>
        </w:rPr>
        <w:t xml:space="preserve"> correctamente o se coloquen asimétricamente el peligro de </w:t>
      </w:r>
      <w:r w:rsidR="00396137" w:rsidRPr="005B687B">
        <w:rPr>
          <w:rFonts w:ascii="Arial" w:hAnsi="Arial" w:cs="Arial"/>
          <w:sz w:val="24"/>
          <w:szCs w:val="24"/>
        </w:rPr>
        <w:t>que caigan</w:t>
      </w:r>
      <w:r w:rsidR="001276B2" w:rsidRPr="005B687B">
        <w:rPr>
          <w:rFonts w:ascii="Arial" w:hAnsi="Arial" w:cs="Arial"/>
          <w:sz w:val="24"/>
          <w:szCs w:val="24"/>
        </w:rPr>
        <w:t xml:space="preserve"> o </w:t>
      </w:r>
      <w:r w:rsidR="005B687B">
        <w:rPr>
          <w:rFonts w:ascii="Arial" w:hAnsi="Arial" w:cs="Arial"/>
          <w:sz w:val="24"/>
          <w:szCs w:val="24"/>
        </w:rPr>
        <w:t>se</w:t>
      </w:r>
      <w:r w:rsidR="001276B2" w:rsidRPr="005B687B">
        <w:rPr>
          <w:rFonts w:ascii="Arial" w:hAnsi="Arial" w:cs="Arial"/>
          <w:sz w:val="24"/>
          <w:szCs w:val="24"/>
        </w:rPr>
        <w:t xml:space="preserve"> dañen es muy alt</w:t>
      </w:r>
      <w:r w:rsidR="00152AB2" w:rsidRPr="005B687B">
        <w:rPr>
          <w:rFonts w:ascii="Arial" w:hAnsi="Arial" w:cs="Arial"/>
          <w:sz w:val="24"/>
          <w:szCs w:val="24"/>
        </w:rPr>
        <w:t>o. Finalmente, p</w:t>
      </w:r>
      <w:r w:rsidR="001276B2" w:rsidRPr="005B687B">
        <w:rPr>
          <w:rFonts w:ascii="Arial" w:hAnsi="Arial" w:cs="Arial"/>
          <w:sz w:val="24"/>
          <w:szCs w:val="24"/>
        </w:rPr>
        <w:t xml:space="preserve">ara la tripulación </w:t>
      </w:r>
      <w:r w:rsidR="00297860" w:rsidRPr="005B687B">
        <w:rPr>
          <w:rFonts w:ascii="Arial" w:hAnsi="Arial" w:cs="Arial"/>
          <w:sz w:val="24"/>
          <w:szCs w:val="24"/>
        </w:rPr>
        <w:t>se vuelve incómodo</w:t>
      </w:r>
      <w:r w:rsidR="00152AB2" w:rsidRPr="005B687B">
        <w:rPr>
          <w:rFonts w:ascii="Arial" w:hAnsi="Arial" w:cs="Arial"/>
          <w:sz w:val="24"/>
          <w:szCs w:val="24"/>
        </w:rPr>
        <w:t xml:space="preserve"> y altamente peligroso el hecho de que el buque se escore de banda a banda tan violentamente</w:t>
      </w:r>
      <w:r w:rsidR="002C7839" w:rsidRPr="005B687B">
        <w:rPr>
          <w:rFonts w:ascii="Arial" w:hAnsi="Arial" w:cs="Arial"/>
          <w:sz w:val="24"/>
          <w:szCs w:val="24"/>
        </w:rPr>
        <w:t>, puesto que pueden caer por la borda o sufrir heridas mortales</w:t>
      </w:r>
      <w:r w:rsidR="00297860" w:rsidRPr="005B687B">
        <w:rPr>
          <w:rFonts w:ascii="Arial" w:hAnsi="Arial" w:cs="Arial"/>
          <w:sz w:val="24"/>
          <w:szCs w:val="24"/>
        </w:rPr>
        <w:t>.</w:t>
      </w:r>
    </w:p>
    <w:sectPr w:rsidR="00FC2499" w:rsidRPr="005B687B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D4443"/>
    <w:rsid w:val="00097E05"/>
    <w:rsid w:val="001276B2"/>
    <w:rsid w:val="00152AB2"/>
    <w:rsid w:val="00297860"/>
    <w:rsid w:val="002C7839"/>
    <w:rsid w:val="003564E5"/>
    <w:rsid w:val="003932E8"/>
    <w:rsid w:val="00396137"/>
    <w:rsid w:val="004A1006"/>
    <w:rsid w:val="00596DBC"/>
    <w:rsid w:val="005B687B"/>
    <w:rsid w:val="00780F39"/>
    <w:rsid w:val="008D7A75"/>
    <w:rsid w:val="009D32FC"/>
    <w:rsid w:val="00B728A6"/>
    <w:rsid w:val="00BA1059"/>
    <w:rsid w:val="00BF7784"/>
    <w:rsid w:val="00C62F38"/>
    <w:rsid w:val="00DC6003"/>
    <w:rsid w:val="00E61EC3"/>
    <w:rsid w:val="00E90BEB"/>
    <w:rsid w:val="00ED4443"/>
    <w:rsid w:val="00F67A41"/>
    <w:rsid w:val="00FB3720"/>
    <w:rsid w:val="00FC249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4795E58"/>
  <w15:chartTrackingRefBased/>
  <w15:docId w15:val="{777A7D3F-1695-4705-90C0-F0E04E1C133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C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ED444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s-C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20407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401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11D4953-8B88-4A16-AAAD-6F13DF6A532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284</TotalTime>
  <Pages>3</Pages>
  <Words>695</Words>
  <Characters>3824</Characters>
  <Application>Microsoft Office Word</Application>
  <DocSecurity>0</DocSecurity>
  <Lines>31</Lines>
  <Paragraphs>9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4510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Agustin Zegers</dc:creator>
  <cp:keywords/>
  <dc:description/>
  <cp:lastModifiedBy>Agustin Zegers</cp:lastModifiedBy>
  <cp:revision>10</cp:revision>
  <dcterms:created xsi:type="dcterms:W3CDTF">2021-05-25T00:35:00Z</dcterms:created>
  <dcterms:modified xsi:type="dcterms:W3CDTF">2021-05-29T23:59:00Z</dcterms:modified>
</cp:coreProperties>
</file>