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AB3" w:rsidRPr="002E7771" w:rsidRDefault="0017773B" w:rsidP="002E7771">
      <w:pPr>
        <w:jc w:val="center"/>
        <w:rPr>
          <w:rFonts w:ascii="Arial" w:hAnsi="Arial" w:cs="Arial"/>
          <w:b/>
          <w:u w:val="single"/>
        </w:rPr>
      </w:pPr>
      <w:r w:rsidRPr="002E7771">
        <w:rPr>
          <w:rFonts w:ascii="Arial" w:hAnsi="Arial" w:cs="Arial"/>
          <w:b/>
          <w:u w:val="single"/>
        </w:rPr>
        <w:t xml:space="preserve">PREGUNTAS </w:t>
      </w:r>
      <w:r w:rsidR="004C5EAC" w:rsidRPr="002E7771">
        <w:rPr>
          <w:rFonts w:ascii="Arial" w:hAnsi="Arial" w:cs="Arial"/>
          <w:b/>
          <w:u w:val="single"/>
        </w:rPr>
        <w:t xml:space="preserve">QUE DEBERÍAN CONVERSARSE CON </w:t>
      </w:r>
      <w:r w:rsidRPr="002E7771">
        <w:rPr>
          <w:rFonts w:ascii="Arial" w:hAnsi="Arial" w:cs="Arial"/>
          <w:b/>
          <w:u w:val="single"/>
        </w:rPr>
        <w:t xml:space="preserve">EL COMITÉ DE </w:t>
      </w:r>
      <w:r w:rsidR="004C5EAC" w:rsidRPr="002E7771">
        <w:rPr>
          <w:rFonts w:ascii="Arial" w:hAnsi="Arial" w:cs="Arial"/>
          <w:b/>
          <w:u w:val="single"/>
        </w:rPr>
        <w:t>PLANIFICACIÓN ESTRATÉGICA:</w:t>
      </w:r>
    </w:p>
    <w:p w:rsidR="004C5EAC" w:rsidRDefault="002E7771" w:rsidP="00835DB2">
      <w:pPr>
        <w:pStyle w:val="Prrafodelista"/>
        <w:numPr>
          <w:ilvl w:val="0"/>
          <w:numId w:val="1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Que</w:t>
      </w:r>
      <w:r w:rsidR="004C5EAC" w:rsidRPr="00835DB2">
        <w:rPr>
          <w:rFonts w:ascii="Arial" w:hAnsi="Arial" w:cs="Arial"/>
        </w:rPr>
        <w:t xml:space="preserve"> injerencia </w:t>
      </w:r>
      <w:r>
        <w:rPr>
          <w:rFonts w:ascii="Arial" w:hAnsi="Arial" w:cs="Arial"/>
        </w:rPr>
        <w:t xml:space="preserve">tiene </w:t>
      </w:r>
      <w:r w:rsidR="004C5EAC" w:rsidRPr="00835DB2">
        <w:rPr>
          <w:rFonts w:ascii="Arial" w:hAnsi="Arial" w:cs="Arial"/>
        </w:rPr>
        <w:t>del Plan Estratégico en las actividades que desarrolla la Escuela.</w:t>
      </w:r>
    </w:p>
    <w:p w:rsidR="00835DB2" w:rsidRPr="00835DB2" w:rsidRDefault="00835DB2" w:rsidP="00835DB2">
      <w:pPr>
        <w:pStyle w:val="Prrafodelista"/>
        <w:ind w:left="284"/>
        <w:jc w:val="both"/>
        <w:rPr>
          <w:rFonts w:ascii="Arial" w:hAnsi="Arial" w:cs="Arial"/>
          <w:color w:val="FF0000"/>
        </w:rPr>
      </w:pPr>
      <w:r w:rsidRPr="00835DB2">
        <w:rPr>
          <w:rFonts w:ascii="Arial" w:hAnsi="Arial" w:cs="Arial"/>
          <w:color w:val="FF0000"/>
        </w:rPr>
        <w:t>.</w:t>
      </w:r>
    </w:p>
    <w:p w:rsidR="004C5EAC" w:rsidRDefault="000C4F1D" w:rsidP="00835DB2">
      <w:pPr>
        <w:pStyle w:val="Prrafodelista"/>
        <w:numPr>
          <w:ilvl w:val="0"/>
          <w:numId w:val="1"/>
        </w:numPr>
        <w:ind w:left="284" w:hanging="284"/>
        <w:jc w:val="both"/>
        <w:rPr>
          <w:rFonts w:ascii="Arial" w:hAnsi="Arial" w:cs="Arial"/>
        </w:rPr>
      </w:pPr>
      <w:r w:rsidRPr="00835DB2">
        <w:rPr>
          <w:rFonts w:ascii="Arial" w:hAnsi="Arial" w:cs="Arial"/>
        </w:rPr>
        <w:t>La vinculación de la programación financiera con el Plan Estratégico.</w:t>
      </w:r>
    </w:p>
    <w:p w:rsidR="00835DB2" w:rsidRPr="00180A88" w:rsidRDefault="00835DB2" w:rsidP="00835DB2">
      <w:pPr>
        <w:pStyle w:val="Prrafodelista"/>
        <w:ind w:left="284"/>
        <w:jc w:val="both"/>
        <w:rPr>
          <w:rFonts w:ascii="Arial" w:hAnsi="Arial" w:cs="Arial"/>
          <w:color w:val="FF0000"/>
        </w:rPr>
      </w:pPr>
    </w:p>
    <w:p w:rsidR="000C4F1D" w:rsidRDefault="000C4F1D" w:rsidP="00835DB2">
      <w:pPr>
        <w:pStyle w:val="Prrafodelista"/>
        <w:numPr>
          <w:ilvl w:val="0"/>
          <w:numId w:val="1"/>
        </w:numPr>
        <w:ind w:left="284" w:hanging="284"/>
        <w:jc w:val="both"/>
        <w:rPr>
          <w:rFonts w:ascii="Arial" w:hAnsi="Arial" w:cs="Arial"/>
        </w:rPr>
      </w:pPr>
      <w:r w:rsidRPr="00835DB2">
        <w:rPr>
          <w:rFonts w:ascii="Arial" w:hAnsi="Arial" w:cs="Arial"/>
        </w:rPr>
        <w:t>Cómo fueron determinados los objetivos estratégicos.</w:t>
      </w:r>
    </w:p>
    <w:p w:rsidR="002E7771" w:rsidRPr="002E7771" w:rsidRDefault="002E7771" w:rsidP="002E7771">
      <w:pPr>
        <w:pStyle w:val="Prrafodelista"/>
        <w:rPr>
          <w:rFonts w:ascii="Arial" w:hAnsi="Arial" w:cs="Arial"/>
        </w:rPr>
      </w:pPr>
    </w:p>
    <w:p w:rsidR="002E7771" w:rsidRPr="00835DB2" w:rsidRDefault="002E7771" w:rsidP="00835DB2">
      <w:pPr>
        <w:pStyle w:val="Prrafodelista"/>
        <w:ind w:left="284"/>
        <w:jc w:val="both"/>
        <w:rPr>
          <w:rFonts w:ascii="Arial" w:hAnsi="Arial" w:cs="Arial"/>
        </w:rPr>
      </w:pPr>
    </w:p>
    <w:p w:rsidR="004A3B5F" w:rsidRDefault="004A3B5F" w:rsidP="00835DB2">
      <w:pPr>
        <w:pStyle w:val="Prrafodelista"/>
        <w:numPr>
          <w:ilvl w:val="0"/>
          <w:numId w:val="1"/>
        </w:numPr>
        <w:ind w:left="284" w:hanging="284"/>
        <w:jc w:val="both"/>
        <w:rPr>
          <w:rFonts w:ascii="Arial" w:hAnsi="Arial" w:cs="Arial"/>
        </w:rPr>
      </w:pPr>
      <w:r w:rsidRPr="00835DB2">
        <w:rPr>
          <w:rFonts w:ascii="Arial" w:hAnsi="Arial" w:cs="Arial"/>
        </w:rPr>
        <w:t>¿Cómo se controla la</w:t>
      </w:r>
      <w:r w:rsidR="00835DB2">
        <w:rPr>
          <w:rFonts w:ascii="Arial" w:hAnsi="Arial" w:cs="Arial"/>
        </w:rPr>
        <w:t xml:space="preserve"> calidad del proceso formativo?</w:t>
      </w:r>
    </w:p>
    <w:p w:rsidR="00835DB2" w:rsidRPr="00835DB2" w:rsidRDefault="00835DB2" w:rsidP="00835DB2">
      <w:pPr>
        <w:pStyle w:val="Prrafodelista"/>
        <w:ind w:left="284"/>
        <w:jc w:val="both"/>
        <w:rPr>
          <w:rFonts w:ascii="Arial" w:hAnsi="Arial" w:cs="Arial"/>
        </w:rPr>
      </w:pPr>
    </w:p>
    <w:p w:rsidR="00835DB2" w:rsidRDefault="00403053" w:rsidP="00835DB2">
      <w:pPr>
        <w:pStyle w:val="Prrafodelista"/>
        <w:numPr>
          <w:ilvl w:val="0"/>
          <w:numId w:val="1"/>
        </w:numPr>
        <w:ind w:left="284" w:hanging="284"/>
        <w:jc w:val="both"/>
        <w:rPr>
          <w:rFonts w:ascii="Arial" w:hAnsi="Arial" w:cs="Arial"/>
        </w:rPr>
      </w:pPr>
      <w:r w:rsidRPr="00835DB2">
        <w:rPr>
          <w:rFonts w:ascii="Arial" w:hAnsi="Arial" w:cs="Arial"/>
        </w:rPr>
        <w:t>¿Cómo se coordina el Plan Estratégico de la Escuela con el Plan Estratégico Institucional?</w:t>
      </w:r>
    </w:p>
    <w:p w:rsidR="002E7771" w:rsidRPr="002E7771" w:rsidRDefault="002E7771" w:rsidP="002E7771">
      <w:pPr>
        <w:pStyle w:val="Prrafodelista"/>
        <w:rPr>
          <w:rFonts w:ascii="Arial" w:hAnsi="Arial" w:cs="Arial"/>
        </w:rPr>
      </w:pPr>
    </w:p>
    <w:p w:rsidR="00420B07" w:rsidRPr="00835DB2" w:rsidRDefault="00420B07" w:rsidP="005D07E1">
      <w:pPr>
        <w:pStyle w:val="Prrafodelista"/>
        <w:ind w:left="284"/>
        <w:rPr>
          <w:rFonts w:ascii="Arial" w:hAnsi="Arial" w:cs="Arial"/>
        </w:rPr>
      </w:pPr>
    </w:p>
    <w:p w:rsidR="009033F2" w:rsidRDefault="009033F2" w:rsidP="00835DB2">
      <w:pPr>
        <w:pStyle w:val="Prrafodelista"/>
        <w:numPr>
          <w:ilvl w:val="0"/>
          <w:numId w:val="1"/>
        </w:numPr>
        <w:ind w:left="284"/>
        <w:jc w:val="both"/>
        <w:rPr>
          <w:rFonts w:ascii="Arial" w:hAnsi="Arial" w:cs="Arial"/>
        </w:rPr>
      </w:pPr>
      <w:r w:rsidRPr="00835DB2">
        <w:rPr>
          <w:rFonts w:ascii="Arial" w:hAnsi="Arial" w:cs="Arial"/>
        </w:rPr>
        <w:t>¿Cómo se involucran estamentos externos en la elaboración del Plan Estratégico?</w:t>
      </w:r>
    </w:p>
    <w:p w:rsidR="00FA376D" w:rsidRDefault="00FA376D" w:rsidP="00835DB2">
      <w:pPr>
        <w:pStyle w:val="Prrafodelista"/>
        <w:ind w:left="284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.</w:t>
      </w:r>
    </w:p>
    <w:p w:rsidR="009033F2" w:rsidRDefault="005C02BD" w:rsidP="00835DB2">
      <w:pPr>
        <w:pStyle w:val="Prrafodelista"/>
        <w:numPr>
          <w:ilvl w:val="0"/>
          <w:numId w:val="1"/>
        </w:numPr>
        <w:ind w:left="284"/>
        <w:jc w:val="both"/>
        <w:rPr>
          <w:rFonts w:ascii="Arial" w:hAnsi="Arial" w:cs="Arial"/>
        </w:rPr>
      </w:pPr>
      <w:r w:rsidRPr="00835DB2">
        <w:rPr>
          <w:rFonts w:ascii="Arial" w:hAnsi="Arial" w:cs="Arial"/>
        </w:rPr>
        <w:t>¿Qué rol cumple</w:t>
      </w:r>
      <w:r w:rsidR="00835DB2" w:rsidRPr="00835DB2">
        <w:rPr>
          <w:rFonts w:ascii="Arial" w:hAnsi="Arial" w:cs="Arial"/>
        </w:rPr>
        <w:t xml:space="preserve"> el Comité de Planificación Estratégica</w:t>
      </w:r>
      <w:r w:rsidRPr="00835DB2">
        <w:rPr>
          <w:rFonts w:ascii="Arial" w:hAnsi="Arial" w:cs="Arial"/>
        </w:rPr>
        <w:t>?, ¿cómo se controla su funcionamiento?</w:t>
      </w:r>
    </w:p>
    <w:p w:rsidR="00E100DD" w:rsidRPr="00E100DD" w:rsidRDefault="00E100DD" w:rsidP="00E100DD">
      <w:pPr>
        <w:pStyle w:val="Textoindependiente"/>
        <w:spacing w:line="240" w:lineRule="exact"/>
        <w:ind w:left="284" w:right="261"/>
        <w:jc w:val="both"/>
        <w:rPr>
          <w:rFonts w:ascii="Arial" w:hAnsi="Arial" w:cs="Arial"/>
          <w:sz w:val="22"/>
          <w:szCs w:val="22"/>
        </w:rPr>
      </w:pPr>
    </w:p>
    <w:p w:rsidR="009033F2" w:rsidRDefault="009033F2" w:rsidP="00835DB2">
      <w:pPr>
        <w:pStyle w:val="Prrafodelista"/>
        <w:numPr>
          <w:ilvl w:val="0"/>
          <w:numId w:val="1"/>
        </w:numPr>
        <w:ind w:left="284"/>
        <w:jc w:val="both"/>
        <w:rPr>
          <w:rFonts w:ascii="Arial" w:hAnsi="Arial" w:cs="Arial"/>
        </w:rPr>
      </w:pPr>
      <w:r w:rsidRPr="00835DB2">
        <w:rPr>
          <w:rFonts w:ascii="Arial" w:hAnsi="Arial" w:cs="Arial"/>
        </w:rPr>
        <w:t xml:space="preserve"> </w:t>
      </w:r>
      <w:r w:rsidR="005C02BD" w:rsidRPr="00835DB2">
        <w:rPr>
          <w:rFonts w:ascii="Arial" w:hAnsi="Arial" w:cs="Arial"/>
        </w:rPr>
        <w:t>¿Cómo se determina la duración del Plan Estratégico?</w:t>
      </w:r>
    </w:p>
    <w:p w:rsidR="00835DB2" w:rsidRPr="008E038B" w:rsidRDefault="00835DB2" w:rsidP="00835DB2">
      <w:pPr>
        <w:pStyle w:val="Prrafodelista"/>
        <w:ind w:left="284"/>
        <w:jc w:val="both"/>
        <w:rPr>
          <w:rFonts w:ascii="Arial" w:hAnsi="Arial" w:cs="Arial"/>
          <w:color w:val="FF0000"/>
        </w:rPr>
      </w:pPr>
    </w:p>
    <w:p w:rsidR="005C02BD" w:rsidRDefault="005C02BD" w:rsidP="00835DB2">
      <w:pPr>
        <w:pStyle w:val="Prrafodelista"/>
        <w:numPr>
          <w:ilvl w:val="0"/>
          <w:numId w:val="1"/>
        </w:numPr>
        <w:ind w:left="284"/>
        <w:jc w:val="both"/>
        <w:rPr>
          <w:rFonts w:ascii="Arial" w:hAnsi="Arial" w:cs="Arial"/>
        </w:rPr>
      </w:pPr>
      <w:r w:rsidRPr="00835DB2">
        <w:rPr>
          <w:rFonts w:ascii="Arial" w:hAnsi="Arial" w:cs="Arial"/>
        </w:rPr>
        <w:t>¿Cuáles fueron los logros más importantes del Plan Estratégico anterior?</w:t>
      </w:r>
    </w:p>
    <w:p w:rsidR="00932B8F" w:rsidRDefault="00932B8F" w:rsidP="00932B8F">
      <w:pPr>
        <w:pStyle w:val="Prrafodelista"/>
        <w:ind w:left="284"/>
        <w:jc w:val="both"/>
        <w:rPr>
          <w:rFonts w:ascii="Arial" w:hAnsi="Arial" w:cs="Arial"/>
        </w:rPr>
      </w:pPr>
    </w:p>
    <w:p w:rsidR="005C02BD" w:rsidRDefault="005C02BD" w:rsidP="00835DB2">
      <w:pPr>
        <w:pStyle w:val="Prrafodelista"/>
        <w:numPr>
          <w:ilvl w:val="0"/>
          <w:numId w:val="1"/>
        </w:numPr>
        <w:ind w:left="284"/>
        <w:jc w:val="both"/>
        <w:rPr>
          <w:rFonts w:ascii="Arial" w:hAnsi="Arial" w:cs="Arial"/>
        </w:rPr>
      </w:pPr>
      <w:r w:rsidRPr="00835DB2">
        <w:rPr>
          <w:rFonts w:ascii="Arial" w:hAnsi="Arial" w:cs="Arial"/>
        </w:rPr>
        <w:t xml:space="preserve">¿Cree </w:t>
      </w:r>
      <w:proofErr w:type="spellStart"/>
      <w:r w:rsidRPr="00835DB2">
        <w:rPr>
          <w:rFonts w:ascii="Arial" w:hAnsi="Arial" w:cs="Arial"/>
        </w:rPr>
        <w:t>Ud</w:t>
      </w:r>
      <w:proofErr w:type="spellEnd"/>
      <w:r w:rsidRPr="00835DB2">
        <w:rPr>
          <w:rFonts w:ascii="Arial" w:hAnsi="Arial" w:cs="Arial"/>
        </w:rPr>
        <w:t xml:space="preserve"> que el perfil de egreso recoge los fundamentos esenciales de la </w:t>
      </w:r>
      <w:r w:rsidR="00835DB2">
        <w:rPr>
          <w:rFonts w:ascii="Arial" w:hAnsi="Arial" w:cs="Arial"/>
        </w:rPr>
        <w:t>M</w:t>
      </w:r>
      <w:r w:rsidRPr="00835DB2">
        <w:rPr>
          <w:rFonts w:ascii="Arial" w:hAnsi="Arial" w:cs="Arial"/>
        </w:rPr>
        <w:t>isión Institucional?</w:t>
      </w:r>
      <w:r w:rsidR="00835DB2">
        <w:rPr>
          <w:rFonts w:ascii="Arial" w:hAnsi="Arial" w:cs="Arial"/>
        </w:rPr>
        <w:t xml:space="preserve"> </w:t>
      </w:r>
      <w:r w:rsidRPr="00835DB2">
        <w:rPr>
          <w:rFonts w:ascii="Arial" w:hAnsi="Arial" w:cs="Arial"/>
        </w:rPr>
        <w:t>¿</w:t>
      </w:r>
      <w:r w:rsidR="00835DB2" w:rsidRPr="00835DB2">
        <w:rPr>
          <w:rFonts w:ascii="Arial" w:hAnsi="Arial" w:cs="Arial"/>
        </w:rPr>
        <w:t>Por qué</w:t>
      </w:r>
      <w:r w:rsidRPr="00835DB2">
        <w:rPr>
          <w:rFonts w:ascii="Arial" w:hAnsi="Arial" w:cs="Arial"/>
        </w:rPr>
        <w:t>?</w:t>
      </w:r>
    </w:p>
    <w:p w:rsidR="00C97CDB" w:rsidRDefault="00C97CDB" w:rsidP="00C97CDB">
      <w:pPr>
        <w:spacing w:after="0"/>
        <w:ind w:left="848"/>
        <w:jc w:val="both"/>
        <w:rPr>
          <w:rFonts w:ascii="Arial" w:hAnsi="Arial" w:cs="Arial"/>
        </w:rPr>
      </w:pPr>
    </w:p>
    <w:p w:rsidR="005C02BD" w:rsidRDefault="005C02BD" w:rsidP="00835DB2">
      <w:pPr>
        <w:pStyle w:val="Prrafodelista"/>
        <w:numPr>
          <w:ilvl w:val="0"/>
          <w:numId w:val="1"/>
        </w:numPr>
        <w:ind w:left="284"/>
        <w:jc w:val="both"/>
        <w:rPr>
          <w:rFonts w:ascii="Arial" w:hAnsi="Arial" w:cs="Arial"/>
        </w:rPr>
      </w:pPr>
      <w:r w:rsidRPr="00835DB2">
        <w:rPr>
          <w:rFonts w:ascii="Arial" w:hAnsi="Arial" w:cs="Arial"/>
        </w:rPr>
        <w:t>¿Cómo es el proceso para vincular el presupuesto con el Plan Estratégico?</w:t>
      </w:r>
      <w:r w:rsidR="004A2F19" w:rsidRPr="00835DB2">
        <w:rPr>
          <w:rFonts w:ascii="Arial" w:hAnsi="Arial" w:cs="Arial"/>
        </w:rPr>
        <w:t xml:space="preserve"> </w:t>
      </w:r>
    </w:p>
    <w:p w:rsidR="0060482D" w:rsidRPr="004A4A87" w:rsidRDefault="00F752A0" w:rsidP="00835DB2">
      <w:pPr>
        <w:pStyle w:val="Prrafodelista"/>
        <w:ind w:left="284"/>
        <w:jc w:val="both"/>
        <w:rPr>
          <w:rFonts w:ascii="Arial" w:hAnsi="Arial" w:cs="Arial"/>
        </w:rPr>
      </w:pPr>
      <w:r w:rsidRPr="004A4A87">
        <w:rPr>
          <w:rFonts w:ascii="Arial" w:hAnsi="Arial" w:cs="Arial"/>
        </w:rPr>
        <w:t xml:space="preserve">.  </w:t>
      </w:r>
    </w:p>
    <w:p w:rsidR="00E100DD" w:rsidRPr="00835DB2" w:rsidRDefault="00E100DD" w:rsidP="00835DB2">
      <w:pPr>
        <w:pStyle w:val="Prrafodelista"/>
        <w:ind w:left="284"/>
        <w:jc w:val="both"/>
        <w:rPr>
          <w:rFonts w:ascii="Arial" w:hAnsi="Arial" w:cs="Arial"/>
        </w:rPr>
      </w:pPr>
    </w:p>
    <w:p w:rsidR="004A2F19" w:rsidRDefault="004A2F19" w:rsidP="00835DB2">
      <w:pPr>
        <w:pStyle w:val="Prrafodelista"/>
        <w:numPr>
          <w:ilvl w:val="0"/>
          <w:numId w:val="1"/>
        </w:numPr>
        <w:ind w:left="284"/>
        <w:jc w:val="both"/>
        <w:rPr>
          <w:rFonts w:ascii="Arial" w:hAnsi="Arial" w:cs="Arial"/>
        </w:rPr>
      </w:pPr>
      <w:r w:rsidRPr="00835DB2">
        <w:rPr>
          <w:rFonts w:ascii="Arial" w:hAnsi="Arial" w:cs="Arial"/>
        </w:rPr>
        <w:t xml:space="preserve">¿Cree Ud. que el Plan Estratégico de la Escuela se ajusta a los requerimientos de la Escuela y las necesidades educativas del siglo XXI?, ¿porqué si, </w:t>
      </w:r>
      <w:r w:rsidR="008C0D2D" w:rsidRPr="00835DB2">
        <w:rPr>
          <w:rFonts w:ascii="Arial" w:hAnsi="Arial" w:cs="Arial"/>
        </w:rPr>
        <w:t>por qué</w:t>
      </w:r>
      <w:r w:rsidRPr="00835DB2">
        <w:rPr>
          <w:rFonts w:ascii="Arial" w:hAnsi="Arial" w:cs="Arial"/>
        </w:rPr>
        <w:t xml:space="preserve"> no?</w:t>
      </w:r>
    </w:p>
    <w:p w:rsidR="00D10B81" w:rsidRDefault="00D10B81" w:rsidP="00835DB2">
      <w:pPr>
        <w:pStyle w:val="Prrafodelista"/>
        <w:ind w:left="284"/>
        <w:jc w:val="both"/>
        <w:rPr>
          <w:rFonts w:ascii="Arial" w:hAnsi="Arial" w:cs="Arial"/>
          <w:color w:val="FF0000"/>
        </w:rPr>
      </w:pPr>
    </w:p>
    <w:p w:rsidR="008C0D2D" w:rsidRDefault="008C0D2D" w:rsidP="00835DB2">
      <w:pPr>
        <w:pStyle w:val="Prrafodelista"/>
        <w:numPr>
          <w:ilvl w:val="0"/>
          <w:numId w:val="1"/>
        </w:numPr>
        <w:ind w:left="284"/>
        <w:jc w:val="both"/>
        <w:rPr>
          <w:rFonts w:ascii="Arial" w:hAnsi="Arial" w:cs="Arial"/>
        </w:rPr>
      </w:pPr>
      <w:r w:rsidRPr="00835DB2">
        <w:rPr>
          <w:rFonts w:ascii="Arial" w:hAnsi="Arial" w:cs="Arial"/>
        </w:rPr>
        <w:t>¿Quién es el responsable del cumplimiento del plan de desarrollo estratégico?, ¿Cómo lo controla?</w:t>
      </w:r>
    </w:p>
    <w:p w:rsidR="00835DB2" w:rsidRPr="005D07E1" w:rsidRDefault="00835DB2" w:rsidP="005D07E1">
      <w:pPr>
        <w:pStyle w:val="Prrafodelista"/>
        <w:ind w:left="284"/>
        <w:jc w:val="both"/>
        <w:rPr>
          <w:rFonts w:ascii="Arial" w:hAnsi="Arial" w:cs="Arial"/>
          <w:color w:val="FF0000"/>
        </w:rPr>
      </w:pPr>
    </w:p>
    <w:p w:rsidR="008C0D2D" w:rsidRDefault="00CB31AD" w:rsidP="00835DB2">
      <w:pPr>
        <w:pStyle w:val="Prrafodelista"/>
        <w:numPr>
          <w:ilvl w:val="0"/>
          <w:numId w:val="1"/>
        </w:numPr>
        <w:ind w:left="284"/>
        <w:jc w:val="both"/>
        <w:rPr>
          <w:rFonts w:ascii="Arial" w:hAnsi="Arial" w:cs="Arial"/>
        </w:rPr>
      </w:pPr>
      <w:r w:rsidRPr="00835DB2">
        <w:rPr>
          <w:rFonts w:ascii="Arial" w:hAnsi="Arial" w:cs="Arial"/>
        </w:rPr>
        <w:t xml:space="preserve">Si la Escuela es la única institución formadora de Oficiales Navales y si esta formación está asegurada por Ley, ¿por qué elaborar un Plan Estratégico? </w:t>
      </w:r>
    </w:p>
    <w:p w:rsidR="00835DB2" w:rsidRPr="005D07E1" w:rsidRDefault="00835DB2" w:rsidP="00835DB2">
      <w:pPr>
        <w:pStyle w:val="Prrafodelista"/>
        <w:ind w:left="284"/>
        <w:jc w:val="both"/>
        <w:rPr>
          <w:rFonts w:ascii="Arial" w:hAnsi="Arial" w:cs="Arial"/>
          <w:color w:val="FF0000"/>
        </w:rPr>
      </w:pPr>
    </w:p>
    <w:p w:rsidR="00DA2652" w:rsidRDefault="003A3FF7" w:rsidP="00835DB2">
      <w:pPr>
        <w:pStyle w:val="Prrafodelista"/>
        <w:numPr>
          <w:ilvl w:val="0"/>
          <w:numId w:val="1"/>
        </w:numPr>
        <w:ind w:left="284"/>
        <w:jc w:val="both"/>
        <w:rPr>
          <w:rFonts w:ascii="Arial" w:hAnsi="Arial" w:cs="Arial"/>
        </w:rPr>
      </w:pPr>
      <w:r w:rsidRPr="00835DB2">
        <w:rPr>
          <w:rFonts w:ascii="Arial" w:hAnsi="Arial" w:cs="Arial"/>
        </w:rPr>
        <w:t>¿Cómo se controlan los indicadores de cumplimiento de los objetivos estratégicos?</w:t>
      </w:r>
    </w:p>
    <w:p w:rsidR="00835DB2" w:rsidRPr="00015F15" w:rsidRDefault="00835DB2" w:rsidP="00015F15">
      <w:pPr>
        <w:ind w:left="284"/>
        <w:rPr>
          <w:rFonts w:ascii="Arial" w:hAnsi="Arial" w:cs="Arial"/>
        </w:rPr>
      </w:pPr>
    </w:p>
    <w:p w:rsidR="00F64A5C" w:rsidRDefault="003A3FF7" w:rsidP="00F64A5C">
      <w:pPr>
        <w:pStyle w:val="Prrafodelista"/>
        <w:numPr>
          <w:ilvl w:val="0"/>
          <w:numId w:val="1"/>
        </w:numPr>
        <w:ind w:left="284"/>
        <w:jc w:val="both"/>
        <w:rPr>
          <w:rFonts w:ascii="Arial" w:hAnsi="Arial" w:cs="Arial"/>
        </w:rPr>
      </w:pPr>
      <w:r w:rsidRPr="00835DB2">
        <w:rPr>
          <w:rFonts w:ascii="Arial" w:hAnsi="Arial" w:cs="Arial"/>
        </w:rPr>
        <w:lastRenderedPageBreak/>
        <w:t xml:space="preserve">¿Cuáles fueron </w:t>
      </w:r>
      <w:r w:rsidR="00835DB2">
        <w:rPr>
          <w:rFonts w:ascii="Arial" w:hAnsi="Arial" w:cs="Arial"/>
        </w:rPr>
        <w:t xml:space="preserve">los factores </w:t>
      </w:r>
      <w:r w:rsidRPr="00835DB2">
        <w:rPr>
          <w:rFonts w:ascii="Arial" w:hAnsi="Arial" w:cs="Arial"/>
        </w:rPr>
        <w:t xml:space="preserve">externos y los indicadores más importantes que se </w:t>
      </w:r>
      <w:r w:rsidRPr="00FA2DAB">
        <w:rPr>
          <w:rFonts w:ascii="Arial" w:hAnsi="Arial" w:cs="Arial"/>
        </w:rPr>
        <w:t xml:space="preserve">estimaron en la fase de diagnóstico del Plan Estratégico? </w:t>
      </w:r>
    </w:p>
    <w:p w:rsidR="00F64A5C" w:rsidRPr="002E7771" w:rsidRDefault="00F64A5C" w:rsidP="002E7771">
      <w:pPr>
        <w:ind w:left="360"/>
        <w:jc w:val="both"/>
        <w:rPr>
          <w:rFonts w:ascii="Arial" w:hAnsi="Arial" w:cs="Arial"/>
          <w:b/>
          <w:lang w:val="es-MX"/>
        </w:rPr>
      </w:pPr>
    </w:p>
    <w:p w:rsidR="0081013C" w:rsidRPr="002E7771" w:rsidRDefault="0081013C" w:rsidP="002E7771">
      <w:pPr>
        <w:pStyle w:val="Prrafodelista"/>
        <w:numPr>
          <w:ilvl w:val="0"/>
          <w:numId w:val="1"/>
        </w:numPr>
        <w:ind w:left="284" w:hanging="426"/>
        <w:jc w:val="both"/>
        <w:rPr>
          <w:rFonts w:ascii="Arial" w:hAnsi="Arial" w:cs="Arial"/>
        </w:rPr>
      </w:pPr>
      <w:r w:rsidRPr="002E7771">
        <w:rPr>
          <w:rFonts w:ascii="Arial" w:hAnsi="Arial" w:cs="Arial"/>
        </w:rPr>
        <w:t xml:space="preserve">¿En qué aspectos estratégicos </w:t>
      </w:r>
      <w:bookmarkStart w:id="0" w:name="_GoBack"/>
      <w:bookmarkEnd w:id="0"/>
      <w:r w:rsidRPr="002E7771">
        <w:rPr>
          <w:rFonts w:ascii="Arial" w:hAnsi="Arial" w:cs="Arial"/>
        </w:rPr>
        <w:t>no se han logrado los resultados esperados desde la última acreditación?</w:t>
      </w:r>
    </w:p>
    <w:p w:rsidR="00F64A5C" w:rsidRPr="0081013C" w:rsidRDefault="00F64A5C" w:rsidP="002E7771">
      <w:pPr>
        <w:pStyle w:val="Prrafodelista"/>
        <w:ind w:left="284" w:hanging="426"/>
        <w:jc w:val="both"/>
        <w:rPr>
          <w:rFonts w:ascii="Arial" w:hAnsi="Arial" w:cs="Arial"/>
        </w:rPr>
      </w:pPr>
    </w:p>
    <w:p w:rsidR="0081013C" w:rsidRPr="002E7771" w:rsidRDefault="0081013C" w:rsidP="002E7771">
      <w:pPr>
        <w:pStyle w:val="Prrafodelista"/>
        <w:numPr>
          <w:ilvl w:val="0"/>
          <w:numId w:val="1"/>
        </w:numPr>
        <w:ind w:left="284" w:hanging="426"/>
        <w:jc w:val="both"/>
        <w:rPr>
          <w:rFonts w:ascii="Arial" w:hAnsi="Arial" w:cs="Arial"/>
        </w:rPr>
      </w:pPr>
      <w:r w:rsidRPr="002E7771">
        <w:rPr>
          <w:rFonts w:ascii="Arial" w:hAnsi="Arial" w:cs="Arial"/>
        </w:rPr>
        <w:t>¿Qué importancia le asigna el Comité a incrementar las áreas de acreditación?</w:t>
      </w:r>
    </w:p>
    <w:p w:rsidR="0081013C" w:rsidRPr="0081013C" w:rsidRDefault="0081013C" w:rsidP="002E7771">
      <w:pPr>
        <w:pStyle w:val="Prrafodelista"/>
        <w:ind w:left="284" w:hanging="426"/>
        <w:jc w:val="both"/>
        <w:rPr>
          <w:rFonts w:ascii="Arial" w:hAnsi="Arial" w:cs="Arial"/>
        </w:rPr>
      </w:pPr>
    </w:p>
    <w:p w:rsidR="0081013C" w:rsidRPr="002E7771" w:rsidRDefault="0081013C" w:rsidP="002E7771">
      <w:pPr>
        <w:pStyle w:val="Prrafodelista"/>
        <w:numPr>
          <w:ilvl w:val="0"/>
          <w:numId w:val="1"/>
        </w:numPr>
        <w:ind w:left="284" w:hanging="426"/>
        <w:jc w:val="both"/>
        <w:rPr>
          <w:rFonts w:ascii="Arial" w:hAnsi="Arial" w:cs="Arial"/>
        </w:rPr>
      </w:pPr>
      <w:r w:rsidRPr="002E7771">
        <w:rPr>
          <w:rFonts w:ascii="Arial" w:hAnsi="Arial" w:cs="Arial"/>
        </w:rPr>
        <w:t>¿Cuáles son los principales obstáculos que se visualizan para lograr una acreditación con más de cinco años?</w:t>
      </w:r>
    </w:p>
    <w:p w:rsidR="002E7771" w:rsidRPr="002E7771" w:rsidRDefault="002E7771" w:rsidP="002E7771">
      <w:pPr>
        <w:pStyle w:val="Prrafodelista"/>
        <w:ind w:left="284" w:hanging="426"/>
        <w:rPr>
          <w:rFonts w:ascii="Arial" w:hAnsi="Arial" w:cs="Arial"/>
        </w:rPr>
      </w:pPr>
    </w:p>
    <w:p w:rsidR="008C0D2D" w:rsidRPr="002E7771" w:rsidRDefault="002E7771" w:rsidP="002E7771">
      <w:pPr>
        <w:pStyle w:val="Prrafodelista"/>
        <w:numPr>
          <w:ilvl w:val="0"/>
          <w:numId w:val="1"/>
        </w:numPr>
        <w:ind w:left="284" w:hanging="426"/>
        <w:jc w:val="both"/>
        <w:rPr>
          <w:rFonts w:ascii="Arial" w:hAnsi="Arial" w:cs="Arial"/>
        </w:rPr>
      </w:pPr>
      <w:r w:rsidRPr="002E7771">
        <w:rPr>
          <w:rFonts w:ascii="Arial" w:hAnsi="Arial" w:cs="Arial"/>
        </w:rPr>
        <w:t>¿En relación a las iniciativas declaradas en el Plan de Mejoramiento, cuales considera el Comité que tendrán mayor impacto en la formación de los futuros Oficiales de Marina?</w:t>
      </w:r>
    </w:p>
    <w:sectPr w:rsidR="008C0D2D" w:rsidRPr="002E7771" w:rsidSect="00FD6AB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CD2EDDF4"/>
    <w:lvl w:ilvl="0">
      <w:start w:val="1"/>
      <w:numFmt w:val="decimal"/>
      <w:pStyle w:val="Ttulo1"/>
      <w:lvlText w:val="%1."/>
      <w:lvlJc w:val="left"/>
      <w:pPr>
        <w:tabs>
          <w:tab w:val="num" w:pos="0"/>
        </w:tabs>
        <w:ind w:left="709" w:hanging="708"/>
      </w:pPr>
    </w:lvl>
    <w:lvl w:ilvl="1">
      <w:start w:val="1"/>
      <w:numFmt w:val="decimal"/>
      <w:pStyle w:val="Ttulo2"/>
      <w:lvlText w:val="%1.%2."/>
      <w:lvlJc w:val="left"/>
      <w:pPr>
        <w:tabs>
          <w:tab w:val="num" w:pos="849"/>
        </w:tabs>
        <w:ind w:left="849" w:hanging="708"/>
      </w:pPr>
      <w:rPr>
        <w:position w:val="0"/>
        <w:sz w:val="16"/>
        <w:szCs w:val="16"/>
      </w:rPr>
    </w:lvl>
    <w:lvl w:ilvl="2">
      <w:start w:val="1"/>
      <w:numFmt w:val="decimal"/>
      <w:pStyle w:val="Ttulo3"/>
      <w:lvlText w:val="%1.%2.%3."/>
      <w:lvlJc w:val="left"/>
      <w:pPr>
        <w:tabs>
          <w:tab w:val="num" w:pos="0"/>
        </w:tabs>
        <w:ind w:left="2127" w:hanging="708"/>
      </w:pPr>
    </w:lvl>
    <w:lvl w:ilvl="3">
      <w:start w:val="1"/>
      <w:numFmt w:val="decimal"/>
      <w:pStyle w:val="Ttulo4"/>
      <w:lvlText w:val="%1.%2.%3.%4."/>
      <w:lvlJc w:val="left"/>
      <w:pPr>
        <w:tabs>
          <w:tab w:val="num" w:pos="0"/>
        </w:tabs>
        <w:ind w:left="2835" w:hanging="708"/>
      </w:pPr>
    </w:lvl>
    <w:lvl w:ilvl="4">
      <w:start w:val="1"/>
      <w:numFmt w:val="decimal"/>
      <w:pStyle w:val="Ttulo5"/>
      <w:lvlText w:val="%1.%2.%3.%4.%5."/>
      <w:lvlJc w:val="left"/>
      <w:pPr>
        <w:tabs>
          <w:tab w:val="num" w:pos="0"/>
        </w:tabs>
        <w:ind w:left="3540" w:hanging="708"/>
      </w:pPr>
    </w:lvl>
    <w:lvl w:ilvl="5">
      <w:start w:val="1"/>
      <w:numFmt w:val="decimal"/>
      <w:pStyle w:val="Ttulo6"/>
      <w:lvlText w:val="%1.%2.%3.%4.%5.%6."/>
      <w:lvlJc w:val="left"/>
      <w:pPr>
        <w:tabs>
          <w:tab w:val="num" w:pos="0"/>
        </w:tabs>
        <w:ind w:left="4248" w:hanging="708"/>
      </w:pPr>
    </w:lvl>
    <w:lvl w:ilvl="6">
      <w:start w:val="1"/>
      <w:numFmt w:val="decimal"/>
      <w:pStyle w:val="Ttulo7"/>
      <w:lvlText w:val="%1.%2.%3.%4.%5.%6.%7."/>
      <w:lvlJc w:val="left"/>
      <w:pPr>
        <w:tabs>
          <w:tab w:val="num" w:pos="0"/>
        </w:tabs>
        <w:ind w:left="4956" w:hanging="708"/>
      </w:pPr>
    </w:lvl>
    <w:lvl w:ilvl="7">
      <w:start w:val="1"/>
      <w:numFmt w:val="decimal"/>
      <w:pStyle w:val="Ttulo8"/>
      <w:lvlText w:val="%1.%2.%3.%4.%5.%6.%7.%8."/>
      <w:lvlJc w:val="left"/>
      <w:pPr>
        <w:tabs>
          <w:tab w:val="num" w:pos="0"/>
        </w:tabs>
        <w:ind w:left="5664" w:hanging="708"/>
      </w:pPr>
    </w:lvl>
    <w:lvl w:ilvl="8">
      <w:start w:val="1"/>
      <w:numFmt w:val="decimal"/>
      <w:pStyle w:val="Ttulo9"/>
      <w:lvlText w:val="%1.%2.%3.%4.%5.%6.%7.%8.%9."/>
      <w:lvlJc w:val="left"/>
      <w:pPr>
        <w:tabs>
          <w:tab w:val="num" w:pos="0"/>
        </w:tabs>
        <w:ind w:left="6372" w:hanging="708"/>
      </w:pPr>
    </w:lvl>
  </w:abstractNum>
  <w:abstractNum w:abstractNumId="1" w15:restartNumberingAfterBreak="0">
    <w:nsid w:val="0E367218"/>
    <w:multiLevelType w:val="hybridMultilevel"/>
    <w:tmpl w:val="CA28D7C8"/>
    <w:lvl w:ilvl="0" w:tplc="CCD6A31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/>
        <w:i w:val="0"/>
        <w:sz w:val="24"/>
        <w:szCs w:val="20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A8B011D"/>
    <w:multiLevelType w:val="multilevel"/>
    <w:tmpl w:val="9E0E0716"/>
    <w:lvl w:ilvl="0">
      <w:start w:val="4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8"/>
        <w:szCs w:val="28"/>
        <w:vertAlign w:val="baseline"/>
      </w:rPr>
    </w:lvl>
    <w:lvl w:ilvl="1">
      <w:start w:val="4"/>
      <w:numFmt w:val="upperLetter"/>
      <w:lvlText w:val="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32"/>
        <w:szCs w:val="32"/>
        <w:vertAlign w:val="baseline"/>
      </w:rPr>
    </w:lvl>
    <w:lvl w:ilvl="2">
      <w:start w:val="1"/>
      <w:numFmt w:val="decimal"/>
      <w:lvlText w:val="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/>
        <w:i w:val="0"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</w:rPr>
    </w:lvl>
    <w:lvl w:ilvl="4">
      <w:start w:val="1"/>
      <w:numFmt w:val="decimal"/>
      <w:lvlText w:val="%5)"/>
      <w:lvlJc w:val="left"/>
      <w:pPr>
        <w:tabs>
          <w:tab w:val="num" w:pos="2835"/>
        </w:tabs>
        <w:ind w:left="2835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bullet"/>
      <w:lvlText w:val="-"/>
      <w:lvlJc w:val="left"/>
      <w:pPr>
        <w:tabs>
          <w:tab w:val="num" w:pos="1814"/>
        </w:tabs>
        <w:ind w:left="1814" w:hanging="453"/>
      </w:pPr>
      <w:rPr>
        <w:rFonts w:ascii="Times New Roman" w:hAnsi="Times New Roman" w:cs="Times New Roman" w:hint="default"/>
        <w:b w:val="0"/>
        <w:i w:val="0"/>
      </w:rPr>
    </w:lvl>
    <w:lvl w:ilvl="6">
      <w:start w:val="1"/>
      <w:numFmt w:val="lowerRoman"/>
      <w:lvlText w:val="%7.-"/>
      <w:lvlJc w:val="left"/>
      <w:pPr>
        <w:tabs>
          <w:tab w:val="num" w:pos="2268"/>
        </w:tabs>
        <w:ind w:left="2268" w:hanging="454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2722"/>
        </w:tabs>
        <w:ind w:left="2722" w:hanging="454"/>
      </w:pPr>
      <w:rPr>
        <w:rFonts w:ascii="Symbol" w:hAnsi="Symbol" w:hint="default"/>
      </w:rPr>
    </w:lvl>
    <w:lvl w:ilvl="8">
      <w:start w:val="1"/>
      <w:numFmt w:val="decimal"/>
      <w:lvlText w:val="%9)"/>
      <w:lvlJc w:val="left"/>
      <w:pPr>
        <w:tabs>
          <w:tab w:val="num" w:pos="2722"/>
        </w:tabs>
        <w:ind w:left="2722" w:hanging="454"/>
      </w:pPr>
      <w:rPr>
        <w:rFonts w:hint="default"/>
      </w:rPr>
    </w:lvl>
  </w:abstractNum>
  <w:abstractNum w:abstractNumId="3" w15:restartNumberingAfterBreak="0">
    <w:nsid w:val="33E0629F"/>
    <w:multiLevelType w:val="hybridMultilevel"/>
    <w:tmpl w:val="74541B8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0D503B"/>
    <w:multiLevelType w:val="hybridMultilevel"/>
    <w:tmpl w:val="ED00DE4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4C5EAC"/>
    <w:rsid w:val="00015224"/>
    <w:rsid w:val="00015F15"/>
    <w:rsid w:val="000C4F1D"/>
    <w:rsid w:val="00153361"/>
    <w:rsid w:val="0017773B"/>
    <w:rsid w:val="00180A88"/>
    <w:rsid w:val="00185BFA"/>
    <w:rsid w:val="001E7BBC"/>
    <w:rsid w:val="00204076"/>
    <w:rsid w:val="002E7771"/>
    <w:rsid w:val="00316F6F"/>
    <w:rsid w:val="003A3FF7"/>
    <w:rsid w:val="003F4ED5"/>
    <w:rsid w:val="00400A9F"/>
    <w:rsid w:val="00403053"/>
    <w:rsid w:val="00420B07"/>
    <w:rsid w:val="00431305"/>
    <w:rsid w:val="004A2F19"/>
    <w:rsid w:val="004A3B5F"/>
    <w:rsid w:val="004A4A87"/>
    <w:rsid w:val="004C02F3"/>
    <w:rsid w:val="004C5EAC"/>
    <w:rsid w:val="004F4257"/>
    <w:rsid w:val="005140DD"/>
    <w:rsid w:val="00577F4C"/>
    <w:rsid w:val="005C02BD"/>
    <w:rsid w:val="005D07E1"/>
    <w:rsid w:val="0060482D"/>
    <w:rsid w:val="00652872"/>
    <w:rsid w:val="006F7482"/>
    <w:rsid w:val="0076729B"/>
    <w:rsid w:val="007E6A91"/>
    <w:rsid w:val="008031C2"/>
    <w:rsid w:val="0081013C"/>
    <w:rsid w:val="00835DB2"/>
    <w:rsid w:val="008672D6"/>
    <w:rsid w:val="00892157"/>
    <w:rsid w:val="008B27DE"/>
    <w:rsid w:val="008C0D2D"/>
    <w:rsid w:val="008E038B"/>
    <w:rsid w:val="009033F2"/>
    <w:rsid w:val="00932B8F"/>
    <w:rsid w:val="00962EC8"/>
    <w:rsid w:val="00977A8E"/>
    <w:rsid w:val="00A56EBF"/>
    <w:rsid w:val="00A90129"/>
    <w:rsid w:val="00AF598F"/>
    <w:rsid w:val="00B128CC"/>
    <w:rsid w:val="00C97CDB"/>
    <w:rsid w:val="00CB31AD"/>
    <w:rsid w:val="00D10B81"/>
    <w:rsid w:val="00DA2652"/>
    <w:rsid w:val="00E100DD"/>
    <w:rsid w:val="00EC080B"/>
    <w:rsid w:val="00F100D6"/>
    <w:rsid w:val="00F64A5C"/>
    <w:rsid w:val="00F752A0"/>
    <w:rsid w:val="00FA2DAB"/>
    <w:rsid w:val="00FA376D"/>
    <w:rsid w:val="00FB4350"/>
    <w:rsid w:val="00FB5CDC"/>
    <w:rsid w:val="00FD6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83E00"/>
  <w15:docId w15:val="{AE7E9FD8-007B-4B70-81BC-482E15DAE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02F3"/>
  </w:style>
  <w:style w:type="paragraph" w:styleId="Ttulo1">
    <w:name w:val="heading 1"/>
    <w:aliases w:val="Basic"/>
    <w:basedOn w:val="Normal"/>
    <w:next w:val="Ttulo2"/>
    <w:link w:val="Ttulo1Car"/>
    <w:qFormat/>
    <w:rsid w:val="00932B8F"/>
    <w:pPr>
      <w:numPr>
        <w:numId w:val="3"/>
      </w:numPr>
      <w:spacing w:before="180" w:after="60" w:line="240" w:lineRule="auto"/>
      <w:outlineLvl w:val="0"/>
    </w:pPr>
    <w:rPr>
      <w:rFonts w:ascii="Arial" w:eastAsia="Times New Roman" w:hAnsi="Arial" w:cs="Arial"/>
      <w:b/>
      <w:bCs/>
      <w:kern w:val="28"/>
      <w:sz w:val="20"/>
      <w:szCs w:val="20"/>
      <w:lang w:val="en-US" w:eastAsia="en-US"/>
    </w:rPr>
  </w:style>
  <w:style w:type="paragraph" w:styleId="Ttulo2">
    <w:name w:val="heading 2"/>
    <w:aliases w:val="a,Para2"/>
    <w:basedOn w:val="Normal"/>
    <w:link w:val="Ttulo2Car"/>
    <w:qFormat/>
    <w:rsid w:val="00932B8F"/>
    <w:pPr>
      <w:numPr>
        <w:ilvl w:val="1"/>
        <w:numId w:val="3"/>
      </w:numPr>
      <w:spacing w:before="120" w:after="60" w:line="240" w:lineRule="auto"/>
      <w:outlineLvl w:val="1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Ttulo3">
    <w:name w:val="heading 3"/>
    <w:basedOn w:val="Normal"/>
    <w:next w:val="Normal"/>
    <w:link w:val="Ttulo3Car"/>
    <w:qFormat/>
    <w:rsid w:val="00932B8F"/>
    <w:pPr>
      <w:numPr>
        <w:ilvl w:val="2"/>
        <w:numId w:val="3"/>
      </w:numPr>
      <w:spacing w:before="60" w:after="60" w:line="240" w:lineRule="auto"/>
      <w:outlineLvl w:val="2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Ttulo4">
    <w:name w:val="heading 4"/>
    <w:basedOn w:val="Normal"/>
    <w:next w:val="Normal"/>
    <w:link w:val="Ttulo4Car"/>
    <w:qFormat/>
    <w:rsid w:val="00932B8F"/>
    <w:pPr>
      <w:keepNext/>
      <w:numPr>
        <w:ilvl w:val="3"/>
        <w:numId w:val="3"/>
      </w:numPr>
      <w:spacing w:after="60" w:line="240" w:lineRule="auto"/>
      <w:outlineLvl w:val="3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Ttulo5">
    <w:name w:val="heading 5"/>
    <w:basedOn w:val="Normal"/>
    <w:next w:val="Normal"/>
    <w:link w:val="Ttulo5Car"/>
    <w:qFormat/>
    <w:rsid w:val="00932B8F"/>
    <w:pPr>
      <w:numPr>
        <w:ilvl w:val="4"/>
        <w:numId w:val="3"/>
      </w:numPr>
      <w:spacing w:before="240" w:after="60" w:line="240" w:lineRule="auto"/>
      <w:outlineLvl w:val="4"/>
    </w:pPr>
    <w:rPr>
      <w:rFonts w:ascii="Arial" w:eastAsia="Times New Roman" w:hAnsi="Arial" w:cs="Arial"/>
      <w:lang w:val="en-US" w:eastAsia="en-US"/>
    </w:rPr>
  </w:style>
  <w:style w:type="paragraph" w:styleId="Ttulo6">
    <w:name w:val="heading 6"/>
    <w:basedOn w:val="Normal"/>
    <w:next w:val="Normal"/>
    <w:link w:val="Ttulo6Car"/>
    <w:qFormat/>
    <w:rsid w:val="00932B8F"/>
    <w:pPr>
      <w:numPr>
        <w:ilvl w:val="5"/>
        <w:numId w:val="3"/>
      </w:numPr>
      <w:spacing w:before="240" w:after="60" w:line="240" w:lineRule="auto"/>
      <w:outlineLvl w:val="5"/>
    </w:pPr>
    <w:rPr>
      <w:rFonts w:ascii="Arial" w:eastAsia="Times New Roman" w:hAnsi="Arial" w:cs="Arial"/>
      <w:i/>
      <w:iCs/>
      <w:lang w:val="en-US" w:eastAsia="en-US"/>
    </w:rPr>
  </w:style>
  <w:style w:type="paragraph" w:styleId="Ttulo7">
    <w:name w:val="heading 7"/>
    <w:basedOn w:val="Normal"/>
    <w:next w:val="Normal"/>
    <w:link w:val="Ttulo7Car"/>
    <w:qFormat/>
    <w:rsid w:val="00932B8F"/>
    <w:pPr>
      <w:numPr>
        <w:ilvl w:val="6"/>
        <w:numId w:val="3"/>
      </w:numPr>
      <w:spacing w:before="240" w:after="60" w:line="240" w:lineRule="auto"/>
      <w:outlineLvl w:val="6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Ttulo8">
    <w:name w:val="heading 8"/>
    <w:basedOn w:val="Normal"/>
    <w:next w:val="Normal"/>
    <w:link w:val="Ttulo8Car"/>
    <w:qFormat/>
    <w:rsid w:val="00932B8F"/>
    <w:pPr>
      <w:numPr>
        <w:ilvl w:val="7"/>
        <w:numId w:val="3"/>
      </w:numPr>
      <w:spacing w:before="240" w:after="60" w:line="240" w:lineRule="auto"/>
      <w:outlineLvl w:val="7"/>
    </w:pPr>
    <w:rPr>
      <w:rFonts w:ascii="Arial" w:eastAsia="Times New Roman" w:hAnsi="Arial" w:cs="Arial"/>
      <w:i/>
      <w:iCs/>
      <w:sz w:val="20"/>
      <w:szCs w:val="20"/>
      <w:lang w:val="en-US" w:eastAsia="en-US"/>
    </w:rPr>
  </w:style>
  <w:style w:type="paragraph" w:styleId="Ttulo9">
    <w:name w:val="heading 9"/>
    <w:basedOn w:val="Normal"/>
    <w:next w:val="Normal"/>
    <w:link w:val="Ttulo9Car"/>
    <w:qFormat/>
    <w:rsid w:val="00932B8F"/>
    <w:pPr>
      <w:numPr>
        <w:ilvl w:val="8"/>
        <w:numId w:val="3"/>
      </w:numPr>
      <w:spacing w:before="240" w:after="60" w:line="240" w:lineRule="auto"/>
      <w:outlineLvl w:val="8"/>
    </w:pPr>
    <w:rPr>
      <w:rFonts w:ascii="Arial" w:eastAsia="Times New Roman" w:hAnsi="Arial" w:cs="Arial"/>
      <w:b/>
      <w:bCs/>
      <w:i/>
      <w:iCs/>
      <w:sz w:val="18"/>
      <w:szCs w:val="18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C5EAC"/>
    <w:pPr>
      <w:ind w:left="720"/>
      <w:contextualSpacing/>
    </w:pPr>
  </w:style>
  <w:style w:type="character" w:customStyle="1" w:styleId="Ttulo1Car">
    <w:name w:val="Título 1 Car"/>
    <w:aliases w:val="Basic Car"/>
    <w:basedOn w:val="Fuentedeprrafopredeter"/>
    <w:link w:val="Ttulo1"/>
    <w:rsid w:val="00932B8F"/>
    <w:rPr>
      <w:rFonts w:ascii="Arial" w:eastAsia="Times New Roman" w:hAnsi="Arial" w:cs="Arial"/>
      <w:b/>
      <w:bCs/>
      <w:kern w:val="28"/>
      <w:sz w:val="20"/>
      <w:szCs w:val="20"/>
      <w:lang w:val="en-US" w:eastAsia="en-US"/>
    </w:rPr>
  </w:style>
  <w:style w:type="character" w:customStyle="1" w:styleId="Ttulo2Car">
    <w:name w:val="Título 2 Car"/>
    <w:aliases w:val="a Car,Para2 Car"/>
    <w:basedOn w:val="Fuentedeprrafopredeter"/>
    <w:link w:val="Ttulo2"/>
    <w:rsid w:val="00932B8F"/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Ttulo3Car">
    <w:name w:val="Título 3 Car"/>
    <w:basedOn w:val="Fuentedeprrafopredeter"/>
    <w:link w:val="Ttulo3"/>
    <w:rsid w:val="00932B8F"/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Ttulo4Car">
    <w:name w:val="Título 4 Car"/>
    <w:basedOn w:val="Fuentedeprrafopredeter"/>
    <w:link w:val="Ttulo4"/>
    <w:rsid w:val="00932B8F"/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Ttulo5Car">
    <w:name w:val="Título 5 Car"/>
    <w:basedOn w:val="Fuentedeprrafopredeter"/>
    <w:link w:val="Ttulo5"/>
    <w:rsid w:val="00932B8F"/>
    <w:rPr>
      <w:rFonts w:ascii="Arial" w:eastAsia="Times New Roman" w:hAnsi="Arial" w:cs="Arial"/>
      <w:lang w:val="en-US" w:eastAsia="en-US"/>
    </w:rPr>
  </w:style>
  <w:style w:type="character" w:customStyle="1" w:styleId="Ttulo6Car">
    <w:name w:val="Título 6 Car"/>
    <w:basedOn w:val="Fuentedeprrafopredeter"/>
    <w:link w:val="Ttulo6"/>
    <w:rsid w:val="00932B8F"/>
    <w:rPr>
      <w:rFonts w:ascii="Arial" w:eastAsia="Times New Roman" w:hAnsi="Arial" w:cs="Arial"/>
      <w:i/>
      <w:iCs/>
      <w:lang w:val="en-US" w:eastAsia="en-US"/>
    </w:rPr>
  </w:style>
  <w:style w:type="character" w:customStyle="1" w:styleId="Ttulo7Car">
    <w:name w:val="Título 7 Car"/>
    <w:basedOn w:val="Fuentedeprrafopredeter"/>
    <w:link w:val="Ttulo7"/>
    <w:rsid w:val="00932B8F"/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Ttulo8Car">
    <w:name w:val="Título 8 Car"/>
    <w:basedOn w:val="Fuentedeprrafopredeter"/>
    <w:link w:val="Ttulo8"/>
    <w:rsid w:val="00932B8F"/>
    <w:rPr>
      <w:rFonts w:ascii="Arial" w:eastAsia="Times New Roman" w:hAnsi="Arial" w:cs="Arial"/>
      <w:i/>
      <w:iCs/>
      <w:sz w:val="20"/>
      <w:szCs w:val="20"/>
      <w:lang w:val="en-US" w:eastAsia="en-US"/>
    </w:rPr>
  </w:style>
  <w:style w:type="character" w:customStyle="1" w:styleId="Ttulo9Car">
    <w:name w:val="Título 9 Car"/>
    <w:basedOn w:val="Fuentedeprrafopredeter"/>
    <w:link w:val="Ttulo9"/>
    <w:rsid w:val="00932B8F"/>
    <w:rPr>
      <w:rFonts w:ascii="Arial" w:eastAsia="Times New Roman" w:hAnsi="Arial" w:cs="Arial"/>
      <w:b/>
      <w:bCs/>
      <w:i/>
      <w:iCs/>
      <w:sz w:val="18"/>
      <w:szCs w:val="18"/>
      <w:lang w:val="en-US" w:eastAsia="en-US"/>
    </w:rPr>
  </w:style>
  <w:style w:type="paragraph" w:styleId="Mapadeldocumento">
    <w:name w:val="Document Map"/>
    <w:basedOn w:val="Normal"/>
    <w:link w:val="MapadeldocumentoCar"/>
    <w:semiHidden/>
    <w:rsid w:val="00932B8F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932B8F"/>
    <w:rPr>
      <w:rFonts w:ascii="Tahoma" w:eastAsia="Times New Roman" w:hAnsi="Tahoma" w:cs="Tahoma"/>
      <w:sz w:val="20"/>
      <w:szCs w:val="20"/>
      <w:shd w:val="clear" w:color="auto" w:fill="000080"/>
      <w:lang w:val="en-US" w:eastAsia="en-US"/>
    </w:rPr>
  </w:style>
  <w:style w:type="paragraph" w:styleId="Textodeglobo">
    <w:name w:val="Balloon Text"/>
    <w:basedOn w:val="Normal"/>
    <w:link w:val="TextodegloboCar"/>
    <w:semiHidden/>
    <w:rsid w:val="00F64A5C"/>
    <w:pPr>
      <w:spacing w:after="0" w:line="240" w:lineRule="auto"/>
    </w:pPr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semiHidden/>
    <w:rsid w:val="00F64A5C"/>
    <w:rPr>
      <w:rFonts w:ascii="Tahoma" w:eastAsia="Times New Roman" w:hAnsi="Tahoma" w:cs="Tahoma"/>
      <w:sz w:val="16"/>
      <w:szCs w:val="16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E100D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100DD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2</Pages>
  <Words>313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8225684-9</cp:lastModifiedBy>
  <cp:revision>14</cp:revision>
  <cp:lastPrinted>2018-05-28T14:25:00Z</cp:lastPrinted>
  <dcterms:created xsi:type="dcterms:W3CDTF">2018-05-29T20:55:00Z</dcterms:created>
  <dcterms:modified xsi:type="dcterms:W3CDTF">2024-09-03T19:30:00Z</dcterms:modified>
</cp:coreProperties>
</file>