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9FC" w:rsidRDefault="008029FC" w:rsidP="008029FC">
      <w:pPr>
        <w:pStyle w:val="NormalWeb"/>
        <w:shd w:val="clear" w:color="auto" w:fill="FFFFFF"/>
        <w:spacing w:before="0" w:beforeAutospacing="0" w:after="136" w:afterAutospacing="0"/>
        <w:jc w:val="center"/>
        <w:rPr>
          <w:rFonts w:ascii="Helvetica" w:hAnsi="Helvetica" w:cs="Helvetica"/>
          <w:b/>
          <w:color w:val="333333"/>
          <w:sz w:val="32"/>
          <w:szCs w:val="32"/>
        </w:rPr>
      </w:pPr>
      <w:r w:rsidRPr="008029FC">
        <w:rPr>
          <w:rFonts w:ascii="Helvetica" w:hAnsi="Helvetica" w:cs="Helvetica"/>
          <w:b/>
          <w:color w:val="333333"/>
          <w:sz w:val="32"/>
          <w:szCs w:val="32"/>
        </w:rPr>
        <w:t>TEMARIO SEGUNDO CERTAMEN FÍSICA IV.</w:t>
      </w:r>
    </w:p>
    <w:p w:rsidR="008029FC" w:rsidRPr="008029FC" w:rsidRDefault="008029FC" w:rsidP="008029FC">
      <w:pPr>
        <w:pStyle w:val="NormalWeb"/>
        <w:shd w:val="clear" w:color="auto" w:fill="FFFFFF"/>
        <w:spacing w:before="0" w:beforeAutospacing="0" w:after="136" w:afterAutospacing="0"/>
        <w:jc w:val="center"/>
        <w:rPr>
          <w:rFonts w:ascii="Helvetica" w:hAnsi="Helvetica" w:cs="Helvetica"/>
          <w:b/>
          <w:color w:val="333333"/>
          <w:sz w:val="32"/>
          <w:szCs w:val="32"/>
        </w:rPr>
      </w:pPr>
      <w:r>
        <w:rPr>
          <w:rFonts w:ascii="Helvetica" w:hAnsi="Helvetica" w:cs="Helvetica"/>
          <w:b/>
          <w:color w:val="333333"/>
          <w:sz w:val="32"/>
          <w:szCs w:val="32"/>
        </w:rPr>
        <w:t>17-ABRIL-2020</w:t>
      </w:r>
    </w:p>
    <w:p w:rsidR="008029FC" w:rsidRDefault="008029FC" w:rsidP="008029FC">
      <w:pPr>
        <w:pStyle w:val="NormalWeb"/>
        <w:shd w:val="clear" w:color="auto" w:fill="FFFFFF"/>
        <w:spacing w:before="0" w:beforeAutospacing="0" w:after="136" w:afterAutospacing="0"/>
        <w:rPr>
          <w:rFonts w:ascii="Arial" w:hAnsi="Arial" w:cs="Arial"/>
          <w:color w:val="333333"/>
          <w:sz w:val="28"/>
          <w:szCs w:val="28"/>
        </w:rPr>
      </w:pPr>
    </w:p>
    <w:p w:rsidR="008029FC" w:rsidRDefault="008029FC" w:rsidP="008029FC">
      <w:pPr>
        <w:pStyle w:val="NormalWeb"/>
        <w:shd w:val="clear" w:color="auto" w:fill="FFFFFF"/>
        <w:spacing w:before="0" w:beforeAutospacing="0" w:after="136" w:afterAutospacing="0"/>
        <w:rPr>
          <w:rFonts w:ascii="Arial" w:hAnsi="Arial" w:cs="Arial"/>
          <w:color w:val="333333"/>
          <w:sz w:val="28"/>
          <w:szCs w:val="28"/>
        </w:rPr>
      </w:pPr>
    </w:p>
    <w:p w:rsidR="008029FC" w:rsidRDefault="008029FC" w:rsidP="008029F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136" w:afterAutospacing="0"/>
        <w:jc w:val="both"/>
        <w:rPr>
          <w:rFonts w:ascii="Arial" w:hAnsi="Arial" w:cs="Arial"/>
          <w:color w:val="333333"/>
          <w:sz w:val="28"/>
          <w:szCs w:val="28"/>
        </w:rPr>
      </w:pPr>
      <w:r w:rsidRPr="008029FC">
        <w:rPr>
          <w:rFonts w:ascii="Arial" w:hAnsi="Arial" w:cs="Arial"/>
          <w:color w:val="333333"/>
          <w:sz w:val="28"/>
          <w:szCs w:val="28"/>
        </w:rPr>
        <w:t>VERDADERO/FALSO CONCEPTOS DE LENTES Y MOVIMIENTO ARMÓNICO SIMPLE.</w:t>
      </w:r>
    </w:p>
    <w:p w:rsidR="008029FC" w:rsidRPr="008029FC" w:rsidRDefault="008029FC" w:rsidP="008029FC">
      <w:pPr>
        <w:pStyle w:val="NormalWeb"/>
        <w:shd w:val="clear" w:color="auto" w:fill="FFFFFF"/>
        <w:spacing w:before="0" w:beforeAutospacing="0" w:after="136" w:afterAutospacing="0"/>
        <w:ind w:left="720"/>
        <w:jc w:val="both"/>
        <w:rPr>
          <w:rFonts w:ascii="Arial" w:hAnsi="Arial" w:cs="Arial"/>
          <w:color w:val="333333"/>
          <w:sz w:val="28"/>
          <w:szCs w:val="28"/>
        </w:rPr>
      </w:pPr>
    </w:p>
    <w:p w:rsidR="008029FC" w:rsidRDefault="008029FC" w:rsidP="008029F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136" w:afterAutospacing="0"/>
        <w:jc w:val="both"/>
        <w:rPr>
          <w:rFonts w:ascii="Arial" w:hAnsi="Arial" w:cs="Arial"/>
          <w:color w:val="333333"/>
          <w:sz w:val="28"/>
          <w:szCs w:val="28"/>
        </w:rPr>
      </w:pPr>
      <w:r w:rsidRPr="008029FC">
        <w:rPr>
          <w:rFonts w:ascii="Arial" w:hAnsi="Arial" w:cs="Arial"/>
          <w:color w:val="333333"/>
          <w:sz w:val="28"/>
          <w:szCs w:val="28"/>
        </w:rPr>
        <w:t>U</w:t>
      </w:r>
      <w:r>
        <w:rPr>
          <w:rFonts w:ascii="Arial" w:hAnsi="Arial" w:cs="Arial"/>
          <w:color w:val="333333"/>
          <w:sz w:val="28"/>
          <w:szCs w:val="28"/>
        </w:rPr>
        <w:t>SO DE ECUACIONES DEL MOVIMIENTO</w:t>
      </w:r>
      <w:r w:rsidRPr="008029FC">
        <w:rPr>
          <w:rFonts w:ascii="Arial" w:hAnsi="Arial" w:cs="Arial"/>
          <w:color w:val="333333"/>
          <w:sz w:val="28"/>
          <w:szCs w:val="28"/>
        </w:rPr>
        <w:t xml:space="preserve">: </w:t>
      </w:r>
      <w:r>
        <w:rPr>
          <w:rFonts w:ascii="Arial" w:hAnsi="Arial" w:cs="Arial"/>
          <w:color w:val="333333"/>
          <w:sz w:val="28"/>
          <w:szCs w:val="28"/>
        </w:rPr>
        <w:t>POSICIÓN, VELOCIDAD Y ACELERACIÓN, PARA EL MOVIMIENTO ARMÓNICO SIMPLE</w:t>
      </w:r>
      <w:r w:rsidRPr="008029FC">
        <w:rPr>
          <w:rFonts w:ascii="Arial" w:hAnsi="Arial" w:cs="Arial"/>
          <w:color w:val="333333"/>
          <w:sz w:val="28"/>
          <w:szCs w:val="28"/>
        </w:rPr>
        <w:t>.</w:t>
      </w:r>
    </w:p>
    <w:p w:rsidR="008029FC" w:rsidRDefault="008029FC" w:rsidP="008029FC">
      <w:pPr>
        <w:pStyle w:val="Prrafodelista"/>
        <w:rPr>
          <w:rFonts w:ascii="Arial" w:hAnsi="Arial" w:cs="Arial"/>
          <w:color w:val="333333"/>
          <w:sz w:val="28"/>
          <w:szCs w:val="28"/>
        </w:rPr>
      </w:pPr>
    </w:p>
    <w:p w:rsidR="008029FC" w:rsidRPr="008029FC" w:rsidRDefault="008029FC" w:rsidP="008029F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136" w:afterAutospacing="0"/>
        <w:jc w:val="both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GRÁFICOS DE POSICIÓN, VELOCIDAD Y ACELERACIÓN, PARA EL MOVIMIENTO ARMÓNICO SIMPLE</w:t>
      </w:r>
      <w:r w:rsidRPr="008029FC">
        <w:rPr>
          <w:rFonts w:ascii="Arial" w:hAnsi="Arial" w:cs="Arial"/>
          <w:color w:val="333333"/>
          <w:sz w:val="28"/>
          <w:szCs w:val="28"/>
        </w:rPr>
        <w:t>.</w:t>
      </w:r>
    </w:p>
    <w:p w:rsidR="00C7650F" w:rsidRDefault="00C7650F"/>
    <w:sectPr w:rsidR="00C7650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A1F9E"/>
    <w:multiLevelType w:val="hybridMultilevel"/>
    <w:tmpl w:val="3580CF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>
    <w:useFELayout/>
  </w:compat>
  <w:rsids>
    <w:rsidRoot w:val="008029FC"/>
    <w:rsid w:val="008029FC"/>
    <w:rsid w:val="00C76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029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rrafodelista">
    <w:name w:val="List Paragraph"/>
    <w:basedOn w:val="Normal"/>
    <w:uiPriority w:val="34"/>
    <w:qFormat/>
    <w:rsid w:val="008029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89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</Words>
  <Characters>262</Characters>
  <Application>Microsoft Office Word</Application>
  <DocSecurity>0</DocSecurity>
  <Lines>2</Lines>
  <Paragraphs>1</Paragraphs>
  <ScaleCrop>false</ScaleCrop>
  <Company/>
  <LinksUpToDate>false</LinksUpToDate>
  <CharactersWithSpaces>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56968</dc:creator>
  <cp:keywords/>
  <dc:description/>
  <cp:lastModifiedBy>56968</cp:lastModifiedBy>
  <cp:revision>2</cp:revision>
  <dcterms:created xsi:type="dcterms:W3CDTF">2020-04-14T01:57:00Z</dcterms:created>
  <dcterms:modified xsi:type="dcterms:W3CDTF">2020-04-14T02:00:00Z</dcterms:modified>
</cp:coreProperties>
</file>