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96D839" w14:textId="77777777" w:rsidR="00683092" w:rsidRDefault="002F21A1">
      <w:pPr>
        <w:pStyle w:val="Ttulo"/>
      </w:pPr>
      <w:r>
        <w:rPr>
          <w:noProof/>
        </w:rPr>
        <w:drawing>
          <wp:anchor distT="0" distB="0" distL="0" distR="0" simplePos="0" relativeHeight="487284736" behindDoc="1" locked="0" layoutInCell="1" allowOverlap="1" wp14:anchorId="7596D959" wp14:editId="7596D95A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596D95B">
          <v:group id="docshapegroup3" o:spid="_x0000_s1085" style="position:absolute;left:0;text-align:left;margin-left:23.4pt;margin-top:59.15pt;width:548.9pt;height:724.1pt;z-index:-16031232;mso-position-horizontal-relative:page;mso-position-vertical-relative:page" coordorigin="468,1183" coordsize="10978,14482">
            <v:shape id="docshape4" o:spid="_x0000_s1090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89" type="#_x0000_t75" style="position:absolute;left:554;top:1183;width:10805;height:87">
              <v:imagedata r:id="rId8" o:title=""/>
            </v:shape>
            <v:shape id="docshape6" o:spid="_x0000_s1088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docshape7" o:spid="_x0000_s1087" type="#_x0000_t75" style="position:absolute;left:554;top:15578;width:10805;height:87">
              <v:imagedata r:id="rId9" o:title=""/>
            </v:shape>
            <v:shape id="docshape8" o:spid="_x0000_s1086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t>LABORATORIO</w:t>
      </w:r>
      <w:r>
        <w:rPr>
          <w:spacing w:val="-2"/>
        </w:rPr>
        <w:t xml:space="preserve"> </w:t>
      </w:r>
      <w:r>
        <w:t>N°</w:t>
      </w:r>
      <w:r>
        <w:rPr>
          <w:spacing w:val="2"/>
        </w:rPr>
        <w:t xml:space="preserve"> </w:t>
      </w:r>
      <w:r>
        <w:t>1 -</w:t>
      </w:r>
      <w:r>
        <w:rPr>
          <w:spacing w:val="2"/>
        </w:rPr>
        <w:t xml:space="preserve"> </w:t>
      </w:r>
      <w:r>
        <w:t>ARQUÍMEDES</w:t>
      </w:r>
      <w:r>
        <w:rPr>
          <w:spacing w:val="6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CENTROS DE</w:t>
      </w:r>
      <w:r>
        <w:rPr>
          <w:spacing w:val="3"/>
        </w:rPr>
        <w:t xml:space="preserve"> </w:t>
      </w:r>
      <w:r>
        <w:rPr>
          <w:spacing w:val="-2"/>
        </w:rPr>
        <w:t>FLOTACIÓN</w:t>
      </w:r>
    </w:p>
    <w:p w14:paraId="7596D83A" w14:textId="77777777" w:rsidR="00683092" w:rsidRDefault="002F21A1">
      <w:pPr>
        <w:pStyle w:val="Textoindependiente"/>
        <w:spacing w:before="257"/>
        <w:ind w:left="116"/>
      </w:pPr>
      <w:r>
        <w:rPr>
          <w:spacing w:val="-2"/>
        </w:rPr>
        <w:t>Instrucciones:</w:t>
      </w:r>
    </w:p>
    <w:p w14:paraId="7596D83B" w14:textId="77777777" w:rsidR="00683092" w:rsidRDefault="002F21A1">
      <w:pPr>
        <w:pStyle w:val="Prrafodelista"/>
        <w:numPr>
          <w:ilvl w:val="0"/>
          <w:numId w:val="2"/>
        </w:numPr>
        <w:tabs>
          <w:tab w:val="left" w:pos="532"/>
        </w:tabs>
        <w:spacing w:before="197" w:line="244" w:lineRule="auto"/>
        <w:jc w:val="both"/>
        <w:rPr>
          <w:sz w:val="23"/>
        </w:rPr>
      </w:pPr>
      <w:r>
        <w:rPr>
          <w:sz w:val="23"/>
        </w:rPr>
        <w:t>Es requisito para realizar este laboratorio, haber subido el prelaboratorio 1 al Aula virtual para su evaluación, o haber entregado una copia del informe escrito al profesor (necesitará una copia para Ud. en la ejecución del Laboratorio 1).</w:t>
      </w:r>
    </w:p>
    <w:p w14:paraId="7596D83C" w14:textId="77777777" w:rsidR="00683092" w:rsidRDefault="002F21A1">
      <w:pPr>
        <w:pStyle w:val="Prrafodelista"/>
        <w:numPr>
          <w:ilvl w:val="0"/>
          <w:numId w:val="2"/>
        </w:numPr>
        <w:tabs>
          <w:tab w:val="left" w:pos="532"/>
        </w:tabs>
        <w:spacing w:before="192" w:line="244" w:lineRule="auto"/>
        <w:ind w:right="144"/>
        <w:jc w:val="both"/>
        <w:rPr>
          <w:sz w:val="23"/>
        </w:rPr>
      </w:pPr>
      <w:r>
        <w:rPr>
          <w:sz w:val="23"/>
        </w:rPr>
        <w:t>Este laboratorio se llevará a cabo en la Sala de Ingeniería ubicada en el patio de maniobras a un costado de la Sala de dibujo.</w:t>
      </w:r>
    </w:p>
    <w:p w14:paraId="7596D83D" w14:textId="77777777" w:rsidR="00683092" w:rsidRDefault="002F21A1">
      <w:pPr>
        <w:pStyle w:val="Prrafodelista"/>
        <w:numPr>
          <w:ilvl w:val="0"/>
          <w:numId w:val="2"/>
        </w:numPr>
        <w:tabs>
          <w:tab w:val="left" w:pos="532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>Antes de llegar, lea este procedimiento del mismo para familiarizarse con los pasos necesarios para completar el laboratorio.</w:t>
      </w:r>
    </w:p>
    <w:p w14:paraId="7596D83E" w14:textId="77777777" w:rsidR="00683092" w:rsidRDefault="002F21A1">
      <w:pPr>
        <w:pStyle w:val="Prrafodelista"/>
        <w:numPr>
          <w:ilvl w:val="0"/>
          <w:numId w:val="2"/>
        </w:numPr>
        <w:tabs>
          <w:tab w:val="left" w:pos="532"/>
        </w:tabs>
        <w:spacing w:before="196"/>
        <w:ind w:right="0" w:hanging="352"/>
        <w:rPr>
          <w:sz w:val="23"/>
        </w:rPr>
      </w:pPr>
      <w:r>
        <w:rPr>
          <w:sz w:val="23"/>
        </w:rPr>
        <w:t>Traiga</w:t>
      </w:r>
      <w:r>
        <w:rPr>
          <w:spacing w:val="6"/>
          <w:sz w:val="23"/>
        </w:rPr>
        <w:t xml:space="preserve"> </w:t>
      </w:r>
      <w:r>
        <w:rPr>
          <w:sz w:val="23"/>
        </w:rPr>
        <w:t>este</w:t>
      </w:r>
      <w:r>
        <w:rPr>
          <w:spacing w:val="6"/>
          <w:sz w:val="23"/>
        </w:rPr>
        <w:t xml:space="preserve"> </w:t>
      </w:r>
      <w:r>
        <w:rPr>
          <w:sz w:val="23"/>
        </w:rPr>
        <w:t>cuestionario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6"/>
          <w:sz w:val="23"/>
        </w:rPr>
        <w:t xml:space="preserve"> </w:t>
      </w:r>
      <w:r>
        <w:rPr>
          <w:sz w:val="23"/>
        </w:rPr>
        <w:t>una</w:t>
      </w:r>
      <w:r>
        <w:rPr>
          <w:spacing w:val="4"/>
          <w:sz w:val="23"/>
        </w:rPr>
        <w:t xml:space="preserve"> </w:t>
      </w:r>
      <w:r>
        <w:rPr>
          <w:sz w:val="23"/>
        </w:rPr>
        <w:t>calculadora</w:t>
      </w:r>
      <w:r>
        <w:rPr>
          <w:spacing w:val="6"/>
          <w:sz w:val="23"/>
        </w:rPr>
        <w:t xml:space="preserve"> </w:t>
      </w:r>
      <w:r>
        <w:rPr>
          <w:sz w:val="23"/>
        </w:rPr>
        <w:t>al</w:t>
      </w:r>
      <w:r>
        <w:rPr>
          <w:spacing w:val="5"/>
          <w:sz w:val="23"/>
        </w:rPr>
        <w:t xml:space="preserve"> </w:t>
      </w:r>
      <w:r>
        <w:rPr>
          <w:spacing w:val="-2"/>
          <w:sz w:val="23"/>
        </w:rPr>
        <w:t>laboratorio.</w:t>
      </w:r>
    </w:p>
    <w:p w14:paraId="7596D83F" w14:textId="77777777" w:rsidR="00683092" w:rsidRDefault="00683092">
      <w:pPr>
        <w:pStyle w:val="Textoindependiente"/>
        <w:spacing w:before="4"/>
        <w:rPr>
          <w:sz w:val="16"/>
        </w:rPr>
      </w:pPr>
    </w:p>
    <w:p w14:paraId="7596D840" w14:textId="77777777" w:rsidR="00683092" w:rsidRDefault="002F21A1">
      <w:pPr>
        <w:pStyle w:val="Prrafodelista"/>
        <w:numPr>
          <w:ilvl w:val="0"/>
          <w:numId w:val="2"/>
        </w:numPr>
        <w:tabs>
          <w:tab w:val="left" w:pos="532"/>
        </w:tabs>
        <w:spacing w:line="244" w:lineRule="auto"/>
        <w:ind w:right="140"/>
        <w:jc w:val="both"/>
        <w:rPr>
          <w:sz w:val="23"/>
        </w:rPr>
      </w:pPr>
      <w:r>
        <w:rPr>
          <w:sz w:val="23"/>
        </w:rPr>
        <w:t>El laboratorio se realizará considerando al curso como un solo grupo. Posteriormente cada uno de los alumnos deberá entregar el laboratorio completo en forma individual.</w:t>
      </w:r>
    </w:p>
    <w:p w14:paraId="7596D841" w14:textId="77777777" w:rsidR="00683092" w:rsidRDefault="002F21A1">
      <w:pPr>
        <w:pStyle w:val="Prrafodelista"/>
        <w:numPr>
          <w:ilvl w:val="0"/>
          <w:numId w:val="2"/>
        </w:numPr>
        <w:tabs>
          <w:tab w:val="left" w:pos="532"/>
        </w:tabs>
        <w:spacing w:before="193" w:line="242" w:lineRule="auto"/>
        <w:jc w:val="both"/>
        <w:rPr>
          <w:sz w:val="23"/>
        </w:rPr>
      </w:pPr>
      <w:r>
        <w:rPr>
          <w:sz w:val="23"/>
        </w:rPr>
        <w:t>Siga las etapas del laboratorio en orden consecutivo. El laboratorio sigue un patrón de pensamiento lógico y avanzar sin completar las preguntas de la teoría de intervención limitará su comprensión de los conceptos cubiertos.</w:t>
      </w:r>
    </w:p>
    <w:p w14:paraId="7596D842" w14:textId="77777777" w:rsidR="00683092" w:rsidRDefault="00683092">
      <w:pPr>
        <w:pStyle w:val="Textoindependiente"/>
        <w:spacing w:before="5"/>
        <w:rPr>
          <w:sz w:val="16"/>
        </w:rPr>
      </w:pPr>
    </w:p>
    <w:p w14:paraId="7596D843" w14:textId="77777777" w:rsidR="00683092" w:rsidRDefault="002F21A1">
      <w:pPr>
        <w:pStyle w:val="Prrafodelista"/>
        <w:numPr>
          <w:ilvl w:val="0"/>
          <w:numId w:val="2"/>
        </w:numPr>
        <w:tabs>
          <w:tab w:val="left" w:pos="532"/>
        </w:tabs>
        <w:spacing w:line="242" w:lineRule="auto"/>
        <w:ind w:right="142"/>
        <w:jc w:val="both"/>
        <w:rPr>
          <w:sz w:val="23"/>
        </w:rPr>
      </w:pPr>
      <w:r>
        <w:rPr>
          <w:sz w:val="23"/>
        </w:rPr>
        <w:t>Para obtener una calificación completa, todo el trabajo debe se mostrado durante el laboratorio. Escriba las ecuaciones generales utilizadas, la sustitución de números, despeje de unidades y respuestas finales.</w:t>
      </w:r>
    </w:p>
    <w:p w14:paraId="7596D844" w14:textId="77777777" w:rsidR="00683092" w:rsidRDefault="00683092">
      <w:pPr>
        <w:pStyle w:val="Textoindependiente"/>
        <w:spacing w:before="2"/>
        <w:rPr>
          <w:sz w:val="16"/>
        </w:rPr>
      </w:pPr>
    </w:p>
    <w:p w14:paraId="7596D845" w14:textId="77777777" w:rsidR="00683092" w:rsidRDefault="002F21A1">
      <w:pPr>
        <w:pStyle w:val="Prrafodelista"/>
        <w:numPr>
          <w:ilvl w:val="0"/>
          <w:numId w:val="2"/>
        </w:numPr>
        <w:tabs>
          <w:tab w:val="left" w:pos="532"/>
        </w:tabs>
        <w:spacing w:before="1" w:line="244" w:lineRule="auto"/>
        <w:jc w:val="both"/>
        <w:rPr>
          <w:sz w:val="23"/>
        </w:rPr>
      </w:pPr>
      <w:r>
        <w:rPr>
          <w:sz w:val="23"/>
        </w:rPr>
        <w:t xml:space="preserve">Mantenga su estación de trabajo (incluido el piso) limpio y seco. Asegúrese de que todos los equipos y modelos vuelvan a su ubicación original cuando complete el </w:t>
      </w:r>
      <w:r>
        <w:rPr>
          <w:spacing w:val="-2"/>
          <w:sz w:val="23"/>
        </w:rPr>
        <w:t>laboratorio.</w:t>
      </w:r>
    </w:p>
    <w:p w14:paraId="7596D846" w14:textId="77777777" w:rsidR="00683092" w:rsidRDefault="00683092">
      <w:pPr>
        <w:pStyle w:val="Textoindependiente"/>
        <w:rPr>
          <w:sz w:val="22"/>
        </w:rPr>
      </w:pPr>
    </w:p>
    <w:p w14:paraId="7596D847" w14:textId="77777777" w:rsidR="00683092" w:rsidRDefault="00683092">
      <w:pPr>
        <w:pStyle w:val="Textoindependiente"/>
        <w:rPr>
          <w:sz w:val="22"/>
        </w:rPr>
      </w:pPr>
    </w:p>
    <w:p w14:paraId="7596D848" w14:textId="77777777" w:rsidR="00683092" w:rsidRDefault="00683092">
      <w:pPr>
        <w:pStyle w:val="Textoindependiente"/>
        <w:rPr>
          <w:sz w:val="22"/>
        </w:rPr>
      </w:pPr>
    </w:p>
    <w:p w14:paraId="7596D849" w14:textId="77777777" w:rsidR="00683092" w:rsidRDefault="00683092">
      <w:pPr>
        <w:pStyle w:val="Textoindependiente"/>
        <w:spacing w:before="4"/>
        <w:rPr>
          <w:sz w:val="28"/>
        </w:rPr>
      </w:pPr>
    </w:p>
    <w:p w14:paraId="7596D84A" w14:textId="77777777" w:rsidR="00683092" w:rsidRDefault="002F21A1">
      <w:pPr>
        <w:pStyle w:val="Textoindependiente"/>
        <w:ind w:left="466"/>
      </w:pPr>
      <w:r>
        <w:t>Información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rPr>
          <w:spacing w:val="-2"/>
        </w:rPr>
        <w:t>Cadete</w:t>
      </w:r>
    </w:p>
    <w:p w14:paraId="7596D84B" w14:textId="362077FC" w:rsidR="00683092" w:rsidRDefault="002F21A1">
      <w:pPr>
        <w:pStyle w:val="Textoindependiente"/>
        <w:tabs>
          <w:tab w:val="left" w:pos="2184"/>
          <w:tab w:val="left" w:pos="8754"/>
        </w:tabs>
        <w:spacing w:before="197"/>
        <w:ind w:left="805"/>
        <w:rPr>
          <w:rFonts w:ascii="Times New Roman"/>
        </w:rPr>
      </w:pPr>
      <w:r>
        <w:rPr>
          <w:spacing w:val="-2"/>
        </w:rPr>
        <w:t>Nombre:</w:t>
      </w:r>
      <w:r>
        <w:tab/>
      </w:r>
      <w:r w:rsidR="0052367E">
        <w:t>K. Pavez M.</w:t>
      </w:r>
    </w:p>
    <w:p w14:paraId="7596D84C" w14:textId="77777777" w:rsidR="00683092" w:rsidRDefault="00683092">
      <w:pPr>
        <w:pStyle w:val="Textoindependiente"/>
        <w:spacing w:before="9"/>
        <w:rPr>
          <w:rFonts w:ascii="Times New Roman"/>
          <w:sz w:val="9"/>
        </w:rPr>
      </w:pPr>
    </w:p>
    <w:p w14:paraId="7596D84D" w14:textId="0C67E09C" w:rsidR="00683092" w:rsidRDefault="002F21A1">
      <w:pPr>
        <w:pStyle w:val="Textoindependiente"/>
        <w:tabs>
          <w:tab w:val="left" w:pos="2184"/>
          <w:tab w:val="left" w:pos="8753"/>
        </w:tabs>
        <w:spacing w:before="89"/>
        <w:ind w:left="805"/>
        <w:rPr>
          <w:rFonts w:ascii="Times New Roman"/>
        </w:rPr>
      </w:pPr>
      <w:r>
        <w:rPr>
          <w:spacing w:val="-2"/>
        </w:rPr>
        <w:t>Curso:</w:t>
      </w:r>
      <w:r>
        <w:tab/>
      </w:r>
      <w:r w:rsidR="0052367E">
        <w:t>4°CEPO</w:t>
      </w:r>
    </w:p>
    <w:p w14:paraId="7596D84E" w14:textId="77777777" w:rsidR="00683092" w:rsidRDefault="00683092">
      <w:pPr>
        <w:pStyle w:val="Textoindependiente"/>
        <w:spacing w:before="3"/>
        <w:rPr>
          <w:rFonts w:ascii="Times New Roman"/>
          <w:sz w:val="12"/>
        </w:rPr>
      </w:pPr>
    </w:p>
    <w:p w14:paraId="7596D84F" w14:textId="7CDEDA41" w:rsidR="00683092" w:rsidRDefault="002F21A1">
      <w:pPr>
        <w:pStyle w:val="Textoindependiente"/>
        <w:tabs>
          <w:tab w:val="left" w:pos="2184"/>
          <w:tab w:val="left" w:pos="4797"/>
        </w:tabs>
        <w:spacing w:before="56"/>
        <w:ind w:left="805"/>
        <w:rPr>
          <w:rFonts w:ascii="Times New Roman"/>
        </w:rPr>
      </w:pPr>
      <w:r>
        <w:rPr>
          <w:spacing w:val="-2"/>
        </w:rPr>
        <w:t>Fecha:</w:t>
      </w:r>
      <w:r>
        <w:tab/>
      </w:r>
      <w:r w:rsidR="0052367E">
        <w:t>29-04-2024</w:t>
      </w:r>
    </w:p>
    <w:p w14:paraId="7596D850" w14:textId="77777777" w:rsidR="00683092" w:rsidRDefault="00683092">
      <w:pPr>
        <w:rPr>
          <w:rFonts w:ascii="Times New Roman"/>
        </w:rPr>
        <w:sectPr w:rsidR="00683092">
          <w:headerReference w:type="default" r:id="rId10"/>
          <w:footerReference w:type="default" r:id="rId11"/>
          <w:type w:val="continuous"/>
          <w:pgSz w:w="11910" w:h="16840"/>
          <w:pgMar w:top="2420" w:right="1500" w:bottom="1860" w:left="1540" w:header="2186" w:footer="1675" w:gutter="0"/>
          <w:pgNumType w:start="1"/>
          <w:cols w:space="720"/>
        </w:sectPr>
      </w:pPr>
    </w:p>
    <w:p w14:paraId="7596D851" w14:textId="77777777" w:rsidR="00683092" w:rsidRDefault="002F21A1">
      <w:pPr>
        <w:pStyle w:val="Ttulo1"/>
        <w:spacing w:before="8"/>
      </w:pPr>
      <w:r>
        <w:rPr>
          <w:noProof/>
        </w:rPr>
        <w:lastRenderedPageBreak/>
        <w:drawing>
          <wp:anchor distT="0" distB="0" distL="0" distR="0" simplePos="0" relativeHeight="487286272" behindDoc="1" locked="0" layoutInCell="1" allowOverlap="1" wp14:anchorId="7596D95C" wp14:editId="7596D95D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596D95E">
          <v:group id="docshapegroup9" o:spid="_x0000_s1079" style="position:absolute;left:0;text-align:left;margin-left:23.4pt;margin-top:59.15pt;width:548.9pt;height:724.1pt;z-index:-16029696;mso-position-horizontal-relative:page;mso-position-vertical-relative:page" coordorigin="468,1183" coordsize="10978,14482">
            <v:shape id="docshape10" o:spid="_x0000_s1084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docshape11" o:spid="_x0000_s1083" type="#_x0000_t75" style="position:absolute;left:554;top:1183;width:10805;height:87">
              <v:imagedata r:id="rId8" o:title=""/>
            </v:shape>
            <v:shape id="docshape12" o:spid="_x0000_s1082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docshape13" o:spid="_x0000_s1081" type="#_x0000_t75" style="position:absolute;left:554;top:15578;width:10805;height:87">
              <v:imagedata r:id="rId9" o:title=""/>
            </v:shape>
            <v:shape id="docshape14" o:spid="_x0000_s1080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t>Primera</w:t>
      </w:r>
      <w:r>
        <w:rPr>
          <w:spacing w:val="5"/>
        </w:rPr>
        <w:t xml:space="preserve"> </w:t>
      </w:r>
      <w:r>
        <w:t>Parte:</w:t>
      </w:r>
      <w:r>
        <w:rPr>
          <w:spacing w:val="6"/>
        </w:rPr>
        <w:t xml:space="preserve"> </w:t>
      </w:r>
      <w:r>
        <w:t>Principio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Arquímedes</w:t>
      </w:r>
      <w:r>
        <w:rPr>
          <w:spacing w:val="6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determinación</w:t>
      </w:r>
      <w:r>
        <w:rPr>
          <w:spacing w:val="4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rPr>
          <w:spacing w:val="-2"/>
        </w:rPr>
        <w:t>desplazamiento</w:t>
      </w:r>
    </w:p>
    <w:p w14:paraId="7596D852" w14:textId="77777777" w:rsidR="00683092" w:rsidRDefault="00683092">
      <w:pPr>
        <w:pStyle w:val="Textoindependiente"/>
        <w:spacing w:before="4"/>
        <w:rPr>
          <w:b/>
          <w:sz w:val="16"/>
        </w:rPr>
      </w:pPr>
    </w:p>
    <w:p w14:paraId="7596D853" w14:textId="77777777" w:rsidR="00683092" w:rsidRDefault="002F21A1">
      <w:pPr>
        <w:pStyle w:val="Prrafodelista"/>
        <w:numPr>
          <w:ilvl w:val="0"/>
          <w:numId w:val="1"/>
        </w:numPr>
        <w:tabs>
          <w:tab w:val="left" w:pos="529"/>
        </w:tabs>
        <w:ind w:right="0" w:hanging="349"/>
        <w:rPr>
          <w:sz w:val="23"/>
        </w:rPr>
      </w:pPr>
      <w:r>
        <w:rPr>
          <w:sz w:val="23"/>
        </w:rPr>
        <w:t>Coloque</w:t>
      </w:r>
      <w:r>
        <w:rPr>
          <w:spacing w:val="5"/>
          <w:sz w:val="23"/>
        </w:rPr>
        <w:t xml:space="preserve"> </w:t>
      </w:r>
      <w:r>
        <w:rPr>
          <w:sz w:val="23"/>
        </w:rPr>
        <w:t>el</w:t>
      </w:r>
      <w:r>
        <w:rPr>
          <w:spacing w:val="3"/>
          <w:sz w:val="23"/>
        </w:rPr>
        <w:t xml:space="preserve"> </w:t>
      </w:r>
      <w:r>
        <w:rPr>
          <w:sz w:val="23"/>
        </w:rPr>
        <w:t>modelo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4"/>
          <w:sz w:val="23"/>
        </w:rPr>
        <w:t xml:space="preserve"> </w:t>
      </w:r>
      <w:r>
        <w:rPr>
          <w:sz w:val="23"/>
        </w:rPr>
        <w:t>la</w:t>
      </w:r>
      <w:r>
        <w:rPr>
          <w:spacing w:val="2"/>
          <w:sz w:val="23"/>
        </w:rPr>
        <w:t xml:space="preserve"> </w:t>
      </w:r>
      <w:r>
        <w:rPr>
          <w:sz w:val="23"/>
        </w:rPr>
        <w:t>báscula</w:t>
      </w:r>
      <w:r>
        <w:rPr>
          <w:spacing w:val="8"/>
          <w:sz w:val="23"/>
        </w:rPr>
        <w:t xml:space="preserve"> </w:t>
      </w:r>
      <w:r>
        <w:rPr>
          <w:sz w:val="23"/>
        </w:rPr>
        <w:t>y</w:t>
      </w:r>
      <w:r>
        <w:rPr>
          <w:spacing w:val="3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continuación</w:t>
      </w:r>
      <w:r>
        <w:rPr>
          <w:spacing w:val="2"/>
          <w:sz w:val="23"/>
        </w:rPr>
        <w:t xml:space="preserve"> </w:t>
      </w:r>
      <w:r>
        <w:rPr>
          <w:sz w:val="23"/>
        </w:rPr>
        <w:t>registre</w:t>
      </w:r>
      <w:r>
        <w:rPr>
          <w:spacing w:val="8"/>
          <w:sz w:val="23"/>
        </w:rPr>
        <w:t xml:space="preserve"> </w:t>
      </w:r>
      <w:r>
        <w:rPr>
          <w:sz w:val="23"/>
        </w:rPr>
        <w:t>su</w:t>
      </w:r>
      <w:r>
        <w:rPr>
          <w:spacing w:val="3"/>
          <w:sz w:val="23"/>
        </w:rPr>
        <w:t xml:space="preserve"> </w:t>
      </w:r>
      <w:r>
        <w:rPr>
          <w:spacing w:val="-2"/>
          <w:sz w:val="23"/>
        </w:rPr>
        <w:t>masa.</w:t>
      </w:r>
    </w:p>
    <w:p w14:paraId="7596D854" w14:textId="530E0B2B" w:rsidR="00683092" w:rsidRDefault="00E03A5A">
      <w:pPr>
        <w:pStyle w:val="Textoindependiente"/>
        <w:spacing w:before="1"/>
        <w:rPr>
          <w:sz w:val="14"/>
        </w:rPr>
      </w:pPr>
      <w:r w:rsidRPr="00E03A5A">
        <w:rPr>
          <w:noProof/>
          <w:sz w:val="14"/>
        </w:rPr>
        <mc:AlternateContent>
          <mc:Choice Requires="wps">
            <w:drawing>
              <wp:anchor distT="45720" distB="45720" distL="114300" distR="114300" simplePos="0" relativeHeight="487597568" behindDoc="0" locked="0" layoutInCell="1" allowOverlap="1" wp14:anchorId="5CCF4789" wp14:editId="5D1B182B">
                <wp:simplePos x="0" y="0"/>
                <wp:positionH relativeFrom="column">
                  <wp:posOffset>3979545</wp:posOffset>
                </wp:positionH>
                <wp:positionV relativeFrom="paragraph">
                  <wp:posOffset>115570</wp:posOffset>
                </wp:positionV>
                <wp:extent cx="1796415" cy="237490"/>
                <wp:effectExtent l="0" t="0" r="13335" b="1016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641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3EF06" w14:textId="2B44EF54" w:rsidR="00E03A5A" w:rsidRPr="009B6ACD" w:rsidRDefault="001E6A9B">
                            <w:pPr>
                              <w:rPr>
                                <w:lang w:val="es-CL"/>
                              </w:rPr>
                            </w:pPr>
                            <w:r w:rsidRPr="009B6ACD">
                              <w:rPr>
                                <w:lang w:val="es-CL"/>
                              </w:rPr>
                              <w:t>10,</w:t>
                            </w:r>
                            <w:r w:rsidR="009B6ACD" w:rsidRPr="009B6ACD">
                              <w:rPr>
                                <w:lang w:val="es-CL"/>
                              </w:rPr>
                              <w:t>68</w:t>
                            </w:r>
                            <w:r w:rsidR="00196D87">
                              <w:rPr>
                                <w:lang w:val="es-CL"/>
                              </w:rPr>
                              <w:t xml:space="preserve">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F4789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13.35pt;margin-top:9.1pt;width:141.45pt;height:18.7pt;z-index:48759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">
                <v:textbox>
                  <w:txbxContent>
                    <w:p w14:paraId="5E53EF06" w14:textId="2B44EF54" w:rsidR="00E03A5A" w:rsidRPr="009B6ACD" w:rsidRDefault="001E6A9B">
                      <w:pPr>
                        <w:rPr>
                          <w:lang w:val="es-CL"/>
                        </w:rPr>
                      </w:pPr>
                      <w:r w:rsidRPr="009B6ACD">
                        <w:rPr>
                          <w:lang w:val="es-CL"/>
                        </w:rPr>
                        <w:t>10,</w:t>
                      </w:r>
                      <w:r w:rsidR="009B6ACD" w:rsidRPr="009B6ACD">
                        <w:rPr>
                          <w:lang w:val="es-CL"/>
                        </w:rPr>
                        <w:t>68</w:t>
                      </w:r>
                      <w:r w:rsidR="00196D87">
                        <w:rPr>
                          <w:lang w:val="es-CL"/>
                        </w:rPr>
                        <w:t xml:space="preserve"> kg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21A1">
        <w:pict w14:anchorId="7596D960">
          <v:group id="docshapegroup15" o:spid="_x0000_s1076" style="position:absolute;margin-left:103.45pt;margin-top:9.8pt;width:409.45pt;height:15.2pt;z-index:-15727616;mso-wrap-distance-left:0;mso-wrap-distance-right:0;mso-position-horizontal-relative:page;mso-position-vertical-relative:text" coordorigin="2069,196" coordsize="8189,304">
            <v:shape id="docshape16" o:spid="_x0000_s1078" style="position:absolute;left:2068;top:197;width:8189;height:303" coordorigin="2069,198" coordsize="8189,303" path="m10258,198r-10,l10248,205r,285l7829,490r,-285l10248,205r,-7l2069,198r,7l7819,205r,285l2069,490r,10l7819,500r10,l10248,500r10,l10258,490r,-285l10258,198xe" fillcolor="black" stroked="f">
              <v:path arrowok="t"/>
            </v:shape>
            <v:shape id="docshape17" o:spid="_x0000_s1077" type="#_x0000_t202" style="position:absolute;left:2073;top:201;width:5751;height:294" filled="f" strokeweight=".48pt">
              <v:textbox inset="0,0,0,0">
                <w:txbxContent>
                  <w:p w14:paraId="7596D996" w14:textId="77777777" w:rsidR="00683092" w:rsidRDefault="002F21A1">
                    <w:pPr>
                      <w:spacing w:before="3"/>
                      <w:ind w:left="100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Masa</w:t>
                    </w:r>
                    <w:r>
                      <w:rPr>
                        <w:spacing w:val="2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del</w:t>
                    </w:r>
                    <w:r>
                      <w:rPr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modelo</w:t>
                    </w:r>
                    <w:r>
                      <w:rPr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a</w:t>
                    </w:r>
                    <w:r>
                      <w:rPr>
                        <w:spacing w:val="3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escala</w:t>
                    </w:r>
                    <w:r>
                      <w:rPr>
                        <w:spacing w:val="4"/>
                        <w:sz w:val="23"/>
                      </w:rPr>
                      <w:t xml:space="preserve"> </w:t>
                    </w:r>
                    <w:r>
                      <w:rPr>
                        <w:spacing w:val="-4"/>
                        <w:sz w:val="23"/>
                      </w:rPr>
                      <w:t>(kg)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596D855" w14:textId="77777777" w:rsidR="00683092" w:rsidRDefault="002F21A1">
      <w:pPr>
        <w:pStyle w:val="Textoindependiente"/>
        <w:spacing w:before="119" w:line="244" w:lineRule="auto"/>
        <w:ind w:left="531" w:right="146"/>
        <w:jc w:val="both"/>
      </w:pPr>
      <w:r>
        <w:t>La masa del modelo corresponde a su desplazamiento (Δ). Durante la primera parte de este laboratorio se verificará este valor utilizando dos técnicas diferentes.</w:t>
      </w:r>
    </w:p>
    <w:p w14:paraId="7596D856" w14:textId="77777777" w:rsidR="00683092" w:rsidRDefault="002F21A1">
      <w:pPr>
        <w:pStyle w:val="Ttulo1"/>
        <w:spacing w:before="193"/>
        <w:ind w:left="531"/>
        <w:jc w:val="both"/>
      </w:pPr>
      <w:r>
        <w:t>Medición</w:t>
      </w:r>
      <w:r>
        <w:rPr>
          <w:spacing w:val="4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desplazamiento</w:t>
      </w:r>
      <w:r>
        <w:rPr>
          <w:spacing w:val="9"/>
        </w:rPr>
        <w:t xml:space="preserve"> </w:t>
      </w:r>
      <w:r>
        <w:t>mediante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masa</w:t>
      </w:r>
      <w:r>
        <w:rPr>
          <w:spacing w:val="3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agua</w:t>
      </w:r>
      <w:r>
        <w:rPr>
          <w:spacing w:val="5"/>
        </w:rPr>
        <w:t xml:space="preserve"> </w:t>
      </w:r>
      <w:r>
        <w:rPr>
          <w:spacing w:val="-2"/>
        </w:rPr>
        <w:t>desplazada</w:t>
      </w:r>
    </w:p>
    <w:p w14:paraId="7596D857" w14:textId="77777777" w:rsidR="00683092" w:rsidRDefault="00683092">
      <w:pPr>
        <w:pStyle w:val="Textoindependiente"/>
        <w:spacing w:before="4"/>
        <w:rPr>
          <w:b/>
          <w:sz w:val="16"/>
        </w:rPr>
      </w:pPr>
    </w:p>
    <w:p w14:paraId="7596D858" w14:textId="77777777" w:rsidR="00683092" w:rsidRDefault="002F21A1">
      <w:pPr>
        <w:pStyle w:val="Textoindependiente"/>
        <w:spacing w:line="242" w:lineRule="auto"/>
        <w:ind w:left="531" w:right="143"/>
        <w:jc w:val="both"/>
      </w:pPr>
      <w:r>
        <w:t>Llene el estanque hasta un nivel justo por encima de la base del drenaje y permita que el exceso de agua fluya a un balde. Espere unos 5 minutos para que el agua deje de gotear. Vacíe el balde y asegúrese de que el recipiente de recolección de agua que se utilizará durante el experimento se encuentre vacío.</w:t>
      </w:r>
    </w:p>
    <w:p w14:paraId="7596D859" w14:textId="77777777" w:rsidR="00683092" w:rsidRDefault="00683092">
      <w:pPr>
        <w:pStyle w:val="Textoindependiente"/>
        <w:spacing w:before="7"/>
        <w:rPr>
          <w:sz w:val="16"/>
        </w:rPr>
      </w:pPr>
    </w:p>
    <w:p w14:paraId="7596D85A" w14:textId="77777777" w:rsidR="00683092" w:rsidRDefault="002F21A1">
      <w:pPr>
        <w:pStyle w:val="Prrafodelista"/>
        <w:numPr>
          <w:ilvl w:val="0"/>
          <w:numId w:val="1"/>
        </w:numPr>
        <w:tabs>
          <w:tab w:val="left" w:pos="529"/>
        </w:tabs>
        <w:spacing w:line="242" w:lineRule="auto"/>
        <w:ind w:right="146"/>
        <w:jc w:val="both"/>
        <w:rPr>
          <w:sz w:val="23"/>
        </w:rPr>
      </w:pPr>
      <w:r>
        <w:rPr>
          <w:sz w:val="23"/>
        </w:rPr>
        <w:t>Determine la masa del recipiente que se utilizará para recolectar el agua que rebalse</w:t>
      </w:r>
      <w:r>
        <w:rPr>
          <w:spacing w:val="40"/>
          <w:sz w:val="23"/>
        </w:rPr>
        <w:t xml:space="preserve"> </w:t>
      </w:r>
      <w:r>
        <w:rPr>
          <w:sz w:val="23"/>
        </w:rPr>
        <w:t>del estanque y regístrela en la tabla que se encuentra continuación.</w:t>
      </w:r>
    </w:p>
    <w:p w14:paraId="7596D85B" w14:textId="77777777" w:rsidR="00683092" w:rsidRDefault="002F21A1">
      <w:pPr>
        <w:pStyle w:val="Textoindependiente"/>
        <w:spacing w:before="196" w:line="242" w:lineRule="auto"/>
        <w:ind w:left="531" w:right="143"/>
        <w:jc w:val="both"/>
      </w:pPr>
      <w:r>
        <w:t>Coloque el recipiente recolector sobre la báscula y conecte el drenaje mediante un trozo de manguera al recipiente, de manera tal que toda el agua que se vierta por el drenaje sea recolectada por el recipiente y pueda registrar su masa sin mover el conjunto de lugar.</w:t>
      </w:r>
    </w:p>
    <w:p w14:paraId="7596D85C" w14:textId="77777777" w:rsidR="00683092" w:rsidRDefault="00683092">
      <w:pPr>
        <w:pStyle w:val="Textoindependiente"/>
        <w:spacing w:before="7"/>
        <w:rPr>
          <w:sz w:val="16"/>
        </w:rPr>
      </w:pPr>
    </w:p>
    <w:p w14:paraId="7596D85D" w14:textId="77777777" w:rsidR="00683092" w:rsidRDefault="002F21A1">
      <w:pPr>
        <w:pStyle w:val="Textoindependiente"/>
        <w:spacing w:line="244" w:lineRule="auto"/>
        <w:ind w:left="531" w:right="145"/>
        <w:jc w:val="both"/>
      </w:pPr>
      <w:r>
        <w:t>Manteniendo el modelo adrizado, colóquelo dentro del estanque utilizando las dos guías para mantener la posición de la proa y de la popa de modelo.</w:t>
      </w:r>
    </w:p>
    <w:p w14:paraId="7596D85E" w14:textId="77777777" w:rsidR="00683092" w:rsidRDefault="002F21A1">
      <w:pPr>
        <w:pStyle w:val="Textoindependiente"/>
        <w:spacing w:before="191" w:line="244" w:lineRule="auto"/>
        <w:ind w:left="531" w:right="145"/>
        <w:jc w:val="both"/>
      </w:pPr>
      <w:r>
        <w:t>Después del flujo inicial de agua, el agua remanente que gotee puede ser recibida en</w:t>
      </w:r>
      <w:r>
        <w:rPr>
          <w:spacing w:val="40"/>
        </w:rPr>
        <w:t xml:space="preserve"> </w:t>
      </w:r>
      <w:r>
        <w:t>un balde plástico para agregarlo al recipiente que se encuentra sobre la báscula.</w:t>
      </w:r>
    </w:p>
    <w:p w14:paraId="7596D85F" w14:textId="77777777" w:rsidR="00683092" w:rsidRDefault="002F21A1">
      <w:pPr>
        <w:pStyle w:val="Textoindependiente"/>
        <w:spacing w:before="193" w:line="244" w:lineRule="auto"/>
        <w:ind w:left="531" w:right="143"/>
        <w:jc w:val="both"/>
      </w:pPr>
      <w:r>
        <w:t>Espere al</w:t>
      </w:r>
      <w:r>
        <w:rPr>
          <w:spacing w:val="-3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minutos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agua</w:t>
      </w:r>
      <w:r>
        <w:rPr>
          <w:spacing w:val="-5"/>
        </w:rPr>
        <w:t xml:space="preserve"> </w:t>
      </w:r>
      <w:r>
        <w:t>termine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gotear</w:t>
      </w:r>
      <w:r>
        <w:rPr>
          <w:spacing w:val="-3"/>
        </w:rPr>
        <w:t xml:space="preserve"> </w:t>
      </w:r>
      <w:r>
        <w:t>por el</w:t>
      </w:r>
      <w:r>
        <w:rPr>
          <w:spacing w:val="-3"/>
        </w:rPr>
        <w:t xml:space="preserve"> </w:t>
      </w:r>
      <w:r>
        <w:t>drenaje.</w:t>
      </w:r>
      <w:r>
        <w:rPr>
          <w:spacing w:val="-1"/>
        </w:rPr>
        <w:t xml:space="preserve"> </w:t>
      </w:r>
      <w:r>
        <w:t>Mientras espera, complete los pasos (4) a (7).</w:t>
      </w:r>
    </w:p>
    <w:p w14:paraId="7596D860" w14:textId="77777777" w:rsidR="00683092" w:rsidRDefault="002F21A1">
      <w:pPr>
        <w:pStyle w:val="Prrafodelista"/>
        <w:numPr>
          <w:ilvl w:val="0"/>
          <w:numId w:val="1"/>
        </w:numPr>
        <w:tabs>
          <w:tab w:val="left" w:pos="529"/>
        </w:tabs>
        <w:spacing w:before="192" w:line="242" w:lineRule="auto"/>
        <w:ind w:right="144"/>
        <w:jc w:val="both"/>
        <w:rPr>
          <w:sz w:val="23"/>
        </w:rPr>
      </w:pPr>
      <w:r>
        <w:rPr>
          <w:sz w:val="23"/>
        </w:rPr>
        <w:t>Vierta el agua del balde plástico en la bandeja y complete la tabla que se adjunta a continuación.</w:t>
      </w:r>
      <w:r>
        <w:rPr>
          <w:spacing w:val="-6"/>
          <w:sz w:val="23"/>
        </w:rPr>
        <w:t xml:space="preserve"> </w:t>
      </w:r>
      <w:r>
        <w:rPr>
          <w:sz w:val="23"/>
        </w:rPr>
        <w:t>Esta</w:t>
      </w:r>
      <w:r>
        <w:rPr>
          <w:spacing w:val="-6"/>
          <w:sz w:val="23"/>
        </w:rPr>
        <w:t xml:space="preserve"> </w:t>
      </w:r>
      <w:r>
        <w:rPr>
          <w:sz w:val="23"/>
        </w:rPr>
        <w:t>tabla</w:t>
      </w:r>
      <w:r>
        <w:rPr>
          <w:spacing w:val="-8"/>
          <w:sz w:val="23"/>
        </w:rPr>
        <w:t xml:space="preserve"> </w:t>
      </w:r>
      <w:r>
        <w:rPr>
          <w:sz w:val="23"/>
        </w:rPr>
        <w:t>solo</w:t>
      </w:r>
      <w:r>
        <w:rPr>
          <w:spacing w:val="-2"/>
          <w:sz w:val="23"/>
        </w:rPr>
        <w:t xml:space="preserve"> </w:t>
      </w:r>
      <w:r>
        <w:rPr>
          <w:sz w:val="23"/>
        </w:rPr>
        <w:t>requiere datos</w:t>
      </w:r>
      <w:r>
        <w:rPr>
          <w:spacing w:val="-6"/>
          <w:sz w:val="23"/>
        </w:rPr>
        <w:t xml:space="preserve"> </w:t>
      </w:r>
      <w:r>
        <w:rPr>
          <w:sz w:val="23"/>
        </w:rPr>
        <w:t>recopilados</w:t>
      </w:r>
      <w:r>
        <w:rPr>
          <w:spacing w:val="-6"/>
          <w:sz w:val="23"/>
        </w:rPr>
        <w:t xml:space="preserve"> </w:t>
      </w:r>
      <w:r>
        <w:rPr>
          <w:sz w:val="23"/>
        </w:rPr>
        <w:t>hasta</w:t>
      </w:r>
      <w:r>
        <w:rPr>
          <w:spacing w:val="-6"/>
          <w:sz w:val="23"/>
        </w:rPr>
        <w:t xml:space="preserve"> </w:t>
      </w:r>
      <w:r>
        <w:rPr>
          <w:sz w:val="23"/>
        </w:rPr>
        <w:t>este</w:t>
      </w:r>
      <w:r>
        <w:rPr>
          <w:spacing w:val="-5"/>
          <w:sz w:val="23"/>
        </w:rPr>
        <w:t xml:space="preserve"> </w:t>
      </w:r>
      <w:r>
        <w:rPr>
          <w:sz w:val="23"/>
        </w:rPr>
        <w:t>punto</w:t>
      </w:r>
      <w:r>
        <w:rPr>
          <w:spacing w:val="-7"/>
          <w:sz w:val="23"/>
        </w:rPr>
        <w:t xml:space="preserve"> </w:t>
      </w:r>
      <w:r>
        <w:rPr>
          <w:sz w:val="23"/>
        </w:rPr>
        <w:t>y</w:t>
      </w:r>
      <w:r>
        <w:rPr>
          <w:spacing w:val="-3"/>
          <w:sz w:val="23"/>
        </w:rPr>
        <w:t xml:space="preserve"> </w:t>
      </w:r>
      <w:r>
        <w:rPr>
          <w:sz w:val="23"/>
        </w:rPr>
        <w:t>la</w:t>
      </w:r>
      <w:r>
        <w:rPr>
          <w:spacing w:val="-2"/>
          <w:sz w:val="23"/>
        </w:rPr>
        <w:t xml:space="preserve"> </w:t>
      </w:r>
      <w:r>
        <w:rPr>
          <w:sz w:val="23"/>
        </w:rPr>
        <w:t>aplicación de los principios del curso (Arquímedes y equilibrio estático)</w:t>
      </w:r>
    </w:p>
    <w:p w14:paraId="7596D861" w14:textId="77777777" w:rsidR="00683092" w:rsidRDefault="00683092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0"/>
        <w:gridCol w:w="1888"/>
      </w:tblGrid>
      <w:tr w:rsidR="00683092" w14:paraId="7596D864" w14:textId="77777777">
        <w:trPr>
          <w:trHeight w:val="285"/>
        </w:trPr>
        <w:tc>
          <w:tcPr>
            <w:tcW w:w="6290" w:type="dxa"/>
          </w:tcPr>
          <w:p w14:paraId="7596D862" w14:textId="77777777" w:rsidR="00683092" w:rsidRDefault="002F21A1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recipiente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utilizado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en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el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ensayo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(kg)</w:t>
            </w:r>
          </w:p>
        </w:tc>
        <w:tc>
          <w:tcPr>
            <w:tcW w:w="1888" w:type="dxa"/>
          </w:tcPr>
          <w:p w14:paraId="7596D863" w14:textId="2F3C1D56" w:rsidR="00683092" w:rsidRDefault="00A21F6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1,304 KG</w:t>
            </w:r>
          </w:p>
        </w:tc>
      </w:tr>
      <w:tr w:rsidR="00683092" w14:paraId="7596D867" w14:textId="77777777">
        <w:trPr>
          <w:trHeight w:val="282"/>
        </w:trPr>
        <w:tc>
          <w:tcPr>
            <w:tcW w:w="6290" w:type="dxa"/>
          </w:tcPr>
          <w:p w14:paraId="7596D865" w14:textId="77777777" w:rsidR="00683092" w:rsidRDefault="002F21A1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agua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y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recipiente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(kg)</w:t>
            </w:r>
          </w:p>
        </w:tc>
        <w:tc>
          <w:tcPr>
            <w:tcW w:w="1888" w:type="dxa"/>
          </w:tcPr>
          <w:p w14:paraId="7596D866" w14:textId="0BF96CE7" w:rsidR="00683092" w:rsidRDefault="00A21F6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11,1 KG</w:t>
            </w:r>
          </w:p>
        </w:tc>
      </w:tr>
      <w:tr w:rsidR="00683092" w14:paraId="7596D86A" w14:textId="77777777">
        <w:trPr>
          <w:trHeight w:val="287"/>
        </w:trPr>
        <w:tc>
          <w:tcPr>
            <w:tcW w:w="6290" w:type="dxa"/>
          </w:tcPr>
          <w:p w14:paraId="7596D868" w14:textId="77777777" w:rsidR="00683092" w:rsidRDefault="002F21A1">
            <w:pPr>
              <w:pStyle w:val="TableParagraph"/>
              <w:spacing w:before="4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Peso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agua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recolectada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en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bandeja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(kg)</w:t>
            </w:r>
          </w:p>
        </w:tc>
        <w:tc>
          <w:tcPr>
            <w:tcW w:w="1888" w:type="dxa"/>
          </w:tcPr>
          <w:p w14:paraId="7596D869" w14:textId="26AE5E74" w:rsidR="00683092" w:rsidRDefault="00A21F6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9,796 KG</w:t>
            </w:r>
          </w:p>
        </w:tc>
      </w:tr>
    </w:tbl>
    <w:p w14:paraId="7596D86B" w14:textId="77777777" w:rsidR="00683092" w:rsidRDefault="002F21A1">
      <w:pPr>
        <w:pStyle w:val="Textoindependiente"/>
        <w:spacing w:before="120"/>
        <w:ind w:left="528"/>
        <w:jc w:val="both"/>
      </w:pPr>
      <w:r>
        <w:t>Basándose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datos</w:t>
      </w:r>
      <w:r>
        <w:rPr>
          <w:spacing w:val="6"/>
        </w:rPr>
        <w:t xml:space="preserve"> </w:t>
      </w:r>
      <w:r>
        <w:t>recolectados,</w:t>
      </w:r>
      <w:r>
        <w:rPr>
          <w:spacing w:val="5"/>
        </w:rPr>
        <w:t xml:space="preserve"> </w:t>
      </w:r>
      <w:r>
        <w:t>¿cuáles</w:t>
      </w:r>
      <w:r>
        <w:rPr>
          <w:spacing w:val="9"/>
        </w:rPr>
        <w:t xml:space="preserve"> </w:t>
      </w:r>
      <w:r>
        <w:t>serán</w:t>
      </w:r>
      <w:r>
        <w:rPr>
          <w:spacing w:val="10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valores</w:t>
      </w:r>
      <w:r>
        <w:rPr>
          <w:spacing w:val="2"/>
        </w:rPr>
        <w:t xml:space="preserve"> </w:t>
      </w:r>
      <w:r>
        <w:t>esperados</w:t>
      </w:r>
      <w:r>
        <w:rPr>
          <w:spacing w:val="2"/>
        </w:rPr>
        <w:t xml:space="preserve"> </w:t>
      </w:r>
      <w:r>
        <w:rPr>
          <w:spacing w:val="-2"/>
        </w:rPr>
        <w:t>para:</w:t>
      </w:r>
    </w:p>
    <w:p w14:paraId="7596D86C" w14:textId="77777777" w:rsidR="00683092" w:rsidRDefault="00683092">
      <w:pPr>
        <w:pStyle w:val="Textoindependiente"/>
        <w:rPr>
          <w:sz w:val="16"/>
        </w:rPr>
      </w:pPr>
    </w:p>
    <w:tbl>
      <w:tblPr>
        <w:tblStyle w:val="TableNormal"/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4"/>
        <w:gridCol w:w="1885"/>
      </w:tblGrid>
      <w:tr w:rsidR="00683092" w14:paraId="7596D86F" w14:textId="77777777">
        <w:trPr>
          <w:trHeight w:val="285"/>
        </w:trPr>
        <w:tc>
          <w:tcPr>
            <w:tcW w:w="6294" w:type="dxa"/>
          </w:tcPr>
          <w:p w14:paraId="7596D86D" w14:textId="17B1B1FA" w:rsidR="00683092" w:rsidRDefault="002F21A1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Magnitud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Fuerza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Boyantes,</w:t>
            </w:r>
            <w:r>
              <w:rPr>
                <w:spacing w:val="8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Fb</w:t>
            </w:r>
            <w:proofErr w:type="spellEnd"/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</w:t>
            </w:r>
            <w:r w:rsidR="00196D87">
              <w:rPr>
                <w:spacing w:val="-4"/>
                <w:sz w:val="23"/>
              </w:rPr>
              <w:t>N</w:t>
            </w:r>
            <w:r>
              <w:rPr>
                <w:spacing w:val="-4"/>
                <w:sz w:val="23"/>
              </w:rPr>
              <w:t>)</w:t>
            </w:r>
          </w:p>
        </w:tc>
        <w:tc>
          <w:tcPr>
            <w:tcW w:w="1885" w:type="dxa"/>
          </w:tcPr>
          <w:p w14:paraId="7596D86E" w14:textId="77F3F618" w:rsidR="00683092" w:rsidRDefault="00196D87" w:rsidP="00196D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110,41 N</w:t>
            </w:r>
          </w:p>
        </w:tc>
      </w:tr>
      <w:tr w:rsidR="00683092" w14:paraId="7596D872" w14:textId="77777777">
        <w:trPr>
          <w:trHeight w:val="285"/>
        </w:trPr>
        <w:tc>
          <w:tcPr>
            <w:tcW w:w="6294" w:type="dxa"/>
          </w:tcPr>
          <w:p w14:paraId="7596D870" w14:textId="77777777" w:rsidR="00683092" w:rsidRDefault="002F21A1">
            <w:pPr>
              <w:pStyle w:val="TableParagraph"/>
              <w:spacing w:before="4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Desplazamiento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modelo,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Δ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(kg)</w:t>
            </w:r>
          </w:p>
        </w:tc>
        <w:tc>
          <w:tcPr>
            <w:tcW w:w="1885" w:type="dxa"/>
          </w:tcPr>
          <w:p w14:paraId="7596D871" w14:textId="4CBB40E0" w:rsidR="00683092" w:rsidRDefault="00196D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11,266 kg</w:t>
            </w:r>
          </w:p>
        </w:tc>
      </w:tr>
    </w:tbl>
    <w:p w14:paraId="7596D873" w14:textId="77777777" w:rsidR="00683092" w:rsidRDefault="00683092">
      <w:pPr>
        <w:rPr>
          <w:rFonts w:ascii="Times New Roman"/>
          <w:sz w:val="20"/>
        </w:rPr>
        <w:sectPr w:rsidR="00683092">
          <w:pgSz w:w="11910" w:h="16840"/>
          <w:pgMar w:top="2420" w:right="1500" w:bottom="1860" w:left="1540" w:header="2186" w:footer="1675" w:gutter="0"/>
          <w:cols w:space="720"/>
        </w:sectPr>
      </w:pPr>
    </w:p>
    <w:p w14:paraId="7596D874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8"/>
        <w:ind w:left="531" w:right="0" w:hanging="349"/>
        <w:rPr>
          <w:sz w:val="23"/>
        </w:rPr>
      </w:pPr>
      <w:r>
        <w:rPr>
          <w:noProof/>
        </w:rPr>
        <w:lastRenderedPageBreak/>
        <w:drawing>
          <wp:anchor distT="0" distB="0" distL="0" distR="0" simplePos="0" relativeHeight="487287296" behindDoc="1" locked="0" layoutInCell="1" allowOverlap="1" wp14:anchorId="7596D961" wp14:editId="7596D962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596D963">
          <v:group id="docshapegroup18" o:spid="_x0000_s1070" style="position:absolute;left:0;text-align:left;margin-left:23.5pt;margin-top:59.15pt;width:548.9pt;height:724.2pt;z-index:-16028672;mso-position-horizontal-relative:page;mso-position-vertical-relative:page" coordorigin="470,1183" coordsize="10978,14484">
            <v:shape id="docshape19" o:spid="_x0000_s1075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docshape20" o:spid="_x0000_s1074" type="#_x0000_t75" style="position:absolute;left:556;top:1183;width:10805;height:87">
              <v:imagedata r:id="rId8" o:title=""/>
            </v:shape>
            <v:shape id="docshape21" o:spid="_x0000_s1073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docshape22" o:spid="_x0000_s1072" type="#_x0000_t75" style="position:absolute;left:556;top:15580;width:10805;height:87">
              <v:imagedata r:id="rId9" o:title=""/>
            </v:shape>
            <v:shape id="docshape23" o:spid="_x0000_s1071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sz w:val="23"/>
        </w:rPr>
        <w:t>Explique</w:t>
      </w:r>
      <w:r>
        <w:rPr>
          <w:spacing w:val="5"/>
          <w:sz w:val="23"/>
        </w:rPr>
        <w:t xml:space="preserve"> </w:t>
      </w:r>
      <w:r>
        <w:rPr>
          <w:sz w:val="23"/>
        </w:rPr>
        <w:t>cómo</w:t>
      </w:r>
      <w:r>
        <w:rPr>
          <w:spacing w:val="4"/>
          <w:sz w:val="23"/>
        </w:rPr>
        <w:t xml:space="preserve"> </w:t>
      </w:r>
      <w:r>
        <w:rPr>
          <w:sz w:val="23"/>
        </w:rPr>
        <w:t>llego</w:t>
      </w:r>
      <w:r>
        <w:rPr>
          <w:spacing w:val="4"/>
          <w:sz w:val="23"/>
        </w:rPr>
        <w:t xml:space="preserve"> </w:t>
      </w:r>
      <w:r>
        <w:rPr>
          <w:sz w:val="23"/>
        </w:rPr>
        <w:t>al</w:t>
      </w:r>
      <w:r>
        <w:rPr>
          <w:spacing w:val="3"/>
          <w:sz w:val="23"/>
        </w:rPr>
        <w:t xml:space="preserve"> </w:t>
      </w:r>
      <w:r>
        <w:rPr>
          <w:sz w:val="23"/>
        </w:rPr>
        <w:t>valor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2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4"/>
          <w:sz w:val="23"/>
        </w:rPr>
        <w:t xml:space="preserve"> </w:t>
      </w:r>
      <w:r>
        <w:rPr>
          <w:sz w:val="23"/>
        </w:rPr>
        <w:t>del</w:t>
      </w:r>
      <w:r>
        <w:rPr>
          <w:spacing w:val="5"/>
          <w:sz w:val="23"/>
        </w:rPr>
        <w:t xml:space="preserve"> </w:t>
      </w:r>
      <w:r>
        <w:rPr>
          <w:spacing w:val="-2"/>
          <w:sz w:val="23"/>
        </w:rPr>
        <w:t>modelo.</w:t>
      </w:r>
    </w:p>
    <w:p w14:paraId="7596D875" w14:textId="77777777" w:rsidR="00683092" w:rsidRDefault="00683092">
      <w:pPr>
        <w:pStyle w:val="Textoindependiente"/>
        <w:rPr>
          <w:sz w:val="22"/>
        </w:rPr>
      </w:pPr>
    </w:p>
    <w:p w14:paraId="7596D876" w14:textId="39DE17E8" w:rsidR="00683092" w:rsidRDefault="00FD3C36">
      <w:pPr>
        <w:pStyle w:val="Textoindependiente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599616" behindDoc="0" locked="0" layoutInCell="1" allowOverlap="1" wp14:anchorId="1847E245" wp14:editId="18375443">
                <wp:simplePos x="0" y="0"/>
                <wp:positionH relativeFrom="column">
                  <wp:posOffset>794799</wp:posOffset>
                </wp:positionH>
                <wp:positionV relativeFrom="paragraph">
                  <wp:posOffset>9498</wp:posOffset>
                </wp:positionV>
                <wp:extent cx="206734" cy="238539"/>
                <wp:effectExtent l="0" t="0" r="22225" b="28575"/>
                <wp:wrapNone/>
                <wp:docPr id="991213896" name="Triángulo isóscele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06734" cy="238539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09C6A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ángulo isósceles 2" o:spid="_x0000_s1026" type="#_x0000_t5" style="position:absolute;margin-left:62.6pt;margin-top:.75pt;width:16.3pt;height:18.8pt;rotation:180;z-index:4875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" fillcolor="#4f81bd [3204]" strokecolor="#0a121c [484]" strokeweight="2pt"/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598592" behindDoc="0" locked="0" layoutInCell="1" allowOverlap="1" wp14:anchorId="32836030" wp14:editId="7DFF4290">
                <wp:simplePos x="0" y="0"/>
                <wp:positionH relativeFrom="column">
                  <wp:posOffset>126724</wp:posOffset>
                </wp:positionH>
                <wp:positionV relativeFrom="paragraph">
                  <wp:posOffset>9497</wp:posOffset>
                </wp:positionV>
                <wp:extent cx="174929" cy="182880"/>
                <wp:effectExtent l="0" t="0" r="15875" b="26670"/>
                <wp:wrapNone/>
                <wp:docPr id="391512695" name="Triángulo isóscele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9" cy="18288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3116CD" id="Triángulo isósceles 1" o:spid="_x0000_s1026" type="#_x0000_t5" style="position:absolute;margin-left:10pt;margin-top:.75pt;width:13.75pt;height:14.4pt;z-index:4875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" fillcolor="#4f81bd [3204]" strokecolor="#0a121c [484]" strokeweight="2pt"/>
            </w:pict>
          </mc:Fallback>
        </mc:AlternateContent>
      </w:r>
      <w:r>
        <w:rPr>
          <w:sz w:val="22"/>
        </w:rPr>
        <w:t xml:space="preserve">            </w:t>
      </w:r>
      <w:r w:rsidRPr="00FD3C36">
        <w:rPr>
          <w:sz w:val="22"/>
        </w:rPr>
        <w:t>= D x</w:t>
      </w:r>
    </w:p>
    <w:p w14:paraId="7596D877" w14:textId="77777777" w:rsidR="00683092" w:rsidRDefault="00683092">
      <w:pPr>
        <w:pStyle w:val="Textoindependiente"/>
        <w:rPr>
          <w:sz w:val="22"/>
        </w:rPr>
      </w:pPr>
    </w:p>
    <w:p w14:paraId="7596D878" w14:textId="77777777" w:rsidR="00683092" w:rsidRDefault="00683092">
      <w:pPr>
        <w:pStyle w:val="Textoindependiente"/>
        <w:spacing w:before="11"/>
        <w:rPr>
          <w:sz w:val="29"/>
        </w:rPr>
      </w:pPr>
    </w:p>
    <w:p w14:paraId="7596D879" w14:textId="77777777" w:rsidR="00683092" w:rsidRDefault="002F21A1">
      <w:pPr>
        <w:pStyle w:val="Textoindependiente"/>
        <w:spacing w:line="244" w:lineRule="auto"/>
        <w:ind w:left="533" w:right="143"/>
        <w:jc w:val="both"/>
      </w:pPr>
      <w:r>
        <w:t>Lea cuidadosamente el calado de proa y el de popa a la altura de las respectivas perpendiculares y a ambas bandas. Retire el modelo del agua y asegurándose que el modelo está bien adrizado, mida la distancia desde la quilla a las marcas de proa y de popa. (Verifique con una regla que las marcas de calado coinciden con la quilla del modelo). Si hay diferencias, anótelas a continuación.</w:t>
      </w:r>
    </w:p>
    <w:p w14:paraId="7596D87A" w14:textId="77777777" w:rsidR="00683092" w:rsidRDefault="00683092">
      <w:pPr>
        <w:pStyle w:val="Textoindependiente"/>
        <w:rPr>
          <w:sz w:val="22"/>
        </w:rPr>
      </w:pPr>
    </w:p>
    <w:p w14:paraId="7596D87B" w14:textId="77777777" w:rsidR="00683092" w:rsidRDefault="00683092">
      <w:pPr>
        <w:pStyle w:val="Textoindependiente"/>
        <w:rPr>
          <w:sz w:val="22"/>
        </w:rPr>
      </w:pPr>
    </w:p>
    <w:p w14:paraId="7596D87C" w14:textId="77777777" w:rsidR="00683092" w:rsidRDefault="00683092">
      <w:pPr>
        <w:pStyle w:val="Textoindependiente"/>
        <w:rPr>
          <w:sz w:val="22"/>
        </w:rPr>
      </w:pPr>
    </w:p>
    <w:p w14:paraId="7596D87D" w14:textId="77777777" w:rsidR="00683092" w:rsidRDefault="00683092">
      <w:pPr>
        <w:pStyle w:val="Textoindependiente"/>
        <w:spacing w:before="3"/>
        <w:rPr>
          <w:sz w:val="29"/>
        </w:rPr>
      </w:pPr>
    </w:p>
    <w:p w14:paraId="7596D87E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line="244" w:lineRule="auto"/>
        <w:ind w:left="531" w:right="141"/>
        <w:jc w:val="both"/>
        <w:rPr>
          <w:sz w:val="23"/>
        </w:rPr>
      </w:pPr>
      <w:r>
        <w:rPr>
          <w:sz w:val="23"/>
        </w:rPr>
        <w:t>El calado medio (CM) es el promedio entre el calado de proa y el calado de popa medidos en las respectivas perpendiculares. Use esta relación y sus observaciones del modelo flotando para completar los calados de la tabla continuación:</w:t>
      </w:r>
    </w:p>
    <w:p w14:paraId="7596D87F" w14:textId="77777777" w:rsidR="00683092" w:rsidRDefault="00683092">
      <w:pPr>
        <w:pStyle w:val="Textoindependiente"/>
        <w:spacing w:before="5"/>
        <w:rPr>
          <w:sz w:val="15"/>
        </w:rPr>
      </w:pPr>
    </w:p>
    <w:tbl>
      <w:tblPr>
        <w:tblStyle w:val="TableNormal"/>
        <w:tblW w:w="0" w:type="auto"/>
        <w:tblInd w:w="2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657"/>
      </w:tblGrid>
      <w:tr w:rsidR="00683092" w14:paraId="7596D882" w14:textId="77777777">
        <w:trPr>
          <w:trHeight w:val="284"/>
        </w:trPr>
        <w:tc>
          <w:tcPr>
            <w:tcW w:w="1901" w:type="dxa"/>
          </w:tcPr>
          <w:p w14:paraId="7596D880" w14:textId="77777777" w:rsidR="00683092" w:rsidRDefault="002F21A1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7596D881" w14:textId="3C1B8C57" w:rsidR="00683092" w:rsidRDefault="00FD3C3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3C5DE1">
              <w:rPr>
                <w:rFonts w:ascii="Times New Roman"/>
                <w:sz w:val="20"/>
              </w:rPr>
              <w:t xml:space="preserve">5 </w:t>
            </w:r>
            <w:r>
              <w:rPr>
                <w:rFonts w:ascii="Times New Roman"/>
                <w:sz w:val="20"/>
              </w:rPr>
              <w:t>CM</w:t>
            </w:r>
          </w:p>
        </w:tc>
      </w:tr>
      <w:tr w:rsidR="00683092" w14:paraId="7596D885" w14:textId="77777777">
        <w:trPr>
          <w:trHeight w:val="286"/>
        </w:trPr>
        <w:tc>
          <w:tcPr>
            <w:tcW w:w="1901" w:type="dxa"/>
          </w:tcPr>
          <w:p w14:paraId="7596D883" w14:textId="77777777" w:rsidR="00683092" w:rsidRDefault="002F21A1">
            <w:pPr>
              <w:pStyle w:val="TableParagraph"/>
              <w:spacing w:before="2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7596D884" w14:textId="032F9A09" w:rsidR="00683092" w:rsidRDefault="00FD3C3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7.</w:t>
            </w:r>
            <w:r w:rsidR="003C5DE1">
              <w:rPr>
                <w:rFonts w:ascii="Times New Roman"/>
                <w:sz w:val="20"/>
              </w:rPr>
              <w:t>5</w:t>
            </w:r>
            <w:r>
              <w:rPr>
                <w:rFonts w:ascii="Times New Roman"/>
                <w:sz w:val="20"/>
              </w:rPr>
              <w:t xml:space="preserve"> CM</w:t>
            </w:r>
          </w:p>
        </w:tc>
      </w:tr>
      <w:tr w:rsidR="00683092" w14:paraId="7596D888" w14:textId="77777777">
        <w:trPr>
          <w:trHeight w:val="285"/>
        </w:trPr>
        <w:tc>
          <w:tcPr>
            <w:tcW w:w="1901" w:type="dxa"/>
          </w:tcPr>
          <w:p w14:paraId="7596D886" w14:textId="77777777" w:rsidR="00683092" w:rsidRDefault="002F21A1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7596D887" w14:textId="17C0FB16" w:rsidR="00683092" w:rsidRDefault="00FD3C3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3C5DE1">
              <w:rPr>
                <w:rFonts w:ascii="Times New Roman"/>
                <w:sz w:val="20"/>
              </w:rPr>
              <w:t>5</w:t>
            </w:r>
            <w:r>
              <w:rPr>
                <w:rFonts w:ascii="Times New Roman"/>
                <w:sz w:val="20"/>
              </w:rPr>
              <w:t xml:space="preserve"> CM</w:t>
            </w:r>
          </w:p>
        </w:tc>
      </w:tr>
      <w:tr w:rsidR="00683092" w14:paraId="7596D88B" w14:textId="77777777">
        <w:trPr>
          <w:trHeight w:val="282"/>
        </w:trPr>
        <w:tc>
          <w:tcPr>
            <w:tcW w:w="1901" w:type="dxa"/>
          </w:tcPr>
          <w:p w14:paraId="7596D889" w14:textId="77777777" w:rsidR="00683092" w:rsidRDefault="002F21A1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(cm)</w:t>
            </w:r>
          </w:p>
        </w:tc>
        <w:tc>
          <w:tcPr>
            <w:tcW w:w="1657" w:type="dxa"/>
          </w:tcPr>
          <w:p w14:paraId="7596D88A" w14:textId="6676A17A" w:rsidR="00683092" w:rsidRDefault="00FD3C3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 CM</w:t>
            </w:r>
          </w:p>
        </w:tc>
      </w:tr>
    </w:tbl>
    <w:p w14:paraId="7596D88C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120" w:line="244" w:lineRule="auto"/>
        <w:ind w:left="531"/>
        <w:jc w:val="both"/>
        <w:rPr>
          <w:sz w:val="23"/>
        </w:rPr>
      </w:pPr>
      <w:r>
        <w:rPr>
          <w:sz w:val="23"/>
        </w:rPr>
        <w:t xml:space="preserve">Utilizando el valor del calado medio calculado y asumiendo que el modelo es de densidad uniforme, estime los siguientes valores que describen la posición de los centros de </w:t>
      </w:r>
      <w:proofErr w:type="spellStart"/>
      <w:r>
        <w:rPr>
          <w:sz w:val="23"/>
        </w:rPr>
        <w:t>boyantéz</w:t>
      </w:r>
      <w:proofErr w:type="spellEnd"/>
      <w:r>
        <w:rPr>
          <w:sz w:val="23"/>
        </w:rPr>
        <w:t xml:space="preserve"> (B), y centro de gravedad (G) para el modelo.</w:t>
      </w:r>
    </w:p>
    <w:p w14:paraId="7596D88D" w14:textId="77777777" w:rsidR="00683092" w:rsidRDefault="002F21A1">
      <w:pPr>
        <w:pStyle w:val="Textoindependiente"/>
        <w:spacing w:before="192" w:line="244" w:lineRule="auto"/>
        <w:ind w:left="1220" w:hanging="687"/>
      </w:pPr>
      <w:r>
        <w:t>Nota: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gravedad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objeto</w:t>
      </w:r>
      <w:r>
        <w:rPr>
          <w:spacing w:val="40"/>
        </w:rPr>
        <w:t xml:space="preserve"> </w:t>
      </w:r>
      <w:r>
        <w:t>homogéneo</w:t>
      </w:r>
      <w:r>
        <w:rPr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centro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volumen</w:t>
      </w:r>
      <w:r>
        <w:rPr>
          <w:spacing w:val="80"/>
        </w:rPr>
        <w:t xml:space="preserve"> </w:t>
      </w:r>
      <w:r>
        <w:t>sumergido del modelo.</w:t>
      </w:r>
    </w:p>
    <w:p w14:paraId="7596D88E" w14:textId="77777777" w:rsidR="00683092" w:rsidRDefault="00683092">
      <w:pPr>
        <w:pStyle w:val="Textoindependiente"/>
        <w:spacing w:before="9"/>
        <w:rPr>
          <w:sz w:val="22"/>
        </w:rPr>
      </w:pPr>
    </w:p>
    <w:tbl>
      <w:tblPr>
        <w:tblStyle w:val="TableNormal"/>
        <w:tblW w:w="0" w:type="auto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2809"/>
        <w:gridCol w:w="2779"/>
      </w:tblGrid>
      <w:tr w:rsidR="00683092" w14:paraId="7596D892" w14:textId="77777777">
        <w:trPr>
          <w:trHeight w:val="284"/>
        </w:trPr>
        <w:tc>
          <w:tcPr>
            <w:tcW w:w="2808" w:type="dxa"/>
            <w:tcBorders>
              <w:bottom w:val="single" w:sz="6" w:space="0" w:color="000000"/>
              <w:right w:val="single" w:sz="6" w:space="0" w:color="000000"/>
            </w:tcBorders>
          </w:tcPr>
          <w:p w14:paraId="7596D88F" w14:textId="77777777" w:rsidR="00683092" w:rsidRDefault="002F21A1">
            <w:pPr>
              <w:pStyle w:val="TableParagraph"/>
              <w:spacing w:before="1" w:line="263" w:lineRule="exact"/>
              <w:ind w:left="911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Centroide</w:t>
            </w:r>
          </w:p>
        </w:tc>
        <w:tc>
          <w:tcPr>
            <w:tcW w:w="28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6D890" w14:textId="77777777" w:rsidR="00683092" w:rsidRDefault="002F21A1">
            <w:pPr>
              <w:pStyle w:val="TableParagraph"/>
              <w:spacing w:before="1" w:line="263" w:lineRule="exact"/>
              <w:ind w:left="876" w:right="875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Parámetro</w:t>
            </w:r>
          </w:p>
        </w:tc>
        <w:tc>
          <w:tcPr>
            <w:tcW w:w="2779" w:type="dxa"/>
            <w:tcBorders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596D891" w14:textId="77777777" w:rsidR="00683092" w:rsidRDefault="002F21A1">
            <w:pPr>
              <w:pStyle w:val="TableParagraph"/>
              <w:spacing w:before="1" w:line="263" w:lineRule="exact"/>
              <w:ind w:left="795"/>
              <w:rPr>
                <w:b/>
                <w:sz w:val="23"/>
              </w:rPr>
            </w:pPr>
            <w:r>
              <w:rPr>
                <w:b/>
                <w:sz w:val="23"/>
              </w:rPr>
              <w:t>Valor</w:t>
            </w:r>
            <w:r>
              <w:rPr>
                <w:b/>
                <w:spacing w:val="6"/>
                <w:sz w:val="23"/>
              </w:rPr>
              <w:t xml:space="preserve"> </w:t>
            </w:r>
            <w:r>
              <w:rPr>
                <w:b/>
                <w:sz w:val="23"/>
              </w:rPr>
              <w:t>en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5"/>
                <w:sz w:val="23"/>
              </w:rPr>
              <w:t>cm</w:t>
            </w:r>
          </w:p>
        </w:tc>
      </w:tr>
      <w:tr w:rsidR="00683092" w14:paraId="7596D898" w14:textId="77777777">
        <w:trPr>
          <w:trHeight w:val="570"/>
        </w:trPr>
        <w:tc>
          <w:tcPr>
            <w:tcW w:w="28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6D893" w14:textId="77777777" w:rsidR="00683092" w:rsidRDefault="002F21A1">
            <w:pPr>
              <w:pStyle w:val="TableParagraph"/>
              <w:spacing w:before="4"/>
              <w:ind w:left="202" w:right="198"/>
              <w:jc w:val="center"/>
              <w:rPr>
                <w:sz w:val="23"/>
              </w:rPr>
            </w:pPr>
            <w:r>
              <w:rPr>
                <w:sz w:val="23"/>
              </w:rPr>
              <w:t>Ubicación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cuaderna</w:t>
            </w:r>
          </w:p>
          <w:p w14:paraId="7596D894" w14:textId="77777777" w:rsidR="00683092" w:rsidRDefault="002F21A1">
            <w:pPr>
              <w:pStyle w:val="TableParagraph"/>
              <w:spacing w:before="4" w:line="261" w:lineRule="exact"/>
              <w:ind w:left="202" w:right="193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maestra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6D895" w14:textId="77777777" w:rsidR="00683092" w:rsidRDefault="00683092">
            <w:pPr>
              <w:pStyle w:val="TableParagraph"/>
              <w:spacing w:before="12"/>
              <w:rPr>
                <w:sz w:val="10"/>
              </w:rPr>
            </w:pPr>
          </w:p>
          <w:p w14:paraId="7596D896" w14:textId="77777777" w:rsidR="00683092" w:rsidRDefault="002F21A1">
            <w:pPr>
              <w:pStyle w:val="TableParagraph"/>
              <w:ind w:left="128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596D964" wp14:editId="7596D965">
                  <wp:extent cx="158681" cy="188975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1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596D897" w14:textId="2F5D71F0" w:rsidR="00683092" w:rsidRDefault="00FD3C3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  <w:r w:rsidR="003C5DE1">
              <w:rPr>
                <w:rFonts w:ascii="Times New Roman"/>
              </w:rPr>
              <w:t xml:space="preserve">5,65 </w:t>
            </w:r>
            <w:r>
              <w:rPr>
                <w:rFonts w:ascii="Times New Roman"/>
              </w:rPr>
              <w:t>CM</w:t>
            </w:r>
          </w:p>
        </w:tc>
      </w:tr>
      <w:tr w:rsidR="00683092" w14:paraId="7596D89D" w14:textId="77777777">
        <w:trPr>
          <w:trHeight w:val="283"/>
        </w:trPr>
        <w:tc>
          <w:tcPr>
            <w:tcW w:w="280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6D899" w14:textId="77777777" w:rsidR="00683092" w:rsidRDefault="00683092">
            <w:pPr>
              <w:pStyle w:val="TableParagraph"/>
              <w:spacing w:before="8"/>
              <w:rPr>
                <w:sz w:val="24"/>
              </w:rPr>
            </w:pPr>
          </w:p>
          <w:p w14:paraId="7596D89A" w14:textId="77777777" w:rsidR="00683092" w:rsidRDefault="002F21A1">
            <w:pPr>
              <w:pStyle w:val="TableParagraph"/>
              <w:ind w:left="455"/>
              <w:rPr>
                <w:sz w:val="23"/>
              </w:rPr>
            </w:pPr>
            <w:r>
              <w:rPr>
                <w:sz w:val="23"/>
              </w:rPr>
              <w:t>Centro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 xml:space="preserve"> </w:t>
            </w:r>
            <w:proofErr w:type="spellStart"/>
            <w:r>
              <w:rPr>
                <w:spacing w:val="-2"/>
                <w:sz w:val="23"/>
              </w:rPr>
              <w:t>Boyantéz</w:t>
            </w:r>
            <w:proofErr w:type="spellEnd"/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6D89B" w14:textId="77777777" w:rsidR="00683092" w:rsidRDefault="002F21A1">
            <w:pPr>
              <w:pStyle w:val="TableParagraph"/>
              <w:spacing w:before="1" w:line="262" w:lineRule="exact"/>
              <w:ind w:left="876" w:right="875"/>
              <w:jc w:val="center"/>
              <w:rPr>
                <w:sz w:val="23"/>
              </w:rPr>
            </w:pPr>
            <w:r>
              <w:rPr>
                <w:sz w:val="23"/>
              </w:rPr>
              <w:t>KB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(VCB)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596D89C" w14:textId="074C3A55" w:rsidR="00683092" w:rsidRDefault="00FD3C3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3,</w:t>
            </w:r>
            <w:r w:rsidR="003C5DE1">
              <w:rPr>
                <w:rFonts w:ascii="Times New Roman"/>
                <w:sz w:val="20"/>
              </w:rPr>
              <w:t>75</w:t>
            </w:r>
            <w:r>
              <w:rPr>
                <w:rFonts w:ascii="Times New Roman"/>
                <w:sz w:val="20"/>
              </w:rPr>
              <w:t xml:space="preserve"> CM</w:t>
            </w:r>
          </w:p>
        </w:tc>
      </w:tr>
      <w:tr w:rsidR="00683092" w14:paraId="7596D8A1" w14:textId="77777777">
        <w:trPr>
          <w:trHeight w:val="286"/>
        </w:trPr>
        <w:tc>
          <w:tcPr>
            <w:tcW w:w="280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7596D89E" w14:textId="77777777" w:rsidR="00683092" w:rsidRDefault="00683092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6D89F" w14:textId="77777777" w:rsidR="00683092" w:rsidRDefault="002F21A1">
            <w:pPr>
              <w:pStyle w:val="TableParagraph"/>
              <w:spacing w:before="2" w:line="263" w:lineRule="exact"/>
              <w:ind w:left="876" w:right="872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TCB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596D8A0" w14:textId="02DD3654" w:rsidR="00683092" w:rsidRDefault="00FD3C3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 CM</w:t>
            </w:r>
          </w:p>
        </w:tc>
      </w:tr>
      <w:tr w:rsidR="00683092" w14:paraId="7596D8A5" w14:textId="77777777">
        <w:trPr>
          <w:trHeight w:val="285"/>
        </w:trPr>
        <w:tc>
          <w:tcPr>
            <w:tcW w:w="280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7596D8A2" w14:textId="77777777" w:rsidR="00683092" w:rsidRDefault="00683092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6D8A3" w14:textId="77777777" w:rsidR="00683092" w:rsidRDefault="002F21A1">
            <w:pPr>
              <w:pStyle w:val="TableParagraph"/>
              <w:spacing w:before="1" w:line="264" w:lineRule="exact"/>
              <w:ind w:left="876" w:right="874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LCB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596D8A4" w14:textId="2174B29F" w:rsidR="00683092" w:rsidRDefault="003C5DE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45,65 </w:t>
            </w:r>
            <w:r w:rsidR="00FD3C36">
              <w:rPr>
                <w:rFonts w:ascii="Times New Roman"/>
                <w:sz w:val="20"/>
              </w:rPr>
              <w:t>CM</w:t>
            </w:r>
          </w:p>
        </w:tc>
      </w:tr>
      <w:tr w:rsidR="00683092" w14:paraId="7596D8AA" w14:textId="77777777">
        <w:trPr>
          <w:trHeight w:val="275"/>
        </w:trPr>
        <w:tc>
          <w:tcPr>
            <w:tcW w:w="2808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7596D8A6" w14:textId="77777777" w:rsidR="00683092" w:rsidRDefault="00683092">
            <w:pPr>
              <w:pStyle w:val="TableParagraph"/>
              <w:spacing w:before="8"/>
              <w:rPr>
                <w:sz w:val="24"/>
              </w:rPr>
            </w:pPr>
          </w:p>
          <w:p w14:paraId="7596D8A7" w14:textId="77777777" w:rsidR="00683092" w:rsidRDefault="002F21A1">
            <w:pPr>
              <w:pStyle w:val="TableParagraph"/>
              <w:ind w:left="436"/>
              <w:rPr>
                <w:sz w:val="23"/>
              </w:rPr>
            </w:pPr>
            <w:r>
              <w:rPr>
                <w:sz w:val="23"/>
              </w:rPr>
              <w:t>Centro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Gravedad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6D8A8" w14:textId="77777777" w:rsidR="00683092" w:rsidRDefault="002F21A1">
            <w:pPr>
              <w:pStyle w:val="TableParagraph"/>
              <w:spacing w:before="1" w:line="254" w:lineRule="exact"/>
              <w:ind w:left="876" w:right="873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KG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596D8A9" w14:textId="0CFFF1E0" w:rsidR="00683092" w:rsidRDefault="003C5DE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3,75 </w:t>
            </w:r>
            <w:r w:rsidR="00FD3C36">
              <w:rPr>
                <w:rFonts w:ascii="Times New Roman"/>
                <w:sz w:val="20"/>
              </w:rPr>
              <w:t>CM</w:t>
            </w:r>
          </w:p>
        </w:tc>
      </w:tr>
      <w:tr w:rsidR="00683092" w14:paraId="7596D8AE" w14:textId="77777777">
        <w:trPr>
          <w:trHeight w:val="270"/>
        </w:trPr>
        <w:tc>
          <w:tcPr>
            <w:tcW w:w="2808" w:type="dxa"/>
            <w:vMerge/>
            <w:tcBorders>
              <w:top w:val="nil"/>
              <w:right w:val="single" w:sz="6" w:space="0" w:color="000000"/>
            </w:tcBorders>
          </w:tcPr>
          <w:p w14:paraId="7596D8AB" w14:textId="77777777" w:rsidR="00683092" w:rsidRDefault="00683092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6D8AC" w14:textId="77777777" w:rsidR="00683092" w:rsidRDefault="002F21A1">
            <w:pPr>
              <w:pStyle w:val="TableParagraph"/>
              <w:spacing w:line="250" w:lineRule="exact"/>
              <w:ind w:left="876" w:right="871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TCG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596D8AD" w14:textId="2375D0E1" w:rsidR="00683092" w:rsidRDefault="00FD3C3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 CM</w:t>
            </w:r>
          </w:p>
        </w:tc>
      </w:tr>
      <w:tr w:rsidR="00683092" w14:paraId="7596D8B2" w14:textId="77777777">
        <w:trPr>
          <w:trHeight w:val="277"/>
        </w:trPr>
        <w:tc>
          <w:tcPr>
            <w:tcW w:w="2808" w:type="dxa"/>
            <w:vMerge/>
            <w:tcBorders>
              <w:top w:val="nil"/>
              <w:right w:val="single" w:sz="6" w:space="0" w:color="000000"/>
            </w:tcBorders>
          </w:tcPr>
          <w:p w14:paraId="7596D8AF" w14:textId="77777777" w:rsidR="00683092" w:rsidRDefault="00683092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96D8B0" w14:textId="77777777" w:rsidR="00683092" w:rsidRDefault="002F21A1">
            <w:pPr>
              <w:pStyle w:val="TableParagraph"/>
              <w:spacing w:line="257" w:lineRule="exact"/>
              <w:ind w:left="876" w:right="873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LCG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right w:val="thinThickMediumGap" w:sz="2" w:space="0" w:color="000000"/>
            </w:tcBorders>
          </w:tcPr>
          <w:p w14:paraId="7596D8B1" w14:textId="7A3D8B52" w:rsidR="00683092" w:rsidRDefault="003C5DE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45, 65 </w:t>
            </w:r>
            <w:r w:rsidR="00FD3C36">
              <w:rPr>
                <w:rFonts w:ascii="Times New Roman"/>
                <w:sz w:val="20"/>
              </w:rPr>
              <w:t>CM</w:t>
            </w:r>
            <w:r>
              <w:rPr>
                <w:rFonts w:ascii="Times New Roman"/>
                <w:sz w:val="20"/>
              </w:rPr>
              <w:t xml:space="preserve"> desde la popa</w:t>
            </w:r>
          </w:p>
        </w:tc>
      </w:tr>
    </w:tbl>
    <w:p w14:paraId="7596D8B3" w14:textId="77777777" w:rsidR="00683092" w:rsidRDefault="00683092">
      <w:pPr>
        <w:rPr>
          <w:rFonts w:ascii="Times New Roman"/>
          <w:sz w:val="20"/>
        </w:rPr>
        <w:sectPr w:rsidR="00683092">
          <w:pgSz w:w="11910" w:h="16840"/>
          <w:pgMar w:top="2420" w:right="1500" w:bottom="1860" w:left="1540" w:header="2186" w:footer="1675" w:gutter="0"/>
          <w:cols w:space="720"/>
        </w:sectPr>
      </w:pPr>
    </w:p>
    <w:p w14:paraId="7596D8B4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8" w:line="242" w:lineRule="auto"/>
        <w:ind w:left="531" w:right="141"/>
        <w:jc w:val="both"/>
        <w:rPr>
          <w:sz w:val="23"/>
        </w:rPr>
      </w:pPr>
      <w:r>
        <w:rPr>
          <w:noProof/>
        </w:rPr>
        <w:lastRenderedPageBreak/>
        <w:drawing>
          <wp:anchor distT="0" distB="0" distL="0" distR="0" simplePos="0" relativeHeight="487288832" behindDoc="1" locked="0" layoutInCell="1" allowOverlap="1" wp14:anchorId="7596D966" wp14:editId="7596D967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596D968">
          <v:group id="docshapegroup24" o:spid="_x0000_s1064" style="position:absolute;left:0;text-align:left;margin-left:23.5pt;margin-top:59.15pt;width:548.9pt;height:724.2pt;z-index:-16027136;mso-position-horizontal-relative:page;mso-position-vertical-relative:page" coordorigin="470,1183" coordsize="10978,14484">
            <v:shape id="docshape25" o:spid="_x0000_s1069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docshape26" o:spid="_x0000_s1068" type="#_x0000_t75" style="position:absolute;left:556;top:1183;width:10805;height:87">
              <v:imagedata r:id="rId8" o:title=""/>
            </v:shape>
            <v:shape id="docshape27" o:spid="_x0000_s1067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docshape28" o:spid="_x0000_s1066" type="#_x0000_t75" style="position:absolute;left:556;top:15580;width:10805;height:87">
              <v:imagedata r:id="rId9" o:title=""/>
            </v:shape>
            <v:shape id="docshape29" o:spid="_x0000_s1065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sz w:val="23"/>
        </w:rPr>
        <w:t xml:space="preserve">Confirme que comprende el concepto de estas cantidades mostrando el centro de </w:t>
      </w:r>
      <w:proofErr w:type="spellStart"/>
      <w:r>
        <w:rPr>
          <w:sz w:val="23"/>
        </w:rPr>
        <w:t>boyantéz</w:t>
      </w:r>
      <w:proofErr w:type="spellEnd"/>
      <w:r>
        <w:rPr>
          <w:sz w:val="23"/>
        </w:rPr>
        <w:t xml:space="preserve"> (B) y el centro de gravedad (G) en las vistas de corte y de cuerpo del modelo simétrico que se muestran a continuación. Asegúrese de localizar con precisión estos centroides en relación con la línea de flotación.</w:t>
      </w:r>
    </w:p>
    <w:p w14:paraId="7596D8B5" w14:textId="1D4E73DF" w:rsidR="00683092" w:rsidRDefault="003B60E0">
      <w:pPr>
        <w:pStyle w:val="Textoindependiente"/>
        <w:spacing w:before="11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12928" behindDoc="0" locked="0" layoutInCell="1" allowOverlap="1" wp14:anchorId="65BFEDBA" wp14:editId="04B6EF90">
                <wp:simplePos x="0" y="0"/>
                <wp:positionH relativeFrom="column">
                  <wp:posOffset>4421036</wp:posOffset>
                </wp:positionH>
                <wp:positionV relativeFrom="paragraph">
                  <wp:posOffset>1094850</wp:posOffset>
                </wp:positionV>
                <wp:extent cx="111318" cy="111153"/>
                <wp:effectExtent l="0" t="0" r="22225" b="22225"/>
                <wp:wrapNone/>
                <wp:docPr id="1001139962" name="Elips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18" cy="11115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ED658F" id="Elipse 15" o:spid="_x0000_s1026" style="position:absolute;margin-left:348.1pt;margin-top:86.2pt;width:8.75pt;height:8.75pt;z-index:4876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" fillcolor="black [3200]" strokecolor="black [48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611904" behindDoc="0" locked="0" layoutInCell="1" allowOverlap="1" wp14:anchorId="046DCE89" wp14:editId="30DF01BE">
                <wp:simplePos x="0" y="0"/>
                <wp:positionH relativeFrom="column">
                  <wp:posOffset>2027058</wp:posOffset>
                </wp:positionH>
                <wp:positionV relativeFrom="paragraph">
                  <wp:posOffset>1110146</wp:posOffset>
                </wp:positionV>
                <wp:extent cx="107343" cy="95416"/>
                <wp:effectExtent l="0" t="0" r="26035" b="19050"/>
                <wp:wrapNone/>
                <wp:docPr id="1521982812" name="Elips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43" cy="9541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141FE0" id="Elipse 14" o:spid="_x0000_s1026" style="position:absolute;margin-left:159.6pt;margin-top:87.4pt;width:8.45pt;height:7.5pt;z-index:4876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" fillcolor="black [3200]" strokecolor="black [48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4E03EA9C" wp14:editId="2C75F41D">
                <wp:simplePos x="0" y="0"/>
                <wp:positionH relativeFrom="column">
                  <wp:posOffset>4428987</wp:posOffset>
                </wp:positionH>
                <wp:positionV relativeFrom="paragraph">
                  <wp:posOffset>907995</wp:posOffset>
                </wp:positionV>
                <wp:extent cx="95416" cy="131141"/>
                <wp:effectExtent l="0" t="0" r="19050" b="21590"/>
                <wp:wrapNone/>
                <wp:docPr id="781853993" name="E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6" cy="13114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93BD7A" id="Elipse 13" o:spid="_x0000_s1026" style="position:absolute;margin-left:348.75pt;margin-top:71.5pt;width:7.5pt;height:10.35pt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" fillcolor="white [3201]" strokecolor="#f79646 [3209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609856" behindDoc="0" locked="0" layoutInCell="1" allowOverlap="1" wp14:anchorId="32B23BB8" wp14:editId="0CC9EBA1">
                <wp:simplePos x="0" y="0"/>
                <wp:positionH relativeFrom="column">
                  <wp:posOffset>2039620</wp:posOffset>
                </wp:positionH>
                <wp:positionV relativeFrom="paragraph">
                  <wp:posOffset>915946</wp:posOffset>
                </wp:positionV>
                <wp:extent cx="95416" cy="123245"/>
                <wp:effectExtent l="0" t="0" r="19050" b="10160"/>
                <wp:wrapNone/>
                <wp:docPr id="1321940076" name="Elips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6" cy="1232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572EF5" id="Elipse 12" o:spid="_x0000_s1026" style="position:absolute;margin-left:160.6pt;margin-top:72.1pt;width:7.5pt;height:9.7pt;z-index:4876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" fillcolor="white [3201]" strokecolor="#f79646 [3209]" strokeweight="2pt"/>
            </w:pict>
          </mc:Fallback>
        </mc:AlternateContent>
      </w:r>
      <w:r w:rsidR="002F21A1">
        <w:rPr>
          <w:noProof/>
        </w:rPr>
        <w:drawing>
          <wp:anchor distT="0" distB="0" distL="0" distR="0" simplePos="0" relativeHeight="7" behindDoc="0" locked="0" layoutInCell="1" allowOverlap="1" wp14:anchorId="7596D969" wp14:editId="7596D96A">
            <wp:simplePos x="0" y="0"/>
            <wp:positionH relativeFrom="page">
              <wp:posOffset>1519427</wp:posOffset>
            </wp:positionH>
            <wp:positionV relativeFrom="paragraph">
              <wp:posOffset>123002</wp:posOffset>
            </wp:positionV>
            <wp:extent cx="4543488" cy="1505902"/>
            <wp:effectExtent l="0" t="0" r="0" b="0"/>
            <wp:wrapTopAndBottom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3488" cy="1505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96D8B6" w14:textId="77777777" w:rsidR="00683092" w:rsidRDefault="00683092">
      <w:pPr>
        <w:pStyle w:val="Textoindependiente"/>
        <w:spacing w:before="10"/>
        <w:rPr>
          <w:sz w:val="16"/>
        </w:rPr>
      </w:pPr>
    </w:p>
    <w:p w14:paraId="7596D8B7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line="244" w:lineRule="auto"/>
        <w:ind w:left="531"/>
        <w:jc w:val="both"/>
        <w:rPr>
          <w:sz w:val="23"/>
        </w:rPr>
      </w:pPr>
      <w:r>
        <w:rPr>
          <w:sz w:val="23"/>
        </w:rPr>
        <w:t>En el siguiente espacio, dibuje esquemáticamente el volumen de la obra viva con los calados obtenidos con el modelo flotando.</w:t>
      </w:r>
    </w:p>
    <w:p w14:paraId="7596D8B8" w14:textId="53621104" w:rsidR="00683092" w:rsidRDefault="00AA5EFF" w:rsidP="00AA5EFF">
      <w:pPr>
        <w:pStyle w:val="Textoindependiente"/>
        <w:tabs>
          <w:tab w:val="left" w:pos="5798"/>
        </w:tabs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4A13CF50" wp14:editId="7B4FDBEE">
                <wp:simplePos x="0" y="0"/>
                <wp:positionH relativeFrom="column">
                  <wp:posOffset>3029557</wp:posOffset>
                </wp:positionH>
                <wp:positionV relativeFrom="paragraph">
                  <wp:posOffset>166646</wp:posOffset>
                </wp:positionV>
                <wp:extent cx="516835" cy="318052"/>
                <wp:effectExtent l="0" t="38100" r="55245" b="25400"/>
                <wp:wrapNone/>
                <wp:docPr id="1466017122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6835" cy="3180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EE586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238.55pt;margin-top:13.1pt;width:40.7pt;height:25.05pt;flip:y;z-index:4876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" strokecolor="#4579b8 [3044]">
                <v:stroke endarrow="block"/>
              </v:shape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8713BB" wp14:editId="6E83A388">
                <wp:simplePos x="0" y="0"/>
                <wp:positionH relativeFrom="column">
                  <wp:posOffset>969645</wp:posOffset>
                </wp:positionH>
                <wp:positionV relativeFrom="paragraph">
                  <wp:posOffset>7316</wp:posOffset>
                </wp:positionV>
                <wp:extent cx="3840480" cy="970059"/>
                <wp:effectExtent l="0" t="0" r="0" b="0"/>
                <wp:wrapNone/>
                <wp:docPr id="1448076377" name="Signo men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0480" cy="970059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91E70" id="Signo menos 4" o:spid="_x0000_s1026" style="position:absolute;margin-left:76.35pt;margin-top:.6pt;width:302.4pt;height:76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40480,9700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" path="m509056,370951r2822368,l3331424,599108r-2822368,l509056,370951xe" fillcolor="black [3200]" strokecolor="black [480]" strokeweight="2pt">
                <v:path arrowok="t" o:connecttype="custom" o:connectlocs="509056,370951;3331424,370951;3331424,599108;509056,599108;509056,370951" o:connectangles="0,0,0,0,0"/>
              </v:shape>
            </w:pict>
          </mc:Fallback>
        </mc:AlternateContent>
      </w:r>
      <w:r>
        <w:rPr>
          <w:sz w:val="22"/>
        </w:rPr>
        <w:tab/>
        <w:t xml:space="preserve">Centro de </w:t>
      </w:r>
      <w:proofErr w:type="spellStart"/>
      <w:r>
        <w:rPr>
          <w:sz w:val="22"/>
        </w:rPr>
        <w:t>flotacion</w:t>
      </w:r>
      <w:proofErr w:type="spellEnd"/>
    </w:p>
    <w:p w14:paraId="7596D8B9" w14:textId="77777777" w:rsidR="00683092" w:rsidRDefault="00683092">
      <w:pPr>
        <w:pStyle w:val="Textoindependiente"/>
        <w:rPr>
          <w:sz w:val="22"/>
        </w:rPr>
      </w:pPr>
    </w:p>
    <w:p w14:paraId="7596D8BA" w14:textId="69CE53E0" w:rsidR="00683092" w:rsidRDefault="00AA5EFF">
      <w:pPr>
        <w:pStyle w:val="Textoindependiente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605760" behindDoc="0" locked="0" layoutInCell="1" allowOverlap="1" wp14:anchorId="2B74A792" wp14:editId="6CC392D6">
                <wp:simplePos x="0" y="0"/>
                <wp:positionH relativeFrom="column">
                  <wp:posOffset>4238156</wp:posOffset>
                </wp:positionH>
                <wp:positionV relativeFrom="paragraph">
                  <wp:posOffset>119849</wp:posOffset>
                </wp:positionV>
                <wp:extent cx="747422" cy="588397"/>
                <wp:effectExtent l="0" t="0" r="71755" b="59690"/>
                <wp:wrapNone/>
                <wp:docPr id="1767788811" name="Conector recto de flech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7422" cy="5883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AFFD6B" id="Conector recto de flecha 8" o:spid="_x0000_s1026" type="#_x0000_t32" style="position:absolute;margin-left:333.7pt;margin-top:9.45pt;width:58.85pt;height:46.35pt;z-index:4876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" strokecolor="#4579b8 [3044]">
                <v:stroke endarrow="block"/>
              </v:shape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3E7A495A" wp14:editId="1DF0470C">
                <wp:simplePos x="0" y="0"/>
                <wp:positionH relativeFrom="column">
                  <wp:posOffset>1176903</wp:posOffset>
                </wp:positionH>
                <wp:positionV relativeFrom="paragraph">
                  <wp:posOffset>48287</wp:posOffset>
                </wp:positionV>
                <wp:extent cx="0" cy="1542553"/>
                <wp:effectExtent l="76200" t="38100" r="76200" b="57785"/>
                <wp:wrapNone/>
                <wp:docPr id="576970035" name="Conector recto de flech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2553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2FE29F" id="Conector recto de flecha 7" o:spid="_x0000_s1026" type="#_x0000_t32" style="position:absolute;margin-left:92.65pt;margin-top:3.8pt;width:0;height:121.45pt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" strokecolor="#4579b8 [3044]">
                <v:stroke startarrow="block" endarrow="block"/>
              </v:shape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602688" behindDoc="0" locked="0" layoutInCell="1" allowOverlap="1" wp14:anchorId="62D0186E" wp14:editId="457A6384">
                <wp:simplePos x="0" y="0"/>
                <wp:positionH relativeFrom="column">
                  <wp:posOffset>2727408</wp:posOffset>
                </wp:positionH>
                <wp:positionV relativeFrom="paragraph">
                  <wp:posOffset>24434</wp:posOffset>
                </wp:positionV>
                <wp:extent cx="405516" cy="254441"/>
                <wp:effectExtent l="0" t="0" r="13970" b="12700"/>
                <wp:wrapNone/>
                <wp:docPr id="1086284988" name="E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16" cy="25444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27CF03" id="Elipse 5" o:spid="_x0000_s1026" style="position:absolute;margin-left:214.75pt;margin-top:1.9pt;width:31.95pt;height:20.05pt;z-index:4876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" fillcolor="white [3201]" strokecolor="#f79646 [3209]" strokeweight="2pt"/>
            </w:pict>
          </mc:Fallback>
        </mc:AlternateContent>
      </w:r>
      <w:r w:rsidR="00FD3C3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600640" behindDoc="0" locked="0" layoutInCell="1" allowOverlap="1" wp14:anchorId="2B468916" wp14:editId="10BAC115">
                <wp:simplePos x="0" y="0"/>
                <wp:positionH relativeFrom="column">
                  <wp:posOffset>1518810</wp:posOffset>
                </wp:positionH>
                <wp:positionV relativeFrom="paragraph">
                  <wp:posOffset>24434</wp:posOffset>
                </wp:positionV>
                <wp:extent cx="2751151" cy="1534601"/>
                <wp:effectExtent l="0" t="0" r="11430" b="27940"/>
                <wp:wrapNone/>
                <wp:docPr id="1016901289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1151" cy="153460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ECDE53" id="Rectángulo 3" o:spid="_x0000_s1026" style="position:absolute;margin-left:119.6pt;margin-top:1.9pt;width:216.65pt;height:120.85pt;z-index:4876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" fillcolor="#4f81bd [3204]" strokecolor="#0a121c [484]" strokeweight="2pt"/>
            </w:pict>
          </mc:Fallback>
        </mc:AlternateContent>
      </w:r>
    </w:p>
    <w:p w14:paraId="7596D8BB" w14:textId="77777777" w:rsidR="00683092" w:rsidRDefault="00683092">
      <w:pPr>
        <w:pStyle w:val="Textoindependiente"/>
        <w:rPr>
          <w:sz w:val="22"/>
        </w:rPr>
      </w:pPr>
    </w:p>
    <w:p w14:paraId="7596D8BC" w14:textId="77777777" w:rsidR="00683092" w:rsidRDefault="00683092">
      <w:pPr>
        <w:pStyle w:val="Textoindependiente"/>
        <w:rPr>
          <w:sz w:val="22"/>
        </w:rPr>
      </w:pPr>
    </w:p>
    <w:p w14:paraId="7596D8BD" w14:textId="77777777" w:rsidR="00683092" w:rsidRDefault="00683092">
      <w:pPr>
        <w:pStyle w:val="Textoindependiente"/>
        <w:rPr>
          <w:sz w:val="22"/>
        </w:rPr>
      </w:pPr>
    </w:p>
    <w:p w14:paraId="7596D8BE" w14:textId="58F1375C" w:rsidR="00683092" w:rsidRDefault="00AA5EFF" w:rsidP="00AA5EFF">
      <w:pPr>
        <w:pStyle w:val="Textoindependiente"/>
        <w:tabs>
          <w:tab w:val="left" w:pos="7976"/>
        </w:tabs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603712" behindDoc="0" locked="0" layoutInCell="1" allowOverlap="1" wp14:anchorId="26E995D5" wp14:editId="65881673">
                <wp:simplePos x="0" y="0"/>
                <wp:positionH relativeFrom="column">
                  <wp:posOffset>2780085</wp:posOffset>
                </wp:positionH>
                <wp:positionV relativeFrom="paragraph">
                  <wp:posOffset>88918</wp:posOffset>
                </wp:positionV>
                <wp:extent cx="320951" cy="341906"/>
                <wp:effectExtent l="0" t="0" r="22225" b="20320"/>
                <wp:wrapNone/>
                <wp:docPr id="856826468" name="E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51" cy="34190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366A78" id="Elipse 6" o:spid="_x0000_s1026" style="position:absolute;margin-left:218.9pt;margin-top:7pt;width:25.25pt;height:26.9pt;z-index:4876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" fillcolor="black [3200]" strokecolor="black [480]" strokeweight="2pt"/>
            </w:pict>
          </mc:Fallback>
        </mc:AlternateContent>
      </w:r>
      <w:r>
        <w:rPr>
          <w:sz w:val="22"/>
        </w:rPr>
        <w:t xml:space="preserve">                      7,5 CM </w:t>
      </w:r>
      <w:r>
        <w:rPr>
          <w:sz w:val="22"/>
        </w:rPr>
        <w:tab/>
        <w:t xml:space="preserve">PLANO </w:t>
      </w:r>
    </w:p>
    <w:p w14:paraId="7596D8BF" w14:textId="74B2F502" w:rsidR="00683092" w:rsidRDefault="00AA5EFF" w:rsidP="00AA5EFF">
      <w:pPr>
        <w:pStyle w:val="Textoindependiente"/>
        <w:tabs>
          <w:tab w:val="left" w:pos="7976"/>
        </w:tabs>
        <w:rPr>
          <w:sz w:val="22"/>
        </w:rPr>
      </w:pPr>
      <w:r>
        <w:rPr>
          <w:sz w:val="22"/>
        </w:rPr>
        <w:tab/>
        <w:t>de</w:t>
      </w:r>
    </w:p>
    <w:p w14:paraId="7596D8C0" w14:textId="7BC07AD4" w:rsidR="00683092" w:rsidRDefault="004237C3" w:rsidP="00AA5EFF">
      <w:pPr>
        <w:pStyle w:val="Textoindependiente"/>
        <w:tabs>
          <w:tab w:val="left" w:pos="7976"/>
        </w:tabs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487607808" behindDoc="0" locked="0" layoutInCell="1" allowOverlap="1" wp14:anchorId="2235145F" wp14:editId="347023AC">
                <wp:simplePos x="0" y="0"/>
                <wp:positionH relativeFrom="column">
                  <wp:posOffset>850900</wp:posOffset>
                </wp:positionH>
                <wp:positionV relativeFrom="paragraph">
                  <wp:posOffset>18581</wp:posOffset>
                </wp:positionV>
                <wp:extent cx="2154803" cy="445273"/>
                <wp:effectExtent l="38100" t="0" r="17145" b="88265"/>
                <wp:wrapNone/>
                <wp:docPr id="130430920" name="Conector recto de flech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4803" cy="4452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C34F9A" id="Conector recto de flecha 10" o:spid="_x0000_s1026" type="#_x0000_t32" style="position:absolute;margin-left:67pt;margin-top:1.45pt;width:169.65pt;height:35.05pt;flip:x;z-index:4876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" strokecolor="#4579b8 [3044]">
                <v:stroke endarrow="block"/>
              </v:shape>
            </w:pict>
          </mc:Fallback>
        </mc:AlternateContent>
      </w:r>
      <w:r w:rsidR="00AA5EFF">
        <w:rPr>
          <w:sz w:val="22"/>
        </w:rPr>
        <w:tab/>
      </w:r>
      <w:proofErr w:type="spellStart"/>
      <w:r w:rsidR="00AA5EFF">
        <w:rPr>
          <w:sz w:val="22"/>
        </w:rPr>
        <w:t>flotacion</w:t>
      </w:r>
      <w:proofErr w:type="spellEnd"/>
    </w:p>
    <w:p w14:paraId="7596D8C1" w14:textId="77777777" w:rsidR="00683092" w:rsidRDefault="00683092">
      <w:pPr>
        <w:pStyle w:val="Textoindependiente"/>
        <w:rPr>
          <w:sz w:val="22"/>
        </w:rPr>
      </w:pPr>
    </w:p>
    <w:p w14:paraId="7596D8C2" w14:textId="502CAA1B" w:rsidR="00683092" w:rsidRDefault="004237C3">
      <w:pPr>
        <w:pStyle w:val="Textoindependiente"/>
        <w:rPr>
          <w:sz w:val="22"/>
        </w:rPr>
      </w:pPr>
      <w:r>
        <w:rPr>
          <w:sz w:val="22"/>
        </w:rPr>
        <w:t xml:space="preserve">                CB</w:t>
      </w:r>
    </w:p>
    <w:p w14:paraId="7596D8C3" w14:textId="77777777" w:rsidR="00683092" w:rsidRDefault="00683092">
      <w:pPr>
        <w:pStyle w:val="Textoindependiente"/>
        <w:rPr>
          <w:sz w:val="22"/>
        </w:rPr>
      </w:pPr>
    </w:p>
    <w:p w14:paraId="7596D8C4" w14:textId="0420CA7E" w:rsidR="00683092" w:rsidRDefault="004237C3" w:rsidP="004237C3">
      <w:pPr>
        <w:pStyle w:val="Textoindependiente"/>
        <w:jc w:val="center"/>
        <w:rPr>
          <w:sz w:val="22"/>
        </w:rPr>
      </w:pPr>
      <w:r>
        <w:rPr>
          <w:sz w:val="22"/>
        </w:rPr>
        <w:t xml:space="preserve">24,5 CM </w:t>
      </w:r>
    </w:p>
    <w:p w14:paraId="7596D8C5" w14:textId="77777777" w:rsidR="00683092" w:rsidRDefault="00683092">
      <w:pPr>
        <w:pStyle w:val="Textoindependiente"/>
        <w:spacing w:before="9"/>
        <w:rPr>
          <w:sz w:val="32"/>
        </w:rPr>
      </w:pPr>
    </w:p>
    <w:p w14:paraId="7596D8C6" w14:textId="77777777" w:rsidR="00683092" w:rsidRDefault="002F21A1">
      <w:pPr>
        <w:pStyle w:val="Prrafodelista"/>
        <w:numPr>
          <w:ilvl w:val="1"/>
          <w:numId w:val="1"/>
        </w:numPr>
        <w:tabs>
          <w:tab w:val="left" w:pos="947"/>
        </w:tabs>
        <w:spacing w:line="244" w:lineRule="auto"/>
        <w:ind w:right="140"/>
        <w:rPr>
          <w:sz w:val="23"/>
        </w:rPr>
      </w:pPr>
      <w:r>
        <w:rPr>
          <w:sz w:val="23"/>
        </w:rPr>
        <w:t>En</w:t>
      </w:r>
      <w:r>
        <w:rPr>
          <w:spacing w:val="40"/>
          <w:sz w:val="23"/>
        </w:rPr>
        <w:t xml:space="preserve"> </w:t>
      </w:r>
      <w:r>
        <w:rPr>
          <w:sz w:val="23"/>
        </w:rPr>
        <w:t>el</w:t>
      </w:r>
      <w:r>
        <w:rPr>
          <w:spacing w:val="40"/>
          <w:sz w:val="23"/>
        </w:rPr>
        <w:t xml:space="preserve"> </w:t>
      </w:r>
      <w:r>
        <w:rPr>
          <w:sz w:val="23"/>
        </w:rPr>
        <w:t>dibujo</w:t>
      </w:r>
      <w:r>
        <w:rPr>
          <w:spacing w:val="40"/>
          <w:sz w:val="23"/>
        </w:rPr>
        <w:t xml:space="preserve"> </w:t>
      </w:r>
      <w:r>
        <w:rPr>
          <w:sz w:val="23"/>
        </w:rPr>
        <w:t>esquemático,</w:t>
      </w:r>
      <w:r>
        <w:rPr>
          <w:spacing w:val="40"/>
          <w:sz w:val="23"/>
        </w:rPr>
        <w:t xml:space="preserve"> </w:t>
      </w:r>
      <w:r>
        <w:rPr>
          <w:sz w:val="23"/>
        </w:rPr>
        <w:t>marque</w:t>
      </w:r>
      <w:r>
        <w:rPr>
          <w:spacing w:val="40"/>
          <w:sz w:val="23"/>
        </w:rPr>
        <w:t xml:space="preserve"> </w:t>
      </w:r>
      <w:r>
        <w:rPr>
          <w:sz w:val="23"/>
        </w:rPr>
        <w:t>el</w:t>
      </w:r>
      <w:r>
        <w:rPr>
          <w:spacing w:val="40"/>
          <w:sz w:val="23"/>
        </w:rPr>
        <w:t xml:space="preserve"> </w:t>
      </w:r>
      <w:r>
        <w:rPr>
          <w:sz w:val="23"/>
        </w:rPr>
        <w:t>plano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z w:val="23"/>
        </w:rPr>
        <w:t>flotación</w:t>
      </w:r>
      <w:r>
        <w:rPr>
          <w:spacing w:val="40"/>
          <w:sz w:val="23"/>
        </w:rPr>
        <w:t xml:space="preserve"> </w:t>
      </w:r>
      <w:r>
        <w:rPr>
          <w:sz w:val="23"/>
        </w:rPr>
        <w:t>e</w:t>
      </w:r>
      <w:r>
        <w:rPr>
          <w:spacing w:val="40"/>
          <w:sz w:val="23"/>
        </w:rPr>
        <w:t xml:space="preserve"> </w:t>
      </w:r>
      <w:r>
        <w:rPr>
          <w:sz w:val="23"/>
        </w:rPr>
        <w:t>indique</w:t>
      </w:r>
      <w:r>
        <w:rPr>
          <w:spacing w:val="40"/>
          <w:sz w:val="23"/>
        </w:rPr>
        <w:t xml:space="preserve"> </w:t>
      </w:r>
      <w:r>
        <w:rPr>
          <w:sz w:val="23"/>
        </w:rPr>
        <w:t>la</w:t>
      </w:r>
      <w:r>
        <w:rPr>
          <w:spacing w:val="40"/>
          <w:sz w:val="23"/>
        </w:rPr>
        <w:t xml:space="preserve"> </w:t>
      </w:r>
      <w:r>
        <w:rPr>
          <w:sz w:val="23"/>
        </w:rPr>
        <w:t>posición aproximada del centro de flotación.</w:t>
      </w:r>
    </w:p>
    <w:p w14:paraId="7596D8C7" w14:textId="77777777" w:rsidR="00683092" w:rsidRDefault="002F21A1">
      <w:pPr>
        <w:pStyle w:val="Prrafodelista"/>
        <w:numPr>
          <w:ilvl w:val="1"/>
          <w:numId w:val="1"/>
        </w:numPr>
        <w:tabs>
          <w:tab w:val="left" w:pos="947"/>
        </w:tabs>
        <w:spacing w:before="191"/>
        <w:ind w:right="0" w:hanging="351"/>
        <w:rPr>
          <w:sz w:val="23"/>
        </w:rPr>
      </w:pPr>
      <w:r>
        <w:rPr>
          <w:sz w:val="23"/>
        </w:rPr>
        <w:t>En</w:t>
      </w:r>
      <w:r>
        <w:rPr>
          <w:spacing w:val="5"/>
          <w:sz w:val="23"/>
        </w:rPr>
        <w:t xml:space="preserve"> </w:t>
      </w:r>
      <w:r>
        <w:rPr>
          <w:sz w:val="23"/>
        </w:rPr>
        <w:t>el</w:t>
      </w:r>
      <w:r>
        <w:rPr>
          <w:spacing w:val="3"/>
          <w:sz w:val="23"/>
        </w:rPr>
        <w:t xml:space="preserve"> </w:t>
      </w:r>
      <w:r>
        <w:rPr>
          <w:sz w:val="23"/>
        </w:rPr>
        <w:t>mismo</w:t>
      </w:r>
      <w:r>
        <w:rPr>
          <w:spacing w:val="4"/>
          <w:sz w:val="23"/>
        </w:rPr>
        <w:t xml:space="preserve"> </w:t>
      </w:r>
      <w:r>
        <w:rPr>
          <w:sz w:val="23"/>
        </w:rPr>
        <w:t>dibujo,</w:t>
      </w:r>
      <w:r>
        <w:rPr>
          <w:spacing w:val="3"/>
          <w:sz w:val="23"/>
        </w:rPr>
        <w:t xml:space="preserve"> </w:t>
      </w:r>
      <w:r>
        <w:rPr>
          <w:sz w:val="23"/>
        </w:rPr>
        <w:t>indique</w:t>
      </w:r>
      <w:r>
        <w:rPr>
          <w:spacing w:val="2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z w:val="23"/>
        </w:rPr>
        <w:t>posición</w:t>
      </w:r>
      <w:r>
        <w:rPr>
          <w:spacing w:val="4"/>
          <w:sz w:val="23"/>
        </w:rPr>
        <w:t xml:space="preserve"> </w:t>
      </w:r>
      <w:r>
        <w:rPr>
          <w:sz w:val="23"/>
        </w:rPr>
        <w:t>estimada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2"/>
          <w:sz w:val="23"/>
        </w:rPr>
        <w:t xml:space="preserve"> </w:t>
      </w:r>
      <w:r>
        <w:rPr>
          <w:sz w:val="23"/>
        </w:rPr>
        <w:t>centro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proofErr w:type="spellStart"/>
      <w:r>
        <w:rPr>
          <w:spacing w:val="-2"/>
          <w:sz w:val="23"/>
        </w:rPr>
        <w:t>boyantéz</w:t>
      </w:r>
      <w:proofErr w:type="spellEnd"/>
    </w:p>
    <w:p w14:paraId="7596D8C8" w14:textId="77777777" w:rsidR="00683092" w:rsidRDefault="00683092">
      <w:pPr>
        <w:rPr>
          <w:sz w:val="23"/>
        </w:rPr>
        <w:sectPr w:rsidR="00683092">
          <w:pgSz w:w="11910" w:h="16840"/>
          <w:pgMar w:top="2420" w:right="1500" w:bottom="1860" w:left="1540" w:header="2186" w:footer="1675" w:gutter="0"/>
          <w:cols w:space="720"/>
        </w:sectPr>
      </w:pPr>
    </w:p>
    <w:p w14:paraId="7596D8C9" w14:textId="77777777" w:rsidR="00683092" w:rsidRPr="00EC0030" w:rsidRDefault="002F21A1">
      <w:pPr>
        <w:spacing w:before="8" w:line="242" w:lineRule="auto"/>
        <w:ind w:left="180" w:right="143"/>
        <w:jc w:val="both"/>
        <w:rPr>
          <w:rFonts w:asciiTheme="minorHAnsi" w:hAnsiTheme="minorHAnsi" w:cstheme="minorHAnsi"/>
        </w:rPr>
      </w:pPr>
      <w:r w:rsidRPr="00EC0030">
        <w:rPr>
          <w:rFonts w:asciiTheme="minorHAnsi" w:hAnsiTheme="minorHAnsi" w:cstheme="minorHAnsi"/>
          <w:noProof/>
        </w:rPr>
        <w:lastRenderedPageBreak/>
        <w:drawing>
          <wp:anchor distT="0" distB="0" distL="0" distR="0" simplePos="0" relativeHeight="251656192" behindDoc="1" locked="0" layoutInCell="1" allowOverlap="1" wp14:anchorId="7596D96B" wp14:editId="7596D96C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C0030">
        <w:rPr>
          <w:rFonts w:asciiTheme="minorHAnsi" w:hAnsiTheme="minorHAnsi" w:cstheme="minorHAnsi"/>
        </w:rPr>
        <w:pict w14:anchorId="7596D96D">
          <v:group id="docshapegroup30" o:spid="_x0000_s1058" style="position:absolute;left:0;text-align:left;margin-left:23.4pt;margin-top:59.15pt;width:548.9pt;height:724.1pt;z-index:-16023040;mso-position-horizontal-relative:page;mso-position-vertical-relative:page" coordorigin="468,1183" coordsize="10978,14482">
            <v:shape id="docshape31" o:spid="_x0000_s1063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docshape32" o:spid="_x0000_s1062" type="#_x0000_t75" style="position:absolute;left:554;top:1183;width:10805;height:87">
              <v:imagedata r:id="rId8" o:title=""/>
            </v:shape>
            <v:shape id="docshape33" o:spid="_x0000_s1061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docshape34" o:spid="_x0000_s1060" type="#_x0000_t75" style="position:absolute;left:554;top:15578;width:10805;height:87">
              <v:imagedata r:id="rId9" o:title=""/>
            </v:shape>
            <v:shape id="docshape35" o:spid="_x0000_s1059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Pr="00EC0030">
        <w:rPr>
          <w:rFonts w:asciiTheme="minorHAnsi" w:hAnsiTheme="minorHAnsi" w:cstheme="minorHAnsi"/>
          <w:b/>
        </w:rPr>
        <w:t xml:space="preserve">Determinación del desplazamiento utilizando el calado medio y las curvas de forma del modelo. </w:t>
      </w:r>
      <w:r w:rsidRPr="00EC0030">
        <w:rPr>
          <w:rFonts w:asciiTheme="minorHAnsi" w:hAnsiTheme="minorHAnsi" w:cstheme="minorHAnsi"/>
        </w:rPr>
        <w:t>(Las curvas de forma se encuentran adjuntas al final de este laboratorio. Tendrá que realizar conversión de unidades para realizar esta parte del laboratorio)</w:t>
      </w:r>
    </w:p>
    <w:p w14:paraId="7596D8CA" w14:textId="77777777" w:rsidR="00683092" w:rsidRPr="00EC0030" w:rsidRDefault="002F21A1">
      <w:pPr>
        <w:pStyle w:val="Prrafodelista"/>
        <w:numPr>
          <w:ilvl w:val="0"/>
          <w:numId w:val="1"/>
        </w:numPr>
        <w:tabs>
          <w:tab w:val="left" w:pos="529"/>
        </w:tabs>
        <w:spacing w:before="191"/>
        <w:ind w:right="0" w:hanging="349"/>
        <w:rPr>
          <w:rFonts w:asciiTheme="minorHAnsi" w:hAnsiTheme="minorHAnsi" w:cstheme="minorHAnsi"/>
        </w:rPr>
      </w:pPr>
      <w:r w:rsidRPr="00EC0030">
        <w:rPr>
          <w:rFonts w:asciiTheme="minorHAnsi" w:hAnsiTheme="minorHAnsi" w:cstheme="minorHAnsi"/>
        </w:rPr>
        <w:t>Determine</w:t>
      </w:r>
      <w:r w:rsidRPr="00EC0030">
        <w:rPr>
          <w:rFonts w:asciiTheme="minorHAnsi" w:hAnsiTheme="minorHAnsi" w:cstheme="minorHAnsi"/>
          <w:spacing w:val="5"/>
        </w:rPr>
        <w:t xml:space="preserve"> </w:t>
      </w:r>
      <w:r w:rsidRPr="00EC0030">
        <w:rPr>
          <w:rFonts w:asciiTheme="minorHAnsi" w:hAnsiTheme="minorHAnsi" w:cstheme="minorHAnsi"/>
        </w:rPr>
        <w:t>el</w:t>
      </w:r>
      <w:r w:rsidRPr="00EC0030">
        <w:rPr>
          <w:rFonts w:asciiTheme="minorHAnsi" w:hAnsiTheme="minorHAnsi" w:cstheme="minorHAnsi"/>
          <w:spacing w:val="5"/>
        </w:rPr>
        <w:t xml:space="preserve"> </w:t>
      </w:r>
      <w:r w:rsidRPr="00EC0030">
        <w:rPr>
          <w:rFonts w:asciiTheme="minorHAnsi" w:hAnsiTheme="minorHAnsi" w:cstheme="minorHAnsi"/>
        </w:rPr>
        <w:t>desplazamiento</w:t>
      </w:r>
      <w:r w:rsidRPr="00EC0030">
        <w:rPr>
          <w:rFonts w:asciiTheme="minorHAnsi" w:hAnsiTheme="minorHAnsi" w:cstheme="minorHAnsi"/>
          <w:spacing w:val="2"/>
        </w:rPr>
        <w:t xml:space="preserve"> </w:t>
      </w:r>
      <w:r w:rsidRPr="00EC0030">
        <w:rPr>
          <w:rFonts w:asciiTheme="minorHAnsi" w:hAnsiTheme="minorHAnsi" w:cstheme="minorHAnsi"/>
          <w:position w:val="1"/>
        </w:rPr>
        <w:t>(</w:t>
      </w:r>
      <w:r w:rsidRPr="00EC0030">
        <w:rPr>
          <w:rFonts w:asciiTheme="minorHAnsi" w:hAnsiTheme="minorHAnsi" w:cstheme="minorHAnsi"/>
        </w:rPr>
        <w:t>∆</w:t>
      </w:r>
      <w:r w:rsidRPr="00EC0030">
        <w:rPr>
          <w:rFonts w:asciiTheme="minorHAnsi" w:hAnsiTheme="minorHAnsi" w:cstheme="minorHAnsi"/>
          <w:position w:val="1"/>
        </w:rPr>
        <w:t>)</w:t>
      </w:r>
      <w:r w:rsidRPr="00EC0030">
        <w:rPr>
          <w:rFonts w:asciiTheme="minorHAnsi" w:hAnsiTheme="minorHAnsi" w:cstheme="minorHAnsi"/>
          <w:spacing w:val="7"/>
          <w:position w:val="1"/>
        </w:rPr>
        <w:t xml:space="preserve"> </w:t>
      </w:r>
      <w:r w:rsidRPr="00EC0030">
        <w:rPr>
          <w:rFonts w:asciiTheme="minorHAnsi" w:hAnsiTheme="minorHAnsi" w:cstheme="minorHAnsi"/>
        </w:rPr>
        <w:t>del</w:t>
      </w:r>
      <w:r w:rsidRPr="00EC0030">
        <w:rPr>
          <w:rFonts w:asciiTheme="minorHAnsi" w:hAnsiTheme="minorHAnsi" w:cstheme="minorHAnsi"/>
          <w:spacing w:val="5"/>
        </w:rPr>
        <w:t xml:space="preserve"> </w:t>
      </w:r>
      <w:r w:rsidRPr="00EC0030">
        <w:rPr>
          <w:rFonts w:asciiTheme="minorHAnsi" w:hAnsiTheme="minorHAnsi" w:cstheme="minorHAnsi"/>
        </w:rPr>
        <w:t>modelo</w:t>
      </w:r>
      <w:r w:rsidRPr="00EC0030">
        <w:rPr>
          <w:rFonts w:asciiTheme="minorHAnsi" w:hAnsiTheme="minorHAnsi" w:cstheme="minorHAnsi"/>
          <w:spacing w:val="5"/>
        </w:rPr>
        <w:t xml:space="preserve"> </w:t>
      </w:r>
      <w:r w:rsidRPr="00EC0030">
        <w:rPr>
          <w:rFonts w:asciiTheme="minorHAnsi" w:hAnsiTheme="minorHAnsi" w:cstheme="minorHAnsi"/>
        </w:rPr>
        <w:t>utilizando</w:t>
      </w:r>
      <w:r w:rsidRPr="00EC0030">
        <w:rPr>
          <w:rFonts w:asciiTheme="minorHAnsi" w:hAnsiTheme="minorHAnsi" w:cstheme="minorHAnsi"/>
          <w:spacing w:val="10"/>
        </w:rPr>
        <w:t xml:space="preserve"> </w:t>
      </w:r>
      <w:r w:rsidRPr="00EC0030">
        <w:rPr>
          <w:rFonts w:asciiTheme="minorHAnsi" w:hAnsiTheme="minorHAnsi" w:cstheme="minorHAnsi"/>
        </w:rPr>
        <w:t>el</w:t>
      </w:r>
      <w:r w:rsidRPr="00EC0030">
        <w:rPr>
          <w:rFonts w:asciiTheme="minorHAnsi" w:hAnsiTheme="minorHAnsi" w:cstheme="minorHAnsi"/>
          <w:spacing w:val="7"/>
        </w:rPr>
        <w:t xml:space="preserve"> </w:t>
      </w:r>
      <w:r w:rsidRPr="00EC0030">
        <w:rPr>
          <w:rFonts w:asciiTheme="minorHAnsi" w:hAnsiTheme="minorHAnsi" w:cstheme="minorHAnsi"/>
        </w:rPr>
        <w:t>calado</w:t>
      </w:r>
      <w:r w:rsidRPr="00EC0030">
        <w:rPr>
          <w:rFonts w:asciiTheme="minorHAnsi" w:hAnsiTheme="minorHAnsi" w:cstheme="minorHAnsi"/>
          <w:spacing w:val="5"/>
        </w:rPr>
        <w:t xml:space="preserve"> </w:t>
      </w:r>
      <w:r w:rsidRPr="00EC0030">
        <w:rPr>
          <w:rFonts w:asciiTheme="minorHAnsi" w:hAnsiTheme="minorHAnsi" w:cstheme="minorHAnsi"/>
          <w:spacing w:val="-2"/>
        </w:rPr>
        <w:t>medio.</w:t>
      </w:r>
    </w:p>
    <w:p w14:paraId="7596D8CB" w14:textId="7EEB5142" w:rsidR="00683092" w:rsidRPr="00EC0030" w:rsidRDefault="004237C3">
      <w:pPr>
        <w:pStyle w:val="Textoindependiente"/>
        <w:rPr>
          <w:rFonts w:asciiTheme="minorHAnsi" w:hAnsiTheme="minorHAnsi" w:cstheme="minorHAnsi"/>
          <w:sz w:val="22"/>
          <w:szCs w:val="22"/>
        </w:rPr>
      </w:pPr>
      <w:r w:rsidRPr="00EC0030">
        <w:rPr>
          <w:rFonts w:asciiTheme="minorHAnsi" w:hAnsiTheme="minorHAnsi" w:cstheme="minorHAnsi"/>
          <w:sz w:val="22"/>
          <w:szCs w:val="22"/>
        </w:rPr>
        <w:t>20 LB</w:t>
      </w:r>
      <w:r w:rsidR="00100291" w:rsidRPr="00EC0030">
        <w:rPr>
          <w:rFonts w:asciiTheme="minorHAnsi" w:hAnsiTheme="minorHAnsi" w:cstheme="minorHAnsi"/>
          <w:sz w:val="22"/>
          <w:szCs w:val="22"/>
        </w:rPr>
        <w:t>= 10 KG</w:t>
      </w:r>
    </w:p>
    <w:p w14:paraId="7596D8CC" w14:textId="77777777" w:rsidR="00683092" w:rsidRPr="00EC0030" w:rsidRDefault="00683092">
      <w:pPr>
        <w:pStyle w:val="Textoindependiente"/>
        <w:spacing w:before="2"/>
        <w:rPr>
          <w:rFonts w:asciiTheme="minorHAnsi" w:hAnsiTheme="minorHAnsi" w:cstheme="minorHAnsi"/>
          <w:sz w:val="22"/>
          <w:szCs w:val="22"/>
        </w:rPr>
      </w:pPr>
    </w:p>
    <w:p w14:paraId="7596D8CD" w14:textId="77777777" w:rsidR="00683092" w:rsidRPr="00EC0030" w:rsidRDefault="002F21A1">
      <w:pPr>
        <w:pStyle w:val="Prrafodelista"/>
        <w:numPr>
          <w:ilvl w:val="0"/>
          <w:numId w:val="1"/>
        </w:numPr>
        <w:tabs>
          <w:tab w:val="left" w:pos="585"/>
        </w:tabs>
        <w:spacing w:line="244" w:lineRule="auto"/>
        <w:ind w:right="145"/>
        <w:jc w:val="both"/>
        <w:rPr>
          <w:rFonts w:asciiTheme="minorHAnsi" w:hAnsiTheme="minorHAnsi" w:cstheme="minorHAnsi"/>
        </w:rPr>
      </w:pPr>
      <w:r w:rsidRPr="00EC0030">
        <w:rPr>
          <w:rFonts w:asciiTheme="minorHAnsi" w:hAnsiTheme="minorHAnsi" w:cstheme="minorHAnsi"/>
        </w:rPr>
        <w:tab/>
      </w:r>
      <w:r w:rsidRPr="00EC0030">
        <w:rPr>
          <w:rFonts w:asciiTheme="minorHAnsi" w:hAnsiTheme="minorHAnsi" w:cstheme="minorHAnsi"/>
        </w:rPr>
        <w:t>Con el</w:t>
      </w:r>
      <w:r w:rsidRPr="00EC0030">
        <w:rPr>
          <w:rFonts w:asciiTheme="minorHAnsi" w:hAnsiTheme="minorHAnsi" w:cstheme="minorHAnsi"/>
          <w:spacing w:val="-6"/>
        </w:rPr>
        <w:t xml:space="preserve"> </w:t>
      </w:r>
      <w:r w:rsidRPr="00EC0030">
        <w:rPr>
          <w:rFonts w:asciiTheme="minorHAnsi" w:hAnsiTheme="minorHAnsi" w:cstheme="minorHAnsi"/>
        </w:rPr>
        <w:t>desplazamiento obtenido,</w:t>
      </w:r>
      <w:r w:rsidRPr="00EC0030">
        <w:rPr>
          <w:rFonts w:asciiTheme="minorHAnsi" w:hAnsiTheme="minorHAnsi" w:cstheme="minorHAnsi"/>
          <w:spacing w:val="-6"/>
        </w:rPr>
        <w:t xml:space="preserve"> </w:t>
      </w:r>
      <w:r w:rsidRPr="00EC0030">
        <w:rPr>
          <w:rFonts w:asciiTheme="minorHAnsi" w:hAnsiTheme="minorHAnsi" w:cstheme="minorHAnsi"/>
        </w:rPr>
        <w:t>calcule</w:t>
      </w:r>
      <w:r w:rsidRPr="00EC0030">
        <w:rPr>
          <w:rFonts w:asciiTheme="minorHAnsi" w:hAnsiTheme="minorHAnsi" w:cstheme="minorHAnsi"/>
          <w:spacing w:val="-3"/>
        </w:rPr>
        <w:t xml:space="preserve"> </w:t>
      </w:r>
      <w:r w:rsidRPr="00EC0030">
        <w:rPr>
          <w:rFonts w:asciiTheme="minorHAnsi" w:hAnsiTheme="minorHAnsi" w:cstheme="minorHAnsi"/>
        </w:rPr>
        <w:t>el</w:t>
      </w:r>
      <w:r w:rsidRPr="00EC0030">
        <w:rPr>
          <w:rFonts w:asciiTheme="minorHAnsi" w:hAnsiTheme="minorHAnsi" w:cstheme="minorHAnsi"/>
          <w:spacing w:val="-3"/>
        </w:rPr>
        <w:t xml:space="preserve"> </w:t>
      </w:r>
      <w:r w:rsidRPr="00EC0030">
        <w:rPr>
          <w:rFonts w:asciiTheme="minorHAnsi" w:hAnsiTheme="minorHAnsi" w:cstheme="minorHAnsi"/>
        </w:rPr>
        <w:t>volumen sumergido</w:t>
      </w:r>
      <w:r w:rsidRPr="00EC0030">
        <w:rPr>
          <w:rFonts w:asciiTheme="minorHAnsi" w:hAnsiTheme="minorHAnsi" w:cstheme="minorHAnsi"/>
          <w:spacing w:val="-5"/>
        </w:rPr>
        <w:t xml:space="preserve"> </w:t>
      </w:r>
      <w:r w:rsidRPr="00EC0030">
        <w:rPr>
          <w:rFonts w:asciiTheme="minorHAnsi" w:hAnsiTheme="minorHAnsi" w:cstheme="minorHAnsi"/>
        </w:rPr>
        <w:t>(</w:t>
      </w:r>
      <w:r w:rsidRPr="00EC0030">
        <w:rPr>
          <w:rFonts w:ascii="Cambria Math" w:hAnsi="Cambria Math" w:cs="Cambria Math"/>
        </w:rPr>
        <w:t>▽</w:t>
      </w:r>
      <w:r w:rsidRPr="00EC0030">
        <w:rPr>
          <w:rFonts w:asciiTheme="minorHAnsi" w:hAnsiTheme="minorHAnsi" w:cstheme="minorHAnsi"/>
        </w:rPr>
        <w:t>)</w:t>
      </w:r>
      <w:r w:rsidRPr="00EC0030">
        <w:rPr>
          <w:rFonts w:asciiTheme="minorHAnsi" w:hAnsiTheme="minorHAnsi" w:cstheme="minorHAnsi"/>
          <w:spacing w:val="-6"/>
        </w:rPr>
        <w:t xml:space="preserve"> </w:t>
      </w:r>
      <w:r w:rsidRPr="00EC0030">
        <w:rPr>
          <w:rFonts w:asciiTheme="minorHAnsi" w:hAnsiTheme="minorHAnsi" w:cstheme="minorHAnsi"/>
        </w:rPr>
        <w:t>del</w:t>
      </w:r>
      <w:r w:rsidRPr="00EC0030">
        <w:rPr>
          <w:rFonts w:asciiTheme="minorHAnsi" w:hAnsiTheme="minorHAnsi" w:cstheme="minorHAnsi"/>
          <w:spacing w:val="-6"/>
        </w:rPr>
        <w:t xml:space="preserve"> </w:t>
      </w:r>
      <w:r w:rsidRPr="00EC0030">
        <w:rPr>
          <w:rFonts w:asciiTheme="minorHAnsi" w:hAnsiTheme="minorHAnsi" w:cstheme="minorHAnsi"/>
        </w:rPr>
        <w:t>modelo</w:t>
      </w:r>
      <w:r w:rsidRPr="00EC0030">
        <w:rPr>
          <w:rFonts w:asciiTheme="minorHAnsi" w:hAnsiTheme="minorHAnsi" w:cstheme="minorHAnsi"/>
          <w:spacing w:val="-3"/>
        </w:rPr>
        <w:t xml:space="preserve"> </w:t>
      </w:r>
      <w:r w:rsidRPr="00EC0030">
        <w:rPr>
          <w:rFonts w:asciiTheme="minorHAnsi" w:hAnsiTheme="minorHAnsi" w:cstheme="minorHAnsi"/>
        </w:rPr>
        <w:t>(asuma la densidad del agua dulce).</w:t>
      </w:r>
    </w:p>
    <w:p w14:paraId="7596D8CE" w14:textId="14D8F220" w:rsidR="00683092" w:rsidRPr="00EC0030" w:rsidRDefault="00153FC5">
      <w:pPr>
        <w:pStyle w:val="Textoindependiente"/>
        <w:rPr>
          <w:rFonts w:asciiTheme="minorHAnsi" w:hAnsiTheme="minorHAnsi" w:cstheme="minorHAnsi"/>
          <w:sz w:val="22"/>
          <w:szCs w:val="22"/>
        </w:rPr>
      </w:pPr>
      <w:r w:rsidRPr="00EC0030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AB9AF1" wp14:editId="2DD7D461">
                <wp:simplePos x="0" y="0"/>
                <wp:positionH relativeFrom="column">
                  <wp:posOffset>238650</wp:posOffset>
                </wp:positionH>
                <wp:positionV relativeFrom="paragraph">
                  <wp:posOffset>34373</wp:posOffset>
                </wp:positionV>
                <wp:extent cx="246490" cy="278295"/>
                <wp:effectExtent l="0" t="0" r="20320" b="26670"/>
                <wp:wrapNone/>
                <wp:docPr id="1496079192" name="Triángulo isóscele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6490" cy="27829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3E3CA3" id="Triángulo isósceles 11" o:spid="_x0000_s1026" type="#_x0000_t5" style="position:absolute;margin-left:18.8pt;margin-top:2.7pt;width:19.4pt;height:21.9pt;rotation:18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" fillcolor="#4f81bd [3204]" strokecolor="#0a121c [484]" strokeweight="2pt"/>
            </w:pict>
          </mc:Fallback>
        </mc:AlternateContent>
      </w:r>
      <w:r w:rsidR="00100291" w:rsidRPr="00EC0030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EC0030">
        <w:rPr>
          <w:rFonts w:asciiTheme="minorHAnsi" w:hAnsiTheme="minorHAnsi" w:cstheme="minorHAnsi"/>
          <w:sz w:val="22"/>
          <w:szCs w:val="22"/>
        </w:rPr>
        <w:t xml:space="preserve">      </w:t>
      </w:r>
      <w:r w:rsidR="00100291" w:rsidRPr="00EC0030">
        <w:rPr>
          <w:rFonts w:asciiTheme="minorHAnsi" w:hAnsiTheme="minorHAnsi" w:cstheme="minorHAnsi"/>
          <w:sz w:val="22"/>
          <w:szCs w:val="22"/>
        </w:rPr>
        <w:t>= 10/1000 = 0,01 m3</w:t>
      </w:r>
      <w:r w:rsidR="009C09C8" w:rsidRPr="00EC0030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9C09C8" w:rsidRPr="00EC0030">
        <w:rPr>
          <w:rFonts w:asciiTheme="minorHAnsi" w:hAnsiTheme="minorHAnsi" w:cstheme="minorHAnsi"/>
          <w:sz w:val="22"/>
          <w:szCs w:val="22"/>
        </w:rPr>
        <w:t>Desplazamiento = Densidad x Volumen sumergido</w:t>
      </w:r>
    </w:p>
    <w:p w14:paraId="7596D8CF" w14:textId="77777777" w:rsidR="00683092" w:rsidRPr="00EC0030" w:rsidRDefault="00683092">
      <w:pPr>
        <w:pStyle w:val="Textoindependiente"/>
        <w:spacing w:before="7"/>
        <w:rPr>
          <w:rFonts w:asciiTheme="minorHAnsi" w:hAnsiTheme="minorHAnsi" w:cstheme="minorHAnsi"/>
          <w:sz w:val="22"/>
          <w:szCs w:val="22"/>
        </w:rPr>
      </w:pPr>
    </w:p>
    <w:p w14:paraId="7596D8D0" w14:textId="77777777" w:rsidR="00683092" w:rsidRPr="00EC0030" w:rsidRDefault="002F21A1">
      <w:pPr>
        <w:pStyle w:val="Prrafodelista"/>
        <w:numPr>
          <w:ilvl w:val="0"/>
          <w:numId w:val="1"/>
        </w:numPr>
        <w:tabs>
          <w:tab w:val="left" w:pos="529"/>
        </w:tabs>
        <w:spacing w:before="1"/>
        <w:ind w:right="0" w:hanging="349"/>
        <w:rPr>
          <w:rFonts w:asciiTheme="minorHAnsi" w:hAnsiTheme="minorHAnsi" w:cstheme="minorHAnsi"/>
        </w:rPr>
      </w:pPr>
      <w:r w:rsidRPr="00EC0030">
        <w:rPr>
          <w:rFonts w:asciiTheme="minorHAnsi" w:hAnsiTheme="minorHAnsi" w:cstheme="minorHAnsi"/>
        </w:rPr>
        <w:t>Calcule</w:t>
      </w:r>
      <w:r w:rsidRPr="00EC0030">
        <w:rPr>
          <w:rFonts w:asciiTheme="minorHAnsi" w:hAnsiTheme="minorHAnsi" w:cstheme="minorHAnsi"/>
          <w:spacing w:val="6"/>
        </w:rPr>
        <w:t xml:space="preserve"> </w:t>
      </w:r>
      <w:r w:rsidRPr="00EC0030">
        <w:rPr>
          <w:rFonts w:asciiTheme="minorHAnsi" w:hAnsiTheme="minorHAnsi" w:cstheme="minorHAnsi"/>
        </w:rPr>
        <w:t>la</w:t>
      </w:r>
      <w:r w:rsidRPr="00EC0030">
        <w:rPr>
          <w:rFonts w:asciiTheme="minorHAnsi" w:hAnsiTheme="minorHAnsi" w:cstheme="minorHAnsi"/>
          <w:spacing w:val="4"/>
        </w:rPr>
        <w:t xml:space="preserve"> </w:t>
      </w:r>
      <w:r w:rsidRPr="00EC0030">
        <w:rPr>
          <w:rFonts w:asciiTheme="minorHAnsi" w:hAnsiTheme="minorHAnsi" w:cstheme="minorHAnsi"/>
        </w:rPr>
        <w:t>Fuerza</w:t>
      </w:r>
      <w:r w:rsidRPr="00EC0030">
        <w:rPr>
          <w:rFonts w:asciiTheme="minorHAnsi" w:hAnsiTheme="minorHAnsi" w:cstheme="minorHAnsi"/>
          <w:spacing w:val="3"/>
        </w:rPr>
        <w:t xml:space="preserve"> </w:t>
      </w:r>
      <w:r w:rsidRPr="00EC0030">
        <w:rPr>
          <w:rFonts w:asciiTheme="minorHAnsi" w:hAnsiTheme="minorHAnsi" w:cstheme="minorHAnsi"/>
        </w:rPr>
        <w:t>de</w:t>
      </w:r>
      <w:r w:rsidRPr="00EC0030">
        <w:rPr>
          <w:rFonts w:asciiTheme="minorHAnsi" w:hAnsiTheme="minorHAnsi" w:cstheme="minorHAnsi"/>
          <w:spacing w:val="6"/>
        </w:rPr>
        <w:t xml:space="preserve"> </w:t>
      </w:r>
      <w:proofErr w:type="spellStart"/>
      <w:r w:rsidRPr="00EC0030">
        <w:rPr>
          <w:rFonts w:asciiTheme="minorHAnsi" w:hAnsiTheme="minorHAnsi" w:cstheme="minorHAnsi"/>
        </w:rPr>
        <w:t>Boyantéz</w:t>
      </w:r>
      <w:proofErr w:type="spellEnd"/>
      <w:r w:rsidRPr="00EC0030">
        <w:rPr>
          <w:rFonts w:asciiTheme="minorHAnsi" w:hAnsiTheme="minorHAnsi" w:cstheme="minorHAnsi"/>
          <w:spacing w:val="4"/>
        </w:rPr>
        <w:t xml:space="preserve"> </w:t>
      </w:r>
      <w:r w:rsidRPr="00EC0030">
        <w:rPr>
          <w:rFonts w:asciiTheme="minorHAnsi" w:hAnsiTheme="minorHAnsi" w:cstheme="minorHAnsi"/>
        </w:rPr>
        <w:t>del</w:t>
      </w:r>
      <w:r w:rsidRPr="00EC0030">
        <w:rPr>
          <w:rFonts w:asciiTheme="minorHAnsi" w:hAnsiTheme="minorHAnsi" w:cstheme="minorHAnsi"/>
          <w:spacing w:val="8"/>
        </w:rPr>
        <w:t xml:space="preserve"> </w:t>
      </w:r>
      <w:r w:rsidRPr="00EC0030">
        <w:rPr>
          <w:rFonts w:asciiTheme="minorHAnsi" w:hAnsiTheme="minorHAnsi" w:cstheme="minorHAnsi"/>
        </w:rPr>
        <w:t>volumen</w:t>
      </w:r>
      <w:r w:rsidRPr="00EC0030">
        <w:rPr>
          <w:rFonts w:asciiTheme="minorHAnsi" w:hAnsiTheme="minorHAnsi" w:cstheme="minorHAnsi"/>
          <w:spacing w:val="6"/>
        </w:rPr>
        <w:t xml:space="preserve"> </w:t>
      </w:r>
      <w:r w:rsidRPr="00EC0030">
        <w:rPr>
          <w:rFonts w:asciiTheme="minorHAnsi" w:hAnsiTheme="minorHAnsi" w:cstheme="minorHAnsi"/>
          <w:spacing w:val="-2"/>
        </w:rPr>
        <w:t>sumergido.</w:t>
      </w:r>
    </w:p>
    <w:p w14:paraId="14C1F1F5" w14:textId="77777777" w:rsidR="00EC0030" w:rsidRPr="00EC0030" w:rsidRDefault="00EC0030" w:rsidP="00EC0030">
      <w:pPr>
        <w:pStyle w:val="Textoindependiente"/>
        <w:spacing w:before="2"/>
        <w:rPr>
          <w:rFonts w:asciiTheme="minorHAnsi" w:hAnsiTheme="minorHAnsi" w:cstheme="minorHAnsi"/>
          <w:sz w:val="22"/>
          <w:szCs w:val="22"/>
        </w:rPr>
      </w:pPr>
      <w:proofErr w:type="spellStart"/>
      <w:r w:rsidRPr="00EC0030">
        <w:rPr>
          <w:rFonts w:asciiTheme="minorHAnsi" w:hAnsiTheme="minorHAnsi" w:cstheme="minorHAnsi"/>
          <w:sz w:val="22"/>
          <w:szCs w:val="22"/>
        </w:rPr>
        <w:t>Fb</w:t>
      </w:r>
      <w:proofErr w:type="spellEnd"/>
      <w:r w:rsidRPr="00EC0030">
        <w:rPr>
          <w:rFonts w:asciiTheme="minorHAnsi" w:hAnsiTheme="minorHAnsi" w:cstheme="minorHAnsi"/>
          <w:sz w:val="22"/>
          <w:szCs w:val="22"/>
        </w:rPr>
        <w:t xml:space="preserve"> = Densidad x Volumen S. x gravedad</w:t>
      </w:r>
    </w:p>
    <w:p w14:paraId="6F6BFF92" w14:textId="77777777" w:rsidR="00EC0030" w:rsidRPr="00EC0030" w:rsidRDefault="00EC0030" w:rsidP="00EC0030">
      <w:pPr>
        <w:pStyle w:val="Textoindependiente"/>
        <w:spacing w:before="2"/>
        <w:rPr>
          <w:rFonts w:asciiTheme="minorHAnsi" w:hAnsiTheme="minorHAnsi" w:cstheme="minorHAnsi"/>
          <w:sz w:val="22"/>
          <w:szCs w:val="22"/>
          <w:lang w:val="en-US"/>
        </w:rPr>
      </w:pPr>
      <w:r w:rsidRPr="00EC0030">
        <w:rPr>
          <w:rFonts w:asciiTheme="minorHAnsi" w:hAnsiTheme="minorHAnsi" w:cstheme="minorHAnsi"/>
          <w:sz w:val="22"/>
          <w:szCs w:val="22"/>
          <w:lang w:val="en-US"/>
        </w:rPr>
        <w:t>Fb = 1000 kg/m³ x 0,00907185 m³ x 9,8 m/s²</w:t>
      </w:r>
    </w:p>
    <w:p w14:paraId="7596D8D2" w14:textId="1D386D64" w:rsidR="00683092" w:rsidRPr="00EC0030" w:rsidRDefault="00EC0030" w:rsidP="00EC0030">
      <w:pPr>
        <w:pStyle w:val="Textoindependiente"/>
        <w:spacing w:before="2"/>
        <w:rPr>
          <w:rFonts w:asciiTheme="minorHAnsi" w:hAnsiTheme="minorHAnsi" w:cstheme="minorHAnsi"/>
          <w:sz w:val="22"/>
          <w:szCs w:val="22"/>
        </w:rPr>
      </w:pPr>
      <w:proofErr w:type="spellStart"/>
      <w:r w:rsidRPr="00EC0030">
        <w:rPr>
          <w:rFonts w:asciiTheme="minorHAnsi" w:hAnsiTheme="minorHAnsi" w:cstheme="minorHAnsi"/>
          <w:sz w:val="22"/>
          <w:szCs w:val="22"/>
        </w:rPr>
        <w:t>Fb</w:t>
      </w:r>
      <w:proofErr w:type="spellEnd"/>
      <w:r w:rsidRPr="00EC0030">
        <w:rPr>
          <w:rFonts w:asciiTheme="minorHAnsi" w:hAnsiTheme="minorHAnsi" w:cstheme="minorHAnsi"/>
          <w:sz w:val="22"/>
          <w:szCs w:val="22"/>
        </w:rPr>
        <w:t xml:space="preserve"> = 88,90 N</w:t>
      </w:r>
    </w:p>
    <w:p w14:paraId="7596D8D3" w14:textId="77777777" w:rsidR="00683092" w:rsidRDefault="002F21A1">
      <w:pPr>
        <w:pStyle w:val="Ttulo1"/>
        <w:ind w:left="180"/>
        <w:jc w:val="both"/>
      </w:pPr>
      <w:r>
        <w:t>Análisis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rPr>
          <w:spacing w:val="-2"/>
        </w:rPr>
        <w:t>resultados</w:t>
      </w:r>
    </w:p>
    <w:p w14:paraId="7596D8D4" w14:textId="77777777" w:rsidR="00683092" w:rsidRDefault="002F21A1">
      <w:pPr>
        <w:pStyle w:val="Prrafodelista"/>
        <w:numPr>
          <w:ilvl w:val="0"/>
          <w:numId w:val="1"/>
        </w:numPr>
        <w:tabs>
          <w:tab w:val="left" w:pos="529"/>
        </w:tabs>
        <w:spacing w:before="197" w:line="244" w:lineRule="auto"/>
        <w:ind w:right="144"/>
        <w:jc w:val="both"/>
        <w:rPr>
          <w:sz w:val="23"/>
        </w:rPr>
      </w:pPr>
      <w:r>
        <w:rPr>
          <w:sz w:val="23"/>
        </w:rPr>
        <w:t>A partir de las observaciones y cálculos que ha realizado, complete la siguiente tabla. Calcule el</w:t>
      </w:r>
      <w:r>
        <w:rPr>
          <w:spacing w:val="-2"/>
          <w:sz w:val="23"/>
        </w:rPr>
        <w:t xml:space="preserve"> </w:t>
      </w:r>
      <w:r>
        <w:rPr>
          <w:sz w:val="23"/>
        </w:rPr>
        <w:t>porcentaje de</w:t>
      </w:r>
      <w:r>
        <w:rPr>
          <w:spacing w:val="-1"/>
          <w:sz w:val="23"/>
        </w:rPr>
        <w:t xml:space="preserve"> </w:t>
      </w:r>
      <w:r>
        <w:rPr>
          <w:sz w:val="23"/>
        </w:rPr>
        <w:t>error en esa celda de la</w:t>
      </w:r>
      <w:r>
        <w:rPr>
          <w:spacing w:val="-2"/>
          <w:sz w:val="23"/>
        </w:rPr>
        <w:t xml:space="preserve"> </w:t>
      </w:r>
      <w:r>
        <w:rPr>
          <w:sz w:val="23"/>
        </w:rPr>
        <w:t>tabla comparado con el</w:t>
      </w:r>
      <w:r>
        <w:rPr>
          <w:spacing w:val="-2"/>
          <w:sz w:val="23"/>
        </w:rPr>
        <w:t xml:space="preserve"> </w:t>
      </w:r>
      <w:r>
        <w:rPr>
          <w:sz w:val="23"/>
        </w:rPr>
        <w:t>peso de escala real del modelo.</w:t>
      </w:r>
    </w:p>
    <w:p w14:paraId="7596D8D5" w14:textId="77777777" w:rsidR="00683092" w:rsidRDefault="00683092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9"/>
        <w:gridCol w:w="1735"/>
        <w:gridCol w:w="1589"/>
        <w:gridCol w:w="2595"/>
      </w:tblGrid>
      <w:tr w:rsidR="00683092" w14:paraId="7596D8DC" w14:textId="77777777">
        <w:trPr>
          <w:trHeight w:val="568"/>
        </w:trPr>
        <w:tc>
          <w:tcPr>
            <w:tcW w:w="2609" w:type="dxa"/>
          </w:tcPr>
          <w:p w14:paraId="7596D8D6" w14:textId="77777777" w:rsidR="00683092" w:rsidRDefault="002F21A1">
            <w:pPr>
              <w:pStyle w:val="TableParagraph"/>
              <w:spacing w:before="145"/>
              <w:ind w:left="103"/>
              <w:rPr>
                <w:sz w:val="23"/>
              </w:rPr>
            </w:pPr>
            <w:r>
              <w:rPr>
                <w:spacing w:val="-2"/>
                <w:sz w:val="23"/>
              </w:rPr>
              <w:t>Técnica</w:t>
            </w:r>
          </w:p>
        </w:tc>
        <w:tc>
          <w:tcPr>
            <w:tcW w:w="1735" w:type="dxa"/>
          </w:tcPr>
          <w:p w14:paraId="7596D8D7" w14:textId="77777777" w:rsidR="00683092" w:rsidRDefault="002F21A1">
            <w:pPr>
              <w:pStyle w:val="TableParagraph"/>
              <w:spacing w:before="1"/>
              <w:ind w:left="109" w:right="102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Desplazamiento</w:t>
            </w:r>
          </w:p>
          <w:p w14:paraId="7596D8D8" w14:textId="77777777" w:rsidR="00683092" w:rsidRDefault="002F21A1">
            <w:pPr>
              <w:pStyle w:val="TableParagraph"/>
              <w:spacing w:before="5" w:line="261" w:lineRule="exact"/>
              <w:ind w:left="109" w:right="102"/>
              <w:jc w:val="center"/>
              <w:rPr>
                <w:sz w:val="23"/>
              </w:rPr>
            </w:pPr>
            <w:r>
              <w:rPr>
                <w:sz w:val="23"/>
              </w:rPr>
              <w:t>(Δ)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Kg</w:t>
            </w:r>
          </w:p>
        </w:tc>
        <w:tc>
          <w:tcPr>
            <w:tcW w:w="1589" w:type="dxa"/>
          </w:tcPr>
          <w:p w14:paraId="7596D8D9" w14:textId="77777777" w:rsidR="00683092" w:rsidRDefault="002F21A1">
            <w:pPr>
              <w:pStyle w:val="TableParagraph"/>
              <w:spacing w:before="1"/>
              <w:ind w:left="124" w:right="118"/>
              <w:jc w:val="center"/>
              <w:rPr>
                <w:sz w:val="23"/>
              </w:rPr>
            </w:pPr>
            <w:r>
              <w:rPr>
                <w:sz w:val="23"/>
              </w:rPr>
              <w:t>Porcentaje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de</w:t>
            </w:r>
          </w:p>
          <w:p w14:paraId="7596D8DA" w14:textId="77777777" w:rsidR="00683092" w:rsidRDefault="002F21A1">
            <w:pPr>
              <w:pStyle w:val="TableParagraph"/>
              <w:spacing w:before="5" w:line="261" w:lineRule="exact"/>
              <w:ind w:left="120" w:right="118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error</w:t>
            </w:r>
          </w:p>
        </w:tc>
        <w:tc>
          <w:tcPr>
            <w:tcW w:w="2595" w:type="dxa"/>
          </w:tcPr>
          <w:p w14:paraId="7596D8DB" w14:textId="77777777" w:rsidR="00683092" w:rsidRDefault="002F21A1">
            <w:pPr>
              <w:pStyle w:val="TableParagraph"/>
              <w:spacing w:before="145"/>
              <w:ind w:left="319" w:right="315"/>
              <w:jc w:val="center"/>
              <w:rPr>
                <w:sz w:val="23"/>
              </w:rPr>
            </w:pPr>
            <w:r>
              <w:rPr>
                <w:sz w:val="23"/>
              </w:rPr>
              <w:t>Explicación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error</w:t>
            </w:r>
          </w:p>
        </w:tc>
      </w:tr>
      <w:tr w:rsidR="00683092" w14:paraId="7596D8E2" w14:textId="77777777">
        <w:trPr>
          <w:trHeight w:val="570"/>
        </w:trPr>
        <w:tc>
          <w:tcPr>
            <w:tcW w:w="2609" w:type="dxa"/>
          </w:tcPr>
          <w:p w14:paraId="7596D8DD" w14:textId="77777777" w:rsidR="00683092" w:rsidRDefault="002F21A1">
            <w:pPr>
              <w:pStyle w:val="TableParagraph"/>
              <w:spacing w:before="4"/>
              <w:ind w:left="103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modelo</w:t>
            </w:r>
          </w:p>
          <w:p w14:paraId="7596D8DE" w14:textId="77777777" w:rsidR="00683092" w:rsidRDefault="002F21A1">
            <w:pPr>
              <w:pStyle w:val="TableParagraph"/>
              <w:spacing w:before="5" w:line="261" w:lineRule="exact"/>
              <w:ind w:left="103"/>
              <w:rPr>
                <w:sz w:val="23"/>
              </w:rPr>
            </w:pPr>
            <w:r>
              <w:rPr>
                <w:sz w:val="23"/>
              </w:rPr>
              <w:t>obtenido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con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báscula</w:t>
            </w:r>
          </w:p>
        </w:tc>
        <w:tc>
          <w:tcPr>
            <w:tcW w:w="1735" w:type="dxa"/>
          </w:tcPr>
          <w:p w14:paraId="7596D8DF" w14:textId="4F87E478" w:rsidR="00683092" w:rsidRDefault="00EC003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10,68 kg</w:t>
            </w:r>
          </w:p>
        </w:tc>
        <w:tc>
          <w:tcPr>
            <w:tcW w:w="1589" w:type="dxa"/>
          </w:tcPr>
          <w:p w14:paraId="7596D8E0" w14:textId="77777777" w:rsidR="00683092" w:rsidRDefault="002F21A1">
            <w:pPr>
              <w:pStyle w:val="TableParagraph"/>
              <w:spacing w:before="145"/>
              <w:ind w:left="119" w:right="118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N/A</w:t>
            </w:r>
          </w:p>
        </w:tc>
        <w:tc>
          <w:tcPr>
            <w:tcW w:w="2595" w:type="dxa"/>
          </w:tcPr>
          <w:p w14:paraId="7596D8E1" w14:textId="77777777" w:rsidR="00683092" w:rsidRDefault="002F21A1">
            <w:pPr>
              <w:pStyle w:val="TableParagraph"/>
              <w:spacing w:before="145"/>
              <w:ind w:left="319" w:right="315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N/A</w:t>
            </w:r>
          </w:p>
        </w:tc>
      </w:tr>
      <w:tr w:rsidR="00683092" w14:paraId="7596D8E8" w14:textId="77777777">
        <w:trPr>
          <w:trHeight w:val="1425"/>
        </w:trPr>
        <w:tc>
          <w:tcPr>
            <w:tcW w:w="2609" w:type="dxa"/>
          </w:tcPr>
          <w:p w14:paraId="7596D8E3" w14:textId="77777777" w:rsidR="00683092" w:rsidRDefault="00683092">
            <w:pPr>
              <w:pStyle w:val="TableParagraph"/>
              <w:spacing w:before="8"/>
              <w:rPr>
                <w:sz w:val="23"/>
              </w:rPr>
            </w:pPr>
          </w:p>
          <w:p w14:paraId="7596D8E4" w14:textId="77777777" w:rsidR="00683092" w:rsidRDefault="002F21A1">
            <w:pPr>
              <w:pStyle w:val="TableParagraph"/>
              <w:spacing w:before="1" w:line="242" w:lineRule="auto"/>
              <w:ind w:left="103" w:right="126"/>
              <w:rPr>
                <w:sz w:val="23"/>
              </w:rPr>
            </w:pPr>
            <w:r>
              <w:rPr>
                <w:sz w:val="23"/>
              </w:rPr>
              <w:t>Masa del agua desplazada obtenida por las curvas de forma</w:t>
            </w:r>
          </w:p>
        </w:tc>
        <w:tc>
          <w:tcPr>
            <w:tcW w:w="1735" w:type="dxa"/>
          </w:tcPr>
          <w:p w14:paraId="7596D8E5" w14:textId="70A97849" w:rsidR="00683092" w:rsidRDefault="00EC003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9, 07185 kg</w:t>
            </w:r>
          </w:p>
        </w:tc>
        <w:tc>
          <w:tcPr>
            <w:tcW w:w="1589" w:type="dxa"/>
          </w:tcPr>
          <w:p w14:paraId="7596D8E6" w14:textId="5649D54E" w:rsidR="00683092" w:rsidRDefault="0033654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17,73%</w:t>
            </w:r>
          </w:p>
        </w:tc>
        <w:tc>
          <w:tcPr>
            <w:tcW w:w="2595" w:type="dxa"/>
          </w:tcPr>
          <w:p w14:paraId="7596D8E7" w14:textId="0B67CD0A" w:rsidR="00683092" w:rsidRDefault="0033654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Posibles problemas en la manipulaci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y con la bascula</w:t>
            </w:r>
          </w:p>
        </w:tc>
      </w:tr>
    </w:tbl>
    <w:p w14:paraId="7596D8E9" w14:textId="77777777" w:rsidR="00683092" w:rsidRDefault="002F21A1">
      <w:pPr>
        <w:pStyle w:val="Prrafodelista"/>
        <w:numPr>
          <w:ilvl w:val="0"/>
          <w:numId w:val="1"/>
        </w:numPr>
        <w:tabs>
          <w:tab w:val="left" w:pos="529"/>
        </w:tabs>
        <w:spacing w:before="120" w:line="244" w:lineRule="auto"/>
        <w:ind w:right="144"/>
        <w:jc w:val="both"/>
        <w:rPr>
          <w:sz w:val="23"/>
        </w:rPr>
      </w:pPr>
      <w:r>
        <w:rPr>
          <w:sz w:val="23"/>
        </w:rPr>
        <w:t>Explique ¿Cómo estos valores obtenidos permiten validar el Principio de Arquímedes y el principio de equilibrio estático?</w:t>
      </w:r>
    </w:p>
    <w:p w14:paraId="7596D8EA" w14:textId="77777777" w:rsidR="00683092" w:rsidRDefault="00683092">
      <w:pPr>
        <w:pStyle w:val="Textoindependiente"/>
        <w:rPr>
          <w:sz w:val="20"/>
        </w:rPr>
      </w:pPr>
    </w:p>
    <w:p w14:paraId="57067C31" w14:textId="5C3AF629" w:rsidR="00C569A1" w:rsidRPr="00C569A1" w:rsidRDefault="00D60EFC" w:rsidP="00C569A1">
      <w:pPr>
        <w:pStyle w:val="Textoindependient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</w:t>
      </w:r>
      <w:r w:rsidR="00C569A1" w:rsidRPr="00C569A1">
        <w:rPr>
          <w:rFonts w:asciiTheme="minorHAnsi" w:hAnsiTheme="minorHAnsi" w:cstheme="minorHAnsi"/>
          <w:sz w:val="22"/>
          <w:szCs w:val="22"/>
        </w:rPr>
        <w:t>l cuerpo está en equilibrio estático cuando las sumatorias de las fuerzas y los torques es</w:t>
      </w:r>
    </w:p>
    <w:p w14:paraId="5760E747" w14:textId="02504772" w:rsidR="00A56921" w:rsidRPr="00C569A1" w:rsidRDefault="00C569A1" w:rsidP="00A56921">
      <w:pPr>
        <w:pStyle w:val="Textoindependiente"/>
        <w:rPr>
          <w:rFonts w:asciiTheme="minorHAnsi" w:hAnsiTheme="minorHAnsi" w:cstheme="minorHAnsi"/>
          <w:sz w:val="22"/>
          <w:szCs w:val="22"/>
        </w:rPr>
      </w:pPr>
      <w:r w:rsidRPr="00C569A1">
        <w:rPr>
          <w:rFonts w:asciiTheme="minorHAnsi" w:hAnsiTheme="minorHAnsi" w:cstheme="minorHAnsi"/>
          <w:sz w:val="22"/>
          <w:szCs w:val="22"/>
        </w:rPr>
        <w:t>igual a 0.</w:t>
      </w:r>
      <w:r w:rsidR="00D60EFC">
        <w:rPr>
          <w:rFonts w:asciiTheme="minorHAnsi" w:hAnsiTheme="minorHAnsi" w:cstheme="minorHAnsi"/>
          <w:sz w:val="22"/>
          <w:szCs w:val="22"/>
        </w:rPr>
        <w:t xml:space="preserve"> E</w:t>
      </w:r>
      <w:r w:rsidR="00A56921" w:rsidRPr="00C569A1">
        <w:rPr>
          <w:rFonts w:asciiTheme="minorHAnsi" w:hAnsiTheme="minorHAnsi" w:cstheme="minorHAnsi"/>
          <w:sz w:val="22"/>
          <w:szCs w:val="22"/>
        </w:rPr>
        <w:t>l desplazamiento del buque, la fuerza de boyantes mantendrá el buque flotando al</w:t>
      </w:r>
    </w:p>
    <w:p w14:paraId="2A297681" w14:textId="22A87643" w:rsidR="00A56921" w:rsidRPr="00C569A1" w:rsidRDefault="00A56921" w:rsidP="00D60EFC">
      <w:pPr>
        <w:pStyle w:val="Textoindependiente"/>
        <w:rPr>
          <w:rFonts w:asciiTheme="minorHAnsi" w:hAnsiTheme="minorHAnsi" w:cstheme="minorHAnsi"/>
          <w:sz w:val="22"/>
          <w:szCs w:val="22"/>
        </w:rPr>
      </w:pPr>
      <w:r w:rsidRPr="00C569A1">
        <w:rPr>
          <w:rFonts w:asciiTheme="minorHAnsi" w:hAnsiTheme="minorHAnsi" w:cstheme="minorHAnsi"/>
          <w:sz w:val="22"/>
          <w:szCs w:val="22"/>
        </w:rPr>
        <w:t xml:space="preserve">igualarse con la fuerza de gravedad del buque, sumado al equilibrio estático, </w:t>
      </w:r>
      <w:r w:rsidR="00D60EFC">
        <w:rPr>
          <w:rFonts w:asciiTheme="minorHAnsi" w:hAnsiTheme="minorHAnsi" w:cstheme="minorHAnsi"/>
          <w:sz w:val="22"/>
          <w:szCs w:val="22"/>
        </w:rPr>
        <w:t xml:space="preserve">por lo </w:t>
      </w:r>
      <w:r w:rsidRPr="00C569A1">
        <w:rPr>
          <w:rFonts w:asciiTheme="minorHAnsi" w:hAnsiTheme="minorHAnsi" w:cstheme="minorHAnsi"/>
          <w:sz w:val="22"/>
          <w:szCs w:val="22"/>
        </w:rPr>
        <w:t>que</w:t>
      </w:r>
      <w:r w:rsidR="00D60EFC">
        <w:rPr>
          <w:rFonts w:asciiTheme="minorHAnsi" w:hAnsiTheme="minorHAnsi" w:cstheme="minorHAnsi"/>
          <w:sz w:val="22"/>
          <w:szCs w:val="22"/>
        </w:rPr>
        <w:t xml:space="preserve"> se</w:t>
      </w:r>
      <w:r w:rsidRPr="00C569A1">
        <w:rPr>
          <w:rFonts w:asciiTheme="minorHAnsi" w:hAnsiTheme="minorHAnsi" w:cstheme="minorHAnsi"/>
          <w:sz w:val="22"/>
          <w:szCs w:val="22"/>
        </w:rPr>
        <w:t xml:space="preserve"> dice que si la suma</w:t>
      </w:r>
      <w:r w:rsidR="00D60EFC">
        <w:rPr>
          <w:rFonts w:asciiTheme="minorHAnsi" w:hAnsiTheme="minorHAnsi" w:cstheme="minorHAnsi"/>
          <w:sz w:val="22"/>
          <w:szCs w:val="22"/>
        </w:rPr>
        <w:t xml:space="preserve"> </w:t>
      </w:r>
      <w:r w:rsidRPr="00C569A1">
        <w:rPr>
          <w:rFonts w:asciiTheme="minorHAnsi" w:hAnsiTheme="minorHAnsi" w:cstheme="minorHAnsi"/>
          <w:sz w:val="22"/>
          <w:szCs w:val="22"/>
        </w:rPr>
        <w:t>de fuerzas, y de torques es igual a 0, está en equilibrio estático.</w:t>
      </w:r>
    </w:p>
    <w:p w14:paraId="7A168C90" w14:textId="77777777" w:rsidR="00A56921" w:rsidRDefault="00A56921" w:rsidP="00A56921">
      <w:pPr>
        <w:pStyle w:val="Textoindependiente"/>
        <w:spacing w:before="9"/>
        <w:rPr>
          <w:sz w:val="25"/>
        </w:rPr>
      </w:pPr>
    </w:p>
    <w:p w14:paraId="6FD7BFDD" w14:textId="77777777" w:rsidR="00604617" w:rsidRDefault="00604617" w:rsidP="00A56921">
      <w:pPr>
        <w:pStyle w:val="Textoindependiente"/>
        <w:spacing w:before="9"/>
      </w:pPr>
    </w:p>
    <w:p w14:paraId="6B385B8A" w14:textId="77777777" w:rsidR="00604617" w:rsidRDefault="00604617" w:rsidP="00A56921">
      <w:pPr>
        <w:pStyle w:val="Textoindependiente"/>
        <w:spacing w:before="9"/>
      </w:pPr>
    </w:p>
    <w:p w14:paraId="22AA1FD2" w14:textId="77777777" w:rsidR="00604617" w:rsidRDefault="00604617" w:rsidP="00A56921">
      <w:pPr>
        <w:pStyle w:val="Textoindependiente"/>
        <w:spacing w:before="9"/>
      </w:pPr>
    </w:p>
    <w:p w14:paraId="7C4C0D02" w14:textId="77777777" w:rsidR="00604617" w:rsidRDefault="00604617" w:rsidP="00A56921">
      <w:pPr>
        <w:pStyle w:val="Textoindependiente"/>
        <w:spacing w:before="9"/>
      </w:pPr>
    </w:p>
    <w:p w14:paraId="55C7EDCC" w14:textId="77777777" w:rsidR="00604617" w:rsidRDefault="00604617" w:rsidP="00A56921">
      <w:pPr>
        <w:pStyle w:val="Textoindependiente"/>
        <w:spacing w:before="9"/>
      </w:pPr>
    </w:p>
    <w:p w14:paraId="342CC00B" w14:textId="77777777" w:rsidR="00604617" w:rsidRDefault="00604617" w:rsidP="00A56921">
      <w:pPr>
        <w:pStyle w:val="Textoindependiente"/>
        <w:spacing w:before="9"/>
      </w:pPr>
    </w:p>
    <w:p w14:paraId="55E61528" w14:textId="77777777" w:rsidR="00604617" w:rsidRDefault="00604617" w:rsidP="00A56921">
      <w:pPr>
        <w:pStyle w:val="Textoindependiente"/>
        <w:spacing w:before="9"/>
      </w:pPr>
    </w:p>
    <w:p w14:paraId="7596D8F8" w14:textId="33D0374B" w:rsidR="00683092" w:rsidRPr="00A56921" w:rsidRDefault="002F21A1" w:rsidP="00A56921">
      <w:pPr>
        <w:pStyle w:val="Textoindependiente"/>
        <w:spacing w:before="9"/>
        <w:rPr>
          <w:sz w:val="25"/>
        </w:rPr>
      </w:pPr>
      <w:r>
        <w:lastRenderedPageBreak/>
        <w:pict w14:anchorId="7596D96E">
          <v:shape id="docshape36" o:spid="_x0000_s1057" style="position:absolute;margin-left:100.3pt;margin-top:17.35pt;width:407.25pt;height:.1pt;z-index:-15723520;mso-wrap-distance-left:0;mso-wrap-distance-right:0;mso-position-horizontal-relative:page" coordorigin="2006,347" coordsize="8145,0" o:spt="100" adj="0,,0" path="m2006,347r466,m2475,347r230,m2708,347r345,m3056,347r347,m3406,347r346,m3754,347r811,m4568,347r465,m5036,347r345,m5384,347r230,m5617,347r345,m5965,347r810,m6778,347r347,m7128,347r231,m7362,347r345,m7710,347r347,m8060,347r345,m8408,347r811,m9221,347r348,m9571,347r580,e" filled="f" strokeweight=".26783mm">
            <v:stroke joinstyle="round"/>
            <v:formulas/>
            <v:path arrowok="t" o:connecttype="segments"/>
            <w10:wrap type="topAndBottom" anchorx="page"/>
          </v:shape>
        </w:pict>
      </w:r>
      <w:r>
        <w:pict w14:anchorId="7596D96F">
          <v:shape id="docshape37" o:spid="_x0000_s1056" style="position:absolute;margin-left:100.3pt;margin-top:11.55pt;width:407.25pt;height:.1pt;z-index:-15723008;mso-wrap-distance-left:0;mso-wrap-distance-right:0;mso-position-horizontal-relative:page" coordorigin="2006,231" coordsize="8145,0" o:spt="100" adj="0,,0" path="m2006,231r466,m2475,231r230,m2708,231r345,m3056,231r347,m3406,231r346,m3754,231r811,m4568,231r465,m5036,231r345,m5384,231r230,m5617,231r345,m5965,231r810,m6778,231r347,m7128,231r231,m7362,231r345,m7710,231r347,m8060,231r345,m8408,231r811,m9221,231r348,m9571,231r580,e" filled="f" strokeweight=".26783mm">
            <v:stroke joinstyle="round"/>
            <v:formulas/>
            <v:path arrowok="t" o:connecttype="segments"/>
            <w10:wrap type="topAndBottom" anchorx="page"/>
          </v:shape>
        </w:pict>
      </w:r>
      <w:r>
        <w:pict w14:anchorId="7596D970">
          <v:shape id="docshape38" o:spid="_x0000_s1055" style="position:absolute;margin-left:100.3pt;margin-top:11.3pt;width:407.25pt;height:.1pt;z-index:-15722496;mso-wrap-distance-left:0;mso-wrap-distance-right:0;mso-position-horizontal-relative:page" coordorigin="2006,226" coordsize="8145,0" o:spt="100" adj="0,,0" path="m2006,226r466,m2475,226r230,m2708,226r345,m3056,226r347,m3406,226r346,m3754,226r811,m4568,226r465,m5036,226r345,m5384,226r230,m5617,226r345,m5965,226r810,m6778,226r347,m7128,226r231,m7362,226r345,m7710,226r347,m8060,226r345,m8408,226r811,m9221,226r348,m9571,226r580,e" filled="f" strokeweight=".26783mm">
            <v:stroke joinstyle="round"/>
            <v:formulas/>
            <v:path arrowok="t" o:connecttype="segments"/>
            <w10:wrap type="topAndBottom" anchorx="page"/>
          </v:shape>
        </w:pict>
      </w:r>
      <w:r>
        <w:pict w14:anchorId="7596D971">
          <v:shape id="docshape39" o:spid="_x0000_s1054" style="position:absolute;margin-left:100.3pt;margin-top:11.4pt;width:407.25pt;height:.1pt;z-index:-15721984;mso-wrap-distance-left:0;mso-wrap-distance-right:0;mso-position-horizontal-relative:page" coordorigin="2006,228" coordsize="8145,0" o:spt="100" adj="0,,0" path="m2006,228r466,m2475,228r230,m2708,228r345,m3056,228r347,m3406,228r346,m3754,228r811,m4568,228r465,m5036,228r345,m5384,228r230,m5617,228r345,m5965,228r810,m6778,228r347,m7128,228r231,m7362,228r345,m7710,228r347,m8060,228r345,m8408,228r811,m9221,228r348,m9571,228r580,e" filled="f" strokeweight=".26783mm">
            <v:stroke joinstyle="round"/>
            <v:formulas/>
            <v:path arrowok="t" o:connecttype="segments"/>
            <w10:wrap type="topAndBottom" anchorx="page"/>
          </v:shape>
        </w:pict>
      </w:r>
      <w:r>
        <w:pict w14:anchorId="7596D972">
          <v:shape id="docshape40" o:spid="_x0000_s1053" style="position:absolute;margin-left:100.3pt;margin-top:11.4pt;width:407.25pt;height:.1pt;z-index:-15721472;mso-wrap-distance-left:0;mso-wrap-distance-right:0;mso-position-horizontal-relative:page" coordorigin="2006,228" coordsize="8145,0" o:spt="100" adj="0,,0" path="m2006,228r466,m2475,228r230,m2708,228r345,m3056,228r347,m3406,228r346,m3754,228r811,m4568,228r465,m5036,228r345,m5384,228r230,m5617,228r345,m5965,228r810,m6778,228r347,m7128,228r231,m7362,228r345,m7710,228r347,m8060,228r345,m8408,228r811,m9221,228r348,m9571,228r580,e" filled="f" strokeweight=".26783mm">
            <v:stroke joinstyle="round"/>
            <v:formulas/>
            <v:path arrowok="t" o:connecttype="segments"/>
            <w10:wrap type="topAndBottom" anchorx="page"/>
          </v:shape>
        </w:pict>
      </w:r>
      <w:r>
        <w:pict w14:anchorId="7596D973">
          <v:shape id="docshape41" o:spid="_x0000_s1052" style="position:absolute;margin-left:100.3pt;margin-top:11.35pt;width:407.25pt;height:.1pt;z-index:-15720960;mso-wrap-distance-left:0;mso-wrap-distance-right:0;mso-position-horizontal-relative:page" coordorigin="2006,227" coordsize="8145,0" o:spt="100" adj="0,,0" path="m2006,227r466,m2475,227r230,m2708,227r345,m3056,227r347,m3406,227r346,m3754,227r811,m4568,227r465,m5036,227r345,m5384,227r230,m5617,227r345,m5965,227r810,m6778,227r347,m7128,227r231,m7362,227r345,m7710,227r347,m8060,227r345,m8408,227r811,m9221,227r348,m9571,227r580,e" filled="f" strokeweight=".26783mm">
            <v:stroke joinstyle="round"/>
            <v:formulas/>
            <v:path arrowok="t" o:connecttype="segments"/>
            <w10:wrap type="topAndBottom" anchorx="page"/>
          </v:shape>
        </w:pict>
      </w:r>
      <w:r>
        <w:rPr>
          <w:noProof/>
        </w:rPr>
        <w:drawing>
          <wp:anchor distT="0" distB="0" distL="0" distR="0" simplePos="0" relativeHeight="251657216" behindDoc="1" locked="0" layoutInCell="1" allowOverlap="1" wp14:anchorId="7596D974" wp14:editId="7596D975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596D976">
          <v:group id="docshapegroup42" o:spid="_x0000_s1046" style="position:absolute;margin-left:23.5pt;margin-top:59.15pt;width:548.9pt;height:724.2pt;z-index:-16022016;mso-position-horizontal-relative:page;mso-position-vertical-relative:page" coordorigin="470,1183" coordsize="10978,14484">
            <v:shape id="docshape43" o:spid="_x0000_s1051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docshape44" o:spid="_x0000_s1050" type="#_x0000_t75" style="position:absolute;left:556;top:1183;width:10805;height:87">
              <v:imagedata r:id="rId8" o:title=""/>
            </v:shape>
            <v:shape id="docshape45" o:spid="_x0000_s1049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docshape46" o:spid="_x0000_s1048" type="#_x0000_t75" style="position:absolute;left:556;top:15580;width:10805;height:87">
              <v:imagedata r:id="rId9" o:title=""/>
            </v:shape>
            <v:shape id="docshape47" o:spid="_x0000_s1047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t>Segunda</w:t>
      </w:r>
      <w:r>
        <w:rPr>
          <w:spacing w:val="4"/>
        </w:rPr>
        <w:t xml:space="preserve"> </w:t>
      </w:r>
      <w:r>
        <w:t>Parte:</w:t>
      </w:r>
      <w:r>
        <w:rPr>
          <w:spacing w:val="7"/>
        </w:rPr>
        <w:t xml:space="preserve"> </w:t>
      </w:r>
      <w:r>
        <w:t>Posición</w:t>
      </w:r>
      <w:r>
        <w:rPr>
          <w:spacing w:val="1"/>
        </w:rPr>
        <w:t xml:space="preserve"> </w:t>
      </w:r>
      <w:r>
        <w:t>longitudinal</w:t>
      </w:r>
      <w:r>
        <w:rPr>
          <w:spacing w:val="5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2"/>
        </w:rPr>
        <w:t>Flotación</w:t>
      </w:r>
    </w:p>
    <w:p w14:paraId="7596D8F9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197"/>
        <w:ind w:left="531" w:right="0" w:hanging="349"/>
        <w:rPr>
          <w:sz w:val="23"/>
        </w:rPr>
      </w:pPr>
      <w:r>
        <w:rPr>
          <w:sz w:val="23"/>
        </w:rPr>
        <w:t>A</w:t>
      </w:r>
      <w:r>
        <w:rPr>
          <w:sz w:val="23"/>
        </w:rPr>
        <w:t>hora</w:t>
      </w:r>
      <w:r>
        <w:rPr>
          <w:spacing w:val="5"/>
          <w:sz w:val="23"/>
        </w:rPr>
        <w:t xml:space="preserve"> </w:t>
      </w:r>
      <w:r>
        <w:rPr>
          <w:sz w:val="23"/>
        </w:rPr>
        <w:t>coloque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modelo</w:t>
      </w:r>
      <w:r>
        <w:rPr>
          <w:spacing w:val="4"/>
          <w:sz w:val="23"/>
        </w:rPr>
        <w:t xml:space="preserve"> </w:t>
      </w:r>
      <w:r>
        <w:rPr>
          <w:sz w:val="23"/>
        </w:rPr>
        <w:t>en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estanque</w:t>
      </w:r>
      <w:r>
        <w:rPr>
          <w:spacing w:val="3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completa</w:t>
      </w:r>
      <w:r>
        <w:rPr>
          <w:spacing w:val="5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z w:val="23"/>
        </w:rPr>
        <w:t>siguiente</w:t>
      </w:r>
      <w:r>
        <w:rPr>
          <w:spacing w:val="3"/>
          <w:sz w:val="23"/>
        </w:rPr>
        <w:t xml:space="preserve"> </w:t>
      </w:r>
      <w:r>
        <w:rPr>
          <w:spacing w:val="-2"/>
          <w:sz w:val="23"/>
        </w:rPr>
        <w:t>tabla:</w:t>
      </w:r>
    </w:p>
    <w:p w14:paraId="7596D8FA" w14:textId="77777777" w:rsidR="00683092" w:rsidRDefault="00683092">
      <w:pPr>
        <w:pStyle w:val="Textoindependiente"/>
        <w:spacing w:before="2"/>
        <w:rPr>
          <w:sz w:val="16"/>
        </w:rPr>
      </w:pP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683092" w14:paraId="7596D8FC" w14:textId="77777777">
        <w:trPr>
          <w:trHeight w:val="285"/>
        </w:trPr>
        <w:tc>
          <w:tcPr>
            <w:tcW w:w="4001" w:type="dxa"/>
            <w:gridSpan w:val="2"/>
          </w:tcPr>
          <w:p w14:paraId="7596D8FB" w14:textId="77777777" w:rsidR="00683092" w:rsidRDefault="002F21A1">
            <w:pPr>
              <w:pStyle w:val="TableParagraph"/>
              <w:spacing w:before="4" w:line="261" w:lineRule="exact"/>
              <w:ind w:left="1043"/>
              <w:rPr>
                <w:b/>
                <w:sz w:val="23"/>
              </w:rPr>
            </w:pPr>
            <w:r>
              <w:rPr>
                <w:b/>
                <w:sz w:val="23"/>
              </w:rPr>
              <w:t>Condición</w:t>
            </w:r>
            <w:r>
              <w:rPr>
                <w:b/>
                <w:spacing w:val="6"/>
                <w:sz w:val="23"/>
              </w:rPr>
              <w:t xml:space="preserve"> </w:t>
            </w:r>
            <w:r>
              <w:rPr>
                <w:b/>
                <w:sz w:val="23"/>
              </w:rPr>
              <w:t>SIN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carga</w:t>
            </w:r>
          </w:p>
        </w:tc>
      </w:tr>
      <w:tr w:rsidR="00683092" w14:paraId="7596D8FF" w14:textId="77777777">
        <w:trPr>
          <w:trHeight w:val="283"/>
        </w:trPr>
        <w:tc>
          <w:tcPr>
            <w:tcW w:w="1517" w:type="dxa"/>
          </w:tcPr>
          <w:p w14:paraId="7596D8FD" w14:textId="77777777" w:rsidR="00683092" w:rsidRDefault="002F21A1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7596D8FE" w14:textId="28561322" w:rsidR="00683092" w:rsidRDefault="0060461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7,5 cm</w:t>
            </w:r>
          </w:p>
        </w:tc>
      </w:tr>
      <w:tr w:rsidR="00683092" w14:paraId="7596D902" w14:textId="77777777">
        <w:trPr>
          <w:trHeight w:val="286"/>
        </w:trPr>
        <w:tc>
          <w:tcPr>
            <w:tcW w:w="1517" w:type="dxa"/>
          </w:tcPr>
          <w:p w14:paraId="7596D900" w14:textId="77777777" w:rsidR="00683092" w:rsidRDefault="002F21A1">
            <w:pPr>
              <w:pStyle w:val="TableParagraph"/>
              <w:spacing w:before="4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7596D901" w14:textId="07511573" w:rsidR="00683092" w:rsidRDefault="0060461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7,5 cm </w:t>
            </w:r>
          </w:p>
        </w:tc>
      </w:tr>
      <w:tr w:rsidR="00683092" w14:paraId="7596D905" w14:textId="77777777">
        <w:trPr>
          <w:trHeight w:val="285"/>
        </w:trPr>
        <w:tc>
          <w:tcPr>
            <w:tcW w:w="1517" w:type="dxa"/>
          </w:tcPr>
          <w:p w14:paraId="7596D903" w14:textId="77777777" w:rsidR="00683092" w:rsidRDefault="002F21A1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8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7596D904" w14:textId="6991FD5A" w:rsidR="00683092" w:rsidRDefault="0060461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7,5 CM</w:t>
            </w:r>
          </w:p>
        </w:tc>
      </w:tr>
      <w:tr w:rsidR="00683092" w14:paraId="7596D908" w14:textId="77777777">
        <w:trPr>
          <w:trHeight w:val="282"/>
        </w:trPr>
        <w:tc>
          <w:tcPr>
            <w:tcW w:w="1517" w:type="dxa"/>
          </w:tcPr>
          <w:p w14:paraId="7596D906" w14:textId="77777777" w:rsidR="00683092" w:rsidRDefault="002F21A1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(cm)</w:t>
            </w:r>
          </w:p>
        </w:tc>
        <w:tc>
          <w:tcPr>
            <w:tcW w:w="2484" w:type="dxa"/>
          </w:tcPr>
          <w:p w14:paraId="7596D907" w14:textId="4732622E" w:rsidR="00683092" w:rsidRDefault="003356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 CM</w:t>
            </w:r>
          </w:p>
        </w:tc>
      </w:tr>
    </w:tbl>
    <w:p w14:paraId="7596D909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121" w:line="244" w:lineRule="auto"/>
        <w:ind w:left="531"/>
        <w:rPr>
          <w:sz w:val="23"/>
        </w:rPr>
      </w:pPr>
      <w:r>
        <w:rPr>
          <w:sz w:val="23"/>
        </w:rPr>
        <w:t>Estime</w:t>
      </w:r>
      <w:r>
        <w:rPr>
          <w:spacing w:val="32"/>
          <w:sz w:val="23"/>
        </w:rPr>
        <w:t xml:space="preserve"> </w:t>
      </w:r>
      <w:r>
        <w:rPr>
          <w:sz w:val="23"/>
        </w:rPr>
        <w:t>cualitativamente</w:t>
      </w:r>
      <w:r>
        <w:rPr>
          <w:spacing w:val="30"/>
          <w:sz w:val="23"/>
        </w:rPr>
        <w:t xml:space="preserve"> </w:t>
      </w:r>
      <w:r>
        <w:rPr>
          <w:sz w:val="23"/>
        </w:rPr>
        <w:t>la</w:t>
      </w:r>
      <w:r>
        <w:rPr>
          <w:spacing w:val="32"/>
          <w:sz w:val="23"/>
        </w:rPr>
        <w:t xml:space="preserve"> </w:t>
      </w:r>
      <w:r>
        <w:rPr>
          <w:sz w:val="23"/>
        </w:rPr>
        <w:t>posición</w:t>
      </w:r>
      <w:r>
        <w:rPr>
          <w:spacing w:val="33"/>
          <w:sz w:val="23"/>
        </w:rPr>
        <w:t xml:space="preserve"> </w:t>
      </w:r>
      <w:r>
        <w:rPr>
          <w:sz w:val="23"/>
        </w:rPr>
        <w:t>del</w:t>
      </w:r>
      <w:r>
        <w:rPr>
          <w:spacing w:val="29"/>
          <w:sz w:val="23"/>
        </w:rPr>
        <w:t xml:space="preserve"> </w:t>
      </w:r>
      <w:r>
        <w:rPr>
          <w:sz w:val="23"/>
        </w:rPr>
        <w:t>Centro</w:t>
      </w:r>
      <w:r>
        <w:rPr>
          <w:spacing w:val="32"/>
          <w:sz w:val="23"/>
        </w:rPr>
        <w:t xml:space="preserve"> </w:t>
      </w:r>
      <w:r>
        <w:rPr>
          <w:sz w:val="23"/>
        </w:rPr>
        <w:t>de</w:t>
      </w:r>
      <w:r>
        <w:rPr>
          <w:spacing w:val="32"/>
          <w:sz w:val="23"/>
        </w:rPr>
        <w:t xml:space="preserve"> </w:t>
      </w:r>
      <w:r>
        <w:rPr>
          <w:sz w:val="23"/>
        </w:rPr>
        <w:t>Flotación</w:t>
      </w:r>
      <w:r>
        <w:rPr>
          <w:spacing w:val="33"/>
          <w:sz w:val="23"/>
        </w:rPr>
        <w:t xml:space="preserve"> </w:t>
      </w:r>
      <w:r>
        <w:rPr>
          <w:sz w:val="23"/>
        </w:rPr>
        <w:t>(F)</w:t>
      </w:r>
      <w:r>
        <w:rPr>
          <w:spacing w:val="31"/>
          <w:sz w:val="23"/>
        </w:rPr>
        <w:t xml:space="preserve"> </w:t>
      </w:r>
      <w:r>
        <w:rPr>
          <w:sz w:val="23"/>
        </w:rPr>
        <w:t>del</w:t>
      </w:r>
      <w:r>
        <w:rPr>
          <w:spacing w:val="29"/>
          <w:sz w:val="23"/>
        </w:rPr>
        <w:t xml:space="preserve"> </w:t>
      </w:r>
      <w:r>
        <w:rPr>
          <w:sz w:val="23"/>
        </w:rPr>
        <w:t>modelo</w:t>
      </w:r>
      <w:r>
        <w:rPr>
          <w:spacing w:val="32"/>
          <w:sz w:val="23"/>
        </w:rPr>
        <w:t xml:space="preserve"> </w:t>
      </w:r>
      <w:r>
        <w:rPr>
          <w:sz w:val="23"/>
        </w:rPr>
        <w:t>a</w:t>
      </w:r>
      <w:r>
        <w:rPr>
          <w:spacing w:val="29"/>
          <w:sz w:val="23"/>
        </w:rPr>
        <w:t xml:space="preserve"> </w:t>
      </w:r>
      <w:r>
        <w:rPr>
          <w:sz w:val="23"/>
        </w:rPr>
        <w:t>escala. Encierre con un círculo la respuesta seleccionada.</w:t>
      </w:r>
    </w:p>
    <w:p w14:paraId="7596D90A" w14:textId="77777777" w:rsidR="00683092" w:rsidRDefault="002F21A1">
      <w:pPr>
        <w:pStyle w:val="Textoindependiente"/>
        <w:spacing w:before="187"/>
        <w:ind w:left="533"/>
      </w:pPr>
      <w:r>
        <w:t>A</w:t>
      </w:r>
      <w:r>
        <w:rPr>
          <w:spacing w:val="4"/>
        </w:rPr>
        <w:t xml:space="preserve"> </w:t>
      </w:r>
      <w:r>
        <w:t>proa de</w:t>
      </w:r>
      <w:r>
        <w:rPr>
          <w:spacing w:val="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cuaderna</w:t>
      </w:r>
      <w:r>
        <w:rPr>
          <w:spacing w:val="21"/>
        </w:rPr>
        <w:t xml:space="preserve"> </w:t>
      </w:r>
      <w:r>
        <w:rPr>
          <w:noProof/>
        </w:rPr>
        <w:drawing>
          <wp:inline distT="0" distB="0" distL="0" distR="0" wp14:anchorId="7596D977" wp14:editId="7596D978">
            <wp:extent cx="134111" cy="160019"/>
            <wp:effectExtent l="0" t="0" r="0" b="0"/>
            <wp:docPr id="1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1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</w:rPr>
        <w:t xml:space="preserve">   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cuaderna</w:t>
      </w:r>
      <w:r>
        <w:rPr>
          <w:spacing w:val="27"/>
        </w:rPr>
        <w:t xml:space="preserve"> </w:t>
      </w:r>
      <w:r>
        <w:rPr>
          <w:noProof/>
        </w:rPr>
        <w:drawing>
          <wp:inline distT="0" distB="0" distL="0" distR="0" wp14:anchorId="7596D979" wp14:editId="7596D97A">
            <wp:extent cx="132587" cy="160019"/>
            <wp:effectExtent l="0" t="0" r="0" b="0"/>
            <wp:docPr id="1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587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6"/>
        </w:rPr>
        <w:t xml:space="preserve">   </w:t>
      </w:r>
      <w:r w:rsidRPr="00335601">
        <w:rPr>
          <w:color w:val="FF0000"/>
        </w:rPr>
        <w:t>a</w:t>
      </w:r>
      <w:r w:rsidRPr="00335601">
        <w:rPr>
          <w:color w:val="FF0000"/>
          <w:spacing w:val="3"/>
        </w:rPr>
        <w:t xml:space="preserve"> </w:t>
      </w:r>
      <w:r w:rsidRPr="00335601">
        <w:rPr>
          <w:color w:val="FF0000"/>
        </w:rPr>
        <w:t>popa de</w:t>
      </w:r>
      <w:r w:rsidRPr="00335601">
        <w:rPr>
          <w:color w:val="FF0000"/>
          <w:spacing w:val="4"/>
        </w:rPr>
        <w:t xml:space="preserve"> </w:t>
      </w:r>
      <w:r w:rsidRPr="00335601">
        <w:rPr>
          <w:color w:val="FF0000"/>
        </w:rPr>
        <w:t>la cuaderna</w:t>
      </w:r>
      <w:r w:rsidRPr="00335601">
        <w:rPr>
          <w:color w:val="FF0000"/>
          <w:spacing w:val="25"/>
        </w:rPr>
        <w:t xml:space="preserve"> </w:t>
      </w:r>
      <w:r w:rsidRPr="00335601">
        <w:rPr>
          <w:noProof/>
          <w:color w:val="FF0000"/>
        </w:rPr>
        <w:drawing>
          <wp:inline distT="0" distB="0" distL="0" distR="0" wp14:anchorId="7596D97B" wp14:editId="7596D97C">
            <wp:extent cx="134112" cy="160019"/>
            <wp:effectExtent l="0" t="0" r="0" b="0"/>
            <wp:docPr id="2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8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6D90B" w14:textId="77777777" w:rsidR="00683092" w:rsidRDefault="002F21A1">
      <w:pPr>
        <w:pStyle w:val="Textoindependiente"/>
        <w:spacing w:before="194"/>
        <w:ind w:left="118" w:right="143"/>
        <w:jc w:val="both"/>
      </w:pPr>
      <w:r>
        <w:t>Asegurándose de que tiene el balde listo para recibir el agua desplazada que salga del drenaje, agregue cuidadosamente un peso de 100 gr al modelo en línea de crujía y en la sección media</w:t>
      </w:r>
      <w:r>
        <w:rPr>
          <w:spacing w:val="38"/>
        </w:rPr>
        <w:t xml:space="preserve"> </w:t>
      </w:r>
      <w:r>
        <w:rPr>
          <w:noProof/>
        </w:rPr>
        <w:drawing>
          <wp:inline distT="0" distB="0" distL="0" distR="0" wp14:anchorId="7596D97D" wp14:editId="7596D97E">
            <wp:extent cx="134111" cy="160019"/>
            <wp:effectExtent l="0" t="0" r="0" b="0"/>
            <wp:docPr id="2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9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1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si no aprecia un cambio de calado, agregue un segundo peso de 100 gr.</w:t>
      </w:r>
    </w:p>
    <w:p w14:paraId="7596D90C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195"/>
        <w:ind w:left="531" w:right="0" w:hanging="349"/>
        <w:rPr>
          <w:sz w:val="23"/>
        </w:rPr>
      </w:pPr>
      <w:r>
        <w:rPr>
          <w:sz w:val="23"/>
        </w:rPr>
        <w:t>Registre</w:t>
      </w:r>
      <w:r>
        <w:rPr>
          <w:spacing w:val="5"/>
          <w:sz w:val="23"/>
        </w:rPr>
        <w:t xml:space="preserve"> </w:t>
      </w:r>
      <w:r>
        <w:rPr>
          <w:sz w:val="23"/>
        </w:rPr>
        <w:t>los</w:t>
      </w:r>
      <w:r>
        <w:rPr>
          <w:spacing w:val="-1"/>
          <w:sz w:val="23"/>
        </w:rPr>
        <w:t xml:space="preserve"> </w:t>
      </w:r>
      <w:r>
        <w:rPr>
          <w:sz w:val="23"/>
        </w:rPr>
        <w:t>nuevos</w:t>
      </w:r>
      <w:r>
        <w:rPr>
          <w:spacing w:val="6"/>
          <w:sz w:val="23"/>
        </w:rPr>
        <w:t xml:space="preserve"> </w:t>
      </w:r>
      <w:r>
        <w:rPr>
          <w:sz w:val="23"/>
        </w:rPr>
        <w:t>calados</w:t>
      </w:r>
      <w:r>
        <w:rPr>
          <w:spacing w:val="2"/>
          <w:sz w:val="23"/>
        </w:rPr>
        <w:t xml:space="preserve"> </w:t>
      </w:r>
      <w:r>
        <w:rPr>
          <w:sz w:val="23"/>
        </w:rPr>
        <w:t>en</w:t>
      </w:r>
      <w:r>
        <w:rPr>
          <w:spacing w:val="4"/>
          <w:sz w:val="23"/>
        </w:rPr>
        <w:t xml:space="preserve"> </w:t>
      </w:r>
      <w:r>
        <w:rPr>
          <w:sz w:val="23"/>
        </w:rPr>
        <w:t>la</w:t>
      </w:r>
      <w:r>
        <w:rPr>
          <w:spacing w:val="2"/>
          <w:sz w:val="23"/>
        </w:rPr>
        <w:t xml:space="preserve"> </w:t>
      </w:r>
      <w:r>
        <w:rPr>
          <w:sz w:val="23"/>
        </w:rPr>
        <w:t>tabla</w:t>
      </w:r>
      <w:r>
        <w:rPr>
          <w:spacing w:val="2"/>
          <w:sz w:val="23"/>
        </w:rPr>
        <w:t xml:space="preserve"> </w:t>
      </w:r>
      <w:r>
        <w:rPr>
          <w:sz w:val="23"/>
        </w:rPr>
        <w:t>a</w:t>
      </w:r>
      <w:r>
        <w:rPr>
          <w:spacing w:val="4"/>
          <w:sz w:val="23"/>
        </w:rPr>
        <w:t xml:space="preserve"> </w:t>
      </w:r>
      <w:r>
        <w:rPr>
          <w:spacing w:val="-2"/>
          <w:sz w:val="23"/>
        </w:rPr>
        <w:t>continuación</w:t>
      </w:r>
    </w:p>
    <w:p w14:paraId="7596D90D" w14:textId="77777777" w:rsidR="00683092" w:rsidRDefault="00683092">
      <w:pPr>
        <w:pStyle w:val="Textoindependiente"/>
        <w:rPr>
          <w:sz w:val="16"/>
        </w:rPr>
      </w:pP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683092" w14:paraId="7596D90F" w14:textId="77777777">
        <w:trPr>
          <w:trHeight w:val="282"/>
        </w:trPr>
        <w:tc>
          <w:tcPr>
            <w:tcW w:w="4001" w:type="dxa"/>
            <w:gridSpan w:val="2"/>
          </w:tcPr>
          <w:p w14:paraId="7596D90E" w14:textId="77777777" w:rsidR="00683092" w:rsidRDefault="002F21A1">
            <w:pPr>
              <w:pStyle w:val="TableParagraph"/>
              <w:spacing w:before="1" w:line="261" w:lineRule="exact"/>
              <w:ind w:left="986"/>
              <w:rPr>
                <w:b/>
                <w:sz w:val="23"/>
              </w:rPr>
            </w:pPr>
            <w:r>
              <w:rPr>
                <w:b/>
                <w:sz w:val="23"/>
              </w:rPr>
              <w:t>Condición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CON</w:t>
            </w:r>
            <w:r>
              <w:rPr>
                <w:b/>
                <w:spacing w:val="7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carga</w:t>
            </w:r>
          </w:p>
        </w:tc>
      </w:tr>
      <w:tr w:rsidR="00683092" w14:paraId="7596D912" w14:textId="77777777">
        <w:trPr>
          <w:trHeight w:val="287"/>
        </w:trPr>
        <w:tc>
          <w:tcPr>
            <w:tcW w:w="1517" w:type="dxa"/>
          </w:tcPr>
          <w:p w14:paraId="7596D910" w14:textId="77777777" w:rsidR="00683092" w:rsidRDefault="002F21A1">
            <w:pPr>
              <w:pStyle w:val="TableParagraph"/>
              <w:spacing w:before="3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7596D911" w14:textId="23BAD952" w:rsidR="00683092" w:rsidRDefault="003356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7,9 CM</w:t>
            </w:r>
          </w:p>
        </w:tc>
      </w:tr>
      <w:tr w:rsidR="00683092" w14:paraId="7596D915" w14:textId="77777777">
        <w:trPr>
          <w:trHeight w:val="284"/>
        </w:trPr>
        <w:tc>
          <w:tcPr>
            <w:tcW w:w="1517" w:type="dxa"/>
          </w:tcPr>
          <w:p w14:paraId="7596D913" w14:textId="77777777" w:rsidR="00683092" w:rsidRDefault="002F21A1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7596D914" w14:textId="72AEDF23" w:rsidR="00683092" w:rsidRDefault="003356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8,1CM </w:t>
            </w:r>
          </w:p>
        </w:tc>
      </w:tr>
      <w:tr w:rsidR="00683092" w14:paraId="7596D918" w14:textId="77777777">
        <w:trPr>
          <w:trHeight w:val="283"/>
        </w:trPr>
        <w:tc>
          <w:tcPr>
            <w:tcW w:w="1517" w:type="dxa"/>
          </w:tcPr>
          <w:p w14:paraId="7596D916" w14:textId="77777777" w:rsidR="00683092" w:rsidRDefault="002F21A1">
            <w:pPr>
              <w:pStyle w:val="TableParagraph"/>
              <w:spacing w:before="2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8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7596D917" w14:textId="4FE0FB5A" w:rsidR="00683092" w:rsidRDefault="003356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8 CM </w:t>
            </w:r>
          </w:p>
        </w:tc>
      </w:tr>
      <w:tr w:rsidR="00683092" w14:paraId="7596D91B" w14:textId="77777777">
        <w:trPr>
          <w:trHeight w:val="285"/>
        </w:trPr>
        <w:tc>
          <w:tcPr>
            <w:tcW w:w="1517" w:type="dxa"/>
          </w:tcPr>
          <w:p w14:paraId="7596D919" w14:textId="77777777" w:rsidR="00683092" w:rsidRDefault="002F21A1">
            <w:pPr>
              <w:pStyle w:val="TableParagraph"/>
              <w:spacing w:before="4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(cm)</w:t>
            </w:r>
          </w:p>
        </w:tc>
        <w:tc>
          <w:tcPr>
            <w:tcW w:w="2484" w:type="dxa"/>
          </w:tcPr>
          <w:p w14:paraId="7596D91A" w14:textId="0C628589" w:rsidR="00683092" w:rsidRDefault="0033560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0,1 CM</w:t>
            </w:r>
          </w:p>
        </w:tc>
      </w:tr>
    </w:tbl>
    <w:p w14:paraId="7596D91C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121" w:line="247" w:lineRule="auto"/>
        <w:ind w:left="531"/>
        <w:rPr>
          <w:sz w:val="23"/>
        </w:rPr>
      </w:pPr>
      <w:r>
        <w:rPr>
          <w:sz w:val="23"/>
        </w:rPr>
        <w:t>Comparando los datos obtenidos del modelo antes y después de colocar el peso, ¿Cuál fue el cambio experimentado en el asiento?</w:t>
      </w:r>
    </w:p>
    <w:p w14:paraId="7596D91D" w14:textId="29CF4872" w:rsidR="00683092" w:rsidRDefault="002F21A1">
      <w:pPr>
        <w:pStyle w:val="Textoindependiente"/>
        <w:tabs>
          <w:tab w:val="left" w:pos="5262"/>
        </w:tabs>
        <w:spacing w:before="192"/>
        <w:ind w:left="1496"/>
      </w:pPr>
      <w:r>
        <w:rPr>
          <w:rFonts w:ascii="Century" w:hAnsi="Century"/>
        </w:rPr>
        <w:t>δ</w:t>
      </w:r>
      <w:r>
        <w:rPr>
          <w:rFonts w:ascii="Century" w:hAnsi="Century"/>
          <w:spacing w:val="-5"/>
        </w:rPr>
        <w:t xml:space="preserve"> </w:t>
      </w:r>
      <w:r>
        <w:t xml:space="preserve">asiento = </w:t>
      </w:r>
      <w:r w:rsidR="00892770">
        <w:t xml:space="preserve">0,1 CM </w:t>
      </w:r>
    </w:p>
    <w:p w14:paraId="7596D91E" w14:textId="77777777" w:rsidR="00683092" w:rsidRDefault="002F21A1">
      <w:pPr>
        <w:pStyle w:val="Textoindependiente"/>
        <w:spacing w:before="120"/>
        <w:ind w:left="533"/>
      </w:pPr>
      <w:r>
        <w:t>¿Por</w:t>
      </w:r>
      <w:r>
        <w:rPr>
          <w:spacing w:val="7"/>
        </w:rPr>
        <w:t xml:space="preserve"> </w:t>
      </w:r>
      <w:r>
        <w:t>qué</w:t>
      </w:r>
      <w:r>
        <w:rPr>
          <w:spacing w:val="1"/>
        </w:rPr>
        <w:t xml:space="preserve"> </w:t>
      </w:r>
      <w:r>
        <w:t>ha</w:t>
      </w:r>
      <w:r>
        <w:rPr>
          <w:spacing w:val="4"/>
        </w:rPr>
        <w:t xml:space="preserve"> </w:t>
      </w:r>
      <w:r>
        <w:t>pasado</w:t>
      </w:r>
      <w:r>
        <w:rPr>
          <w:spacing w:val="5"/>
        </w:rPr>
        <w:t xml:space="preserve"> </w:t>
      </w:r>
      <w:r>
        <w:t>esto?</w:t>
      </w:r>
      <w:r>
        <w:rPr>
          <w:spacing w:val="6"/>
        </w:rPr>
        <w:t xml:space="preserve"> </w:t>
      </w:r>
      <w:r>
        <w:t>(Explíquelo</w:t>
      </w:r>
      <w:r>
        <w:rPr>
          <w:spacing w:val="5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términos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fuerza</w:t>
      </w:r>
      <w:r>
        <w:rPr>
          <w:spacing w:val="2"/>
        </w:rPr>
        <w:t xml:space="preserve"> </w:t>
      </w:r>
      <w:r>
        <w:t>y</w:t>
      </w:r>
      <w:r>
        <w:rPr>
          <w:spacing w:val="6"/>
        </w:rPr>
        <w:t xml:space="preserve"> </w:t>
      </w:r>
      <w:r>
        <w:rPr>
          <w:spacing w:val="-2"/>
        </w:rPr>
        <w:t>momento)</w:t>
      </w:r>
    </w:p>
    <w:p w14:paraId="7596D91F" w14:textId="2A92914D" w:rsidR="00683092" w:rsidRPr="00892770" w:rsidRDefault="00892770" w:rsidP="00892770">
      <w:pPr>
        <w:tabs>
          <w:tab w:val="left" w:pos="8447"/>
        </w:tabs>
        <w:spacing w:before="122"/>
        <w:ind w:left="533"/>
        <w:rPr>
          <w:rFonts w:asciiTheme="minorHAnsi" w:hAnsiTheme="minorHAnsi" w:cstheme="minorHAnsi"/>
        </w:rPr>
      </w:pPr>
      <w:r w:rsidRPr="00892770">
        <w:rPr>
          <w:rFonts w:asciiTheme="minorHAnsi" w:hAnsiTheme="minorHAnsi" w:cstheme="minorHAnsi"/>
        </w:rPr>
        <w:t xml:space="preserve">el centro de gravedad es movido, </w:t>
      </w:r>
      <w:r w:rsidR="004B0725">
        <w:rPr>
          <w:rFonts w:asciiTheme="minorHAnsi" w:hAnsiTheme="minorHAnsi" w:cstheme="minorHAnsi"/>
        </w:rPr>
        <w:t xml:space="preserve">ya que se </w:t>
      </w:r>
      <w:r w:rsidR="002F21A1">
        <w:rPr>
          <w:rFonts w:asciiTheme="minorHAnsi" w:hAnsiTheme="minorHAnsi" w:cstheme="minorHAnsi"/>
        </w:rPr>
        <w:t>agregó</w:t>
      </w:r>
      <w:r w:rsidR="004B0725">
        <w:rPr>
          <w:rFonts w:asciiTheme="minorHAnsi" w:hAnsiTheme="minorHAnsi" w:cstheme="minorHAnsi"/>
        </w:rPr>
        <w:t xml:space="preserve"> un peso en el centro de boyantes, </w:t>
      </w:r>
      <w:r w:rsidRPr="00892770">
        <w:rPr>
          <w:rFonts w:asciiTheme="minorHAnsi" w:hAnsiTheme="minorHAnsi" w:cstheme="minorHAnsi"/>
        </w:rPr>
        <w:t xml:space="preserve"> ejerciendo una fuerza más a proa del</w:t>
      </w:r>
      <w:r>
        <w:rPr>
          <w:rFonts w:asciiTheme="minorHAnsi" w:hAnsiTheme="minorHAnsi" w:cstheme="minorHAnsi"/>
        </w:rPr>
        <w:t xml:space="preserve"> </w:t>
      </w:r>
      <w:r w:rsidRPr="00892770">
        <w:rPr>
          <w:rFonts w:asciiTheme="minorHAnsi" w:hAnsiTheme="minorHAnsi" w:cstheme="minorHAnsi"/>
        </w:rPr>
        <w:t xml:space="preserve">centro de flotación, generando </w:t>
      </w:r>
      <w:r w:rsidR="002F21A1">
        <w:rPr>
          <w:rFonts w:asciiTheme="minorHAnsi" w:hAnsiTheme="minorHAnsi" w:cstheme="minorHAnsi"/>
        </w:rPr>
        <w:t xml:space="preserve">un cambio de asiento y torque de las fuerzas </w:t>
      </w:r>
      <w:r w:rsidR="002F21A1" w:rsidRPr="00892770">
        <w:rPr>
          <w:rFonts w:asciiTheme="minorHAnsi" w:hAnsiTheme="minorHAnsi" w:cstheme="minorHAnsi"/>
        </w:rPr>
        <w:tab/>
      </w:r>
      <w:r w:rsidR="002F21A1" w:rsidRPr="00892770">
        <w:rPr>
          <w:rFonts w:asciiTheme="minorHAnsi" w:hAnsiTheme="minorHAnsi" w:cstheme="minorHAnsi"/>
          <w:spacing w:val="-10"/>
        </w:rPr>
        <w:t>_</w:t>
      </w:r>
    </w:p>
    <w:p w14:paraId="7596D920" w14:textId="77777777" w:rsidR="00683092" w:rsidRDefault="002F21A1">
      <w:pPr>
        <w:tabs>
          <w:tab w:val="left" w:pos="8447"/>
        </w:tabs>
        <w:spacing w:before="120"/>
        <w:ind w:left="533"/>
        <w:rPr>
          <w:sz w:val="23"/>
        </w:rPr>
      </w:pPr>
      <w:r w:rsidRPr="00892770">
        <w:rPr>
          <w:rFonts w:asciiTheme="minorHAnsi" w:hAnsiTheme="minorHAnsi" w:cstheme="minorHAnsi"/>
        </w:rPr>
        <w:tab/>
      </w:r>
      <w:r>
        <w:rPr>
          <w:spacing w:val="-10"/>
          <w:sz w:val="23"/>
        </w:rPr>
        <w:t>_</w:t>
      </w:r>
    </w:p>
    <w:p w14:paraId="7596D921" w14:textId="77777777" w:rsidR="00683092" w:rsidRDefault="00683092">
      <w:pPr>
        <w:pStyle w:val="Textoindependiente"/>
        <w:rPr>
          <w:sz w:val="26"/>
        </w:rPr>
      </w:pPr>
    </w:p>
    <w:p w14:paraId="7596D922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208" w:line="249" w:lineRule="auto"/>
        <w:ind w:left="531" w:right="141"/>
        <w:rPr>
          <w:sz w:val="23"/>
        </w:rPr>
      </w:pPr>
      <w:r>
        <w:rPr>
          <w:sz w:val="23"/>
        </w:rPr>
        <w:t xml:space="preserve">¿Cómo se llama el punto donde después de agregar el peso en el modelo, no hubiese experimentado un cambio de asiento? </w:t>
      </w:r>
      <w:r>
        <w:rPr>
          <w:rFonts w:ascii="Century" w:hAnsi="Century"/>
          <w:sz w:val="23"/>
        </w:rPr>
        <w:t xml:space="preserve">(δ </w:t>
      </w:r>
      <w:r>
        <w:rPr>
          <w:sz w:val="23"/>
        </w:rPr>
        <w:t>asiento = 0 cm)</w:t>
      </w:r>
    </w:p>
    <w:p w14:paraId="20E33438" w14:textId="77777777" w:rsidR="00683092" w:rsidRDefault="00683092">
      <w:pPr>
        <w:spacing w:line="249" w:lineRule="auto"/>
        <w:rPr>
          <w:sz w:val="23"/>
        </w:rPr>
      </w:pPr>
    </w:p>
    <w:p w14:paraId="7596D923" w14:textId="2BB599E5" w:rsidR="00D73CA2" w:rsidRDefault="00D73CA2">
      <w:pPr>
        <w:spacing w:line="249" w:lineRule="auto"/>
        <w:rPr>
          <w:sz w:val="23"/>
        </w:rPr>
        <w:sectPr w:rsidR="00D73CA2">
          <w:pgSz w:w="11910" w:h="16840"/>
          <w:pgMar w:top="2420" w:right="1500" w:bottom="1860" w:left="1540" w:header="2186" w:footer="1675" w:gutter="0"/>
          <w:cols w:space="720"/>
        </w:sectPr>
      </w:pPr>
      <w:r>
        <w:rPr>
          <w:sz w:val="23"/>
        </w:rPr>
        <w:t xml:space="preserve">CENTRO DE FLOTACION  </w:t>
      </w:r>
    </w:p>
    <w:p w14:paraId="7596D924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4"/>
        </w:tabs>
        <w:spacing w:before="8" w:line="242" w:lineRule="auto"/>
        <w:ind w:left="533" w:right="144"/>
        <w:rPr>
          <w:sz w:val="23"/>
        </w:rPr>
      </w:pPr>
      <w:r>
        <w:rPr>
          <w:sz w:val="23"/>
        </w:rPr>
        <w:lastRenderedPageBreak/>
        <w:t>Mediante “prueba y error”, mueva el peso hasta lograr un “hundimiento paralelo”, sin asiento. Cuando lo haya logrado, complete la siguiente tabla</w:t>
      </w: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683092" w14:paraId="7596D926" w14:textId="77777777">
        <w:trPr>
          <w:trHeight w:val="282"/>
        </w:trPr>
        <w:tc>
          <w:tcPr>
            <w:tcW w:w="4001" w:type="dxa"/>
            <w:gridSpan w:val="2"/>
          </w:tcPr>
          <w:p w14:paraId="7596D925" w14:textId="77777777" w:rsidR="00683092" w:rsidRDefault="002F21A1">
            <w:pPr>
              <w:pStyle w:val="TableParagraph"/>
              <w:spacing w:before="1" w:line="261" w:lineRule="exact"/>
              <w:ind w:left="866"/>
              <w:rPr>
                <w:b/>
                <w:sz w:val="23"/>
              </w:rPr>
            </w:pPr>
            <w:r>
              <w:rPr>
                <w:b/>
                <w:sz w:val="23"/>
              </w:rPr>
              <w:t>CON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carga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y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z w:val="23"/>
              </w:rPr>
              <w:t>sin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asiento</w:t>
            </w:r>
          </w:p>
        </w:tc>
      </w:tr>
      <w:tr w:rsidR="00683092" w14:paraId="7596D929" w14:textId="77777777">
        <w:trPr>
          <w:trHeight w:val="287"/>
        </w:trPr>
        <w:tc>
          <w:tcPr>
            <w:tcW w:w="1517" w:type="dxa"/>
          </w:tcPr>
          <w:p w14:paraId="7596D927" w14:textId="77777777" w:rsidR="00683092" w:rsidRDefault="002F21A1">
            <w:pPr>
              <w:pStyle w:val="TableParagraph"/>
              <w:spacing w:before="3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7596D928" w14:textId="4C728A8A" w:rsidR="00683092" w:rsidRDefault="00D73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 cm</w:t>
            </w:r>
          </w:p>
        </w:tc>
      </w:tr>
      <w:tr w:rsidR="00683092" w14:paraId="7596D92C" w14:textId="77777777">
        <w:trPr>
          <w:trHeight w:val="283"/>
        </w:trPr>
        <w:tc>
          <w:tcPr>
            <w:tcW w:w="1517" w:type="dxa"/>
          </w:tcPr>
          <w:p w14:paraId="7596D92A" w14:textId="77777777" w:rsidR="00683092" w:rsidRDefault="002F21A1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7596D92B" w14:textId="1FCA2ADE" w:rsidR="00683092" w:rsidRDefault="00D73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8 cm </w:t>
            </w:r>
          </w:p>
        </w:tc>
      </w:tr>
      <w:tr w:rsidR="00683092" w14:paraId="7596D92F" w14:textId="77777777">
        <w:trPr>
          <w:trHeight w:val="284"/>
        </w:trPr>
        <w:tc>
          <w:tcPr>
            <w:tcW w:w="1517" w:type="dxa"/>
          </w:tcPr>
          <w:p w14:paraId="7596D92D" w14:textId="77777777" w:rsidR="00683092" w:rsidRDefault="002F21A1">
            <w:pPr>
              <w:pStyle w:val="TableParagraph"/>
              <w:spacing w:before="2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8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7596D92E" w14:textId="592AE656" w:rsidR="00683092" w:rsidRDefault="00D73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 cm</w:t>
            </w:r>
          </w:p>
        </w:tc>
      </w:tr>
      <w:tr w:rsidR="00683092" w14:paraId="7596D932" w14:textId="77777777">
        <w:trPr>
          <w:trHeight w:val="287"/>
        </w:trPr>
        <w:tc>
          <w:tcPr>
            <w:tcW w:w="1517" w:type="dxa"/>
          </w:tcPr>
          <w:p w14:paraId="7596D930" w14:textId="77777777" w:rsidR="00683092" w:rsidRDefault="002F21A1">
            <w:pPr>
              <w:pStyle w:val="TableParagraph"/>
              <w:spacing w:before="4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(cm)</w:t>
            </w:r>
          </w:p>
        </w:tc>
        <w:tc>
          <w:tcPr>
            <w:tcW w:w="2484" w:type="dxa"/>
          </w:tcPr>
          <w:p w14:paraId="7596D931" w14:textId="5A4ED6F4" w:rsidR="00683092" w:rsidRDefault="00D73CA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 cm</w:t>
            </w:r>
          </w:p>
        </w:tc>
      </w:tr>
    </w:tbl>
    <w:p w14:paraId="7596D933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115" w:line="237" w:lineRule="auto"/>
        <w:ind w:left="531"/>
        <w:rPr>
          <w:sz w:val="23"/>
        </w:rPr>
      </w:pPr>
      <w:r>
        <w:rPr>
          <w:sz w:val="23"/>
        </w:rPr>
        <w:t>Mida</w:t>
      </w:r>
      <w:r>
        <w:rPr>
          <w:spacing w:val="40"/>
          <w:sz w:val="23"/>
        </w:rPr>
        <w:t xml:space="preserve"> </w:t>
      </w:r>
      <w:r>
        <w:rPr>
          <w:sz w:val="23"/>
        </w:rPr>
        <w:t>la</w:t>
      </w:r>
      <w:r>
        <w:rPr>
          <w:spacing w:val="40"/>
          <w:sz w:val="23"/>
        </w:rPr>
        <w:t xml:space="preserve"> </w:t>
      </w:r>
      <w:r>
        <w:rPr>
          <w:sz w:val="23"/>
        </w:rPr>
        <w:t>posición</w:t>
      </w:r>
      <w:r>
        <w:rPr>
          <w:spacing w:val="40"/>
          <w:sz w:val="23"/>
        </w:rPr>
        <w:t xml:space="preserve"> </w:t>
      </w:r>
      <w:r>
        <w:rPr>
          <w:sz w:val="23"/>
        </w:rPr>
        <w:t>del</w:t>
      </w:r>
      <w:r>
        <w:rPr>
          <w:spacing w:val="40"/>
          <w:sz w:val="23"/>
        </w:rPr>
        <w:t xml:space="preserve"> </w:t>
      </w:r>
      <w:r>
        <w:rPr>
          <w:sz w:val="23"/>
        </w:rPr>
        <w:t>peso</w:t>
      </w:r>
      <w:r>
        <w:rPr>
          <w:spacing w:val="40"/>
          <w:sz w:val="23"/>
        </w:rPr>
        <w:t xml:space="preserve"> </w:t>
      </w:r>
      <w:r>
        <w:rPr>
          <w:sz w:val="23"/>
        </w:rPr>
        <w:t>respecto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z w:val="23"/>
        </w:rPr>
        <w:t>la</w:t>
      </w:r>
      <w:r>
        <w:rPr>
          <w:spacing w:val="40"/>
          <w:sz w:val="23"/>
        </w:rPr>
        <w:t xml:space="preserve"> </w:t>
      </w:r>
      <w:r>
        <w:rPr>
          <w:sz w:val="23"/>
        </w:rPr>
        <w:t>cuaderna</w:t>
      </w:r>
      <w:r>
        <w:rPr>
          <w:spacing w:val="40"/>
          <w:sz w:val="23"/>
        </w:rPr>
        <w:t xml:space="preserve"> </w:t>
      </w:r>
      <w:r>
        <w:rPr>
          <w:sz w:val="23"/>
        </w:rPr>
        <w:t>maestra</w:t>
      </w:r>
      <w:r>
        <w:rPr>
          <w:spacing w:val="40"/>
          <w:sz w:val="23"/>
        </w:rPr>
        <w:t xml:space="preserve"> </w:t>
      </w:r>
      <w:r>
        <w:rPr>
          <w:noProof/>
          <w:sz w:val="23"/>
        </w:rPr>
        <w:drawing>
          <wp:inline distT="0" distB="0" distL="0" distR="0" wp14:anchorId="7596D97F" wp14:editId="7596D980">
            <wp:extent cx="137160" cy="160019"/>
            <wp:effectExtent l="0" t="0" r="0" b="0"/>
            <wp:docPr id="2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0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1"/>
          <w:sz w:val="23"/>
        </w:rPr>
        <w:t xml:space="preserve"> </w:t>
      </w:r>
      <w:r>
        <w:rPr>
          <w:sz w:val="23"/>
        </w:rPr>
        <w:t>para</w:t>
      </w:r>
      <w:r>
        <w:rPr>
          <w:spacing w:val="40"/>
          <w:sz w:val="23"/>
        </w:rPr>
        <w:t xml:space="preserve"> </w:t>
      </w:r>
      <w:r>
        <w:rPr>
          <w:sz w:val="23"/>
        </w:rPr>
        <w:t>determinar</w:t>
      </w:r>
      <w:r>
        <w:rPr>
          <w:spacing w:val="40"/>
          <w:sz w:val="23"/>
        </w:rPr>
        <w:t xml:space="preserve"> </w:t>
      </w:r>
      <w:r>
        <w:rPr>
          <w:sz w:val="23"/>
        </w:rPr>
        <w:t>la posición longitudinal del Centro de Flotación en el modelo.</w:t>
      </w:r>
    </w:p>
    <w:p w14:paraId="7596D934" w14:textId="70071179" w:rsidR="00683092" w:rsidRDefault="002F21A1">
      <w:pPr>
        <w:pStyle w:val="Textoindependiente"/>
        <w:tabs>
          <w:tab w:val="left" w:pos="5648"/>
        </w:tabs>
        <w:spacing w:before="123"/>
        <w:ind w:left="2184"/>
      </w:pPr>
      <w:r>
        <w:t>LCF</w:t>
      </w:r>
      <w:r>
        <w:rPr>
          <w:spacing w:val="1"/>
        </w:rPr>
        <w:t xml:space="preserve"> </w:t>
      </w:r>
      <w:r>
        <w:t>=</w:t>
      </w:r>
      <w:r>
        <w:rPr>
          <w:spacing w:val="4"/>
        </w:rPr>
        <w:t xml:space="preserve"> </w:t>
      </w:r>
      <w:r w:rsidR="00D73CA2">
        <w:rPr>
          <w:spacing w:val="-10"/>
        </w:rPr>
        <w:t>3 cm</w:t>
      </w:r>
    </w:p>
    <w:p w14:paraId="7596D935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120" w:line="244" w:lineRule="auto"/>
        <w:ind w:left="531" w:right="142"/>
        <w:rPr>
          <w:sz w:val="23"/>
        </w:rPr>
      </w:pPr>
      <w:r>
        <w:rPr>
          <w:sz w:val="23"/>
        </w:rPr>
        <w:t>Con los datos obtenidos de calado y peso, calcule los Kg por cm de inmersión (KPC) en el modelo.</w:t>
      </w:r>
    </w:p>
    <w:p w14:paraId="70EC4530" w14:textId="107F977F" w:rsidR="00D73CA2" w:rsidRDefault="00985495" w:rsidP="00D73CA2">
      <w:pPr>
        <w:pStyle w:val="Prrafodelista"/>
        <w:tabs>
          <w:tab w:val="left" w:pos="532"/>
        </w:tabs>
        <w:spacing w:before="120" w:line="244" w:lineRule="auto"/>
        <w:ind w:right="142" w:firstLine="0"/>
        <w:jc w:val="left"/>
        <w:rPr>
          <w:sz w:val="23"/>
        </w:rPr>
      </w:pPr>
      <w:r>
        <w:rPr>
          <w:sz w:val="23"/>
        </w:rPr>
        <w:t>+0,9 kg aumenta 0,5 cm por calado, por lo que para aumentar 1 cm se necesita 1,8 kg</w:t>
      </w:r>
    </w:p>
    <w:p w14:paraId="7596D936" w14:textId="3229D1F1" w:rsidR="00683092" w:rsidRDefault="002F21A1">
      <w:pPr>
        <w:pStyle w:val="Textoindependiente"/>
        <w:tabs>
          <w:tab w:val="left" w:pos="5860"/>
        </w:tabs>
        <w:spacing w:before="114"/>
        <w:ind w:left="2187"/>
        <w:rPr>
          <w:rFonts w:ascii="Times New Roman"/>
        </w:rPr>
      </w:pPr>
      <w:r>
        <w:t xml:space="preserve">KPC = </w:t>
      </w:r>
      <w:r w:rsidR="00985495">
        <w:t>1,8 kg/cm</w:t>
      </w:r>
    </w:p>
    <w:p w14:paraId="7596D937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125" w:line="242" w:lineRule="auto"/>
        <w:ind w:left="531" w:right="144"/>
        <w:rPr>
          <w:sz w:val="23"/>
        </w:rPr>
      </w:pPr>
      <w:r>
        <w:rPr>
          <w:sz w:val="23"/>
        </w:rPr>
        <w:t>Utilizando los</w:t>
      </w:r>
      <w:r>
        <w:rPr>
          <w:spacing w:val="-1"/>
          <w:sz w:val="23"/>
        </w:rPr>
        <w:t xml:space="preserve"> </w:t>
      </w:r>
      <w:r>
        <w:rPr>
          <w:sz w:val="23"/>
        </w:rPr>
        <w:t>datos obtenidos, calcule el momento del modelo para cambiar el asiento en un centímetro (MCA 1 cm</w:t>
      </w:r>
      <w:proofErr w:type="gramStart"/>
      <w:r>
        <w:rPr>
          <w:sz w:val="23"/>
        </w:rPr>
        <w:t>) .</w:t>
      </w:r>
      <w:proofErr w:type="gramEnd"/>
      <w:r>
        <w:rPr>
          <w:sz w:val="23"/>
        </w:rPr>
        <w:t xml:space="preserve"> Recuerde que el cambio de asiento</w:t>
      </w:r>
    </w:p>
    <w:p w14:paraId="7596D938" w14:textId="77777777" w:rsidR="00683092" w:rsidRDefault="002F21A1">
      <w:pPr>
        <w:spacing w:before="93" w:line="214" w:lineRule="exact"/>
        <w:ind w:left="4868" w:right="3450"/>
        <w:jc w:val="center"/>
        <w:rPr>
          <w:rFonts w:ascii="Cambria Math" w:eastAsia="Cambria Math" w:hAnsi="Cambria Math"/>
          <w:sz w:val="23"/>
        </w:rPr>
      </w:pPr>
      <w:r>
        <w:rPr>
          <w:rFonts w:ascii="Cambria Math" w:eastAsia="Cambria Math" w:hAnsi="Cambria Math"/>
          <w:sz w:val="23"/>
        </w:rPr>
        <w:t>𝑤</w:t>
      </w:r>
      <w:r>
        <w:rPr>
          <w:rFonts w:ascii="Cambria Math" w:eastAsia="Cambria Math" w:hAnsi="Cambria Math"/>
          <w:spacing w:val="11"/>
          <w:sz w:val="23"/>
        </w:rPr>
        <w:t xml:space="preserve"> </w:t>
      </w:r>
      <w:r>
        <w:rPr>
          <w:rFonts w:ascii="Cambria Math" w:eastAsia="Cambria Math" w:hAnsi="Cambria Math"/>
          <w:sz w:val="23"/>
        </w:rPr>
        <w:t>×</w:t>
      </w:r>
      <w:r>
        <w:rPr>
          <w:rFonts w:ascii="Cambria Math" w:eastAsia="Cambria Math" w:hAnsi="Cambria Math"/>
          <w:spacing w:val="1"/>
          <w:sz w:val="23"/>
        </w:rPr>
        <w:t xml:space="preserve"> </w:t>
      </w:r>
      <w:r>
        <w:rPr>
          <w:rFonts w:ascii="Cambria Math" w:eastAsia="Cambria Math" w:hAnsi="Cambria Math"/>
          <w:spacing w:val="-10"/>
          <w:sz w:val="23"/>
        </w:rPr>
        <w:t>𝑙</w:t>
      </w:r>
    </w:p>
    <w:p w14:paraId="7596D939" w14:textId="77777777" w:rsidR="00683092" w:rsidRDefault="00683092">
      <w:pPr>
        <w:spacing w:line="214" w:lineRule="exact"/>
        <w:jc w:val="center"/>
        <w:rPr>
          <w:rFonts w:ascii="Cambria Math" w:eastAsia="Cambria Math" w:hAnsi="Cambria Math"/>
          <w:sz w:val="23"/>
        </w:rPr>
        <w:sectPr w:rsidR="00683092">
          <w:pgSz w:w="11910" w:h="16840"/>
          <w:pgMar w:top="2420" w:right="1500" w:bottom="1860" w:left="1540" w:header="2186" w:footer="1675" w:gutter="0"/>
          <w:cols w:space="720"/>
        </w:sectPr>
      </w:pPr>
    </w:p>
    <w:p w14:paraId="7596D93A" w14:textId="77777777" w:rsidR="00683092" w:rsidRDefault="002F21A1">
      <w:pPr>
        <w:spacing w:line="266" w:lineRule="exact"/>
        <w:ind w:right="73"/>
        <w:jc w:val="right"/>
        <w:rPr>
          <w:rFonts w:ascii="Cambria Math" w:eastAsia="Cambria Math"/>
          <w:sz w:val="23"/>
        </w:rPr>
      </w:pPr>
      <w:r>
        <w:rPr>
          <w:rFonts w:ascii="Cambria Math" w:eastAsia="Cambria Math"/>
          <w:w w:val="110"/>
          <w:position w:val="5"/>
          <w:sz w:val="23"/>
        </w:rPr>
        <w:t>(</w:t>
      </w:r>
      <w:r>
        <w:rPr>
          <w:rFonts w:ascii="Cambria Math" w:eastAsia="Cambria Math"/>
          <w:w w:val="110"/>
          <w:position w:val="5"/>
          <w:sz w:val="23"/>
        </w:rPr>
        <w:t>𝛿</w:t>
      </w:r>
      <w:r>
        <w:rPr>
          <w:rFonts w:ascii="Cambria Math" w:eastAsia="Cambria Math"/>
          <w:w w:val="110"/>
          <w:sz w:val="16"/>
        </w:rPr>
        <w:t>Asiento</w:t>
      </w:r>
      <w:r>
        <w:rPr>
          <w:rFonts w:ascii="Cambria Math" w:eastAsia="Cambria Math"/>
          <w:w w:val="110"/>
          <w:position w:val="5"/>
          <w:sz w:val="23"/>
        </w:rPr>
        <w:t>)</w:t>
      </w:r>
      <w:r>
        <w:rPr>
          <w:rFonts w:ascii="Cambria Math" w:eastAsia="Cambria Math"/>
          <w:spacing w:val="60"/>
          <w:w w:val="110"/>
          <w:position w:val="5"/>
          <w:sz w:val="23"/>
        </w:rPr>
        <w:t xml:space="preserve"> </w:t>
      </w:r>
      <w:r>
        <w:rPr>
          <w:rFonts w:ascii="Cambria Math" w:eastAsia="Cambria Math"/>
          <w:spacing w:val="-12"/>
          <w:w w:val="110"/>
          <w:position w:val="5"/>
          <w:sz w:val="23"/>
        </w:rPr>
        <w:t>=</w:t>
      </w:r>
    </w:p>
    <w:p w14:paraId="7596D93B" w14:textId="77777777" w:rsidR="00683092" w:rsidRDefault="002F21A1">
      <w:pPr>
        <w:pStyle w:val="Textoindependiente"/>
        <w:spacing w:before="194"/>
        <w:ind w:left="531"/>
        <w:rPr>
          <w:spacing w:val="-2"/>
        </w:rPr>
      </w:pPr>
      <w:r>
        <w:t>Donde:</w:t>
      </w:r>
      <w:r>
        <w:rPr>
          <w:spacing w:val="4"/>
        </w:rPr>
        <w:t xml:space="preserve"> </w:t>
      </w:r>
      <w:r>
        <w:t>w =</w:t>
      </w:r>
      <w:r>
        <w:rPr>
          <w:spacing w:val="4"/>
        </w:rPr>
        <w:t xml:space="preserve"> </w:t>
      </w:r>
      <w:r>
        <w:t>peso,</w:t>
      </w:r>
      <w:r>
        <w:rPr>
          <w:spacing w:val="3"/>
        </w:rPr>
        <w:t xml:space="preserve"> </w:t>
      </w:r>
      <w:r>
        <w:t>l</w:t>
      </w:r>
      <w:r>
        <w:rPr>
          <w:spacing w:val="4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distancia</w:t>
      </w:r>
      <w:r>
        <w:rPr>
          <w:spacing w:val="3"/>
        </w:rPr>
        <w:t xml:space="preserve"> </w:t>
      </w:r>
      <w:r>
        <w:rPr>
          <w:spacing w:val="-2"/>
        </w:rPr>
        <w:t>longitudinal.</w:t>
      </w:r>
    </w:p>
    <w:p w14:paraId="02AD4164" w14:textId="77777777" w:rsidR="009D7B04" w:rsidRPr="009D7B04" w:rsidRDefault="009D7B04" w:rsidP="009D7B04">
      <w:pPr>
        <w:pStyle w:val="Textoindependiente"/>
        <w:spacing w:before="194"/>
        <w:ind w:left="531"/>
        <w:rPr>
          <w:lang w:val="en-US"/>
        </w:rPr>
      </w:pPr>
      <w:r w:rsidRPr="009D7B04">
        <w:rPr>
          <w:lang w:val="en-US"/>
        </w:rPr>
        <w:t>1 cm = 0,9 kg x 3cm / MCA 1 cm</w:t>
      </w:r>
    </w:p>
    <w:p w14:paraId="3D42DBF3" w14:textId="4BB2434A" w:rsidR="009D7B04" w:rsidRPr="009D7B04" w:rsidRDefault="009D7B04" w:rsidP="009D7B04">
      <w:pPr>
        <w:pStyle w:val="Textoindependiente"/>
        <w:spacing w:before="194"/>
        <w:ind w:left="531"/>
        <w:rPr>
          <w:lang w:val="en-US"/>
        </w:rPr>
      </w:pPr>
      <w:r w:rsidRPr="009D7B04">
        <w:rPr>
          <w:lang w:val="en-US"/>
        </w:rPr>
        <w:t>MCA 1cm = 2,7 (kg x cm)</w:t>
      </w:r>
    </w:p>
    <w:p w14:paraId="7596D93C" w14:textId="77777777" w:rsidR="00683092" w:rsidRPr="009D7B04" w:rsidRDefault="002F21A1">
      <w:pPr>
        <w:spacing w:before="10" w:after="25"/>
        <w:rPr>
          <w:sz w:val="6"/>
          <w:lang w:val="en-US"/>
        </w:rPr>
      </w:pPr>
      <w:r w:rsidRPr="009D7B04">
        <w:rPr>
          <w:lang w:val="en-US"/>
        </w:rPr>
        <w:br w:type="column"/>
      </w:r>
    </w:p>
    <w:p w14:paraId="7596D93D" w14:textId="77777777" w:rsidR="00683092" w:rsidRDefault="002F21A1">
      <w:pPr>
        <w:pStyle w:val="Textoindependiente"/>
        <w:spacing w:line="20" w:lineRule="exact"/>
        <w:ind w:left="1"/>
        <w:rPr>
          <w:sz w:val="2"/>
        </w:rPr>
      </w:pPr>
      <w:r>
        <w:rPr>
          <w:sz w:val="2"/>
        </w:rPr>
      </w:r>
      <w:r>
        <w:rPr>
          <w:sz w:val="2"/>
        </w:rPr>
        <w:pict w14:anchorId="7596D982">
          <v:group id="docshapegroup48" o:spid="_x0000_s1044" style="width:51.4pt;height:.85pt;mso-position-horizontal-relative:char;mso-position-vertical-relative:line" coordsize="1028,17">
            <v:rect id="docshape49" o:spid="_x0000_s1045" style="position:absolute;width:1028;height:17" fillcolor="black" stroked="f"/>
            <w10:wrap type="none"/>
            <w10:anchorlock/>
          </v:group>
        </w:pict>
      </w:r>
    </w:p>
    <w:p w14:paraId="7596D93E" w14:textId="77777777" w:rsidR="00683092" w:rsidRDefault="002F21A1">
      <w:pPr>
        <w:pStyle w:val="Textoindependiente"/>
        <w:ind w:left="1"/>
        <w:rPr>
          <w:rFonts w:ascii="Cambria Math" w:eastAsia="Cambria Math"/>
        </w:rPr>
      </w:pPr>
      <w:r>
        <w:rPr>
          <w:rFonts w:ascii="Cambria Math" w:eastAsia="Cambria Math"/>
        </w:rPr>
        <w:t>𝑀𝐶𝐴</w:t>
      </w:r>
      <w:r>
        <w:rPr>
          <w:rFonts w:ascii="Cambria Math" w:eastAsia="Cambria Math"/>
          <w:spacing w:val="4"/>
        </w:rPr>
        <w:t xml:space="preserve"> </w:t>
      </w:r>
      <w:r>
        <w:rPr>
          <w:rFonts w:ascii="Cambria Math" w:eastAsia="Cambria Math"/>
        </w:rPr>
        <w:t>1</w:t>
      </w:r>
      <w:r>
        <w:rPr>
          <w:rFonts w:ascii="Cambria Math" w:eastAsia="Cambria Math"/>
          <w:spacing w:val="2"/>
        </w:rPr>
        <w:t xml:space="preserve"> </w:t>
      </w:r>
      <w:r>
        <w:rPr>
          <w:rFonts w:ascii="Cambria Math" w:eastAsia="Cambria Math"/>
          <w:spacing w:val="-5"/>
        </w:rPr>
        <w:t>𝑐𝑚</w:t>
      </w:r>
    </w:p>
    <w:p w14:paraId="7596D93F" w14:textId="77777777" w:rsidR="00683092" w:rsidRDefault="00683092">
      <w:pPr>
        <w:rPr>
          <w:rFonts w:ascii="Cambria Math" w:eastAsia="Cambria Math"/>
        </w:rPr>
        <w:sectPr w:rsidR="00683092">
          <w:type w:val="continuous"/>
          <w:pgSz w:w="11910" w:h="16840"/>
          <w:pgMar w:top="2420" w:right="1500" w:bottom="1860" w:left="1540" w:header="2186" w:footer="1675" w:gutter="0"/>
          <w:cols w:num="2" w:space="720" w:equalWidth="0">
            <w:col w:w="4592" w:space="40"/>
            <w:col w:w="4238"/>
          </w:cols>
        </w:sectPr>
      </w:pPr>
    </w:p>
    <w:p w14:paraId="7596D940" w14:textId="77777777" w:rsidR="00683092" w:rsidRDefault="002F21A1">
      <w:pPr>
        <w:pStyle w:val="Textoindependiente"/>
        <w:rPr>
          <w:rFonts w:ascii="Cambria Math"/>
          <w:sz w:val="20"/>
        </w:rPr>
      </w:pPr>
      <w:r>
        <w:rPr>
          <w:noProof/>
        </w:rPr>
        <w:drawing>
          <wp:anchor distT="0" distB="0" distL="0" distR="0" simplePos="0" relativeHeight="487295488" behindDoc="1" locked="0" layoutInCell="1" allowOverlap="1" wp14:anchorId="7596D983" wp14:editId="7596D984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2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596D985">
          <v:group id="docshapegroup50" o:spid="_x0000_s1038" style="position:absolute;margin-left:23.5pt;margin-top:59.15pt;width:548.9pt;height:724.2pt;z-index:-16020480;mso-position-horizontal-relative:page;mso-position-vertical-relative:page" coordorigin="470,1183" coordsize="10978,14484">
            <v:shape id="docshape51" o:spid="_x0000_s1043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docshape52" o:spid="_x0000_s1042" type="#_x0000_t75" style="position:absolute;left:556;top:1183;width:10805;height:87">
              <v:imagedata r:id="rId8" o:title=""/>
            </v:shape>
            <v:shape id="docshape53" o:spid="_x0000_s1041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docshape54" o:spid="_x0000_s1040" type="#_x0000_t75" style="position:absolute;left:556;top:15580;width:10805;height:87">
              <v:imagedata r:id="rId9" o:title=""/>
            </v:shape>
            <v:shape id="docshape55" o:spid="_x0000_s1039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596D941" w14:textId="77777777" w:rsidR="00683092" w:rsidRDefault="00683092">
      <w:pPr>
        <w:pStyle w:val="Textoindependiente"/>
        <w:rPr>
          <w:rFonts w:ascii="Cambria Math"/>
          <w:sz w:val="20"/>
        </w:rPr>
      </w:pPr>
    </w:p>
    <w:p w14:paraId="7596D942" w14:textId="77777777" w:rsidR="00683092" w:rsidRDefault="00683092">
      <w:pPr>
        <w:pStyle w:val="Textoindependiente"/>
        <w:spacing w:before="10"/>
        <w:rPr>
          <w:rFonts w:ascii="Cambria Math"/>
          <w:sz w:val="18"/>
        </w:rPr>
      </w:pPr>
    </w:p>
    <w:p w14:paraId="7596D943" w14:textId="77777777" w:rsidR="00683092" w:rsidRDefault="002F21A1">
      <w:pPr>
        <w:pStyle w:val="Prrafodelista"/>
        <w:numPr>
          <w:ilvl w:val="0"/>
          <w:numId w:val="1"/>
        </w:numPr>
        <w:tabs>
          <w:tab w:val="left" w:pos="532"/>
        </w:tabs>
        <w:spacing w:before="1" w:line="244" w:lineRule="auto"/>
        <w:ind w:left="531"/>
        <w:jc w:val="both"/>
        <w:rPr>
          <w:sz w:val="23"/>
        </w:rPr>
      </w:pPr>
      <w:r>
        <w:rPr>
          <w:sz w:val="23"/>
        </w:rPr>
        <w:t>Obtenga el momento para el cambio de asiento en 1 pulgada de las Curvas de Forma del Modelo, reemplace sus unidades por Kg o gramos y cm y compárela con el valor calculado. Si existen diferencias, explique a qué puede deberse según Ud.</w:t>
      </w:r>
    </w:p>
    <w:p w14:paraId="484DE4BF" w14:textId="77777777" w:rsidR="00683092" w:rsidRDefault="00683092">
      <w:pPr>
        <w:spacing w:line="244" w:lineRule="auto"/>
        <w:jc w:val="both"/>
        <w:rPr>
          <w:sz w:val="23"/>
        </w:rPr>
      </w:pPr>
    </w:p>
    <w:p w14:paraId="4CD0BA82" w14:textId="77777777" w:rsidR="00D52C81" w:rsidRDefault="00505E51" w:rsidP="00D52C81">
      <w:pPr>
        <w:rPr>
          <w:sz w:val="23"/>
        </w:rPr>
      </w:pPr>
      <w:r>
        <w:rPr>
          <w:sz w:val="23"/>
        </w:rPr>
        <w:t>1</w:t>
      </w:r>
      <w:r w:rsidR="007828E1">
        <w:rPr>
          <w:sz w:val="23"/>
        </w:rPr>
        <w:t>” / 17,7 Lb= 2,54 cm / 8,028585 kg    ====== cambiamos 1”</w:t>
      </w:r>
      <w:r w:rsidR="000D6532">
        <w:rPr>
          <w:sz w:val="23"/>
        </w:rPr>
        <w:t xml:space="preserve"> cada 17,7 </w:t>
      </w:r>
      <w:proofErr w:type="spellStart"/>
      <w:r w:rsidR="000D6532">
        <w:rPr>
          <w:sz w:val="23"/>
        </w:rPr>
        <w:t>lbs</w:t>
      </w:r>
      <w:proofErr w:type="spellEnd"/>
    </w:p>
    <w:p w14:paraId="7332B6BD" w14:textId="77777777" w:rsidR="000D6532" w:rsidRDefault="000D6532" w:rsidP="00D52C81">
      <w:pPr>
        <w:rPr>
          <w:sz w:val="23"/>
        </w:rPr>
      </w:pPr>
    </w:p>
    <w:p w14:paraId="048E951E" w14:textId="77777777" w:rsidR="000D6532" w:rsidRDefault="000D6532" w:rsidP="00D52C81">
      <w:pPr>
        <w:rPr>
          <w:sz w:val="23"/>
        </w:rPr>
      </w:pPr>
      <w:r>
        <w:rPr>
          <w:sz w:val="23"/>
        </w:rPr>
        <w:t>Para que 1 cm se necesita 3,02 kg</w:t>
      </w:r>
    </w:p>
    <w:p w14:paraId="7E3F1820" w14:textId="77777777" w:rsidR="000D6532" w:rsidRDefault="000D6532" w:rsidP="00D52C81">
      <w:pPr>
        <w:rPr>
          <w:sz w:val="23"/>
        </w:rPr>
      </w:pPr>
    </w:p>
    <w:p w14:paraId="7596D944" w14:textId="0D0DA85A" w:rsidR="000D6532" w:rsidRPr="00D52C81" w:rsidRDefault="000D6532" w:rsidP="00D52C81">
      <w:pPr>
        <w:rPr>
          <w:sz w:val="23"/>
        </w:rPr>
        <w:sectPr w:rsidR="000D6532" w:rsidRPr="00D52C81">
          <w:type w:val="continuous"/>
          <w:pgSz w:w="11910" w:h="16840"/>
          <w:pgMar w:top="2420" w:right="1500" w:bottom="1860" w:left="1540" w:header="2186" w:footer="1675" w:gutter="0"/>
          <w:cols w:space="720"/>
        </w:sectPr>
      </w:pPr>
    </w:p>
    <w:p w14:paraId="7596D945" w14:textId="77777777" w:rsidR="00683092" w:rsidRDefault="002F21A1">
      <w:pPr>
        <w:spacing w:before="11"/>
        <w:ind w:left="1769" w:right="1798"/>
        <w:jc w:val="center"/>
        <w:rPr>
          <w:b/>
          <w:sz w:val="27"/>
        </w:rPr>
      </w:pPr>
      <w:r>
        <w:rPr>
          <w:noProof/>
        </w:rPr>
        <w:lastRenderedPageBreak/>
        <w:drawing>
          <wp:anchor distT="0" distB="0" distL="0" distR="0" simplePos="0" relativeHeight="487297024" behindDoc="1" locked="0" layoutInCell="1" allowOverlap="1" wp14:anchorId="7596D986" wp14:editId="7596D987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2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596D988">
          <v:group id="docshapegroup56" o:spid="_x0000_s1032" style="position:absolute;left:0;text-align:left;margin-left:23.4pt;margin-top:59.15pt;width:548.9pt;height:724.1pt;z-index:-16018944;mso-position-horizontal-relative:page;mso-position-vertical-relative:page" coordorigin="468,1183" coordsize="10978,14482">
            <v:shape id="docshape57" o:spid="_x0000_s1037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docshape58" o:spid="_x0000_s1036" type="#_x0000_t75" style="position:absolute;left:554;top:1183;width:10805;height:87">
              <v:imagedata r:id="rId8" o:title=""/>
            </v:shape>
            <v:shape id="docshape59" o:spid="_x0000_s1035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docshape60" o:spid="_x0000_s1034" type="#_x0000_t75" style="position:absolute;left:554;top:15578;width:10805;height:87">
              <v:imagedata r:id="rId9" o:title=""/>
            </v:shape>
            <v:shape id="docshape61" o:spid="_x0000_s1033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b/>
          <w:sz w:val="27"/>
        </w:rPr>
        <w:t>Anexo</w:t>
      </w:r>
      <w:r>
        <w:rPr>
          <w:b/>
          <w:spacing w:val="3"/>
          <w:sz w:val="27"/>
        </w:rPr>
        <w:t xml:space="preserve"> </w:t>
      </w:r>
      <w:r>
        <w:rPr>
          <w:b/>
          <w:sz w:val="27"/>
        </w:rPr>
        <w:t>–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Modelo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del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Laboratorio</w:t>
      </w:r>
      <w:r>
        <w:rPr>
          <w:b/>
          <w:spacing w:val="5"/>
          <w:sz w:val="27"/>
        </w:rPr>
        <w:t xml:space="preserve"> </w:t>
      </w:r>
      <w:r>
        <w:rPr>
          <w:b/>
          <w:sz w:val="27"/>
        </w:rPr>
        <w:t>de</w:t>
      </w:r>
      <w:r>
        <w:rPr>
          <w:b/>
          <w:spacing w:val="5"/>
          <w:sz w:val="27"/>
        </w:rPr>
        <w:t xml:space="preserve"> </w:t>
      </w:r>
      <w:r>
        <w:rPr>
          <w:b/>
          <w:spacing w:val="-2"/>
          <w:sz w:val="27"/>
        </w:rPr>
        <w:t>Estabilidad</w:t>
      </w:r>
    </w:p>
    <w:p w14:paraId="7596D946" w14:textId="77777777" w:rsidR="00683092" w:rsidRDefault="002F21A1">
      <w:pPr>
        <w:pStyle w:val="Textoindependiente"/>
        <w:spacing w:before="11"/>
        <w:rPr>
          <w:b/>
          <w:sz w:val="13"/>
        </w:rPr>
      </w:pPr>
      <w:r>
        <w:rPr>
          <w:noProof/>
        </w:rPr>
        <w:drawing>
          <wp:anchor distT="0" distB="0" distL="0" distR="0" simplePos="0" relativeHeight="23" behindDoc="0" locked="0" layoutInCell="1" allowOverlap="1" wp14:anchorId="7596D989" wp14:editId="7596D98A">
            <wp:simplePos x="0" y="0"/>
            <wp:positionH relativeFrom="page">
              <wp:posOffset>1071372</wp:posOffset>
            </wp:positionH>
            <wp:positionV relativeFrom="paragraph">
              <wp:posOffset>123068</wp:posOffset>
            </wp:positionV>
            <wp:extent cx="5451946" cy="3197542"/>
            <wp:effectExtent l="0" t="0" r="0" b="0"/>
            <wp:wrapTopAndBottom/>
            <wp:docPr id="3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1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1946" cy="31975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96D947" w14:textId="77777777" w:rsidR="00683092" w:rsidRDefault="00683092">
      <w:pPr>
        <w:pStyle w:val="Textoindependiente"/>
        <w:spacing w:before="2"/>
        <w:rPr>
          <w:b/>
          <w:sz w:val="12"/>
        </w:rPr>
      </w:pPr>
    </w:p>
    <w:p w14:paraId="7596D948" w14:textId="77777777" w:rsidR="00683092" w:rsidRDefault="002F21A1">
      <w:pPr>
        <w:spacing w:before="57"/>
        <w:ind w:left="116"/>
        <w:rPr>
          <w:b/>
          <w:sz w:val="23"/>
        </w:rPr>
      </w:pPr>
      <w:r>
        <w:rPr>
          <w:b/>
          <w:spacing w:val="-2"/>
          <w:sz w:val="23"/>
          <w:u w:val="single"/>
        </w:rPr>
        <w:t>Componentes:</w:t>
      </w:r>
    </w:p>
    <w:p w14:paraId="7596D949" w14:textId="77777777" w:rsidR="00683092" w:rsidRDefault="00683092">
      <w:pPr>
        <w:pStyle w:val="Textoindependiente"/>
        <w:spacing w:before="8"/>
        <w:rPr>
          <w:b/>
          <w:sz w:val="11"/>
        </w:rPr>
      </w:pPr>
    </w:p>
    <w:p w14:paraId="7596D94A" w14:textId="77777777" w:rsidR="00683092" w:rsidRDefault="002F21A1">
      <w:pPr>
        <w:pStyle w:val="Textoindependiente"/>
        <w:spacing w:before="57"/>
        <w:ind w:left="116"/>
      </w:pPr>
      <w:r>
        <w:rPr>
          <w:spacing w:val="-2"/>
        </w:rPr>
        <w:t>Casco</w:t>
      </w:r>
    </w:p>
    <w:p w14:paraId="7596D94B" w14:textId="77777777" w:rsidR="00683092" w:rsidRDefault="002F21A1">
      <w:pPr>
        <w:pStyle w:val="Textoindependiente"/>
        <w:spacing w:before="2"/>
        <w:ind w:left="116"/>
      </w:pPr>
      <w:r>
        <w:t>Cubierta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escotilla</w:t>
      </w:r>
      <w:r>
        <w:rPr>
          <w:spacing w:val="6"/>
        </w:rPr>
        <w:t xml:space="preserve"> </w:t>
      </w:r>
      <w:r>
        <w:t>superior</w:t>
      </w:r>
      <w:r>
        <w:rPr>
          <w:spacing w:val="9"/>
        </w:rPr>
        <w:t xml:space="preserve"> </w:t>
      </w:r>
      <w:r>
        <w:rPr>
          <w:spacing w:val="-2"/>
        </w:rPr>
        <w:t>extraíble</w:t>
      </w:r>
    </w:p>
    <w:p w14:paraId="7596D94C" w14:textId="77777777" w:rsidR="00683092" w:rsidRDefault="002F21A1">
      <w:pPr>
        <w:pStyle w:val="Textoindependiente"/>
        <w:spacing w:before="123" w:line="244" w:lineRule="auto"/>
        <w:ind w:left="116" w:right="7003"/>
      </w:pPr>
      <w:r>
        <w:t>Péndulo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peso 2</w:t>
      </w:r>
      <w:r>
        <w:rPr>
          <w:spacing w:val="2"/>
        </w:rPr>
        <w:t xml:space="preserve"> </w:t>
      </w:r>
      <w:r>
        <w:t>pesos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100</w:t>
      </w:r>
      <w:r>
        <w:rPr>
          <w:spacing w:val="5"/>
        </w:rPr>
        <w:t xml:space="preserve"> </w:t>
      </w:r>
      <w:r>
        <w:rPr>
          <w:spacing w:val="-5"/>
        </w:rPr>
        <w:t>gr</w:t>
      </w:r>
    </w:p>
    <w:p w14:paraId="7596D94D" w14:textId="77777777" w:rsidR="00683092" w:rsidRDefault="002F21A1">
      <w:pPr>
        <w:pStyle w:val="Textoindependiente"/>
        <w:spacing w:line="277" w:lineRule="exact"/>
        <w:ind w:left="116"/>
      </w:pPr>
      <w:r>
        <w:t>3</w:t>
      </w:r>
      <w:r>
        <w:rPr>
          <w:spacing w:val="2"/>
        </w:rPr>
        <w:t xml:space="preserve"> </w:t>
      </w:r>
      <w:r>
        <w:t>pesos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50</w:t>
      </w:r>
      <w:r>
        <w:rPr>
          <w:spacing w:val="5"/>
        </w:rPr>
        <w:t xml:space="preserve"> </w:t>
      </w:r>
      <w:r>
        <w:rPr>
          <w:spacing w:val="-5"/>
        </w:rPr>
        <w:t>gr</w:t>
      </w:r>
    </w:p>
    <w:p w14:paraId="7596D94E" w14:textId="77777777" w:rsidR="00683092" w:rsidRDefault="00683092">
      <w:pPr>
        <w:spacing w:line="277" w:lineRule="exact"/>
        <w:sectPr w:rsidR="00683092">
          <w:pgSz w:w="11910" w:h="16840"/>
          <w:pgMar w:top="2420" w:right="1500" w:bottom="1860" w:left="1540" w:header="2186" w:footer="1675" w:gutter="0"/>
          <w:cols w:space="720"/>
        </w:sectPr>
      </w:pPr>
    </w:p>
    <w:p w14:paraId="7596D94F" w14:textId="77777777" w:rsidR="00683092" w:rsidRDefault="002F21A1">
      <w:pPr>
        <w:pStyle w:val="Textoindependiente"/>
        <w:spacing w:before="5"/>
        <w:rPr>
          <w:sz w:val="18"/>
        </w:rPr>
      </w:pPr>
      <w:r>
        <w:lastRenderedPageBreak/>
        <w:pict w14:anchorId="7596D98B">
          <v:group id="docshapegroup62" o:spid="_x0000_s1026" style="position:absolute;margin-left:59.15pt;margin-top:23.4pt;width:724.1pt;height:548.9pt;z-index:-16017920;mso-position-horizontal-relative:page;mso-position-vertical-relative:page" coordorigin="1183,468" coordsize="14482,10978">
            <v:shape id="docshape63" o:spid="_x0000_s1031" style="position:absolute;left:1183;top:468;width:87;height:87" coordorigin="1183,468" coordsize="87,87" o:spt="100" adj="0,,0" path="m1270,540r-15,l1255,554r15,l1270,540xm1270,468r-29,l1183,468r,58l1183,554r58,l1241,526r29,l1270,468xe" fillcolor="black" stroked="f">
              <v:stroke joinstyle="round"/>
              <v:formulas/>
              <v:path arrowok="t" o:connecttype="segments"/>
            </v:shape>
            <v:shape id="docshape64" o:spid="_x0000_s1030" type="#_x0000_t75" style="position:absolute;left:1269;top:468;width:14309;height:87">
              <v:imagedata r:id="rId20" o:title=""/>
            </v:shape>
            <v:shape id="docshape65" o:spid="_x0000_s1029" style="position:absolute;left:1183;top:468;width:14482;height:10978" coordorigin="1183,468" coordsize="14482,10978" o:spt="100" adj="0,,0" path="m1270,11434r-29,l1241,11359r,-10805l1183,554r,10805l1183,11434r,12l1241,11446r29,l1270,11434xm1270,554r-15,l1255,11359r,60l1270,11419r,-60l1270,11359r,-10805xm15638,540r-60,l15578,554r,10805l15638,11359r,-10805l15638,540xm15665,468r-12,l15578,468r,58l15653,526r,28l15653,11359r12,l15665,554r,-28l15665,468xe" fillcolor="black" stroked="f">
              <v:stroke joinstyle="round"/>
              <v:formulas/>
              <v:path arrowok="t" o:connecttype="segments"/>
            </v:shape>
            <v:shape id="docshape66" o:spid="_x0000_s1028" type="#_x0000_t75" style="position:absolute;left:1269;top:11359;width:14309;height:87">
              <v:imagedata r:id="rId21" o:title=""/>
            </v:shape>
            <v:shape id="docshape67" o:spid="_x0000_s1027" style="position:absolute;left:15578;top:11359;width:87;height:87" coordorigin="15578,11359" coordsize="87,87" o:spt="100" adj="0,,0" path="m15638,11359r-60,l15578,11419r60,l15638,11359xm15665,11359r-12,l15653,11434r-75,l15578,11446r75,l15665,11446r,-12l15665,11359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596D950" w14:textId="77777777" w:rsidR="00683092" w:rsidRDefault="002F21A1">
      <w:pPr>
        <w:pStyle w:val="Textoindependiente"/>
        <w:ind w:left="5577"/>
        <w:rPr>
          <w:sz w:val="20"/>
        </w:rPr>
      </w:pPr>
      <w:r>
        <w:rPr>
          <w:noProof/>
          <w:sz w:val="20"/>
        </w:rPr>
        <w:drawing>
          <wp:inline distT="0" distB="0" distL="0" distR="0" wp14:anchorId="7596D98C" wp14:editId="7596D98D">
            <wp:extent cx="392155" cy="472440"/>
            <wp:effectExtent l="0" t="0" r="0" b="0"/>
            <wp:docPr id="3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15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6D951" w14:textId="77777777" w:rsidR="00683092" w:rsidRDefault="002F21A1">
      <w:pPr>
        <w:pStyle w:val="Ttulo1"/>
        <w:spacing w:line="273" w:lineRule="exact"/>
        <w:ind w:left="4291" w:right="5392"/>
        <w:jc w:val="center"/>
      </w:pPr>
      <w:r>
        <w:t>ESTABILIDAD</w:t>
      </w:r>
      <w:r>
        <w:rPr>
          <w:spacing w:val="5"/>
        </w:rPr>
        <w:t xml:space="preserve"> </w:t>
      </w:r>
      <w:r>
        <w:t>Y</w:t>
      </w:r>
      <w:r>
        <w:rPr>
          <w:spacing w:val="5"/>
        </w:rPr>
        <w:t xml:space="preserve"> </w:t>
      </w:r>
      <w:r>
        <w:rPr>
          <w:spacing w:val="-2"/>
        </w:rPr>
        <w:t>ESTIBA</w:t>
      </w:r>
    </w:p>
    <w:p w14:paraId="7596D952" w14:textId="77777777" w:rsidR="00683092" w:rsidRDefault="002F21A1">
      <w:pPr>
        <w:spacing w:before="5"/>
        <w:ind w:left="4292" w:right="5392"/>
        <w:jc w:val="center"/>
        <w:rPr>
          <w:b/>
          <w:sz w:val="23"/>
        </w:rPr>
      </w:pPr>
      <w:r>
        <w:rPr>
          <w:b/>
          <w:sz w:val="23"/>
        </w:rPr>
        <w:t>Curvas</w:t>
      </w:r>
      <w:r>
        <w:rPr>
          <w:b/>
          <w:spacing w:val="5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Forma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del</w:t>
      </w:r>
      <w:r>
        <w:rPr>
          <w:b/>
          <w:spacing w:val="5"/>
          <w:sz w:val="23"/>
        </w:rPr>
        <w:t xml:space="preserve"> </w:t>
      </w:r>
      <w:r>
        <w:rPr>
          <w:b/>
          <w:spacing w:val="-2"/>
          <w:sz w:val="23"/>
        </w:rPr>
        <w:t>Modelo</w:t>
      </w:r>
    </w:p>
    <w:p w14:paraId="7596D953" w14:textId="3FF35BDA" w:rsidR="00683092" w:rsidRDefault="009D7B04">
      <w:pPr>
        <w:pStyle w:val="Textoindependiente"/>
        <w:spacing w:before="2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14976" behindDoc="0" locked="0" layoutInCell="1" allowOverlap="1" wp14:anchorId="7617851F" wp14:editId="726FEDC5">
                <wp:simplePos x="0" y="0"/>
                <wp:positionH relativeFrom="column">
                  <wp:posOffset>554619</wp:posOffset>
                </wp:positionH>
                <wp:positionV relativeFrom="paragraph">
                  <wp:posOffset>3408640</wp:posOffset>
                </wp:positionV>
                <wp:extent cx="5671595" cy="23149"/>
                <wp:effectExtent l="0" t="0" r="24765" b="34290"/>
                <wp:wrapNone/>
                <wp:docPr id="1345369780" name="Conector rec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1595" cy="231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DF8D73" id="Conector recto 17" o:spid="_x0000_s1026" style="position:absolute;flip:y;z-index:4876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65pt,268.4pt" to="490.25pt,2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" strokecolor="#bc4542 [3045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613952" behindDoc="0" locked="0" layoutInCell="1" allowOverlap="1" wp14:anchorId="1099E345" wp14:editId="566263BE">
                <wp:simplePos x="0" y="0"/>
                <wp:positionH relativeFrom="column">
                  <wp:posOffset>3147349</wp:posOffset>
                </wp:positionH>
                <wp:positionV relativeFrom="paragraph">
                  <wp:posOffset>688589</wp:posOffset>
                </wp:positionV>
                <wp:extent cx="5788" cy="3657600"/>
                <wp:effectExtent l="0" t="0" r="32385" b="19050"/>
                <wp:wrapNone/>
                <wp:docPr id="1315715506" name="Conector rec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88" cy="36576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FCF649" id="Conector recto 16" o:spid="_x0000_s1026" style="position:absolute;flip:y;z-index:4876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8pt,54.2pt" to="248.25pt,3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" strokecolor="#bc4542 [3045]" strokeweight="1.5pt"/>
            </w:pict>
          </mc:Fallback>
        </mc:AlternateContent>
      </w:r>
      <w:r w:rsidR="002F21A1">
        <w:rPr>
          <w:noProof/>
        </w:rPr>
        <w:drawing>
          <wp:anchor distT="0" distB="0" distL="0" distR="0" simplePos="0" relativeHeight="26" behindDoc="0" locked="0" layoutInCell="1" allowOverlap="1" wp14:anchorId="7596D98E" wp14:editId="7596D98F">
            <wp:simplePos x="0" y="0"/>
            <wp:positionH relativeFrom="page">
              <wp:posOffset>1521133</wp:posOffset>
            </wp:positionH>
            <wp:positionV relativeFrom="paragraph">
              <wp:posOffset>125266</wp:posOffset>
            </wp:positionV>
            <wp:extent cx="7968940" cy="4727448"/>
            <wp:effectExtent l="0" t="0" r="0" b="0"/>
            <wp:wrapTopAndBottom/>
            <wp:docPr id="3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4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8940" cy="4727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96D954" w14:textId="77777777" w:rsidR="00683092" w:rsidRDefault="00683092">
      <w:pPr>
        <w:pStyle w:val="Textoindependiente"/>
        <w:rPr>
          <w:b/>
          <w:sz w:val="22"/>
        </w:rPr>
      </w:pPr>
    </w:p>
    <w:p w14:paraId="7596D955" w14:textId="77777777" w:rsidR="00683092" w:rsidRDefault="00683092">
      <w:pPr>
        <w:pStyle w:val="Textoindependiente"/>
        <w:rPr>
          <w:b/>
          <w:sz w:val="22"/>
        </w:rPr>
      </w:pPr>
    </w:p>
    <w:p w14:paraId="7596D956" w14:textId="77777777" w:rsidR="00683092" w:rsidRDefault="00683092">
      <w:pPr>
        <w:pStyle w:val="Textoindependiente"/>
        <w:rPr>
          <w:b/>
          <w:sz w:val="22"/>
        </w:rPr>
      </w:pPr>
    </w:p>
    <w:p w14:paraId="7596D957" w14:textId="77777777" w:rsidR="00683092" w:rsidRDefault="00683092">
      <w:pPr>
        <w:pStyle w:val="Textoindependiente"/>
        <w:spacing w:before="7"/>
        <w:rPr>
          <w:b/>
          <w:sz w:val="21"/>
        </w:rPr>
      </w:pPr>
    </w:p>
    <w:p w14:paraId="7596D958" w14:textId="77777777" w:rsidR="00683092" w:rsidRDefault="002F21A1">
      <w:pPr>
        <w:ind w:left="4477" w:right="5024"/>
        <w:jc w:val="center"/>
        <w:rPr>
          <w:b/>
          <w:sz w:val="21"/>
        </w:rPr>
      </w:pPr>
      <w:r>
        <w:rPr>
          <w:sz w:val="21"/>
        </w:rPr>
        <w:t>Laboratorio</w:t>
      </w:r>
      <w:r>
        <w:rPr>
          <w:spacing w:val="9"/>
          <w:sz w:val="21"/>
        </w:rPr>
        <w:t xml:space="preserve"> </w:t>
      </w:r>
      <w:r>
        <w:rPr>
          <w:sz w:val="21"/>
        </w:rPr>
        <w:t>N°2</w:t>
      </w:r>
      <w:r>
        <w:rPr>
          <w:spacing w:val="5"/>
          <w:sz w:val="21"/>
        </w:rPr>
        <w:t xml:space="preserve"> </w:t>
      </w:r>
      <w:r>
        <w:rPr>
          <w:sz w:val="21"/>
        </w:rPr>
        <w:t>Página</w:t>
      </w:r>
      <w:r>
        <w:rPr>
          <w:spacing w:val="4"/>
          <w:sz w:val="21"/>
        </w:rPr>
        <w:t xml:space="preserve"> </w:t>
      </w:r>
      <w:r>
        <w:rPr>
          <w:b/>
          <w:sz w:val="21"/>
        </w:rPr>
        <w:t>9</w:t>
      </w:r>
      <w:r>
        <w:rPr>
          <w:b/>
          <w:spacing w:val="7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b/>
          <w:spacing w:val="-10"/>
          <w:sz w:val="21"/>
        </w:rPr>
        <w:t>9</w:t>
      </w:r>
    </w:p>
    <w:sectPr w:rsidR="00683092">
      <w:headerReference w:type="default" r:id="rId23"/>
      <w:footerReference w:type="default" r:id="rId24"/>
      <w:pgSz w:w="16840" w:h="11910" w:orient="landscape"/>
      <w:pgMar w:top="460" w:right="1720" w:bottom="280" w:left="2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96D998" w14:textId="77777777" w:rsidR="002F21A1" w:rsidRDefault="002F21A1">
      <w:r>
        <w:separator/>
      </w:r>
    </w:p>
  </w:endnote>
  <w:endnote w:type="continuationSeparator" w:id="0">
    <w:p w14:paraId="7596D99A" w14:textId="77777777" w:rsidR="002F21A1" w:rsidRDefault="002F2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6D991" w14:textId="77777777" w:rsidR="00683092" w:rsidRDefault="002F21A1">
    <w:pPr>
      <w:pStyle w:val="Textoindependiente"/>
      <w:spacing w:line="14" w:lineRule="auto"/>
      <w:rPr>
        <w:sz w:val="20"/>
      </w:rPr>
    </w:pPr>
    <w:r>
      <w:pict w14:anchorId="7596D995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232.05pt;margin-top:747.2pt;width:131.65pt;height:12.75pt;z-index:-16031232;mso-position-horizontal-relative:page;mso-position-vertical-relative:page" filled="f" stroked="f">
          <v:textbox inset="0,0,0,0">
            <w:txbxContent>
              <w:p w14:paraId="7596D998" w14:textId="77777777" w:rsidR="00683092" w:rsidRDefault="002F21A1">
                <w:pPr>
                  <w:spacing w:line="238" w:lineRule="exact"/>
                  <w:ind w:left="20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Laboratorio</w:t>
                </w:r>
                <w:r>
                  <w:rPr>
                    <w:spacing w:val="9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N°2</w:t>
                </w:r>
                <w:r>
                  <w:rPr>
                    <w:spacing w:val="5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4"/>
                    <w:sz w:val="21"/>
                  </w:rPr>
                  <w:t xml:space="preserve"> </w:t>
                </w:r>
                <w:r>
                  <w:rPr>
                    <w:b/>
                    <w:sz w:val="21"/>
                  </w:rPr>
                  <w:fldChar w:fldCharType="begin"/>
                </w:r>
                <w:r>
                  <w:rPr>
                    <w:b/>
                    <w:sz w:val="21"/>
                  </w:rPr>
                  <w:instrText xml:space="preserve"> PAGE </w:instrText>
                </w:r>
                <w:r>
                  <w:rPr>
                    <w:b/>
                    <w:sz w:val="21"/>
                  </w:rPr>
                  <w:fldChar w:fldCharType="separate"/>
                </w:r>
                <w:r>
                  <w:rPr>
                    <w:b/>
                    <w:sz w:val="21"/>
                  </w:rPr>
                  <w:t>1</w:t>
                </w:r>
                <w:r>
                  <w:rPr>
                    <w:b/>
                    <w:sz w:val="21"/>
                  </w:rPr>
                  <w:fldChar w:fldCharType="end"/>
                </w:r>
                <w:r>
                  <w:rPr>
                    <w:b/>
                    <w:spacing w:val="7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5"/>
                    <w:sz w:val="21"/>
                  </w:rPr>
                  <w:t xml:space="preserve"> </w:t>
                </w:r>
                <w:r>
                  <w:rPr>
                    <w:b/>
                    <w:spacing w:val="-10"/>
                    <w:sz w:val="21"/>
                  </w:rPr>
                  <w:fldChar w:fldCharType="begin"/>
                </w:r>
                <w:r>
                  <w:rPr>
                    <w:b/>
                    <w:spacing w:val="-10"/>
                    <w:sz w:val="21"/>
                  </w:rPr>
                  <w:instrText xml:space="preserve"> NUMPAGES </w:instrText>
                </w:r>
                <w:r>
                  <w:rPr>
                    <w:b/>
                    <w:spacing w:val="-10"/>
                    <w:sz w:val="21"/>
                  </w:rPr>
                  <w:fldChar w:fldCharType="separate"/>
                </w:r>
                <w:r>
                  <w:rPr>
                    <w:b/>
                    <w:spacing w:val="-10"/>
                    <w:sz w:val="21"/>
                  </w:rPr>
                  <w:t>9</w:t>
                </w:r>
                <w:r>
                  <w:rPr>
                    <w:b/>
                    <w:spacing w:val="-10"/>
                    <w:sz w:val="2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6D993" w14:textId="77777777" w:rsidR="00683092" w:rsidRDefault="00683092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96D994" w14:textId="77777777" w:rsidR="002F21A1" w:rsidRDefault="002F21A1">
      <w:r>
        <w:separator/>
      </w:r>
    </w:p>
  </w:footnote>
  <w:footnote w:type="continuationSeparator" w:id="0">
    <w:p w14:paraId="7596D996" w14:textId="77777777" w:rsidR="002F21A1" w:rsidRDefault="002F2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6D990" w14:textId="77777777" w:rsidR="00683092" w:rsidRDefault="002F21A1">
    <w:pPr>
      <w:pStyle w:val="Textoindependiente"/>
      <w:spacing w:line="14" w:lineRule="auto"/>
      <w:rPr>
        <w:sz w:val="20"/>
      </w:rPr>
    </w:pPr>
    <w:r>
      <w:pict w14:anchorId="7596D994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228.7pt;margin-top:108.3pt;width:110.75pt;height:13.7pt;z-index:-16031744;mso-position-horizontal-relative:page;mso-position-vertical-relative:page" filled="f" stroked="f">
          <v:textbox inset="0,0,0,0">
            <w:txbxContent>
              <w:p w14:paraId="7596D997" w14:textId="77777777" w:rsidR="00683092" w:rsidRDefault="002F21A1">
                <w:pPr>
                  <w:spacing w:line="257" w:lineRule="exact"/>
                  <w:ind w:left="20"/>
                  <w:rPr>
                    <w:b/>
                    <w:sz w:val="23"/>
                  </w:rPr>
                </w:pPr>
                <w:r>
                  <w:rPr>
                    <w:b/>
                    <w:sz w:val="23"/>
                  </w:rPr>
                  <w:t>ESTABILIDAD</w:t>
                </w:r>
                <w:r>
                  <w:rPr>
                    <w:b/>
                    <w:spacing w:val="5"/>
                    <w:sz w:val="23"/>
                  </w:rPr>
                  <w:t xml:space="preserve"> </w:t>
                </w:r>
                <w:r>
                  <w:rPr>
                    <w:b/>
                    <w:sz w:val="23"/>
                  </w:rPr>
                  <w:t>Y</w:t>
                </w:r>
                <w:r>
                  <w:rPr>
                    <w:b/>
                    <w:spacing w:val="5"/>
                    <w:sz w:val="23"/>
                  </w:rPr>
                  <w:t xml:space="preserve"> </w:t>
                </w:r>
                <w:r>
                  <w:rPr>
                    <w:b/>
                    <w:spacing w:val="-2"/>
                    <w:sz w:val="23"/>
                  </w:rPr>
                  <w:t>ESTIBA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6D992" w14:textId="77777777" w:rsidR="00683092" w:rsidRDefault="00683092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A578C"/>
    <w:multiLevelType w:val="hybridMultilevel"/>
    <w:tmpl w:val="B8F4FC38"/>
    <w:lvl w:ilvl="0" w:tplc="984E7616">
      <w:start w:val="1"/>
      <w:numFmt w:val="decimal"/>
      <w:lvlText w:val="%1."/>
      <w:lvlJc w:val="left"/>
      <w:pPr>
        <w:ind w:left="531" w:hanging="35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1"/>
        <w:sz w:val="23"/>
        <w:szCs w:val="23"/>
        <w:lang w:val="es-ES" w:eastAsia="en-US" w:bidi="ar-SA"/>
      </w:rPr>
    </w:lvl>
    <w:lvl w:ilvl="1" w:tplc="98880182">
      <w:numFmt w:val="bullet"/>
      <w:lvlText w:val="•"/>
      <w:lvlJc w:val="left"/>
      <w:pPr>
        <w:ind w:left="1372" w:hanging="351"/>
      </w:pPr>
      <w:rPr>
        <w:rFonts w:hint="default"/>
        <w:lang w:val="es-ES" w:eastAsia="en-US" w:bidi="ar-SA"/>
      </w:rPr>
    </w:lvl>
    <w:lvl w:ilvl="2" w:tplc="499EAE3C">
      <w:numFmt w:val="bullet"/>
      <w:lvlText w:val="•"/>
      <w:lvlJc w:val="left"/>
      <w:pPr>
        <w:ind w:left="2205" w:hanging="351"/>
      </w:pPr>
      <w:rPr>
        <w:rFonts w:hint="default"/>
        <w:lang w:val="es-ES" w:eastAsia="en-US" w:bidi="ar-SA"/>
      </w:rPr>
    </w:lvl>
    <w:lvl w:ilvl="3" w:tplc="BD90D67C">
      <w:numFmt w:val="bullet"/>
      <w:lvlText w:val="•"/>
      <w:lvlJc w:val="left"/>
      <w:pPr>
        <w:ind w:left="3037" w:hanging="351"/>
      </w:pPr>
      <w:rPr>
        <w:rFonts w:hint="default"/>
        <w:lang w:val="es-ES" w:eastAsia="en-US" w:bidi="ar-SA"/>
      </w:rPr>
    </w:lvl>
    <w:lvl w:ilvl="4" w:tplc="F39ADD7C">
      <w:numFmt w:val="bullet"/>
      <w:lvlText w:val="•"/>
      <w:lvlJc w:val="left"/>
      <w:pPr>
        <w:ind w:left="3870" w:hanging="351"/>
      </w:pPr>
      <w:rPr>
        <w:rFonts w:hint="default"/>
        <w:lang w:val="es-ES" w:eastAsia="en-US" w:bidi="ar-SA"/>
      </w:rPr>
    </w:lvl>
    <w:lvl w:ilvl="5" w:tplc="98F8F718">
      <w:numFmt w:val="bullet"/>
      <w:lvlText w:val="•"/>
      <w:lvlJc w:val="left"/>
      <w:pPr>
        <w:ind w:left="4703" w:hanging="351"/>
      </w:pPr>
      <w:rPr>
        <w:rFonts w:hint="default"/>
        <w:lang w:val="es-ES" w:eastAsia="en-US" w:bidi="ar-SA"/>
      </w:rPr>
    </w:lvl>
    <w:lvl w:ilvl="6" w:tplc="DCD0DA1A">
      <w:numFmt w:val="bullet"/>
      <w:lvlText w:val="•"/>
      <w:lvlJc w:val="left"/>
      <w:pPr>
        <w:ind w:left="5535" w:hanging="351"/>
      </w:pPr>
      <w:rPr>
        <w:rFonts w:hint="default"/>
        <w:lang w:val="es-ES" w:eastAsia="en-US" w:bidi="ar-SA"/>
      </w:rPr>
    </w:lvl>
    <w:lvl w:ilvl="7" w:tplc="C6C86158">
      <w:numFmt w:val="bullet"/>
      <w:lvlText w:val="•"/>
      <w:lvlJc w:val="left"/>
      <w:pPr>
        <w:ind w:left="6368" w:hanging="351"/>
      </w:pPr>
      <w:rPr>
        <w:rFonts w:hint="default"/>
        <w:lang w:val="es-ES" w:eastAsia="en-US" w:bidi="ar-SA"/>
      </w:rPr>
    </w:lvl>
    <w:lvl w:ilvl="8" w:tplc="F586D1A6">
      <w:numFmt w:val="bullet"/>
      <w:lvlText w:val="•"/>
      <w:lvlJc w:val="left"/>
      <w:pPr>
        <w:ind w:left="7201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36F17AB3"/>
    <w:multiLevelType w:val="hybridMultilevel"/>
    <w:tmpl w:val="F9A847E6"/>
    <w:lvl w:ilvl="0" w:tplc="A2763876">
      <w:start w:val="1"/>
      <w:numFmt w:val="decimal"/>
      <w:lvlText w:val="%1."/>
      <w:lvlJc w:val="left"/>
      <w:pPr>
        <w:ind w:left="528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1"/>
        <w:sz w:val="23"/>
        <w:szCs w:val="23"/>
        <w:lang w:val="es-ES" w:eastAsia="en-US" w:bidi="ar-SA"/>
      </w:rPr>
    </w:lvl>
    <w:lvl w:ilvl="1" w:tplc="6960FA3E">
      <w:start w:val="1"/>
      <w:numFmt w:val="lowerLetter"/>
      <w:lvlText w:val="%2."/>
      <w:lvlJc w:val="left"/>
      <w:pPr>
        <w:ind w:left="946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1"/>
        <w:sz w:val="23"/>
        <w:szCs w:val="23"/>
        <w:lang w:val="es-ES" w:eastAsia="en-US" w:bidi="ar-SA"/>
      </w:rPr>
    </w:lvl>
    <w:lvl w:ilvl="2" w:tplc="E8303946">
      <w:numFmt w:val="bullet"/>
      <w:lvlText w:val="•"/>
      <w:lvlJc w:val="left"/>
      <w:pPr>
        <w:ind w:left="1820" w:hanging="348"/>
      </w:pPr>
      <w:rPr>
        <w:rFonts w:hint="default"/>
        <w:lang w:val="es-ES" w:eastAsia="en-US" w:bidi="ar-SA"/>
      </w:rPr>
    </w:lvl>
    <w:lvl w:ilvl="3" w:tplc="B9E0481A">
      <w:numFmt w:val="bullet"/>
      <w:lvlText w:val="•"/>
      <w:lvlJc w:val="left"/>
      <w:pPr>
        <w:ind w:left="2701" w:hanging="348"/>
      </w:pPr>
      <w:rPr>
        <w:rFonts w:hint="default"/>
        <w:lang w:val="es-ES" w:eastAsia="en-US" w:bidi="ar-SA"/>
      </w:rPr>
    </w:lvl>
    <w:lvl w:ilvl="4" w:tplc="84A07B9E">
      <w:numFmt w:val="bullet"/>
      <w:lvlText w:val="•"/>
      <w:lvlJc w:val="left"/>
      <w:pPr>
        <w:ind w:left="3582" w:hanging="348"/>
      </w:pPr>
      <w:rPr>
        <w:rFonts w:hint="default"/>
        <w:lang w:val="es-ES" w:eastAsia="en-US" w:bidi="ar-SA"/>
      </w:rPr>
    </w:lvl>
    <w:lvl w:ilvl="5" w:tplc="D428ADCA">
      <w:numFmt w:val="bullet"/>
      <w:lvlText w:val="•"/>
      <w:lvlJc w:val="left"/>
      <w:pPr>
        <w:ind w:left="4462" w:hanging="348"/>
      </w:pPr>
      <w:rPr>
        <w:rFonts w:hint="default"/>
        <w:lang w:val="es-ES" w:eastAsia="en-US" w:bidi="ar-SA"/>
      </w:rPr>
    </w:lvl>
    <w:lvl w:ilvl="6" w:tplc="B1827A90">
      <w:numFmt w:val="bullet"/>
      <w:lvlText w:val="•"/>
      <w:lvlJc w:val="left"/>
      <w:pPr>
        <w:ind w:left="5343" w:hanging="348"/>
      </w:pPr>
      <w:rPr>
        <w:rFonts w:hint="default"/>
        <w:lang w:val="es-ES" w:eastAsia="en-US" w:bidi="ar-SA"/>
      </w:rPr>
    </w:lvl>
    <w:lvl w:ilvl="7" w:tplc="4DA88A5C">
      <w:numFmt w:val="bullet"/>
      <w:lvlText w:val="•"/>
      <w:lvlJc w:val="left"/>
      <w:pPr>
        <w:ind w:left="6224" w:hanging="348"/>
      </w:pPr>
      <w:rPr>
        <w:rFonts w:hint="default"/>
        <w:lang w:val="es-ES" w:eastAsia="en-US" w:bidi="ar-SA"/>
      </w:rPr>
    </w:lvl>
    <w:lvl w:ilvl="8" w:tplc="516E4144">
      <w:numFmt w:val="bullet"/>
      <w:lvlText w:val="•"/>
      <w:lvlJc w:val="left"/>
      <w:pPr>
        <w:ind w:left="7104" w:hanging="348"/>
      </w:pPr>
      <w:rPr>
        <w:rFonts w:hint="default"/>
        <w:lang w:val="es-ES" w:eastAsia="en-US" w:bidi="ar-SA"/>
      </w:rPr>
    </w:lvl>
  </w:abstractNum>
  <w:num w:numId="1" w16cid:durableId="972172112">
    <w:abstractNumId w:val="1"/>
  </w:num>
  <w:num w:numId="2" w16cid:durableId="210195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83092"/>
    <w:rsid w:val="000D6532"/>
    <w:rsid w:val="00100291"/>
    <w:rsid w:val="00153FC5"/>
    <w:rsid w:val="00196D87"/>
    <w:rsid w:val="001E6A9B"/>
    <w:rsid w:val="002D7CAD"/>
    <w:rsid w:val="002F21A1"/>
    <w:rsid w:val="00335601"/>
    <w:rsid w:val="00336542"/>
    <w:rsid w:val="003B60E0"/>
    <w:rsid w:val="003C5DE1"/>
    <w:rsid w:val="004237C3"/>
    <w:rsid w:val="004B0725"/>
    <w:rsid w:val="00505E51"/>
    <w:rsid w:val="0052367E"/>
    <w:rsid w:val="00604617"/>
    <w:rsid w:val="00683092"/>
    <w:rsid w:val="007828E1"/>
    <w:rsid w:val="007D0DFB"/>
    <w:rsid w:val="00892770"/>
    <w:rsid w:val="00985495"/>
    <w:rsid w:val="009B6ACD"/>
    <w:rsid w:val="009C09C8"/>
    <w:rsid w:val="009D7B04"/>
    <w:rsid w:val="00A21F60"/>
    <w:rsid w:val="00A56921"/>
    <w:rsid w:val="00AA5EFF"/>
    <w:rsid w:val="00C569A1"/>
    <w:rsid w:val="00D52C81"/>
    <w:rsid w:val="00D60EFC"/>
    <w:rsid w:val="00D73CA2"/>
    <w:rsid w:val="00E03A5A"/>
    <w:rsid w:val="00EC0030"/>
    <w:rsid w:val="00FD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596D839"/>
  <w15:docId w15:val="{2369B46B-567F-4367-A8AB-6542C9D14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6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6"/>
      <w:ind w:left="372"/>
    </w:pPr>
    <w:rPr>
      <w:b/>
      <w:bCs/>
      <w:sz w:val="31"/>
      <w:szCs w:val="31"/>
    </w:rPr>
  </w:style>
  <w:style w:type="paragraph" w:styleId="Prrafodelista">
    <w:name w:val="List Paragraph"/>
    <w:basedOn w:val="Normal"/>
    <w:uiPriority w:val="1"/>
    <w:qFormat/>
    <w:pPr>
      <w:ind w:left="531" w:right="143" w:hanging="34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9</Pages>
  <Words>1589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1 - Arquímedes y Centro de Flotación.docx</vt:lpstr>
    </vt:vector>
  </TitlesOfParts>
  <Company/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1 - Arquímedes y Centro de Flotación.docx</dc:title>
  <dc:creator>Alberto García Covacevich</dc:creator>
  <cp:lastModifiedBy>katya valentina pavez marchant</cp:lastModifiedBy>
  <cp:revision>33</cp:revision>
  <dcterms:created xsi:type="dcterms:W3CDTF">2024-04-29T11:37:00Z</dcterms:created>
  <dcterms:modified xsi:type="dcterms:W3CDTF">2024-04-29T21:29:00Z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2024-02-19T00:00:00Z</vt:filetime>
  </property>
  <property fmtid="{D5CDD505-2E9C-101B-9397-08002B2CF9AE}" pid="3" name="LastSaved">
    <vt:filetime>2024-04-29T00:00:00Z</vt:filetime>
  </property>
</Properties>
</file>