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10267" w:type="dxa"/>
        <w:tblInd w:w="-34" w:type="dxa"/>
        <w:tblLayout w:type="fixed"/>
        <w:tblLook w:val="04A0" w:firstRow="1" w:lastRow="0" w:firstColumn="1" w:lastColumn="0" w:noHBand="0" w:noVBand="1"/>
      </w:tblPr>
      <w:tblGrid>
        <w:gridCol w:w="1700"/>
        <w:gridCol w:w="66"/>
        <w:gridCol w:w="647"/>
        <w:gridCol w:w="1050"/>
        <w:gridCol w:w="1417"/>
        <w:gridCol w:w="864"/>
        <w:gridCol w:w="1940"/>
        <w:gridCol w:w="2583"/>
      </w:tblGrid>
      <w:tr w:rsidR="00BF558A" w:rsidRPr="00B94207" w:rsidTr="0068384B">
        <w:trPr>
          <w:trHeight w:val="274"/>
        </w:trPr>
        <w:tc>
          <w:tcPr>
            <w:tcW w:w="1766" w:type="dxa"/>
            <w:gridSpan w:val="2"/>
            <w:vAlign w:val="center"/>
          </w:tcPr>
          <w:p w:rsidR="00D83016" w:rsidRPr="00B94207" w:rsidRDefault="005A00B9" w:rsidP="006C2C4A">
            <w:pPr>
              <w:rPr>
                <w:rFonts w:ascii="Courier New" w:hAnsi="Courier New" w:cs="Courier New"/>
                <w:b/>
                <w:sz w:val="24"/>
                <w:szCs w:val="24"/>
              </w:rPr>
            </w:pPr>
            <w:r w:rsidRPr="00B94207">
              <w:rPr>
                <w:rFonts w:ascii="Courier New" w:hAnsi="Courier New" w:cs="Courier New"/>
                <w:b/>
                <w:sz w:val="24"/>
                <w:szCs w:val="24"/>
              </w:rPr>
              <w:t>UNI</w:t>
            </w:r>
            <w:r w:rsidR="0068384B">
              <w:rPr>
                <w:rFonts w:ascii="Courier New" w:hAnsi="Courier New" w:cs="Courier New"/>
                <w:b/>
                <w:sz w:val="24"/>
                <w:szCs w:val="24"/>
              </w:rPr>
              <w:t>DAD</w:t>
            </w:r>
            <w:r w:rsidRPr="00B94207">
              <w:rPr>
                <w:rFonts w:ascii="Courier New" w:hAnsi="Courier New" w:cs="Courier New"/>
                <w:b/>
                <w:sz w:val="24"/>
                <w:szCs w:val="24"/>
              </w:rPr>
              <w:t>:</w:t>
            </w:r>
          </w:p>
        </w:tc>
        <w:tc>
          <w:tcPr>
            <w:tcW w:w="1697" w:type="dxa"/>
            <w:gridSpan w:val="2"/>
          </w:tcPr>
          <w:p w:rsidR="00D83016" w:rsidRPr="00B94207" w:rsidRDefault="0068384B" w:rsidP="00AE1B9E">
            <w:pPr>
              <w:rPr>
                <w:rFonts w:ascii="Courier New" w:hAnsi="Courier New" w:cs="Courier New"/>
                <w:sz w:val="24"/>
                <w:szCs w:val="24"/>
              </w:rPr>
            </w:pPr>
            <w:r>
              <w:rPr>
                <w:rFonts w:ascii="Courier New" w:hAnsi="Courier New" w:cs="Courier New"/>
                <w:sz w:val="24"/>
                <w:szCs w:val="24"/>
              </w:rPr>
              <w:t>BATALDEA</w:t>
            </w:r>
          </w:p>
        </w:tc>
        <w:tc>
          <w:tcPr>
            <w:tcW w:w="2281" w:type="dxa"/>
            <w:gridSpan w:val="2"/>
          </w:tcPr>
          <w:p w:rsidR="00D83016" w:rsidRPr="00B94207" w:rsidRDefault="008B7D7E" w:rsidP="00E41C4D">
            <w:pPr>
              <w:rPr>
                <w:rFonts w:ascii="Courier New" w:hAnsi="Courier New" w:cs="Courier New"/>
                <w:sz w:val="24"/>
                <w:szCs w:val="24"/>
              </w:rPr>
            </w:pPr>
            <w:r w:rsidRPr="00B94207">
              <w:rPr>
                <w:rFonts w:ascii="Courier New" w:hAnsi="Courier New" w:cs="Courier New"/>
                <w:b/>
                <w:sz w:val="24"/>
                <w:szCs w:val="24"/>
              </w:rPr>
              <w:t>OPORD</w:t>
            </w:r>
            <w:r w:rsidR="008016C8" w:rsidRPr="00B94207">
              <w:rPr>
                <w:rFonts w:ascii="Courier New" w:hAnsi="Courier New" w:cs="Courier New"/>
                <w:b/>
                <w:sz w:val="24"/>
                <w:szCs w:val="24"/>
              </w:rPr>
              <w:t>:</w:t>
            </w:r>
            <w:r w:rsidR="00597393">
              <w:rPr>
                <w:rFonts w:ascii="Courier New" w:hAnsi="Courier New" w:cs="Courier New"/>
                <w:sz w:val="24"/>
                <w:szCs w:val="24"/>
              </w:rPr>
              <w:t>00</w:t>
            </w:r>
            <w:r w:rsidR="001B070E">
              <w:rPr>
                <w:rFonts w:ascii="Courier New" w:hAnsi="Courier New" w:cs="Courier New"/>
                <w:sz w:val="24"/>
                <w:szCs w:val="24"/>
              </w:rPr>
              <w:t>1</w:t>
            </w:r>
          </w:p>
        </w:tc>
        <w:tc>
          <w:tcPr>
            <w:tcW w:w="1940" w:type="dxa"/>
          </w:tcPr>
          <w:p w:rsidR="00D83016" w:rsidRPr="00B94207" w:rsidRDefault="006C2C4A" w:rsidP="00597393">
            <w:pPr>
              <w:rPr>
                <w:rFonts w:ascii="Courier New" w:hAnsi="Courier New" w:cs="Courier New"/>
                <w:sz w:val="24"/>
                <w:szCs w:val="24"/>
              </w:rPr>
            </w:pPr>
            <w:r>
              <w:rPr>
                <w:rFonts w:ascii="Courier New" w:hAnsi="Courier New" w:cs="Courier New"/>
                <w:b/>
                <w:sz w:val="24"/>
                <w:szCs w:val="24"/>
              </w:rPr>
              <w:t>DATE</w:t>
            </w:r>
            <w:r w:rsidR="00D83016" w:rsidRPr="00B94207">
              <w:rPr>
                <w:rFonts w:ascii="Courier New" w:hAnsi="Courier New" w:cs="Courier New"/>
                <w:b/>
                <w:sz w:val="24"/>
                <w:szCs w:val="24"/>
              </w:rPr>
              <w:t>:</w:t>
            </w:r>
            <w:r w:rsidR="0068384B">
              <w:rPr>
                <w:rFonts w:ascii="Courier New" w:hAnsi="Courier New" w:cs="Courier New"/>
                <w:sz w:val="24"/>
                <w:szCs w:val="24"/>
              </w:rPr>
              <w:t>161300</w:t>
            </w:r>
          </w:p>
        </w:tc>
        <w:tc>
          <w:tcPr>
            <w:tcW w:w="2583" w:type="dxa"/>
          </w:tcPr>
          <w:p w:rsidR="00D83016" w:rsidRPr="00B94207" w:rsidRDefault="00D83016" w:rsidP="00AE1B9E">
            <w:pPr>
              <w:rPr>
                <w:rFonts w:ascii="Courier New" w:hAnsi="Courier New" w:cs="Courier New"/>
                <w:sz w:val="24"/>
                <w:szCs w:val="24"/>
              </w:rPr>
            </w:pPr>
            <w:r w:rsidRPr="00B94207">
              <w:rPr>
                <w:rFonts w:ascii="Courier New" w:hAnsi="Courier New" w:cs="Courier New"/>
                <w:sz w:val="24"/>
                <w:szCs w:val="24"/>
              </w:rPr>
              <w:t xml:space="preserve">FUERTE </w:t>
            </w:r>
            <w:r w:rsidR="0068384B">
              <w:rPr>
                <w:rFonts w:ascii="Courier New" w:hAnsi="Courier New" w:cs="Courier New"/>
                <w:sz w:val="24"/>
                <w:szCs w:val="24"/>
              </w:rPr>
              <w:t>O’HIGGINS</w:t>
            </w:r>
          </w:p>
        </w:tc>
      </w:tr>
      <w:tr w:rsidR="00BF558A" w:rsidRPr="00B94207" w:rsidTr="00865561">
        <w:tc>
          <w:tcPr>
            <w:tcW w:w="1766" w:type="dxa"/>
            <w:gridSpan w:val="2"/>
          </w:tcPr>
          <w:p w:rsidR="00D83016" w:rsidRPr="00B94207" w:rsidRDefault="00D83016" w:rsidP="006C2C4A">
            <w:pPr>
              <w:rPr>
                <w:rFonts w:ascii="Courier New" w:hAnsi="Courier New" w:cs="Courier New"/>
                <w:b/>
                <w:sz w:val="24"/>
                <w:szCs w:val="24"/>
              </w:rPr>
            </w:pPr>
            <w:r w:rsidRPr="00B94207">
              <w:rPr>
                <w:rFonts w:ascii="Courier New" w:hAnsi="Courier New" w:cs="Courier New"/>
                <w:b/>
                <w:sz w:val="24"/>
                <w:szCs w:val="24"/>
              </w:rPr>
              <w:t>T</w:t>
            </w:r>
            <w:r w:rsidR="006C2C4A">
              <w:rPr>
                <w:rFonts w:ascii="Courier New" w:hAnsi="Courier New" w:cs="Courier New"/>
                <w:b/>
                <w:sz w:val="24"/>
                <w:szCs w:val="24"/>
              </w:rPr>
              <w:t>IT</w:t>
            </w:r>
            <w:r w:rsidR="0068384B">
              <w:rPr>
                <w:rFonts w:ascii="Courier New" w:hAnsi="Courier New" w:cs="Courier New"/>
                <w:b/>
                <w:sz w:val="24"/>
                <w:szCs w:val="24"/>
              </w:rPr>
              <w:t>ULO</w:t>
            </w:r>
            <w:r w:rsidRPr="00B94207">
              <w:rPr>
                <w:rFonts w:ascii="Courier New" w:hAnsi="Courier New" w:cs="Courier New"/>
                <w:b/>
                <w:sz w:val="24"/>
                <w:szCs w:val="24"/>
              </w:rPr>
              <w:t>:</w:t>
            </w:r>
          </w:p>
        </w:tc>
        <w:tc>
          <w:tcPr>
            <w:tcW w:w="8501" w:type="dxa"/>
            <w:gridSpan w:val="6"/>
          </w:tcPr>
          <w:p w:rsidR="00D83016" w:rsidRPr="00B94207" w:rsidRDefault="008B7D7E" w:rsidP="0009604B">
            <w:pPr>
              <w:rPr>
                <w:rFonts w:ascii="Courier New" w:hAnsi="Courier New" w:cs="Courier New"/>
                <w:color w:val="FF0000"/>
                <w:sz w:val="24"/>
                <w:szCs w:val="24"/>
                <w:highlight w:val="yellow"/>
                <w:lang w:val="en-US"/>
              </w:rPr>
            </w:pPr>
            <w:r w:rsidRPr="00B94207">
              <w:rPr>
                <w:rFonts w:ascii="Courier New" w:hAnsi="Courier New" w:cs="Courier New"/>
                <w:color w:val="000000" w:themeColor="text1"/>
                <w:sz w:val="24"/>
                <w:szCs w:val="24"/>
                <w:lang w:val="en-US"/>
              </w:rPr>
              <w:t>OPORD</w:t>
            </w:r>
            <w:r w:rsidR="0070407F" w:rsidRPr="00B94207">
              <w:rPr>
                <w:rFonts w:ascii="Courier New" w:hAnsi="Courier New" w:cs="Courier New"/>
                <w:color w:val="000000" w:themeColor="text1"/>
                <w:sz w:val="24"/>
                <w:szCs w:val="24"/>
                <w:lang w:val="en-US"/>
              </w:rPr>
              <w:t xml:space="preserve"> </w:t>
            </w:r>
            <w:r w:rsidR="0068384B">
              <w:rPr>
                <w:rFonts w:ascii="Courier New" w:hAnsi="Courier New" w:cs="Courier New"/>
                <w:color w:val="000000" w:themeColor="text1"/>
                <w:sz w:val="24"/>
                <w:szCs w:val="24"/>
                <w:lang w:val="en-US"/>
              </w:rPr>
              <w:t>ENTRENAMIENTO SS.UU.</w:t>
            </w:r>
            <w:r w:rsidR="0070407F" w:rsidRPr="00B94207">
              <w:rPr>
                <w:rFonts w:ascii="Courier New" w:hAnsi="Courier New" w:cs="Courier New"/>
                <w:color w:val="000000" w:themeColor="text1"/>
                <w:sz w:val="24"/>
                <w:szCs w:val="24"/>
                <w:lang w:val="en-US"/>
              </w:rPr>
              <w:t xml:space="preserve">/ </w:t>
            </w:r>
            <w:r w:rsidR="00597393">
              <w:rPr>
                <w:rFonts w:ascii="Courier New" w:hAnsi="Courier New" w:cs="Courier New"/>
                <w:color w:val="000000" w:themeColor="text1"/>
                <w:sz w:val="24"/>
                <w:szCs w:val="24"/>
                <w:lang w:val="en-US"/>
              </w:rPr>
              <w:t>OPS-</w:t>
            </w:r>
            <w:r w:rsidR="0068384B">
              <w:rPr>
                <w:rFonts w:ascii="Courier New" w:hAnsi="Courier New" w:cs="Courier New"/>
                <w:color w:val="000000" w:themeColor="text1"/>
                <w:sz w:val="24"/>
                <w:szCs w:val="24"/>
                <w:lang w:val="en-US"/>
              </w:rPr>
              <w:t>2</w:t>
            </w:r>
            <w:r w:rsidR="0009604B" w:rsidRPr="00B94207">
              <w:rPr>
                <w:rFonts w:ascii="Courier New" w:hAnsi="Courier New" w:cs="Courier New"/>
                <w:color w:val="000000" w:themeColor="text1"/>
                <w:sz w:val="24"/>
                <w:szCs w:val="24"/>
                <w:lang w:val="en-US"/>
              </w:rPr>
              <w:t xml:space="preserve"> </w:t>
            </w:r>
            <w:r w:rsidR="00E41C4D" w:rsidRPr="00B94207">
              <w:rPr>
                <w:rFonts w:ascii="Courier New" w:hAnsi="Courier New" w:cs="Courier New"/>
                <w:color w:val="000000" w:themeColor="text1"/>
                <w:sz w:val="24"/>
                <w:szCs w:val="24"/>
                <w:lang w:val="en-US"/>
              </w:rPr>
              <w:t>202</w:t>
            </w:r>
            <w:r w:rsidR="0068384B">
              <w:rPr>
                <w:rFonts w:ascii="Courier New" w:hAnsi="Courier New" w:cs="Courier New"/>
                <w:color w:val="000000" w:themeColor="text1"/>
                <w:sz w:val="24"/>
                <w:szCs w:val="24"/>
                <w:lang w:val="en-US"/>
              </w:rPr>
              <w:t>6</w:t>
            </w:r>
            <w:r w:rsidR="00660C3C" w:rsidRPr="00B94207">
              <w:rPr>
                <w:rFonts w:ascii="Courier New" w:hAnsi="Courier New" w:cs="Courier New"/>
                <w:color w:val="000000" w:themeColor="text1"/>
                <w:sz w:val="24"/>
                <w:szCs w:val="24"/>
                <w:lang w:val="en-US"/>
              </w:rPr>
              <w:t>.</w:t>
            </w:r>
          </w:p>
        </w:tc>
      </w:tr>
      <w:tr w:rsidR="00BF558A" w:rsidRPr="00B94207" w:rsidTr="00865561">
        <w:trPr>
          <w:trHeight w:val="464"/>
        </w:trPr>
        <w:tc>
          <w:tcPr>
            <w:tcW w:w="1766" w:type="dxa"/>
            <w:gridSpan w:val="2"/>
          </w:tcPr>
          <w:p w:rsidR="00E03C95" w:rsidRPr="00B94207" w:rsidRDefault="00E03C95" w:rsidP="00E03C95">
            <w:pPr>
              <w:rPr>
                <w:rFonts w:ascii="Courier New" w:hAnsi="Courier New" w:cs="Courier New"/>
                <w:b/>
                <w:sz w:val="24"/>
                <w:szCs w:val="24"/>
              </w:rPr>
            </w:pPr>
            <w:r w:rsidRPr="00B94207">
              <w:rPr>
                <w:rFonts w:ascii="Courier New" w:hAnsi="Courier New" w:cs="Courier New"/>
                <w:b/>
                <w:sz w:val="24"/>
                <w:szCs w:val="24"/>
              </w:rPr>
              <w:t>REF.:</w:t>
            </w:r>
          </w:p>
        </w:tc>
        <w:tc>
          <w:tcPr>
            <w:tcW w:w="8501" w:type="dxa"/>
            <w:gridSpan w:val="6"/>
            <w:vAlign w:val="center"/>
          </w:tcPr>
          <w:p w:rsidR="00435E5A" w:rsidRPr="00B94207" w:rsidRDefault="00435E5A" w:rsidP="00435E5A">
            <w:pPr>
              <w:pStyle w:val="Sinespaciado"/>
              <w:numPr>
                <w:ilvl w:val="0"/>
                <w:numId w:val="35"/>
              </w:numPr>
              <w:ind w:left="544" w:hanging="425"/>
              <w:rPr>
                <w:rFonts w:ascii="Courier New" w:hAnsi="Courier New" w:cs="Courier New"/>
                <w:sz w:val="24"/>
                <w:szCs w:val="24"/>
              </w:rPr>
            </w:pPr>
            <w:r w:rsidRPr="00B94207">
              <w:rPr>
                <w:rFonts w:ascii="Courier New" w:hAnsi="Courier New" w:cs="Courier New"/>
                <w:sz w:val="24"/>
                <w:szCs w:val="24"/>
              </w:rPr>
              <w:t>Directiva MRO.C.O.N./ORD. N°3200/5/348, del 01/09/2015.</w:t>
            </w:r>
          </w:p>
          <w:p w:rsidR="00435E5A" w:rsidRPr="00B94207" w:rsidRDefault="00435E5A" w:rsidP="00435E5A">
            <w:pPr>
              <w:pStyle w:val="Sinespaciado"/>
              <w:numPr>
                <w:ilvl w:val="0"/>
                <w:numId w:val="35"/>
              </w:numPr>
              <w:ind w:left="544" w:hanging="425"/>
              <w:rPr>
                <w:rFonts w:ascii="Courier New" w:hAnsi="Courier New" w:cs="Courier New"/>
                <w:sz w:val="24"/>
                <w:szCs w:val="24"/>
              </w:rPr>
            </w:pPr>
            <w:r w:rsidRPr="00B94207">
              <w:rPr>
                <w:rFonts w:ascii="Courier New" w:hAnsi="Courier New" w:cs="Courier New"/>
                <w:sz w:val="24"/>
                <w:szCs w:val="24"/>
              </w:rPr>
              <w:t>Directiva RES. C.O.N. N° 9010/3/503, del 17/11/2016.</w:t>
            </w:r>
          </w:p>
          <w:p w:rsidR="005201EF" w:rsidRPr="0068384B" w:rsidRDefault="00435E5A" w:rsidP="0068384B">
            <w:pPr>
              <w:pStyle w:val="Sinespaciado"/>
              <w:numPr>
                <w:ilvl w:val="0"/>
                <w:numId w:val="35"/>
              </w:numPr>
              <w:ind w:left="544" w:hanging="425"/>
              <w:rPr>
                <w:rFonts w:ascii="Courier New" w:hAnsi="Courier New" w:cs="Courier New"/>
                <w:sz w:val="24"/>
                <w:szCs w:val="24"/>
              </w:rPr>
            </w:pPr>
            <w:r w:rsidRPr="00B94207">
              <w:rPr>
                <w:rFonts w:ascii="Courier New" w:hAnsi="Courier New" w:cs="Courier New"/>
                <w:sz w:val="24"/>
                <w:szCs w:val="24"/>
              </w:rPr>
              <w:t>Propuesta “Doctrina de Operaciones Anfibias”.</w:t>
            </w:r>
          </w:p>
        </w:tc>
      </w:tr>
      <w:tr w:rsidR="00891332" w:rsidRPr="00B94207" w:rsidTr="00ED69AD">
        <w:trPr>
          <w:trHeight w:val="193"/>
        </w:trPr>
        <w:tc>
          <w:tcPr>
            <w:tcW w:w="1766" w:type="dxa"/>
            <w:gridSpan w:val="2"/>
          </w:tcPr>
          <w:p w:rsidR="00891332" w:rsidRPr="00B94207" w:rsidRDefault="00891332" w:rsidP="00E03C95">
            <w:pPr>
              <w:rPr>
                <w:rFonts w:ascii="Courier New" w:hAnsi="Courier New" w:cs="Courier New"/>
                <w:b/>
                <w:sz w:val="24"/>
                <w:szCs w:val="24"/>
              </w:rPr>
            </w:pPr>
            <w:r w:rsidRPr="00B94207">
              <w:rPr>
                <w:rFonts w:ascii="Courier New" w:hAnsi="Courier New" w:cs="Courier New"/>
                <w:b/>
                <w:sz w:val="24"/>
                <w:szCs w:val="24"/>
              </w:rPr>
              <w:t>ANE</w:t>
            </w:r>
            <w:r w:rsidR="006C2C4A">
              <w:rPr>
                <w:rFonts w:ascii="Courier New" w:hAnsi="Courier New" w:cs="Courier New"/>
                <w:b/>
                <w:sz w:val="24"/>
                <w:szCs w:val="24"/>
              </w:rPr>
              <w:t>X</w:t>
            </w:r>
            <w:r w:rsidR="0068384B">
              <w:rPr>
                <w:rFonts w:ascii="Courier New" w:hAnsi="Courier New" w:cs="Courier New"/>
                <w:b/>
                <w:sz w:val="24"/>
                <w:szCs w:val="24"/>
              </w:rPr>
              <w:t>OS</w:t>
            </w:r>
            <w:r w:rsidRPr="00B94207">
              <w:rPr>
                <w:rFonts w:ascii="Courier New" w:hAnsi="Courier New" w:cs="Courier New"/>
                <w:b/>
                <w:sz w:val="24"/>
                <w:szCs w:val="24"/>
              </w:rPr>
              <w:t>:</w:t>
            </w:r>
          </w:p>
        </w:tc>
        <w:tc>
          <w:tcPr>
            <w:tcW w:w="8501" w:type="dxa"/>
            <w:gridSpan w:val="6"/>
            <w:vAlign w:val="center"/>
          </w:tcPr>
          <w:p w:rsidR="00933139" w:rsidRDefault="00933139" w:rsidP="003A6DCE">
            <w:pPr>
              <w:pStyle w:val="Sinespaciado"/>
              <w:numPr>
                <w:ilvl w:val="0"/>
                <w:numId w:val="41"/>
              </w:numPr>
              <w:rPr>
                <w:rFonts w:ascii="Courier New" w:hAnsi="Courier New" w:cs="Courier New"/>
                <w:color w:val="000000" w:themeColor="text1"/>
                <w:sz w:val="24"/>
                <w:szCs w:val="24"/>
              </w:rPr>
            </w:pPr>
            <w:r>
              <w:rPr>
                <w:rFonts w:ascii="Courier New" w:hAnsi="Courier New" w:cs="Courier New"/>
                <w:color w:val="000000" w:themeColor="text1"/>
                <w:sz w:val="24"/>
                <w:szCs w:val="24"/>
              </w:rPr>
              <w:t>ANEX</w:t>
            </w:r>
            <w:r w:rsidR="0068384B">
              <w:rPr>
                <w:rFonts w:ascii="Courier New" w:hAnsi="Courier New" w:cs="Courier New"/>
                <w:color w:val="000000" w:themeColor="text1"/>
                <w:sz w:val="24"/>
                <w:szCs w:val="24"/>
              </w:rPr>
              <w:t>O</w:t>
            </w:r>
            <w:r>
              <w:rPr>
                <w:rFonts w:ascii="Courier New" w:hAnsi="Courier New" w:cs="Courier New"/>
                <w:color w:val="000000" w:themeColor="text1"/>
                <w:sz w:val="24"/>
                <w:szCs w:val="24"/>
              </w:rPr>
              <w:t xml:space="preserve"> “A” (PERSONAL).</w:t>
            </w:r>
          </w:p>
          <w:p w:rsidR="00891332" w:rsidRPr="007A0688" w:rsidRDefault="003A6DCE" w:rsidP="003A6DCE">
            <w:pPr>
              <w:pStyle w:val="Sinespaciado"/>
              <w:numPr>
                <w:ilvl w:val="0"/>
                <w:numId w:val="41"/>
              </w:numPr>
              <w:rPr>
                <w:rFonts w:ascii="Courier New" w:hAnsi="Courier New" w:cs="Courier New"/>
                <w:color w:val="000000" w:themeColor="text1"/>
                <w:sz w:val="24"/>
                <w:szCs w:val="24"/>
              </w:rPr>
            </w:pPr>
            <w:r w:rsidRPr="007A0688">
              <w:rPr>
                <w:rFonts w:ascii="Courier New" w:hAnsi="Courier New" w:cs="Courier New"/>
                <w:color w:val="000000" w:themeColor="text1"/>
                <w:sz w:val="24"/>
                <w:szCs w:val="24"/>
              </w:rPr>
              <w:t>ANEX</w:t>
            </w:r>
            <w:r w:rsidR="0068384B">
              <w:rPr>
                <w:rFonts w:ascii="Courier New" w:hAnsi="Courier New" w:cs="Courier New"/>
                <w:color w:val="000000" w:themeColor="text1"/>
                <w:sz w:val="24"/>
                <w:szCs w:val="24"/>
              </w:rPr>
              <w:t>O</w:t>
            </w:r>
            <w:r w:rsidRPr="007A0688">
              <w:rPr>
                <w:rFonts w:ascii="Courier New" w:hAnsi="Courier New" w:cs="Courier New"/>
                <w:color w:val="000000" w:themeColor="text1"/>
                <w:sz w:val="24"/>
                <w:szCs w:val="24"/>
              </w:rPr>
              <w:t xml:space="preserve"> “B” (INTELIGENCIA)</w:t>
            </w:r>
            <w:r w:rsidR="00BF11EF">
              <w:rPr>
                <w:rFonts w:ascii="Courier New" w:hAnsi="Courier New" w:cs="Courier New"/>
                <w:color w:val="000000" w:themeColor="text1"/>
                <w:sz w:val="24"/>
                <w:szCs w:val="24"/>
              </w:rPr>
              <w:t>.</w:t>
            </w:r>
          </w:p>
          <w:p w:rsidR="003A6DCE" w:rsidRPr="007A0688" w:rsidRDefault="003A6DCE" w:rsidP="003A6DCE">
            <w:pPr>
              <w:pStyle w:val="Sinespaciado"/>
              <w:numPr>
                <w:ilvl w:val="0"/>
                <w:numId w:val="41"/>
              </w:numPr>
              <w:rPr>
                <w:rFonts w:ascii="Courier New" w:hAnsi="Courier New" w:cs="Courier New"/>
                <w:color w:val="000000" w:themeColor="text1"/>
                <w:sz w:val="24"/>
                <w:szCs w:val="24"/>
              </w:rPr>
            </w:pPr>
            <w:r w:rsidRPr="007A0688">
              <w:rPr>
                <w:rFonts w:ascii="Courier New" w:hAnsi="Courier New" w:cs="Courier New"/>
                <w:color w:val="000000" w:themeColor="text1"/>
                <w:sz w:val="24"/>
                <w:szCs w:val="24"/>
              </w:rPr>
              <w:t>ANEX</w:t>
            </w:r>
            <w:r w:rsidR="0068384B">
              <w:rPr>
                <w:rFonts w:ascii="Courier New" w:hAnsi="Courier New" w:cs="Courier New"/>
                <w:color w:val="000000" w:themeColor="text1"/>
                <w:sz w:val="24"/>
                <w:szCs w:val="24"/>
              </w:rPr>
              <w:t>O</w:t>
            </w:r>
            <w:r w:rsidRPr="007A0688">
              <w:rPr>
                <w:rFonts w:ascii="Courier New" w:hAnsi="Courier New" w:cs="Courier New"/>
                <w:color w:val="000000" w:themeColor="text1"/>
                <w:sz w:val="24"/>
                <w:szCs w:val="24"/>
              </w:rPr>
              <w:t xml:space="preserve"> “C” (SOE)</w:t>
            </w:r>
            <w:r w:rsidR="00BF11EF">
              <w:rPr>
                <w:rFonts w:ascii="Courier New" w:hAnsi="Courier New" w:cs="Courier New"/>
                <w:color w:val="000000" w:themeColor="text1"/>
                <w:sz w:val="24"/>
                <w:szCs w:val="24"/>
              </w:rPr>
              <w:t>.</w:t>
            </w:r>
          </w:p>
          <w:p w:rsidR="00933139" w:rsidRPr="00933139" w:rsidRDefault="007A0688" w:rsidP="001E0C87">
            <w:pPr>
              <w:pStyle w:val="Sinespaciado"/>
              <w:numPr>
                <w:ilvl w:val="0"/>
                <w:numId w:val="41"/>
              </w:numPr>
              <w:rPr>
                <w:rFonts w:ascii="Courier New" w:hAnsi="Courier New" w:cs="Courier New"/>
                <w:color w:val="000000" w:themeColor="text1"/>
                <w:sz w:val="24"/>
                <w:szCs w:val="24"/>
              </w:rPr>
            </w:pPr>
            <w:r w:rsidRPr="00933139">
              <w:rPr>
                <w:rFonts w:ascii="Courier New" w:hAnsi="Courier New" w:cs="Courier New"/>
                <w:color w:val="000000" w:themeColor="text1"/>
                <w:sz w:val="24"/>
                <w:szCs w:val="24"/>
              </w:rPr>
              <w:t>ANEX</w:t>
            </w:r>
            <w:r w:rsidR="0068384B">
              <w:rPr>
                <w:rFonts w:ascii="Courier New" w:hAnsi="Courier New" w:cs="Courier New"/>
                <w:color w:val="000000" w:themeColor="text1"/>
                <w:sz w:val="24"/>
                <w:szCs w:val="24"/>
              </w:rPr>
              <w:t>O</w:t>
            </w:r>
            <w:r w:rsidRPr="00933139">
              <w:rPr>
                <w:rFonts w:ascii="Courier New" w:hAnsi="Courier New" w:cs="Courier New"/>
                <w:color w:val="000000" w:themeColor="text1"/>
                <w:sz w:val="24"/>
                <w:szCs w:val="24"/>
              </w:rPr>
              <w:t xml:space="preserve"> “D”</w:t>
            </w:r>
            <w:r w:rsidR="00BF11EF" w:rsidRPr="00933139">
              <w:rPr>
                <w:rFonts w:ascii="Courier New" w:hAnsi="Courier New" w:cs="Courier New"/>
                <w:color w:val="000000" w:themeColor="text1"/>
                <w:sz w:val="24"/>
                <w:szCs w:val="24"/>
              </w:rPr>
              <w:t>.</w:t>
            </w:r>
            <w:r w:rsidR="00933139">
              <w:rPr>
                <w:rFonts w:ascii="Courier New" w:hAnsi="Courier New" w:cs="Courier New"/>
                <w:color w:val="000000" w:themeColor="text1"/>
                <w:sz w:val="24"/>
                <w:szCs w:val="24"/>
              </w:rPr>
              <w:t xml:space="preserve"> REF f).</w:t>
            </w:r>
          </w:p>
          <w:p w:rsidR="003A6DCE" w:rsidRPr="00597393" w:rsidRDefault="003A6DCE" w:rsidP="00597393">
            <w:pPr>
              <w:pStyle w:val="Sinespaciado"/>
              <w:numPr>
                <w:ilvl w:val="0"/>
                <w:numId w:val="41"/>
              </w:numPr>
              <w:rPr>
                <w:rFonts w:ascii="Courier New" w:hAnsi="Courier New" w:cs="Courier New"/>
                <w:sz w:val="24"/>
                <w:szCs w:val="24"/>
              </w:rPr>
            </w:pPr>
            <w:r w:rsidRPr="007A0688">
              <w:rPr>
                <w:rFonts w:ascii="Courier New" w:hAnsi="Courier New" w:cs="Courier New"/>
                <w:color w:val="000000" w:themeColor="text1"/>
                <w:sz w:val="24"/>
                <w:szCs w:val="24"/>
              </w:rPr>
              <w:t>ANEX</w:t>
            </w:r>
            <w:r w:rsidR="0068384B">
              <w:rPr>
                <w:rFonts w:ascii="Courier New" w:hAnsi="Courier New" w:cs="Courier New"/>
                <w:color w:val="000000" w:themeColor="text1"/>
                <w:sz w:val="24"/>
                <w:szCs w:val="24"/>
              </w:rPr>
              <w:t>O</w:t>
            </w:r>
            <w:r w:rsidRPr="007A0688">
              <w:rPr>
                <w:rFonts w:ascii="Courier New" w:hAnsi="Courier New" w:cs="Courier New"/>
                <w:color w:val="000000" w:themeColor="text1"/>
                <w:sz w:val="24"/>
                <w:szCs w:val="24"/>
              </w:rPr>
              <w:t xml:space="preserve"> “E” (COMUNICACIONES)</w:t>
            </w:r>
            <w:r w:rsidR="00BF11EF">
              <w:rPr>
                <w:rFonts w:ascii="Courier New" w:hAnsi="Courier New" w:cs="Courier New"/>
                <w:color w:val="000000" w:themeColor="text1"/>
                <w:sz w:val="24"/>
                <w:szCs w:val="24"/>
              </w:rPr>
              <w:t>.</w:t>
            </w:r>
          </w:p>
        </w:tc>
      </w:tr>
      <w:tr w:rsidR="00BF558A" w:rsidRPr="00B94207" w:rsidTr="00865561">
        <w:tc>
          <w:tcPr>
            <w:tcW w:w="10267" w:type="dxa"/>
            <w:gridSpan w:val="8"/>
          </w:tcPr>
          <w:p w:rsidR="00E03C95" w:rsidRDefault="006C5B1F" w:rsidP="000017F3">
            <w:pPr>
              <w:jc w:val="both"/>
              <w:rPr>
                <w:rFonts w:ascii="Courier New" w:hAnsi="Courier New" w:cs="Courier New"/>
                <w:b/>
                <w:sz w:val="24"/>
                <w:szCs w:val="24"/>
              </w:rPr>
            </w:pPr>
            <w:r w:rsidRPr="00B94207">
              <w:rPr>
                <w:rFonts w:ascii="Courier New" w:hAnsi="Courier New" w:cs="Courier New"/>
                <w:b/>
                <w:sz w:val="24"/>
                <w:szCs w:val="24"/>
              </w:rPr>
              <w:t>ORGATAR</w:t>
            </w:r>
          </w:p>
          <w:p w:rsidR="00597393" w:rsidRDefault="00597393" w:rsidP="000017F3">
            <w:pPr>
              <w:jc w:val="both"/>
              <w:rPr>
                <w:rFonts w:ascii="Courier New" w:hAnsi="Courier New" w:cs="Courier New"/>
                <w:b/>
                <w:sz w:val="24"/>
                <w:szCs w:val="24"/>
              </w:rPr>
            </w:pPr>
            <w:r>
              <w:rPr>
                <w:rFonts w:ascii="Courier New" w:hAnsi="Courier New" w:cs="Courier New"/>
                <w:b/>
                <w:sz w:val="24"/>
                <w:szCs w:val="24"/>
              </w:rPr>
              <w:t>CGE 400.1.2.1</w:t>
            </w:r>
          </w:p>
          <w:p w:rsidR="00597393" w:rsidRPr="00B94207" w:rsidRDefault="00597393" w:rsidP="000017F3">
            <w:pPr>
              <w:jc w:val="both"/>
              <w:rPr>
                <w:rFonts w:ascii="Courier New" w:hAnsi="Courier New" w:cs="Courier New"/>
                <w:b/>
                <w:sz w:val="24"/>
                <w:szCs w:val="24"/>
              </w:rPr>
            </w:pPr>
            <w:r>
              <w:rPr>
                <w:rFonts w:ascii="Courier New" w:hAnsi="Courier New" w:cs="Courier New"/>
                <w:b/>
                <w:sz w:val="24"/>
                <w:szCs w:val="24"/>
              </w:rPr>
              <w:t>LSE 400.1.2.2</w:t>
            </w:r>
          </w:p>
          <w:p w:rsidR="004960C8" w:rsidRPr="00B94207" w:rsidRDefault="004960C8" w:rsidP="005201EF">
            <w:pPr>
              <w:jc w:val="both"/>
              <w:rPr>
                <w:rFonts w:ascii="Courier New" w:hAnsi="Courier New" w:cs="Courier New"/>
                <w:b/>
                <w:sz w:val="24"/>
                <w:szCs w:val="24"/>
              </w:rPr>
            </w:pPr>
          </w:p>
        </w:tc>
      </w:tr>
      <w:tr w:rsidR="00BF558A" w:rsidRPr="00B94207" w:rsidTr="00B94207">
        <w:trPr>
          <w:trHeight w:val="4427"/>
        </w:trPr>
        <w:tc>
          <w:tcPr>
            <w:tcW w:w="10267" w:type="dxa"/>
            <w:gridSpan w:val="8"/>
          </w:tcPr>
          <w:p w:rsidR="00DC7DA3" w:rsidRDefault="001D3ECB" w:rsidP="00E41C4D">
            <w:pPr>
              <w:jc w:val="both"/>
              <w:rPr>
                <w:rFonts w:ascii="Courier New" w:hAnsi="Courier New" w:cs="Courier New"/>
                <w:b/>
                <w:sz w:val="24"/>
                <w:szCs w:val="24"/>
              </w:rPr>
            </w:pPr>
            <w:r w:rsidRPr="00B94207">
              <w:rPr>
                <w:rFonts w:ascii="Courier New" w:hAnsi="Courier New" w:cs="Courier New"/>
                <w:b/>
                <w:sz w:val="24"/>
                <w:szCs w:val="24"/>
                <w:u w:val="single"/>
              </w:rPr>
              <w:t>SITU</w:t>
            </w:r>
            <w:r w:rsidR="001B070E">
              <w:rPr>
                <w:rFonts w:ascii="Courier New" w:hAnsi="Courier New" w:cs="Courier New"/>
                <w:b/>
                <w:sz w:val="24"/>
                <w:szCs w:val="24"/>
                <w:u w:val="single"/>
              </w:rPr>
              <w:t>ACIÓN GENERAL</w:t>
            </w:r>
            <w:r w:rsidR="00D555DF" w:rsidRPr="00B94207">
              <w:rPr>
                <w:rFonts w:ascii="Courier New" w:hAnsi="Courier New" w:cs="Courier New"/>
                <w:b/>
                <w:sz w:val="24"/>
                <w:szCs w:val="24"/>
              </w:rPr>
              <w:t>:</w:t>
            </w:r>
            <w:r w:rsidR="001B070E">
              <w:rPr>
                <w:rFonts w:ascii="Courier New" w:hAnsi="Courier New" w:cs="Courier New"/>
                <w:b/>
                <w:sz w:val="24"/>
                <w:szCs w:val="24"/>
              </w:rPr>
              <w:t xml:space="preserve"> </w:t>
            </w:r>
          </w:p>
          <w:p w:rsidR="00382941" w:rsidRDefault="00BA7836" w:rsidP="00E41C4D">
            <w:pPr>
              <w:jc w:val="both"/>
              <w:rPr>
                <w:rFonts w:ascii="Courier New" w:hAnsi="Courier New" w:cs="Courier New"/>
                <w:sz w:val="24"/>
                <w:szCs w:val="24"/>
              </w:rPr>
            </w:pPr>
            <w:r>
              <w:rPr>
                <w:rFonts w:ascii="Courier New" w:hAnsi="Courier New" w:cs="Courier New"/>
                <w:sz w:val="24"/>
                <w:szCs w:val="24"/>
              </w:rPr>
              <w:t xml:space="preserve">El año 2023 entra en conflicto </w:t>
            </w:r>
            <w:proofErr w:type="spellStart"/>
            <w:r>
              <w:rPr>
                <w:rFonts w:ascii="Courier New" w:hAnsi="Courier New" w:cs="Courier New"/>
                <w:sz w:val="24"/>
                <w:szCs w:val="24"/>
              </w:rPr>
              <w:t>Canopus</w:t>
            </w:r>
            <w:proofErr w:type="spellEnd"/>
            <w:r>
              <w:rPr>
                <w:rFonts w:ascii="Courier New" w:hAnsi="Courier New" w:cs="Courier New"/>
                <w:sz w:val="24"/>
                <w:szCs w:val="24"/>
              </w:rPr>
              <w:t xml:space="preserve"> (propio) con </w:t>
            </w:r>
            <w:proofErr w:type="spellStart"/>
            <w:r>
              <w:rPr>
                <w:rFonts w:ascii="Courier New" w:hAnsi="Courier New" w:cs="Courier New"/>
                <w:sz w:val="24"/>
                <w:szCs w:val="24"/>
              </w:rPr>
              <w:t>Polux</w:t>
            </w:r>
            <w:proofErr w:type="spellEnd"/>
            <w:r>
              <w:rPr>
                <w:rFonts w:ascii="Courier New" w:hAnsi="Courier New" w:cs="Courier New"/>
                <w:sz w:val="24"/>
                <w:szCs w:val="24"/>
              </w:rPr>
              <w:t xml:space="preserve"> (enemigo</w:t>
            </w:r>
            <w:r w:rsidR="00382941">
              <w:rPr>
                <w:rFonts w:ascii="Courier New" w:hAnsi="Courier New" w:cs="Courier New"/>
                <w:sz w:val="24"/>
                <w:szCs w:val="24"/>
              </w:rPr>
              <w:t>)</w:t>
            </w:r>
            <w:r>
              <w:rPr>
                <w:rFonts w:ascii="Courier New" w:hAnsi="Courier New" w:cs="Courier New"/>
                <w:sz w:val="24"/>
                <w:szCs w:val="24"/>
              </w:rPr>
              <w:t xml:space="preserve">. Esto se debe a que </w:t>
            </w:r>
            <w:proofErr w:type="spellStart"/>
            <w:r>
              <w:rPr>
                <w:rFonts w:ascii="Courier New" w:hAnsi="Courier New" w:cs="Courier New"/>
                <w:sz w:val="24"/>
                <w:szCs w:val="24"/>
              </w:rPr>
              <w:t>Polux</w:t>
            </w:r>
            <w:proofErr w:type="spellEnd"/>
            <w:r>
              <w:rPr>
                <w:rFonts w:ascii="Courier New" w:hAnsi="Courier New" w:cs="Courier New"/>
                <w:sz w:val="24"/>
                <w:szCs w:val="24"/>
              </w:rPr>
              <w:t xml:space="preserve"> realizo varias acciones en la zona norte y centro de </w:t>
            </w:r>
            <w:proofErr w:type="spellStart"/>
            <w:r>
              <w:rPr>
                <w:rFonts w:ascii="Courier New" w:hAnsi="Courier New" w:cs="Courier New"/>
                <w:sz w:val="24"/>
                <w:szCs w:val="24"/>
              </w:rPr>
              <w:t>Canopus</w:t>
            </w:r>
            <w:proofErr w:type="spellEnd"/>
            <w:r>
              <w:rPr>
                <w:rFonts w:ascii="Courier New" w:hAnsi="Courier New" w:cs="Courier New"/>
                <w:sz w:val="24"/>
                <w:szCs w:val="24"/>
              </w:rPr>
              <w:t>. Actualmente en la región de coquimbo</w:t>
            </w:r>
            <w:r w:rsidR="00382941">
              <w:rPr>
                <w:rFonts w:ascii="Courier New" w:hAnsi="Courier New" w:cs="Courier New"/>
                <w:sz w:val="24"/>
                <w:szCs w:val="24"/>
              </w:rPr>
              <w:t xml:space="preserve"> esta aposentado la II Brigada Terrestre de </w:t>
            </w:r>
            <w:proofErr w:type="spellStart"/>
            <w:r w:rsidR="00382941">
              <w:rPr>
                <w:rFonts w:ascii="Courier New" w:hAnsi="Courier New" w:cs="Courier New"/>
                <w:sz w:val="24"/>
                <w:szCs w:val="24"/>
              </w:rPr>
              <w:t>Polux</w:t>
            </w:r>
            <w:proofErr w:type="spellEnd"/>
            <w:r w:rsidR="00382941">
              <w:rPr>
                <w:rFonts w:ascii="Courier New" w:hAnsi="Courier New" w:cs="Courier New"/>
                <w:sz w:val="24"/>
                <w:szCs w:val="24"/>
              </w:rPr>
              <w:t>, la cual tiene el control de la región. Por lo anterior el EMCO ha dispuesto que la Brigada Anfibia E</w:t>
            </w:r>
            <w:r w:rsidR="00C30DC3">
              <w:rPr>
                <w:rFonts w:ascii="Courier New" w:hAnsi="Courier New" w:cs="Courier New"/>
                <w:sz w:val="24"/>
                <w:szCs w:val="24"/>
              </w:rPr>
              <w:t>xpedicionaria realice una operación Anfibia</w:t>
            </w:r>
            <w:bookmarkStart w:id="0" w:name="_GoBack"/>
            <w:bookmarkEnd w:id="0"/>
            <w:r w:rsidR="00382941">
              <w:rPr>
                <w:rFonts w:ascii="Courier New" w:hAnsi="Courier New" w:cs="Courier New"/>
                <w:sz w:val="24"/>
                <w:szCs w:val="24"/>
              </w:rPr>
              <w:t xml:space="preserve"> en el área general de coquimbo.</w:t>
            </w:r>
          </w:p>
          <w:p w:rsidR="00A11894" w:rsidRDefault="00382941" w:rsidP="00633829">
            <w:pPr>
              <w:jc w:val="both"/>
              <w:rPr>
                <w:rFonts w:ascii="Courier New" w:hAnsi="Courier New" w:cs="Courier New"/>
                <w:sz w:val="24"/>
                <w:szCs w:val="24"/>
              </w:rPr>
            </w:pPr>
            <w:r>
              <w:rPr>
                <w:rFonts w:ascii="Courier New" w:hAnsi="Courier New" w:cs="Courier New"/>
                <w:sz w:val="24"/>
                <w:szCs w:val="24"/>
              </w:rPr>
              <w:t>La BAE tras recibir la orden determinó que el COG del enemigo está en el área general de Puerto Aldea y como esfuerzo principal, el Batallón IM N° 31 “ALDEA” debe consolidarlo. Mientras que el Batallón IM N° 21 “MILLER” como esfuerzo secundario / Apoyo, debe hacer frente a las unidades aposentadas en el área general de La Serena.</w:t>
            </w:r>
          </w:p>
          <w:p w:rsidR="00A11894" w:rsidRDefault="00A11894" w:rsidP="00633829">
            <w:pPr>
              <w:jc w:val="both"/>
              <w:rPr>
                <w:rFonts w:ascii="Courier New" w:hAnsi="Courier New" w:cs="Courier New"/>
                <w:b/>
                <w:sz w:val="24"/>
                <w:szCs w:val="24"/>
                <w:u w:val="single"/>
              </w:rPr>
            </w:pPr>
            <w:r w:rsidRPr="00A11894">
              <w:rPr>
                <w:rFonts w:ascii="Courier New" w:hAnsi="Courier New" w:cs="Courier New"/>
                <w:b/>
                <w:sz w:val="24"/>
                <w:szCs w:val="24"/>
                <w:u w:val="single"/>
              </w:rPr>
              <w:t>SITUACIÓN PARTICULAR:</w:t>
            </w:r>
            <w:r>
              <w:rPr>
                <w:rFonts w:ascii="Courier New" w:hAnsi="Courier New" w:cs="Courier New"/>
                <w:b/>
                <w:sz w:val="24"/>
                <w:szCs w:val="24"/>
                <w:u w:val="single"/>
              </w:rPr>
              <w:t xml:space="preserve"> </w:t>
            </w:r>
          </w:p>
          <w:p w:rsidR="00C63FFE" w:rsidRPr="00DC7DA3" w:rsidRDefault="00A11894" w:rsidP="001F6A27">
            <w:pPr>
              <w:jc w:val="both"/>
              <w:rPr>
                <w:rFonts w:ascii="Courier New" w:hAnsi="Courier New" w:cs="Courier New"/>
                <w:sz w:val="24"/>
                <w:szCs w:val="24"/>
              </w:rPr>
            </w:pPr>
            <w:r>
              <w:rPr>
                <w:rFonts w:ascii="Courier New" w:hAnsi="Courier New" w:cs="Courier New"/>
                <w:sz w:val="24"/>
                <w:szCs w:val="24"/>
              </w:rPr>
              <w:t>El Batallón Aldea, se encuentra navegando en el océano pacifico en demanda del área general de Puerto Aldea en las Unidades de Superficie dispuestas por el Comando Anfibio y Transportes Navales, para realizar un Asalto Anfibio en el área general de Puerto Aldea.</w:t>
            </w:r>
          </w:p>
          <w:p w:rsidR="009C05A0" w:rsidRPr="00B94207" w:rsidRDefault="006C2C4A" w:rsidP="00C63FFE">
            <w:pPr>
              <w:ind w:left="34"/>
              <w:rPr>
                <w:rFonts w:ascii="Courier New" w:hAnsi="Courier New" w:cs="Courier New"/>
                <w:b/>
                <w:sz w:val="24"/>
                <w:szCs w:val="24"/>
              </w:rPr>
            </w:pPr>
            <w:r>
              <w:rPr>
                <w:rFonts w:ascii="Courier New" w:hAnsi="Courier New" w:cs="Courier New"/>
                <w:b/>
                <w:sz w:val="24"/>
                <w:szCs w:val="24"/>
              </w:rPr>
              <w:t>F</w:t>
            </w:r>
            <w:r w:rsidR="008A5E7C">
              <w:rPr>
                <w:rFonts w:ascii="Courier New" w:hAnsi="Courier New" w:cs="Courier New"/>
                <w:b/>
                <w:sz w:val="24"/>
                <w:szCs w:val="24"/>
              </w:rPr>
              <w:t>UERZAS AMIGAS</w:t>
            </w:r>
            <w:r w:rsidR="00DC7DA3">
              <w:rPr>
                <w:rFonts w:ascii="Courier New" w:hAnsi="Courier New" w:cs="Courier New"/>
                <w:b/>
                <w:sz w:val="24"/>
                <w:szCs w:val="24"/>
              </w:rPr>
              <w:t>:</w:t>
            </w:r>
          </w:p>
          <w:p w:rsidR="005201EF" w:rsidRPr="00446883" w:rsidRDefault="005201EF" w:rsidP="005201EF">
            <w:pPr>
              <w:rPr>
                <w:rFonts w:ascii="Courier New" w:hAnsi="Courier New" w:cs="Courier New"/>
                <w:bCs/>
                <w:sz w:val="24"/>
                <w:szCs w:val="24"/>
                <w:highlight w:val="yellow"/>
              </w:rPr>
            </w:pPr>
            <w:r w:rsidRPr="00446883">
              <w:rPr>
                <w:rFonts w:ascii="Courier New" w:hAnsi="Courier New" w:cs="Courier New"/>
                <w:bCs/>
                <w:sz w:val="24"/>
                <w:szCs w:val="24"/>
                <w:highlight w:val="yellow"/>
              </w:rPr>
              <w:t>CTU 400.1.1   CATF</w:t>
            </w:r>
            <w:r w:rsidR="00EF1023" w:rsidRPr="00446883">
              <w:rPr>
                <w:rFonts w:ascii="Courier New" w:hAnsi="Courier New" w:cs="Courier New"/>
                <w:bCs/>
                <w:sz w:val="24"/>
                <w:szCs w:val="24"/>
                <w:highlight w:val="yellow"/>
              </w:rPr>
              <w:t>.</w:t>
            </w:r>
          </w:p>
          <w:p w:rsidR="00EF1023" w:rsidRPr="00446883" w:rsidRDefault="00EF1023" w:rsidP="005201EF">
            <w:pPr>
              <w:rPr>
                <w:rFonts w:ascii="Courier New" w:hAnsi="Courier New" w:cs="Courier New"/>
                <w:bCs/>
                <w:sz w:val="24"/>
                <w:szCs w:val="24"/>
                <w:highlight w:val="yellow"/>
              </w:rPr>
            </w:pPr>
            <w:r w:rsidRPr="00446883">
              <w:rPr>
                <w:rFonts w:ascii="Courier New" w:hAnsi="Courier New" w:cs="Courier New"/>
                <w:bCs/>
                <w:sz w:val="24"/>
                <w:szCs w:val="24"/>
                <w:highlight w:val="yellow"/>
              </w:rPr>
              <w:t>CTU 400.1.3   AVANZADA.</w:t>
            </w:r>
          </w:p>
          <w:p w:rsidR="005201EF" w:rsidRPr="00446883" w:rsidRDefault="005201EF" w:rsidP="005201EF">
            <w:pPr>
              <w:rPr>
                <w:rFonts w:ascii="Courier New" w:hAnsi="Courier New" w:cs="Courier New"/>
                <w:bCs/>
                <w:sz w:val="24"/>
                <w:szCs w:val="24"/>
                <w:highlight w:val="yellow"/>
              </w:rPr>
            </w:pPr>
            <w:r w:rsidRPr="00446883">
              <w:rPr>
                <w:rFonts w:ascii="Courier New" w:hAnsi="Courier New" w:cs="Courier New"/>
                <w:bCs/>
                <w:sz w:val="24"/>
                <w:szCs w:val="24"/>
                <w:highlight w:val="yellow"/>
              </w:rPr>
              <w:t>CTG 400.2     SUBMARINOS</w:t>
            </w:r>
            <w:r w:rsidR="00EF1023" w:rsidRPr="00446883">
              <w:rPr>
                <w:rFonts w:ascii="Courier New" w:hAnsi="Courier New" w:cs="Courier New"/>
                <w:bCs/>
                <w:sz w:val="24"/>
                <w:szCs w:val="24"/>
                <w:highlight w:val="yellow"/>
              </w:rPr>
              <w:t>.</w:t>
            </w:r>
          </w:p>
          <w:p w:rsidR="005201EF" w:rsidRPr="00446883" w:rsidRDefault="005201EF" w:rsidP="005201EF">
            <w:pPr>
              <w:rPr>
                <w:rFonts w:ascii="Courier New" w:hAnsi="Courier New" w:cs="Courier New"/>
                <w:bCs/>
                <w:sz w:val="24"/>
                <w:szCs w:val="24"/>
                <w:highlight w:val="yellow"/>
              </w:rPr>
            </w:pPr>
            <w:r w:rsidRPr="00446883">
              <w:rPr>
                <w:rFonts w:ascii="Courier New" w:hAnsi="Courier New" w:cs="Courier New"/>
                <w:bCs/>
                <w:sz w:val="24"/>
                <w:szCs w:val="24"/>
                <w:highlight w:val="yellow"/>
              </w:rPr>
              <w:t>CTG 400.3     EXPLORACIÓN AEROMARÍTIMA</w:t>
            </w:r>
            <w:r w:rsidR="00EF1023" w:rsidRPr="00446883">
              <w:rPr>
                <w:rFonts w:ascii="Courier New" w:hAnsi="Courier New" w:cs="Courier New"/>
                <w:bCs/>
                <w:sz w:val="24"/>
                <w:szCs w:val="24"/>
                <w:highlight w:val="yellow"/>
              </w:rPr>
              <w:t>.</w:t>
            </w:r>
          </w:p>
          <w:p w:rsidR="005201EF" w:rsidRPr="00446883" w:rsidRDefault="005201EF" w:rsidP="005201EF">
            <w:pPr>
              <w:rPr>
                <w:rFonts w:ascii="Courier New" w:hAnsi="Courier New" w:cs="Courier New"/>
                <w:bCs/>
                <w:sz w:val="24"/>
                <w:szCs w:val="24"/>
                <w:highlight w:val="yellow"/>
              </w:rPr>
            </w:pPr>
            <w:r w:rsidRPr="00446883">
              <w:rPr>
                <w:rFonts w:ascii="Courier New" w:hAnsi="Courier New" w:cs="Courier New"/>
                <w:bCs/>
                <w:sz w:val="24"/>
                <w:szCs w:val="24"/>
                <w:highlight w:val="yellow"/>
              </w:rPr>
              <w:t>CTG 400.7     EVALOPS</w:t>
            </w:r>
            <w:r w:rsidR="00EF1023" w:rsidRPr="00446883">
              <w:rPr>
                <w:rFonts w:ascii="Courier New" w:hAnsi="Courier New" w:cs="Courier New"/>
                <w:bCs/>
                <w:sz w:val="24"/>
                <w:szCs w:val="24"/>
                <w:highlight w:val="yellow"/>
              </w:rPr>
              <w:t>.</w:t>
            </w:r>
          </w:p>
          <w:p w:rsidR="007C2C62" w:rsidRPr="00B94207" w:rsidRDefault="005201EF" w:rsidP="00017442">
            <w:pPr>
              <w:rPr>
                <w:rFonts w:ascii="Courier New" w:hAnsi="Courier New" w:cs="Courier New"/>
              </w:rPr>
            </w:pPr>
            <w:r w:rsidRPr="00446883">
              <w:rPr>
                <w:rFonts w:ascii="Courier New" w:hAnsi="Courier New" w:cs="Courier New"/>
                <w:bCs/>
                <w:sz w:val="24"/>
                <w:szCs w:val="24"/>
                <w:highlight w:val="yellow"/>
              </w:rPr>
              <w:t>---------     CENTARM</w:t>
            </w:r>
            <w:r w:rsidR="00EF1023" w:rsidRPr="00446883">
              <w:rPr>
                <w:rFonts w:ascii="Courier New" w:hAnsi="Courier New" w:cs="Courier New"/>
                <w:bCs/>
                <w:sz w:val="24"/>
                <w:szCs w:val="24"/>
                <w:highlight w:val="yellow"/>
              </w:rPr>
              <w:t>.</w:t>
            </w:r>
          </w:p>
        </w:tc>
      </w:tr>
      <w:tr w:rsidR="00BF558A" w:rsidRPr="00B94207" w:rsidTr="00B94207">
        <w:trPr>
          <w:trHeight w:val="620"/>
        </w:trPr>
        <w:tc>
          <w:tcPr>
            <w:tcW w:w="10267" w:type="dxa"/>
            <w:gridSpan w:val="8"/>
          </w:tcPr>
          <w:p w:rsidR="00A11894" w:rsidRDefault="00251E1C" w:rsidP="00435E5A">
            <w:pPr>
              <w:jc w:val="both"/>
              <w:rPr>
                <w:rFonts w:ascii="Courier New" w:hAnsi="Courier New" w:cs="Courier New"/>
                <w:b/>
                <w:sz w:val="24"/>
                <w:szCs w:val="24"/>
              </w:rPr>
            </w:pPr>
            <w:r w:rsidRPr="00B94207">
              <w:rPr>
                <w:rFonts w:ascii="Courier New" w:hAnsi="Courier New" w:cs="Courier New"/>
                <w:b/>
                <w:sz w:val="24"/>
                <w:szCs w:val="24"/>
                <w:u w:val="single"/>
              </w:rPr>
              <w:t>MI</w:t>
            </w:r>
            <w:r w:rsidR="003329DF">
              <w:rPr>
                <w:rFonts w:ascii="Courier New" w:hAnsi="Courier New" w:cs="Courier New"/>
                <w:b/>
                <w:sz w:val="24"/>
                <w:szCs w:val="24"/>
                <w:u w:val="single"/>
              </w:rPr>
              <w:t>SIÓN</w:t>
            </w:r>
            <w:r w:rsidR="00B64BF4" w:rsidRPr="00B94207">
              <w:rPr>
                <w:rFonts w:ascii="Courier New" w:hAnsi="Courier New" w:cs="Courier New"/>
                <w:b/>
                <w:sz w:val="24"/>
                <w:szCs w:val="24"/>
              </w:rPr>
              <w:t>:</w:t>
            </w:r>
            <w:r w:rsidR="003329DF">
              <w:rPr>
                <w:rFonts w:ascii="Courier New" w:hAnsi="Courier New" w:cs="Courier New"/>
                <w:b/>
                <w:sz w:val="24"/>
                <w:szCs w:val="24"/>
              </w:rPr>
              <w:t xml:space="preserve"> (BAE)</w:t>
            </w:r>
          </w:p>
          <w:p w:rsidR="003B6D19" w:rsidRDefault="00A11894" w:rsidP="00435E5A">
            <w:pPr>
              <w:jc w:val="both"/>
              <w:rPr>
                <w:rFonts w:ascii="Courier New" w:hAnsi="Courier New" w:cs="Courier New"/>
                <w:sz w:val="24"/>
                <w:szCs w:val="24"/>
              </w:rPr>
            </w:pPr>
            <w:r>
              <w:rPr>
                <w:rFonts w:ascii="Courier New" w:hAnsi="Courier New" w:cs="Courier New"/>
                <w:sz w:val="24"/>
                <w:szCs w:val="24"/>
              </w:rPr>
              <w:t xml:space="preserve">La Brigada Anfibia Expedicionaria </w:t>
            </w:r>
            <w:r w:rsidR="003329DF">
              <w:rPr>
                <w:rFonts w:ascii="Courier New" w:hAnsi="Courier New" w:cs="Courier New"/>
                <w:sz w:val="24"/>
                <w:szCs w:val="24"/>
              </w:rPr>
              <w:t>debe e</w:t>
            </w:r>
            <w:r>
              <w:rPr>
                <w:rFonts w:ascii="Courier New" w:hAnsi="Courier New" w:cs="Courier New"/>
                <w:sz w:val="24"/>
                <w:szCs w:val="24"/>
              </w:rPr>
              <w:t>jecutar un Asalto Anfibio</w:t>
            </w:r>
            <w:r w:rsidR="003329DF">
              <w:rPr>
                <w:rFonts w:ascii="Courier New" w:hAnsi="Courier New" w:cs="Courier New"/>
                <w:sz w:val="24"/>
                <w:szCs w:val="24"/>
              </w:rPr>
              <w:t xml:space="preserve"> y conquistar</w:t>
            </w:r>
            <w:r>
              <w:rPr>
                <w:rFonts w:ascii="Courier New" w:hAnsi="Courier New" w:cs="Courier New"/>
                <w:sz w:val="24"/>
                <w:szCs w:val="24"/>
              </w:rPr>
              <w:t xml:space="preserve"> </w:t>
            </w:r>
            <w:r w:rsidR="003329DF">
              <w:rPr>
                <w:rFonts w:ascii="Courier New" w:hAnsi="Courier New" w:cs="Courier New"/>
                <w:sz w:val="24"/>
                <w:szCs w:val="24"/>
              </w:rPr>
              <w:t xml:space="preserve">la región de </w:t>
            </w:r>
            <w:r w:rsidR="00DC2751">
              <w:rPr>
                <w:rFonts w:ascii="Courier New" w:hAnsi="Courier New" w:cs="Courier New"/>
                <w:sz w:val="24"/>
                <w:szCs w:val="24"/>
              </w:rPr>
              <w:t>C</w:t>
            </w:r>
            <w:r w:rsidR="003329DF">
              <w:rPr>
                <w:rFonts w:ascii="Courier New" w:hAnsi="Courier New" w:cs="Courier New"/>
                <w:sz w:val="24"/>
                <w:szCs w:val="24"/>
              </w:rPr>
              <w:t xml:space="preserve">oquimbo NLT MAR 282100, con el propósito de abrir paso a Ejercito de </w:t>
            </w:r>
            <w:proofErr w:type="spellStart"/>
            <w:r w:rsidR="003329DF">
              <w:rPr>
                <w:rFonts w:ascii="Courier New" w:hAnsi="Courier New" w:cs="Courier New"/>
                <w:sz w:val="24"/>
                <w:szCs w:val="24"/>
              </w:rPr>
              <w:t>Canopus</w:t>
            </w:r>
            <w:proofErr w:type="spellEnd"/>
            <w:r w:rsidR="003329DF">
              <w:rPr>
                <w:rFonts w:ascii="Courier New" w:hAnsi="Courier New" w:cs="Courier New"/>
                <w:sz w:val="24"/>
                <w:szCs w:val="24"/>
              </w:rPr>
              <w:t xml:space="preserve"> la zona centro del país.</w:t>
            </w:r>
          </w:p>
          <w:p w:rsidR="003329DF" w:rsidRDefault="003329DF" w:rsidP="00435E5A">
            <w:pPr>
              <w:jc w:val="both"/>
              <w:rPr>
                <w:rFonts w:ascii="Courier New" w:hAnsi="Courier New" w:cs="Courier New"/>
                <w:b/>
                <w:sz w:val="24"/>
                <w:szCs w:val="24"/>
              </w:rPr>
            </w:pPr>
            <w:r w:rsidRPr="003329DF">
              <w:rPr>
                <w:rFonts w:ascii="Courier New" w:hAnsi="Courier New" w:cs="Courier New"/>
                <w:b/>
                <w:sz w:val="24"/>
                <w:szCs w:val="24"/>
              </w:rPr>
              <w:t>MISIÓN</w:t>
            </w:r>
            <w:r>
              <w:rPr>
                <w:rFonts w:ascii="Courier New" w:hAnsi="Courier New" w:cs="Courier New"/>
                <w:b/>
                <w:sz w:val="24"/>
                <w:szCs w:val="24"/>
              </w:rPr>
              <w:t>: (BATALDEA)</w:t>
            </w:r>
          </w:p>
          <w:p w:rsidR="003329DF" w:rsidRPr="00DC2751" w:rsidRDefault="00DC2751" w:rsidP="00435E5A">
            <w:pPr>
              <w:jc w:val="both"/>
              <w:rPr>
                <w:rFonts w:ascii="Courier New" w:hAnsi="Courier New" w:cs="Courier New"/>
                <w:sz w:val="24"/>
                <w:szCs w:val="24"/>
              </w:rPr>
            </w:pPr>
            <w:r>
              <w:rPr>
                <w:rFonts w:ascii="Courier New" w:hAnsi="Courier New" w:cs="Courier New"/>
                <w:sz w:val="24"/>
                <w:szCs w:val="24"/>
              </w:rPr>
              <w:t>El Batallón N° 31 “ALDEA” debe conquistar el área general de Puerto Aldea NLD MAR 222359, con el propósito de conquistar la región de Coquimbo.</w:t>
            </w:r>
          </w:p>
          <w:p w:rsidR="003329DF" w:rsidRPr="003329DF" w:rsidRDefault="003329DF" w:rsidP="00435E5A">
            <w:pPr>
              <w:jc w:val="both"/>
              <w:rPr>
                <w:rFonts w:ascii="Courier New" w:hAnsi="Courier New" w:cs="Courier New"/>
                <w:sz w:val="24"/>
                <w:szCs w:val="24"/>
              </w:rPr>
            </w:pPr>
          </w:p>
        </w:tc>
      </w:tr>
      <w:tr w:rsidR="00BF558A" w:rsidRPr="00B94207" w:rsidTr="00C93BB3">
        <w:trPr>
          <w:trHeight w:val="132"/>
        </w:trPr>
        <w:tc>
          <w:tcPr>
            <w:tcW w:w="10267" w:type="dxa"/>
            <w:gridSpan w:val="8"/>
            <w:vAlign w:val="center"/>
          </w:tcPr>
          <w:p w:rsidR="00465AAC" w:rsidRPr="00B94207" w:rsidRDefault="006C2C4A" w:rsidP="00EA6462">
            <w:pPr>
              <w:rPr>
                <w:rFonts w:ascii="Courier New" w:hAnsi="Courier New" w:cs="Courier New"/>
                <w:b/>
                <w:sz w:val="24"/>
                <w:szCs w:val="24"/>
              </w:rPr>
            </w:pPr>
            <w:r>
              <w:rPr>
                <w:rFonts w:ascii="Courier New" w:hAnsi="Courier New" w:cs="Courier New"/>
                <w:b/>
                <w:sz w:val="24"/>
                <w:szCs w:val="24"/>
                <w:u w:val="single"/>
              </w:rPr>
              <w:t>E</w:t>
            </w:r>
            <w:r w:rsidR="00DC7DA3">
              <w:rPr>
                <w:rFonts w:ascii="Courier New" w:hAnsi="Courier New" w:cs="Courier New"/>
                <w:b/>
                <w:sz w:val="24"/>
                <w:szCs w:val="24"/>
                <w:u w:val="single"/>
              </w:rPr>
              <w:t>JECUCIÓN</w:t>
            </w:r>
            <w:r w:rsidR="00251E1C" w:rsidRPr="00B94207">
              <w:rPr>
                <w:rFonts w:ascii="Courier New" w:hAnsi="Courier New" w:cs="Courier New"/>
                <w:b/>
                <w:sz w:val="24"/>
                <w:szCs w:val="24"/>
              </w:rPr>
              <w:t>:</w:t>
            </w:r>
          </w:p>
          <w:p w:rsidR="00DC7DA3" w:rsidRDefault="00DC7DA3" w:rsidP="005D042B">
            <w:pPr>
              <w:jc w:val="both"/>
              <w:rPr>
                <w:rFonts w:ascii="Courier New" w:hAnsi="Courier New" w:cs="Courier New"/>
                <w:b/>
                <w:sz w:val="24"/>
                <w:szCs w:val="24"/>
              </w:rPr>
            </w:pPr>
            <w:r>
              <w:rPr>
                <w:rFonts w:ascii="Courier New" w:hAnsi="Courier New" w:cs="Courier New"/>
                <w:b/>
                <w:sz w:val="24"/>
                <w:szCs w:val="24"/>
              </w:rPr>
              <w:t>INTENCIÓN DEL COMANDANTE</w:t>
            </w:r>
            <w:r w:rsidR="00DD3CAE">
              <w:rPr>
                <w:rFonts w:ascii="Courier New" w:hAnsi="Courier New" w:cs="Courier New"/>
                <w:b/>
                <w:sz w:val="24"/>
                <w:szCs w:val="24"/>
              </w:rPr>
              <w:t>:</w:t>
            </w:r>
          </w:p>
          <w:p w:rsidR="00DC2751" w:rsidRDefault="00DC7DA3" w:rsidP="00184112">
            <w:pPr>
              <w:jc w:val="both"/>
              <w:rPr>
                <w:rFonts w:ascii="Courier New" w:hAnsi="Courier New" w:cs="Courier New"/>
                <w:sz w:val="24"/>
                <w:szCs w:val="24"/>
              </w:rPr>
            </w:pPr>
            <w:r w:rsidRPr="00DD3CAE">
              <w:rPr>
                <w:rFonts w:ascii="Courier New" w:hAnsi="Courier New" w:cs="Courier New"/>
                <w:b/>
                <w:sz w:val="24"/>
                <w:szCs w:val="24"/>
              </w:rPr>
              <w:t>P</w:t>
            </w:r>
            <w:r>
              <w:rPr>
                <w:rFonts w:ascii="Courier New" w:hAnsi="Courier New" w:cs="Courier New"/>
                <w:b/>
                <w:sz w:val="24"/>
                <w:szCs w:val="24"/>
              </w:rPr>
              <w:t>ROPÓSITO</w:t>
            </w:r>
            <w:r w:rsidR="00FD5B48" w:rsidRPr="00DD3CAE">
              <w:rPr>
                <w:rFonts w:ascii="Courier New" w:hAnsi="Courier New" w:cs="Courier New"/>
                <w:b/>
                <w:sz w:val="24"/>
                <w:szCs w:val="24"/>
              </w:rPr>
              <w:t>:</w:t>
            </w:r>
            <w:r w:rsidR="003A4018" w:rsidRPr="00B94207">
              <w:rPr>
                <w:rFonts w:ascii="Courier New" w:hAnsi="Courier New" w:cs="Courier New"/>
                <w:sz w:val="24"/>
                <w:szCs w:val="24"/>
              </w:rPr>
              <w:t xml:space="preserve"> </w:t>
            </w:r>
          </w:p>
          <w:p w:rsidR="004960C8" w:rsidRDefault="00DC2751" w:rsidP="00184112">
            <w:pPr>
              <w:jc w:val="both"/>
              <w:rPr>
                <w:rFonts w:ascii="Courier New" w:hAnsi="Courier New" w:cs="Courier New"/>
                <w:sz w:val="24"/>
                <w:szCs w:val="24"/>
              </w:rPr>
            </w:pPr>
            <w:r>
              <w:rPr>
                <w:rFonts w:ascii="Courier New" w:hAnsi="Courier New" w:cs="Courier New"/>
                <w:sz w:val="24"/>
                <w:szCs w:val="24"/>
              </w:rPr>
              <w:lastRenderedPageBreak/>
              <w:t>Con el propósito de conquistar la región de Coquimbo.</w:t>
            </w:r>
          </w:p>
          <w:p w:rsidR="00DC2751" w:rsidRDefault="00DC7DA3" w:rsidP="00184112">
            <w:pPr>
              <w:jc w:val="both"/>
              <w:rPr>
                <w:rFonts w:ascii="Courier New" w:hAnsi="Courier New" w:cs="Courier New"/>
                <w:b/>
                <w:sz w:val="24"/>
                <w:szCs w:val="24"/>
              </w:rPr>
            </w:pPr>
            <w:r>
              <w:rPr>
                <w:rFonts w:ascii="Courier New" w:hAnsi="Courier New" w:cs="Courier New"/>
                <w:b/>
                <w:sz w:val="24"/>
                <w:szCs w:val="24"/>
              </w:rPr>
              <w:t>MÉTODO</w:t>
            </w:r>
            <w:r w:rsidR="00B64BF4" w:rsidRPr="00B94207">
              <w:rPr>
                <w:rFonts w:ascii="Courier New" w:hAnsi="Courier New" w:cs="Courier New"/>
                <w:b/>
                <w:sz w:val="24"/>
                <w:szCs w:val="24"/>
              </w:rPr>
              <w:t>:</w:t>
            </w:r>
            <w:r w:rsidR="00B94207" w:rsidRPr="00B94207">
              <w:rPr>
                <w:rFonts w:ascii="Courier New" w:hAnsi="Courier New" w:cs="Courier New"/>
                <w:b/>
                <w:sz w:val="24"/>
                <w:szCs w:val="24"/>
              </w:rPr>
              <w:t xml:space="preserve"> </w:t>
            </w:r>
          </w:p>
          <w:p w:rsidR="0018128C" w:rsidRDefault="00DC2751" w:rsidP="00184112">
            <w:pPr>
              <w:jc w:val="both"/>
              <w:rPr>
                <w:rFonts w:ascii="Courier New" w:hAnsi="Courier New" w:cs="Courier New"/>
                <w:sz w:val="24"/>
                <w:szCs w:val="24"/>
              </w:rPr>
            </w:pPr>
            <w:r>
              <w:rPr>
                <w:rFonts w:ascii="Courier New" w:hAnsi="Courier New" w:cs="Courier New"/>
                <w:sz w:val="24"/>
                <w:szCs w:val="24"/>
              </w:rPr>
              <w:t xml:space="preserve">Este batallón realizara un asalto anfibio en el área general de Puerto Aldea con unidades insertadas en horarios de oscuridad mediante conectores de superficie y aéreos de forma </w:t>
            </w:r>
            <w:r w:rsidR="00270944">
              <w:rPr>
                <w:rFonts w:ascii="Courier New" w:hAnsi="Courier New" w:cs="Courier New"/>
                <w:sz w:val="24"/>
                <w:szCs w:val="24"/>
              </w:rPr>
              <w:t>simultánea</w:t>
            </w:r>
            <w:r>
              <w:rPr>
                <w:rFonts w:ascii="Courier New" w:hAnsi="Courier New" w:cs="Courier New"/>
                <w:sz w:val="24"/>
                <w:szCs w:val="24"/>
              </w:rPr>
              <w:t xml:space="preserve"> y accionando</w:t>
            </w:r>
            <w:r w:rsidR="00270944">
              <w:rPr>
                <w:rFonts w:ascii="Courier New" w:hAnsi="Courier New" w:cs="Courier New"/>
                <w:sz w:val="24"/>
                <w:szCs w:val="24"/>
              </w:rPr>
              <w:t xml:space="preserve"> </w:t>
            </w:r>
            <w:r>
              <w:rPr>
                <w:rFonts w:ascii="Courier New" w:hAnsi="Courier New" w:cs="Courier New"/>
                <w:sz w:val="24"/>
                <w:szCs w:val="24"/>
              </w:rPr>
              <w:t xml:space="preserve">de manera secuencial sobre </w:t>
            </w:r>
            <w:r w:rsidR="00270944">
              <w:rPr>
                <w:rFonts w:ascii="Courier New" w:hAnsi="Courier New" w:cs="Courier New"/>
                <w:sz w:val="24"/>
                <w:szCs w:val="24"/>
              </w:rPr>
              <w:t>el enemigo.</w:t>
            </w:r>
          </w:p>
          <w:p w:rsidR="00270944" w:rsidRDefault="00DC2751" w:rsidP="00270944">
            <w:pPr>
              <w:pStyle w:val="NormalWeb"/>
              <w:spacing w:before="0" w:beforeAutospacing="0" w:after="0" w:afterAutospacing="0"/>
              <w:jc w:val="both"/>
              <w:rPr>
                <w:rFonts w:ascii="Courier New" w:hAnsi="Courier New" w:cs="Courier New"/>
              </w:rPr>
            </w:pPr>
            <w:r>
              <w:rPr>
                <w:rFonts w:ascii="Courier New" w:hAnsi="Courier New" w:cs="Courier New"/>
                <w:b/>
              </w:rPr>
              <w:t>ESTADO FINAL DESEADO</w:t>
            </w:r>
            <w:r w:rsidR="00430DE3" w:rsidRPr="00B94207">
              <w:rPr>
                <w:rFonts w:ascii="Courier New" w:hAnsi="Courier New" w:cs="Courier New"/>
                <w:b/>
              </w:rPr>
              <w:t>:</w:t>
            </w:r>
            <w:r w:rsidR="003A4018" w:rsidRPr="00B94207">
              <w:rPr>
                <w:rFonts w:ascii="Courier New" w:hAnsi="Courier New" w:cs="Courier New"/>
              </w:rPr>
              <w:t xml:space="preserve"> </w:t>
            </w:r>
          </w:p>
          <w:p w:rsidR="00270944" w:rsidRPr="00270944" w:rsidRDefault="00270944" w:rsidP="00270944">
            <w:pPr>
              <w:pStyle w:val="NormalWeb"/>
              <w:spacing w:before="0" w:beforeAutospacing="0" w:after="0" w:afterAutospacing="0"/>
              <w:jc w:val="both"/>
              <w:rPr>
                <w:rFonts w:ascii="Courier New" w:hAnsi="Courier New" w:cs="Courier New"/>
              </w:rPr>
            </w:pPr>
            <w:r w:rsidRPr="00270944">
              <w:rPr>
                <w:rFonts w:ascii="Courier New" w:hAnsi="Courier New" w:cs="Courier New"/>
              </w:rPr>
              <w:t>E</w:t>
            </w:r>
            <w:r>
              <w:rPr>
                <w:rFonts w:ascii="Courier New" w:hAnsi="Courier New" w:cs="Courier New"/>
              </w:rPr>
              <w:t xml:space="preserve">nemigo si capacidad de reorganizarse en el área general de puerto aldea, en un plazo no menor a 7 días, Avenidas de Aproximación terrestres, aeródromos e infraestructura portuaria controlada por fuerzas propias y entregadas a Ejercito de </w:t>
            </w:r>
            <w:proofErr w:type="spellStart"/>
            <w:r>
              <w:rPr>
                <w:rFonts w:ascii="Courier New" w:hAnsi="Courier New" w:cs="Courier New"/>
              </w:rPr>
              <w:t>Canopus</w:t>
            </w:r>
            <w:proofErr w:type="spellEnd"/>
            <w:r>
              <w:rPr>
                <w:rFonts w:ascii="Courier New" w:hAnsi="Courier New" w:cs="Courier New"/>
              </w:rPr>
              <w:t xml:space="preserve"> NLT </w:t>
            </w:r>
            <w:r w:rsidR="00DC7DA3">
              <w:rPr>
                <w:rFonts w:ascii="Courier New" w:hAnsi="Courier New" w:cs="Courier New"/>
              </w:rPr>
              <w:t>291000.</w:t>
            </w:r>
          </w:p>
          <w:p w:rsidR="003A4018" w:rsidRDefault="00B94207" w:rsidP="00F80EAF">
            <w:pPr>
              <w:pStyle w:val="NormalWeb"/>
              <w:spacing w:before="0" w:beforeAutospacing="0" w:after="0" w:afterAutospacing="0"/>
              <w:jc w:val="both"/>
              <w:rPr>
                <w:rFonts w:ascii="Courier New" w:hAnsi="Courier New" w:cs="Courier New"/>
                <w:b/>
              </w:rPr>
            </w:pPr>
            <w:r>
              <w:rPr>
                <w:rFonts w:ascii="Courier New" w:hAnsi="Courier New" w:cs="Courier New"/>
                <w:b/>
              </w:rPr>
              <w:t>CONOPS</w:t>
            </w:r>
            <w:r w:rsidR="000F6BEC" w:rsidRPr="00B94207">
              <w:rPr>
                <w:rFonts w:ascii="Courier New" w:hAnsi="Courier New" w:cs="Courier New"/>
                <w:b/>
              </w:rPr>
              <w:t>:</w:t>
            </w:r>
          </w:p>
          <w:p w:rsidR="00F80EAF" w:rsidRDefault="00F80EAF" w:rsidP="00F80EAF">
            <w:pPr>
              <w:pStyle w:val="NormalWeb"/>
              <w:spacing w:before="0" w:beforeAutospacing="0" w:after="0" w:afterAutospacing="0"/>
              <w:jc w:val="both"/>
              <w:rPr>
                <w:rFonts w:ascii="Courier New" w:hAnsi="Courier New" w:cs="Courier New"/>
              </w:rPr>
            </w:pPr>
            <w:r>
              <w:rPr>
                <w:rFonts w:ascii="Courier New" w:hAnsi="Courier New" w:cs="Courier New"/>
              </w:rPr>
              <w:t xml:space="preserve">01 COY de Fusileros realizara una inserción helitransportada, mientras que otra Coy de Fusileros, de manera simultánea, se insertara mediante B.A.A., la COY helitransportada, como esfuerzo principal, realizara una acción ofensiva diurna sobre el OBJ A, mientras que la COY Anfibia, como esfuerzo secundario / apoyo, bloqueara las avenidas de aproximación Este mientras se acciona sobre el OBJ A y hasta que se realice la descara general del LF. consolidado el OBJ A y </w:t>
            </w:r>
            <w:r w:rsidR="00B938EF">
              <w:rPr>
                <w:rFonts w:ascii="Courier New" w:hAnsi="Courier New" w:cs="Courier New"/>
              </w:rPr>
              <w:t>LF desembarcada</w:t>
            </w:r>
            <w:r>
              <w:rPr>
                <w:rFonts w:ascii="Courier New" w:hAnsi="Courier New" w:cs="Courier New"/>
              </w:rPr>
              <w:t xml:space="preserve">, </w:t>
            </w:r>
            <w:r w:rsidR="00B938EF">
              <w:rPr>
                <w:rFonts w:ascii="Courier New" w:hAnsi="Courier New" w:cs="Courier New"/>
              </w:rPr>
              <w:t xml:space="preserve">el esfuerzo principal realizara una acción ofensiva nocturna sobre el OBJ B mientras que el esfuerzo secundario / Apoyo, accionara sobre las fuerzas remanente en el área general de puerto aldea y finalmente establecer una posición de bloqueo como batallón estando en condición de ser relevados por el Ejercito de </w:t>
            </w:r>
            <w:proofErr w:type="spellStart"/>
            <w:r w:rsidR="00B938EF">
              <w:rPr>
                <w:rFonts w:ascii="Courier New" w:hAnsi="Courier New" w:cs="Courier New"/>
              </w:rPr>
              <w:t>Canopus</w:t>
            </w:r>
            <w:proofErr w:type="spellEnd"/>
            <w:r w:rsidR="00B938EF">
              <w:rPr>
                <w:rFonts w:ascii="Courier New" w:hAnsi="Courier New" w:cs="Courier New"/>
              </w:rPr>
              <w:t xml:space="preserve"> NLT 291000.</w:t>
            </w:r>
          </w:p>
          <w:p w:rsidR="003A4018" w:rsidRPr="00B94207" w:rsidRDefault="00DD3CAE" w:rsidP="00F80EAF">
            <w:pPr>
              <w:pStyle w:val="NormalWeb"/>
              <w:spacing w:before="0" w:beforeAutospacing="0" w:after="0" w:afterAutospacing="0"/>
              <w:jc w:val="both"/>
              <w:rPr>
                <w:rFonts w:ascii="Courier New" w:hAnsi="Courier New" w:cs="Courier New"/>
                <w:b/>
              </w:rPr>
            </w:pPr>
            <w:r>
              <w:rPr>
                <w:rFonts w:ascii="Courier New" w:hAnsi="Courier New" w:cs="Courier New"/>
                <w:b/>
              </w:rPr>
              <w:t>SU</w:t>
            </w:r>
            <w:r w:rsidR="006C2C4A">
              <w:rPr>
                <w:rFonts w:ascii="Courier New" w:hAnsi="Courier New" w:cs="Courier New"/>
                <w:b/>
              </w:rPr>
              <w:t>CCESS CRITERIA</w:t>
            </w:r>
            <w:r w:rsidR="00357587" w:rsidRPr="00B94207">
              <w:rPr>
                <w:rFonts w:ascii="Courier New" w:hAnsi="Courier New" w:cs="Courier New"/>
                <w:b/>
              </w:rPr>
              <w:t>:</w:t>
            </w:r>
          </w:p>
          <w:p w:rsidR="00597393" w:rsidRPr="00597393" w:rsidRDefault="00597393" w:rsidP="00597393">
            <w:pPr>
              <w:pStyle w:val="Prrafodelista"/>
              <w:numPr>
                <w:ilvl w:val="0"/>
                <w:numId w:val="42"/>
              </w:numPr>
              <w:rPr>
                <w:rFonts w:ascii="Courier New" w:hAnsi="Courier New" w:cs="Courier New"/>
                <w:color w:val="000000" w:themeColor="text1"/>
                <w:sz w:val="24"/>
                <w:szCs w:val="24"/>
              </w:rPr>
            </w:pPr>
            <w:r w:rsidRPr="00597393">
              <w:rPr>
                <w:rFonts w:ascii="Courier New" w:hAnsi="Courier New" w:cs="Courier New"/>
                <w:color w:val="000000" w:themeColor="text1"/>
                <w:sz w:val="24"/>
                <w:szCs w:val="24"/>
                <w:lang w:val="es-ES"/>
              </w:rPr>
              <w:t>Sin accidentes graves ni deterioro del material que afecte la integridad personal, institucional y el ALOP.</w:t>
            </w:r>
          </w:p>
          <w:p w:rsidR="00597393" w:rsidRPr="00597393" w:rsidRDefault="00597393" w:rsidP="00597393">
            <w:pPr>
              <w:pStyle w:val="Prrafodelista"/>
              <w:numPr>
                <w:ilvl w:val="0"/>
                <w:numId w:val="42"/>
              </w:numPr>
              <w:rPr>
                <w:rFonts w:ascii="Courier New" w:hAnsi="Courier New" w:cs="Courier New"/>
                <w:color w:val="000000" w:themeColor="text1"/>
                <w:sz w:val="24"/>
                <w:szCs w:val="24"/>
              </w:rPr>
            </w:pPr>
            <w:r w:rsidRPr="00597393">
              <w:rPr>
                <w:rFonts w:ascii="Courier New" w:hAnsi="Courier New" w:cs="Courier New"/>
                <w:color w:val="000000" w:themeColor="text1"/>
                <w:sz w:val="24"/>
                <w:szCs w:val="24"/>
                <w:lang w:val="es-ES"/>
              </w:rPr>
              <w:t>Ninguna información difundida en medios externos, sin incidentes de seguridad ni amenazas comunicacionales.</w:t>
            </w:r>
          </w:p>
          <w:p w:rsidR="008F52FE" w:rsidRDefault="008F52FE" w:rsidP="00597393">
            <w:pPr>
              <w:pStyle w:val="Prrafodelista"/>
              <w:numPr>
                <w:ilvl w:val="0"/>
                <w:numId w:val="42"/>
              </w:numPr>
              <w:rPr>
                <w:rFonts w:ascii="Courier New" w:hAnsi="Courier New" w:cs="Courier New"/>
                <w:color w:val="000000" w:themeColor="text1"/>
                <w:sz w:val="24"/>
                <w:szCs w:val="24"/>
              </w:rPr>
            </w:pPr>
            <w:r w:rsidRPr="008F52FE">
              <w:rPr>
                <w:rFonts w:ascii="Courier New" w:hAnsi="Courier New" w:cs="Courier New"/>
                <w:color w:val="000000" w:themeColor="text1"/>
                <w:sz w:val="24"/>
                <w:szCs w:val="24"/>
              </w:rPr>
              <w:t>Cumplir el 90 % de las actividades planificadas.</w:t>
            </w:r>
          </w:p>
          <w:p w:rsidR="008F52FE" w:rsidRPr="008F52FE" w:rsidRDefault="008F52FE" w:rsidP="00597393">
            <w:pPr>
              <w:pStyle w:val="Prrafodelista"/>
              <w:numPr>
                <w:ilvl w:val="0"/>
                <w:numId w:val="42"/>
              </w:numPr>
              <w:rPr>
                <w:rFonts w:ascii="Courier New" w:hAnsi="Courier New" w:cs="Courier New"/>
                <w:color w:val="000000" w:themeColor="text1"/>
                <w:sz w:val="24"/>
                <w:szCs w:val="24"/>
              </w:rPr>
            </w:pPr>
            <w:r w:rsidRPr="008F52FE">
              <w:rPr>
                <w:rFonts w:ascii="Courier New" w:hAnsi="Courier New" w:cs="Courier New"/>
                <w:color w:val="000000" w:themeColor="text1"/>
                <w:sz w:val="24"/>
                <w:szCs w:val="24"/>
                <w:lang w:val="es-ES"/>
              </w:rPr>
              <w:t>Equipos de entrenamiento constituidos para evaluar UU.SS.EE.</w:t>
            </w:r>
          </w:p>
          <w:p w:rsidR="00670DEC" w:rsidRPr="00B938EF" w:rsidRDefault="008F52FE" w:rsidP="00B938EF">
            <w:pPr>
              <w:pStyle w:val="Prrafodelista"/>
              <w:numPr>
                <w:ilvl w:val="0"/>
                <w:numId w:val="42"/>
              </w:numPr>
              <w:rPr>
                <w:rFonts w:ascii="Courier New" w:hAnsi="Courier New" w:cs="Courier New"/>
                <w:color w:val="000000" w:themeColor="text1"/>
                <w:sz w:val="24"/>
                <w:szCs w:val="24"/>
              </w:rPr>
            </w:pPr>
            <w:r w:rsidRPr="008F52FE">
              <w:rPr>
                <w:rFonts w:ascii="Courier New" w:hAnsi="Courier New" w:cs="Courier New"/>
                <w:color w:val="000000" w:themeColor="text1"/>
                <w:sz w:val="24"/>
                <w:szCs w:val="24"/>
                <w:lang w:val="es-ES"/>
              </w:rPr>
              <w:t>Disponibilidad de plataforma anfibia para entrenamientos y despliegues.</w:t>
            </w:r>
          </w:p>
          <w:p w:rsidR="00B16081" w:rsidRPr="00DD3CAE" w:rsidRDefault="00B16081" w:rsidP="00B16081">
            <w:pPr>
              <w:jc w:val="both"/>
              <w:rPr>
                <w:rFonts w:ascii="Courier New" w:hAnsi="Courier New" w:cs="Courier New"/>
                <w:b/>
                <w:sz w:val="24"/>
                <w:szCs w:val="24"/>
              </w:rPr>
            </w:pPr>
            <w:r w:rsidRPr="00DD3CAE">
              <w:rPr>
                <w:rFonts w:ascii="Courier New" w:hAnsi="Courier New" w:cs="Courier New"/>
                <w:b/>
                <w:sz w:val="24"/>
                <w:szCs w:val="24"/>
              </w:rPr>
              <w:t>LIMITA</w:t>
            </w:r>
            <w:r w:rsidR="006C2C4A" w:rsidRPr="00DD3CAE">
              <w:rPr>
                <w:rFonts w:ascii="Courier New" w:hAnsi="Courier New" w:cs="Courier New"/>
                <w:b/>
                <w:sz w:val="24"/>
                <w:szCs w:val="24"/>
              </w:rPr>
              <w:t>TION</w:t>
            </w:r>
            <w:r w:rsidR="00DD3CAE" w:rsidRPr="00DD3CAE">
              <w:rPr>
                <w:rFonts w:ascii="Courier New" w:hAnsi="Courier New" w:cs="Courier New"/>
                <w:b/>
                <w:sz w:val="24"/>
                <w:szCs w:val="24"/>
              </w:rPr>
              <w:t>S</w:t>
            </w:r>
            <w:r w:rsidR="006C2C4A" w:rsidRPr="00DD3CAE">
              <w:rPr>
                <w:rFonts w:ascii="Courier New" w:hAnsi="Courier New" w:cs="Courier New"/>
                <w:b/>
                <w:sz w:val="24"/>
                <w:szCs w:val="24"/>
              </w:rPr>
              <w:t>:</w:t>
            </w:r>
          </w:p>
          <w:p w:rsidR="00B16081" w:rsidRPr="00DD3CAE" w:rsidRDefault="006C2C4A" w:rsidP="00B16081">
            <w:pPr>
              <w:jc w:val="both"/>
              <w:rPr>
                <w:rFonts w:ascii="Courier New" w:hAnsi="Courier New" w:cs="Courier New"/>
                <w:b/>
                <w:sz w:val="24"/>
                <w:szCs w:val="24"/>
              </w:rPr>
            </w:pPr>
            <w:r w:rsidRPr="00DD3CAE">
              <w:rPr>
                <w:rFonts w:ascii="Courier New" w:hAnsi="Courier New" w:cs="Courier New"/>
                <w:b/>
                <w:sz w:val="24"/>
                <w:szCs w:val="24"/>
              </w:rPr>
              <w:t>RESTRICTION</w:t>
            </w:r>
            <w:r w:rsidR="00DD3CAE" w:rsidRPr="00DD3CAE">
              <w:rPr>
                <w:rFonts w:ascii="Courier New" w:hAnsi="Courier New" w:cs="Courier New"/>
                <w:b/>
                <w:sz w:val="24"/>
                <w:szCs w:val="24"/>
              </w:rPr>
              <w:t>S</w:t>
            </w:r>
            <w:r w:rsidR="00B16081" w:rsidRPr="00DD3CAE">
              <w:rPr>
                <w:rFonts w:ascii="Courier New" w:hAnsi="Courier New" w:cs="Courier New"/>
                <w:b/>
                <w:sz w:val="24"/>
                <w:szCs w:val="24"/>
              </w:rPr>
              <w:t>:</w:t>
            </w:r>
          </w:p>
          <w:p w:rsidR="00B16081" w:rsidRPr="00017442" w:rsidRDefault="00317A3A" w:rsidP="00B938EF">
            <w:pPr>
              <w:pStyle w:val="Prrafodelista"/>
              <w:numPr>
                <w:ilvl w:val="0"/>
                <w:numId w:val="44"/>
              </w:numPr>
              <w:spacing w:after="160" w:line="259" w:lineRule="auto"/>
              <w:jc w:val="both"/>
              <w:rPr>
                <w:rFonts w:ascii="Courier New" w:hAnsi="Courier New" w:cs="Courier New"/>
                <w:b/>
                <w:color w:val="000000" w:themeColor="text1"/>
                <w:sz w:val="24"/>
                <w:szCs w:val="24"/>
              </w:rPr>
            </w:pPr>
            <w:r w:rsidRPr="00017442">
              <w:rPr>
                <w:rFonts w:ascii="Courier New" w:hAnsi="Courier New" w:cs="Courier New"/>
                <w:color w:val="000000" w:themeColor="text1"/>
                <w:sz w:val="24"/>
                <w:szCs w:val="24"/>
              </w:rPr>
              <w:t xml:space="preserve">Uso de DEP para </w:t>
            </w:r>
            <w:r w:rsidR="00B16081" w:rsidRPr="00017442">
              <w:rPr>
                <w:rFonts w:ascii="Courier New" w:hAnsi="Courier New" w:cs="Courier New"/>
                <w:color w:val="000000" w:themeColor="text1"/>
                <w:sz w:val="24"/>
                <w:szCs w:val="24"/>
              </w:rPr>
              <w:t>Filtrar material audiovisual a RR.SS.</w:t>
            </w:r>
          </w:p>
          <w:p w:rsidR="00B16081" w:rsidRPr="00DD3CAE" w:rsidRDefault="006C2C4A" w:rsidP="00B16081">
            <w:pPr>
              <w:jc w:val="both"/>
              <w:rPr>
                <w:rFonts w:ascii="Courier New" w:hAnsi="Courier New" w:cs="Courier New"/>
                <w:b/>
                <w:sz w:val="24"/>
                <w:szCs w:val="24"/>
              </w:rPr>
            </w:pPr>
            <w:r w:rsidRPr="00DD3CAE">
              <w:rPr>
                <w:rFonts w:ascii="Courier New" w:hAnsi="Courier New" w:cs="Courier New"/>
                <w:b/>
                <w:sz w:val="24"/>
                <w:szCs w:val="24"/>
              </w:rPr>
              <w:t>IMPOSITION</w:t>
            </w:r>
            <w:r w:rsidR="00B16081" w:rsidRPr="00DD3CAE">
              <w:rPr>
                <w:rFonts w:ascii="Courier New" w:hAnsi="Courier New" w:cs="Courier New"/>
                <w:b/>
                <w:sz w:val="24"/>
                <w:szCs w:val="24"/>
              </w:rPr>
              <w:t>:</w:t>
            </w:r>
          </w:p>
          <w:p w:rsidR="003F1902" w:rsidRPr="00B94207" w:rsidRDefault="00C45075" w:rsidP="00C45075">
            <w:pPr>
              <w:pStyle w:val="Prrafodelista"/>
              <w:spacing w:after="160" w:line="259" w:lineRule="auto"/>
              <w:ind w:left="751"/>
              <w:jc w:val="both"/>
              <w:rPr>
                <w:rFonts w:ascii="Courier New" w:eastAsia="Times New Roman" w:hAnsi="Courier New" w:cs="Courier New"/>
                <w:sz w:val="24"/>
                <w:szCs w:val="24"/>
                <w:lang w:eastAsia="es-CL"/>
              </w:rPr>
            </w:pPr>
            <w:r w:rsidRPr="00C45075">
              <w:rPr>
                <w:rFonts w:ascii="Courier New" w:hAnsi="Courier New" w:cs="Courier New"/>
                <w:color w:val="000000" w:themeColor="text1"/>
                <w:sz w:val="24"/>
                <w:szCs w:val="24"/>
              </w:rPr>
              <w:t>NO HAY</w:t>
            </w:r>
            <w:r>
              <w:rPr>
                <w:rFonts w:ascii="Courier New" w:hAnsi="Courier New" w:cs="Courier New"/>
                <w:color w:val="000000" w:themeColor="text1"/>
                <w:sz w:val="24"/>
                <w:szCs w:val="24"/>
              </w:rPr>
              <w:t>.</w:t>
            </w:r>
            <w:r w:rsidRPr="00C45075">
              <w:rPr>
                <w:rFonts w:ascii="Courier New" w:hAnsi="Courier New" w:cs="Courier New"/>
                <w:color w:val="000000" w:themeColor="text1"/>
                <w:sz w:val="24"/>
                <w:szCs w:val="24"/>
              </w:rPr>
              <w:t xml:space="preserve"> </w:t>
            </w:r>
            <w:r w:rsidR="008E76F1" w:rsidRPr="00C45075">
              <w:rPr>
                <w:rFonts w:ascii="Courier New" w:eastAsia="Times New Roman" w:hAnsi="Courier New" w:cs="Courier New"/>
                <w:color w:val="000000" w:themeColor="text1"/>
                <w:sz w:val="24"/>
                <w:szCs w:val="24"/>
                <w:lang w:eastAsia="es-CL"/>
              </w:rPr>
              <w:t xml:space="preserve">  </w:t>
            </w:r>
            <w:r w:rsidR="003F1902" w:rsidRPr="00C45075">
              <w:rPr>
                <w:rFonts w:ascii="Courier New" w:eastAsia="Times New Roman" w:hAnsi="Courier New" w:cs="Courier New"/>
                <w:color w:val="000000" w:themeColor="text1"/>
                <w:sz w:val="24"/>
                <w:szCs w:val="24"/>
                <w:lang w:eastAsia="es-CL"/>
              </w:rPr>
              <w:t xml:space="preserve"> </w:t>
            </w:r>
          </w:p>
        </w:tc>
      </w:tr>
      <w:tr w:rsidR="00BF558A" w:rsidRPr="00B94207" w:rsidTr="00865561">
        <w:trPr>
          <w:trHeight w:val="307"/>
        </w:trPr>
        <w:tc>
          <w:tcPr>
            <w:tcW w:w="10267" w:type="dxa"/>
            <w:gridSpan w:val="8"/>
            <w:vAlign w:val="center"/>
          </w:tcPr>
          <w:p w:rsidR="000B5EB7" w:rsidRPr="00B94207" w:rsidRDefault="00B938EF" w:rsidP="006C2C4A">
            <w:pPr>
              <w:rPr>
                <w:rFonts w:ascii="Courier New" w:hAnsi="Courier New" w:cs="Courier New"/>
                <w:b/>
                <w:color w:val="FF0000"/>
                <w:sz w:val="24"/>
                <w:szCs w:val="24"/>
              </w:rPr>
            </w:pPr>
            <w:r>
              <w:rPr>
                <w:rFonts w:ascii="Courier New" w:hAnsi="Courier New" w:cs="Courier New"/>
                <w:b/>
                <w:sz w:val="24"/>
                <w:szCs w:val="24"/>
              </w:rPr>
              <w:lastRenderedPageBreak/>
              <w:t>TAREAS</w:t>
            </w:r>
            <w:r w:rsidR="00DD0AB1" w:rsidRPr="00B94207">
              <w:rPr>
                <w:rFonts w:ascii="Courier New" w:hAnsi="Courier New" w:cs="Courier New"/>
                <w:b/>
                <w:sz w:val="24"/>
                <w:szCs w:val="24"/>
              </w:rPr>
              <w:t>:</w:t>
            </w:r>
          </w:p>
        </w:tc>
      </w:tr>
      <w:tr w:rsidR="00D50BE2" w:rsidRPr="00B94207" w:rsidTr="008B7063">
        <w:trPr>
          <w:trHeight w:val="738"/>
        </w:trPr>
        <w:tc>
          <w:tcPr>
            <w:tcW w:w="1700" w:type="dxa"/>
            <w:vMerge w:val="restart"/>
            <w:vAlign w:val="center"/>
          </w:tcPr>
          <w:p w:rsidR="00D50BE2" w:rsidRPr="005B16DB" w:rsidRDefault="00D50BE2" w:rsidP="00774907">
            <w:pPr>
              <w:ind w:left="34"/>
              <w:jc w:val="center"/>
              <w:rPr>
                <w:rFonts w:ascii="Courier New" w:hAnsi="Courier New" w:cs="Courier New"/>
                <w:b/>
                <w:color w:val="FF0000"/>
                <w:sz w:val="24"/>
                <w:szCs w:val="24"/>
              </w:rPr>
            </w:pPr>
            <w:r>
              <w:rPr>
                <w:rFonts w:ascii="Courier New" w:hAnsi="Courier New" w:cs="Courier New"/>
                <w:b/>
                <w:color w:val="000000" w:themeColor="text1"/>
                <w:sz w:val="24"/>
                <w:szCs w:val="24"/>
              </w:rPr>
              <w:t>COY 312</w:t>
            </w:r>
          </w:p>
        </w:tc>
        <w:tc>
          <w:tcPr>
            <w:tcW w:w="713" w:type="dxa"/>
            <w:gridSpan w:val="2"/>
            <w:vAlign w:val="center"/>
          </w:tcPr>
          <w:p w:rsidR="00D50BE2" w:rsidRPr="00B2093A" w:rsidRDefault="00D50BE2" w:rsidP="00EF1023">
            <w:pPr>
              <w:rPr>
                <w:rFonts w:ascii="Courier New" w:hAnsi="Courier New" w:cs="Courier New"/>
                <w:sz w:val="24"/>
                <w:szCs w:val="24"/>
              </w:rPr>
            </w:pPr>
            <w:r>
              <w:rPr>
                <w:rFonts w:ascii="Courier New" w:hAnsi="Courier New" w:cs="Courier New"/>
                <w:sz w:val="24"/>
                <w:szCs w:val="24"/>
              </w:rPr>
              <w:t xml:space="preserve">T1: </w:t>
            </w:r>
          </w:p>
        </w:tc>
        <w:tc>
          <w:tcPr>
            <w:tcW w:w="7854" w:type="dxa"/>
            <w:gridSpan w:val="5"/>
            <w:vAlign w:val="center"/>
          </w:tcPr>
          <w:p w:rsidR="00D50BE2" w:rsidRPr="00B2093A" w:rsidRDefault="00D50BE2" w:rsidP="00EF1023">
            <w:pPr>
              <w:jc w:val="both"/>
              <w:rPr>
                <w:rFonts w:ascii="Courier New" w:hAnsi="Courier New" w:cs="Courier New"/>
                <w:sz w:val="24"/>
                <w:szCs w:val="24"/>
              </w:rPr>
            </w:pPr>
            <w:r>
              <w:rPr>
                <w:rFonts w:ascii="Courier New" w:hAnsi="Courier New" w:cs="Courier New"/>
                <w:sz w:val="24"/>
                <w:szCs w:val="24"/>
              </w:rPr>
              <w:t>REALIZAR INSERCIÓN HELITRANSPORTADA EN LZ1, NLT</w:t>
            </w:r>
            <w:r w:rsidR="00AD4D43">
              <w:rPr>
                <w:rFonts w:ascii="Courier New" w:hAnsi="Courier New" w:cs="Courier New"/>
                <w:sz w:val="24"/>
                <w:szCs w:val="24"/>
              </w:rPr>
              <w:t xml:space="preserve"> </w:t>
            </w:r>
            <w:r>
              <w:rPr>
                <w:rFonts w:ascii="Courier New" w:hAnsi="Courier New" w:cs="Courier New"/>
                <w:sz w:val="24"/>
                <w:szCs w:val="24"/>
              </w:rPr>
              <w:t xml:space="preserve">182200, CON EL PROPÓSITO DE ACCIONAR SOBRE OBJ A. </w:t>
            </w:r>
          </w:p>
        </w:tc>
      </w:tr>
      <w:tr w:rsidR="00D50BE2" w:rsidRPr="00B94207" w:rsidTr="008B7063">
        <w:trPr>
          <w:trHeight w:val="671"/>
        </w:trPr>
        <w:tc>
          <w:tcPr>
            <w:tcW w:w="1700" w:type="dxa"/>
            <w:vMerge/>
            <w:vAlign w:val="center"/>
          </w:tcPr>
          <w:p w:rsidR="00D50BE2" w:rsidRPr="00B2093A" w:rsidRDefault="00D50BE2" w:rsidP="00774907">
            <w:pPr>
              <w:ind w:left="34"/>
              <w:jc w:val="center"/>
              <w:rPr>
                <w:rFonts w:ascii="Courier New" w:hAnsi="Courier New" w:cs="Courier New"/>
                <w:color w:val="FF0000"/>
                <w:sz w:val="24"/>
                <w:szCs w:val="24"/>
              </w:rPr>
            </w:pPr>
          </w:p>
        </w:tc>
        <w:tc>
          <w:tcPr>
            <w:tcW w:w="713" w:type="dxa"/>
            <w:gridSpan w:val="2"/>
            <w:vAlign w:val="center"/>
          </w:tcPr>
          <w:p w:rsidR="00D50BE2" w:rsidRPr="00B2093A" w:rsidRDefault="00D50BE2" w:rsidP="00774907">
            <w:pPr>
              <w:jc w:val="center"/>
              <w:rPr>
                <w:rFonts w:ascii="Courier New" w:hAnsi="Courier New" w:cs="Courier New"/>
                <w:sz w:val="24"/>
                <w:szCs w:val="24"/>
              </w:rPr>
            </w:pPr>
            <w:r>
              <w:rPr>
                <w:rFonts w:ascii="Courier New" w:hAnsi="Courier New" w:cs="Courier New"/>
                <w:sz w:val="24"/>
                <w:szCs w:val="24"/>
              </w:rPr>
              <w:t>T2:</w:t>
            </w:r>
          </w:p>
        </w:tc>
        <w:tc>
          <w:tcPr>
            <w:tcW w:w="7854" w:type="dxa"/>
            <w:gridSpan w:val="5"/>
            <w:vAlign w:val="center"/>
          </w:tcPr>
          <w:p w:rsidR="00D50BE2" w:rsidRPr="00B2093A" w:rsidRDefault="00D50BE2" w:rsidP="00017442">
            <w:pPr>
              <w:jc w:val="both"/>
              <w:rPr>
                <w:rFonts w:ascii="Courier New" w:hAnsi="Courier New" w:cs="Courier New"/>
                <w:sz w:val="24"/>
                <w:szCs w:val="24"/>
              </w:rPr>
            </w:pPr>
            <w:r>
              <w:rPr>
                <w:rFonts w:ascii="Courier New" w:hAnsi="Courier New" w:cs="Courier New"/>
                <w:sz w:val="24"/>
                <w:szCs w:val="24"/>
              </w:rPr>
              <w:t xml:space="preserve">CONQUISTAR OBJ A NLT 191900, CON EL </w:t>
            </w:r>
            <w:r w:rsidR="00AD4D43">
              <w:rPr>
                <w:rFonts w:ascii="Courier New" w:hAnsi="Courier New" w:cs="Courier New"/>
                <w:sz w:val="24"/>
                <w:szCs w:val="24"/>
              </w:rPr>
              <w:t>PROPÓSITO</w:t>
            </w:r>
            <w:r>
              <w:rPr>
                <w:rFonts w:ascii="Courier New" w:hAnsi="Courier New" w:cs="Courier New"/>
                <w:sz w:val="24"/>
                <w:szCs w:val="24"/>
              </w:rPr>
              <w:t xml:space="preserve"> DE CONTROLAR KEY TERRAIN Y PERMITIR DESCARGA GENERAL DE LF.</w:t>
            </w:r>
          </w:p>
        </w:tc>
      </w:tr>
      <w:tr w:rsidR="00D50BE2" w:rsidRPr="00B94207" w:rsidTr="008B7063">
        <w:trPr>
          <w:trHeight w:val="709"/>
        </w:trPr>
        <w:tc>
          <w:tcPr>
            <w:tcW w:w="1700" w:type="dxa"/>
            <w:vMerge/>
            <w:vAlign w:val="center"/>
          </w:tcPr>
          <w:p w:rsidR="00D50BE2" w:rsidRPr="00B2093A" w:rsidRDefault="00D50BE2" w:rsidP="00774907">
            <w:pPr>
              <w:ind w:left="34"/>
              <w:jc w:val="center"/>
              <w:rPr>
                <w:rFonts w:ascii="Courier New" w:hAnsi="Courier New" w:cs="Courier New"/>
                <w:color w:val="FF0000"/>
                <w:sz w:val="24"/>
                <w:szCs w:val="24"/>
              </w:rPr>
            </w:pPr>
          </w:p>
        </w:tc>
        <w:tc>
          <w:tcPr>
            <w:tcW w:w="713" w:type="dxa"/>
            <w:gridSpan w:val="2"/>
            <w:vAlign w:val="center"/>
          </w:tcPr>
          <w:p w:rsidR="00D50BE2" w:rsidRDefault="00D50BE2" w:rsidP="00774907">
            <w:pPr>
              <w:jc w:val="center"/>
              <w:rPr>
                <w:rFonts w:ascii="Courier New" w:hAnsi="Courier New" w:cs="Courier New"/>
                <w:sz w:val="24"/>
                <w:szCs w:val="24"/>
              </w:rPr>
            </w:pPr>
            <w:r>
              <w:rPr>
                <w:rFonts w:ascii="Courier New" w:hAnsi="Courier New" w:cs="Courier New"/>
                <w:sz w:val="24"/>
                <w:szCs w:val="24"/>
              </w:rPr>
              <w:t>T3:</w:t>
            </w:r>
          </w:p>
        </w:tc>
        <w:tc>
          <w:tcPr>
            <w:tcW w:w="7854" w:type="dxa"/>
            <w:gridSpan w:val="5"/>
            <w:vAlign w:val="center"/>
          </w:tcPr>
          <w:p w:rsidR="00D50BE2" w:rsidRPr="00B2093A" w:rsidRDefault="00D50BE2" w:rsidP="00017442">
            <w:pPr>
              <w:jc w:val="both"/>
              <w:rPr>
                <w:rFonts w:ascii="Courier New" w:hAnsi="Courier New" w:cs="Courier New"/>
                <w:sz w:val="24"/>
                <w:szCs w:val="24"/>
              </w:rPr>
            </w:pPr>
            <w:r>
              <w:rPr>
                <w:rFonts w:ascii="Courier New" w:hAnsi="Courier New" w:cs="Courier New"/>
                <w:sz w:val="24"/>
                <w:szCs w:val="24"/>
              </w:rPr>
              <w:t>BPT PARA CONQUISTAR OBJ B NLT 202359, CON EL PROPÓSITO DE PERMITIR LIBRE TRANSITO DE EJERCITO DE CANOPUS.</w:t>
            </w:r>
          </w:p>
        </w:tc>
      </w:tr>
      <w:tr w:rsidR="00D50BE2" w:rsidRPr="00B94207" w:rsidTr="008B7063">
        <w:trPr>
          <w:trHeight w:val="709"/>
        </w:trPr>
        <w:tc>
          <w:tcPr>
            <w:tcW w:w="1700" w:type="dxa"/>
            <w:vMerge/>
            <w:vAlign w:val="center"/>
          </w:tcPr>
          <w:p w:rsidR="00D50BE2" w:rsidRPr="00B2093A" w:rsidRDefault="00D50BE2" w:rsidP="00774907">
            <w:pPr>
              <w:ind w:left="34"/>
              <w:jc w:val="center"/>
              <w:rPr>
                <w:rFonts w:ascii="Courier New" w:hAnsi="Courier New" w:cs="Courier New"/>
                <w:color w:val="FF0000"/>
                <w:sz w:val="24"/>
                <w:szCs w:val="24"/>
              </w:rPr>
            </w:pPr>
          </w:p>
        </w:tc>
        <w:tc>
          <w:tcPr>
            <w:tcW w:w="713" w:type="dxa"/>
            <w:gridSpan w:val="2"/>
            <w:vAlign w:val="center"/>
          </w:tcPr>
          <w:p w:rsidR="00D50BE2" w:rsidRDefault="00D50BE2" w:rsidP="00AD4D43">
            <w:pPr>
              <w:rPr>
                <w:rFonts w:ascii="Courier New" w:hAnsi="Courier New" w:cs="Courier New"/>
                <w:sz w:val="24"/>
                <w:szCs w:val="24"/>
              </w:rPr>
            </w:pPr>
            <w:r>
              <w:rPr>
                <w:rFonts w:ascii="Courier New" w:hAnsi="Courier New" w:cs="Courier New"/>
                <w:sz w:val="24"/>
                <w:szCs w:val="24"/>
              </w:rPr>
              <w:t>T4</w:t>
            </w:r>
          </w:p>
        </w:tc>
        <w:tc>
          <w:tcPr>
            <w:tcW w:w="7854" w:type="dxa"/>
            <w:gridSpan w:val="5"/>
            <w:vAlign w:val="center"/>
          </w:tcPr>
          <w:p w:rsidR="00D50BE2" w:rsidRDefault="00AD4D43" w:rsidP="00017442">
            <w:pPr>
              <w:jc w:val="both"/>
              <w:rPr>
                <w:rFonts w:ascii="Courier New" w:hAnsi="Courier New" w:cs="Courier New"/>
                <w:sz w:val="24"/>
                <w:szCs w:val="24"/>
              </w:rPr>
            </w:pPr>
            <w:r>
              <w:rPr>
                <w:rFonts w:ascii="Courier New" w:hAnsi="Courier New" w:cs="Courier New"/>
                <w:sz w:val="24"/>
                <w:szCs w:val="24"/>
              </w:rPr>
              <w:t>BPT PARA ESTABLECER UN BLOQUEO EN OBJ C NLT 211000, CON EL PROPÓSITO DE IMPEDIR QUE FUERZAS ENEMIGAS INGRESEN AL ÁREA GENERAL DE PUERTO ALDEA.</w:t>
            </w:r>
          </w:p>
        </w:tc>
      </w:tr>
      <w:tr w:rsidR="00F7173E" w:rsidRPr="00B94207" w:rsidTr="003C13B4">
        <w:trPr>
          <w:trHeight w:val="554"/>
        </w:trPr>
        <w:tc>
          <w:tcPr>
            <w:tcW w:w="1700" w:type="dxa"/>
            <w:vMerge w:val="restart"/>
            <w:vAlign w:val="center"/>
          </w:tcPr>
          <w:p w:rsidR="00F7173E" w:rsidRPr="008B7063" w:rsidRDefault="00F7173E" w:rsidP="00AD4D43">
            <w:pPr>
              <w:ind w:left="34"/>
              <w:jc w:val="center"/>
              <w:rPr>
                <w:rFonts w:ascii="Courier New" w:hAnsi="Courier New" w:cs="Courier New"/>
                <w:sz w:val="24"/>
                <w:szCs w:val="24"/>
              </w:rPr>
            </w:pPr>
            <w:r>
              <w:rPr>
                <w:rFonts w:ascii="Courier New" w:hAnsi="Courier New" w:cs="Courier New"/>
                <w:b/>
                <w:sz w:val="24"/>
                <w:szCs w:val="24"/>
              </w:rPr>
              <w:lastRenderedPageBreak/>
              <w:t>COY 313</w:t>
            </w:r>
          </w:p>
        </w:tc>
        <w:tc>
          <w:tcPr>
            <w:tcW w:w="713" w:type="dxa"/>
            <w:gridSpan w:val="2"/>
            <w:vAlign w:val="center"/>
          </w:tcPr>
          <w:p w:rsidR="00F7173E" w:rsidRPr="00B2093A" w:rsidRDefault="00F7173E" w:rsidP="00AD4D43">
            <w:pPr>
              <w:rPr>
                <w:rFonts w:ascii="Courier New" w:hAnsi="Courier New" w:cs="Courier New"/>
                <w:sz w:val="24"/>
                <w:szCs w:val="24"/>
              </w:rPr>
            </w:pPr>
            <w:r>
              <w:rPr>
                <w:rFonts w:ascii="Courier New" w:hAnsi="Courier New" w:cs="Courier New"/>
                <w:sz w:val="24"/>
                <w:szCs w:val="24"/>
              </w:rPr>
              <w:t xml:space="preserve">T1: </w:t>
            </w:r>
          </w:p>
        </w:tc>
        <w:tc>
          <w:tcPr>
            <w:tcW w:w="7854" w:type="dxa"/>
            <w:gridSpan w:val="5"/>
            <w:vAlign w:val="center"/>
          </w:tcPr>
          <w:p w:rsidR="00F7173E" w:rsidRPr="00B2093A" w:rsidRDefault="00F7173E" w:rsidP="00AD4D43">
            <w:pPr>
              <w:jc w:val="both"/>
              <w:rPr>
                <w:rFonts w:ascii="Courier New" w:hAnsi="Courier New" w:cs="Courier New"/>
                <w:sz w:val="24"/>
                <w:szCs w:val="24"/>
              </w:rPr>
            </w:pPr>
            <w:r>
              <w:rPr>
                <w:rFonts w:ascii="Courier New" w:hAnsi="Courier New" w:cs="Courier New"/>
                <w:sz w:val="24"/>
                <w:szCs w:val="24"/>
              </w:rPr>
              <w:t xml:space="preserve">REALIZAR INSERCIÓN MEDIANTE B.A.A. EN BLZ RED, NLT 182200, CON EL PROPÓSITO DE PERMITIR QUE EL ESFUERZO PRINCIPAL CUMPLA SU TAREA. </w:t>
            </w:r>
          </w:p>
        </w:tc>
      </w:tr>
      <w:tr w:rsidR="00F7173E" w:rsidRPr="00B94207" w:rsidTr="003C13B4">
        <w:trPr>
          <w:trHeight w:val="846"/>
        </w:trPr>
        <w:tc>
          <w:tcPr>
            <w:tcW w:w="1700" w:type="dxa"/>
            <w:vMerge/>
            <w:vAlign w:val="center"/>
          </w:tcPr>
          <w:p w:rsidR="00F7173E" w:rsidRPr="00B94207" w:rsidRDefault="00F7173E" w:rsidP="00AD4D43">
            <w:pPr>
              <w:rPr>
                <w:rFonts w:ascii="Courier New" w:hAnsi="Courier New" w:cs="Courier New"/>
                <w:color w:val="FF0000"/>
                <w:sz w:val="24"/>
                <w:szCs w:val="24"/>
              </w:rPr>
            </w:pPr>
          </w:p>
        </w:tc>
        <w:tc>
          <w:tcPr>
            <w:tcW w:w="713" w:type="dxa"/>
            <w:gridSpan w:val="2"/>
            <w:vAlign w:val="center"/>
          </w:tcPr>
          <w:p w:rsidR="00F7173E" w:rsidRPr="00B2093A" w:rsidRDefault="00F7173E" w:rsidP="00AD4D43">
            <w:pPr>
              <w:jc w:val="center"/>
              <w:rPr>
                <w:rFonts w:ascii="Courier New" w:hAnsi="Courier New" w:cs="Courier New"/>
                <w:sz w:val="24"/>
                <w:szCs w:val="24"/>
              </w:rPr>
            </w:pPr>
            <w:r>
              <w:rPr>
                <w:rFonts w:ascii="Courier New" w:hAnsi="Courier New" w:cs="Courier New"/>
                <w:sz w:val="24"/>
                <w:szCs w:val="24"/>
              </w:rPr>
              <w:t>T2:</w:t>
            </w:r>
          </w:p>
        </w:tc>
        <w:tc>
          <w:tcPr>
            <w:tcW w:w="7854" w:type="dxa"/>
            <w:gridSpan w:val="5"/>
            <w:vAlign w:val="center"/>
          </w:tcPr>
          <w:p w:rsidR="00F7173E" w:rsidRPr="00B2093A" w:rsidRDefault="00F7173E" w:rsidP="00AD4D43">
            <w:pPr>
              <w:jc w:val="both"/>
              <w:rPr>
                <w:rFonts w:ascii="Courier New" w:hAnsi="Courier New" w:cs="Courier New"/>
                <w:sz w:val="24"/>
                <w:szCs w:val="24"/>
              </w:rPr>
            </w:pPr>
            <w:r>
              <w:rPr>
                <w:rFonts w:ascii="Courier New" w:hAnsi="Courier New" w:cs="Courier New"/>
                <w:sz w:val="24"/>
                <w:szCs w:val="24"/>
              </w:rPr>
              <w:t>ESTABLECER SEGURIDAD “COBERTURA” A COY 312 HCSO, CON EL PROPÓSITO DE EVITAR REFUERZOS ENEMIGOS A OBJ A.</w:t>
            </w:r>
          </w:p>
        </w:tc>
      </w:tr>
      <w:tr w:rsidR="00F7173E" w:rsidRPr="00B94207" w:rsidTr="003C13B4">
        <w:trPr>
          <w:trHeight w:val="846"/>
        </w:trPr>
        <w:tc>
          <w:tcPr>
            <w:tcW w:w="1700" w:type="dxa"/>
            <w:vMerge/>
            <w:vAlign w:val="center"/>
          </w:tcPr>
          <w:p w:rsidR="00F7173E" w:rsidRPr="00B94207" w:rsidRDefault="00F7173E" w:rsidP="00AD4D43">
            <w:pPr>
              <w:rPr>
                <w:rFonts w:ascii="Courier New" w:hAnsi="Courier New" w:cs="Courier New"/>
                <w:color w:val="FF0000"/>
                <w:sz w:val="24"/>
                <w:szCs w:val="24"/>
              </w:rPr>
            </w:pPr>
          </w:p>
        </w:tc>
        <w:tc>
          <w:tcPr>
            <w:tcW w:w="713" w:type="dxa"/>
            <w:gridSpan w:val="2"/>
            <w:vAlign w:val="center"/>
          </w:tcPr>
          <w:p w:rsidR="00F7173E" w:rsidRDefault="00F7173E" w:rsidP="00AD4D43">
            <w:pPr>
              <w:jc w:val="center"/>
              <w:rPr>
                <w:rFonts w:ascii="Courier New" w:hAnsi="Courier New" w:cs="Courier New"/>
                <w:sz w:val="24"/>
                <w:szCs w:val="24"/>
              </w:rPr>
            </w:pPr>
            <w:r>
              <w:rPr>
                <w:rFonts w:ascii="Courier New" w:hAnsi="Courier New" w:cs="Courier New"/>
                <w:sz w:val="24"/>
                <w:szCs w:val="24"/>
              </w:rPr>
              <w:t>T3:</w:t>
            </w:r>
          </w:p>
        </w:tc>
        <w:tc>
          <w:tcPr>
            <w:tcW w:w="7854" w:type="dxa"/>
            <w:gridSpan w:val="5"/>
            <w:vAlign w:val="center"/>
          </w:tcPr>
          <w:p w:rsidR="00F7173E" w:rsidRPr="00B2093A" w:rsidRDefault="00F7173E" w:rsidP="00AD4D43">
            <w:pPr>
              <w:jc w:val="both"/>
              <w:rPr>
                <w:rFonts w:ascii="Courier New" w:hAnsi="Courier New" w:cs="Courier New"/>
                <w:sz w:val="24"/>
                <w:szCs w:val="24"/>
              </w:rPr>
            </w:pPr>
            <w:r>
              <w:rPr>
                <w:rFonts w:ascii="Courier New" w:hAnsi="Courier New" w:cs="Courier New"/>
                <w:sz w:val="24"/>
                <w:szCs w:val="24"/>
              </w:rPr>
              <w:t>BPT PARA NEUTRALIZAR UNIDADES REMANENTES DE POLUX EN EL ÁREA GENERAL DE PUERTO ALDEA.</w:t>
            </w:r>
          </w:p>
        </w:tc>
      </w:tr>
      <w:tr w:rsidR="00F7173E" w:rsidRPr="00B94207" w:rsidTr="003C13B4">
        <w:trPr>
          <w:trHeight w:val="846"/>
        </w:trPr>
        <w:tc>
          <w:tcPr>
            <w:tcW w:w="1700" w:type="dxa"/>
            <w:vMerge/>
            <w:vAlign w:val="center"/>
          </w:tcPr>
          <w:p w:rsidR="00F7173E" w:rsidRPr="00B94207" w:rsidRDefault="00F7173E" w:rsidP="00AD4D43">
            <w:pPr>
              <w:rPr>
                <w:rFonts w:ascii="Courier New" w:hAnsi="Courier New" w:cs="Courier New"/>
                <w:color w:val="FF0000"/>
                <w:sz w:val="24"/>
                <w:szCs w:val="24"/>
              </w:rPr>
            </w:pPr>
          </w:p>
        </w:tc>
        <w:tc>
          <w:tcPr>
            <w:tcW w:w="713" w:type="dxa"/>
            <w:gridSpan w:val="2"/>
            <w:vAlign w:val="center"/>
          </w:tcPr>
          <w:p w:rsidR="00F7173E" w:rsidRDefault="00F7173E" w:rsidP="00AD4D43">
            <w:pPr>
              <w:rPr>
                <w:rFonts w:ascii="Courier New" w:hAnsi="Courier New" w:cs="Courier New"/>
                <w:sz w:val="24"/>
                <w:szCs w:val="24"/>
              </w:rPr>
            </w:pPr>
            <w:r>
              <w:rPr>
                <w:rFonts w:ascii="Courier New" w:hAnsi="Courier New" w:cs="Courier New"/>
                <w:sz w:val="24"/>
                <w:szCs w:val="24"/>
              </w:rPr>
              <w:t>T4</w:t>
            </w:r>
          </w:p>
        </w:tc>
        <w:tc>
          <w:tcPr>
            <w:tcW w:w="7854" w:type="dxa"/>
            <w:gridSpan w:val="5"/>
            <w:vAlign w:val="center"/>
          </w:tcPr>
          <w:p w:rsidR="00F7173E" w:rsidRDefault="00F7173E" w:rsidP="00AD4D43">
            <w:pPr>
              <w:jc w:val="both"/>
              <w:rPr>
                <w:rFonts w:ascii="Courier New" w:hAnsi="Courier New" w:cs="Courier New"/>
                <w:sz w:val="24"/>
                <w:szCs w:val="24"/>
              </w:rPr>
            </w:pPr>
            <w:r>
              <w:rPr>
                <w:rFonts w:ascii="Courier New" w:hAnsi="Courier New" w:cs="Courier New"/>
                <w:sz w:val="24"/>
                <w:szCs w:val="24"/>
              </w:rPr>
              <w:t>BPT PARA ASEGURAR INSTALACIONES MARITIMAS Y AEREAS EN EL AREA GENERAL DE PUERTO ALDEA NLT 211000, CON EL PROPÓSITO DE IMPEDIR QUE FUERZAS ENEMIGAS INGRESEN AL ÁREA GENERAL DE PUERTO ALDEA.</w:t>
            </w:r>
          </w:p>
        </w:tc>
      </w:tr>
      <w:tr w:rsidR="00F7173E" w:rsidRPr="00B94207" w:rsidTr="003C13B4">
        <w:trPr>
          <w:trHeight w:val="846"/>
        </w:trPr>
        <w:tc>
          <w:tcPr>
            <w:tcW w:w="1700" w:type="dxa"/>
            <w:vAlign w:val="center"/>
          </w:tcPr>
          <w:p w:rsidR="00F7173E" w:rsidRPr="00B94207" w:rsidRDefault="00F7173E" w:rsidP="00AD4D43">
            <w:pPr>
              <w:rPr>
                <w:rFonts w:ascii="Courier New" w:hAnsi="Courier New" w:cs="Courier New"/>
                <w:color w:val="FF0000"/>
                <w:sz w:val="24"/>
                <w:szCs w:val="24"/>
              </w:rPr>
            </w:pPr>
            <w:r>
              <w:rPr>
                <w:rFonts w:ascii="Courier New" w:hAnsi="Courier New" w:cs="Courier New"/>
                <w:color w:val="FF0000"/>
                <w:sz w:val="24"/>
                <w:szCs w:val="24"/>
              </w:rPr>
              <w:t>SECC. RECON</w:t>
            </w:r>
          </w:p>
        </w:tc>
        <w:tc>
          <w:tcPr>
            <w:tcW w:w="713" w:type="dxa"/>
            <w:gridSpan w:val="2"/>
            <w:vAlign w:val="center"/>
          </w:tcPr>
          <w:p w:rsidR="00F7173E" w:rsidRDefault="00F7173E" w:rsidP="00AD4D43">
            <w:pPr>
              <w:rPr>
                <w:rFonts w:ascii="Courier New" w:hAnsi="Courier New" w:cs="Courier New"/>
                <w:sz w:val="24"/>
                <w:szCs w:val="24"/>
              </w:rPr>
            </w:pPr>
            <w:r>
              <w:rPr>
                <w:rFonts w:ascii="Courier New" w:hAnsi="Courier New" w:cs="Courier New"/>
                <w:sz w:val="24"/>
                <w:szCs w:val="24"/>
              </w:rPr>
              <w:t>T1</w:t>
            </w:r>
          </w:p>
        </w:tc>
        <w:tc>
          <w:tcPr>
            <w:tcW w:w="7854" w:type="dxa"/>
            <w:gridSpan w:val="5"/>
            <w:vAlign w:val="center"/>
          </w:tcPr>
          <w:p w:rsidR="00F7173E" w:rsidRDefault="00F7173E" w:rsidP="00AD4D43">
            <w:pPr>
              <w:jc w:val="both"/>
              <w:rPr>
                <w:rFonts w:ascii="Courier New" w:hAnsi="Courier New" w:cs="Courier New"/>
                <w:sz w:val="24"/>
                <w:szCs w:val="24"/>
              </w:rPr>
            </w:pPr>
            <w:r>
              <w:rPr>
                <w:rFonts w:ascii="Courier New" w:hAnsi="Courier New" w:cs="Courier New"/>
                <w:sz w:val="24"/>
                <w:szCs w:val="24"/>
              </w:rPr>
              <w:t>D-4 REALIZAR RECONOCIMIENTO ESPECIAL EN OBJ A, CON EL PROPÓSITO DE CONTRIBUIR A LA MANIOBRA DEL BATALLÓN.</w:t>
            </w:r>
          </w:p>
        </w:tc>
      </w:tr>
      <w:tr w:rsidR="00F7173E" w:rsidRPr="00B94207" w:rsidTr="003C13B4">
        <w:trPr>
          <w:trHeight w:val="846"/>
        </w:trPr>
        <w:tc>
          <w:tcPr>
            <w:tcW w:w="1700" w:type="dxa"/>
            <w:vAlign w:val="center"/>
          </w:tcPr>
          <w:p w:rsidR="00F7173E" w:rsidRPr="00B94207" w:rsidRDefault="00F7173E" w:rsidP="00F7173E">
            <w:pPr>
              <w:rPr>
                <w:rFonts w:ascii="Courier New" w:hAnsi="Courier New" w:cs="Courier New"/>
                <w:color w:val="FF0000"/>
                <w:sz w:val="24"/>
                <w:szCs w:val="24"/>
              </w:rPr>
            </w:pPr>
          </w:p>
        </w:tc>
        <w:tc>
          <w:tcPr>
            <w:tcW w:w="713" w:type="dxa"/>
            <w:gridSpan w:val="2"/>
            <w:vAlign w:val="center"/>
          </w:tcPr>
          <w:p w:rsidR="00F7173E" w:rsidRDefault="00F7173E" w:rsidP="00F7173E">
            <w:pPr>
              <w:rPr>
                <w:rFonts w:ascii="Courier New" w:hAnsi="Courier New" w:cs="Courier New"/>
                <w:sz w:val="24"/>
                <w:szCs w:val="24"/>
              </w:rPr>
            </w:pPr>
            <w:r>
              <w:rPr>
                <w:rFonts w:ascii="Courier New" w:hAnsi="Courier New" w:cs="Courier New"/>
                <w:sz w:val="24"/>
                <w:szCs w:val="24"/>
              </w:rPr>
              <w:t>T2</w:t>
            </w:r>
          </w:p>
        </w:tc>
        <w:tc>
          <w:tcPr>
            <w:tcW w:w="7854" w:type="dxa"/>
            <w:gridSpan w:val="5"/>
            <w:vAlign w:val="center"/>
          </w:tcPr>
          <w:p w:rsidR="00F7173E" w:rsidRDefault="00F7173E" w:rsidP="00F7173E">
            <w:pPr>
              <w:jc w:val="both"/>
              <w:rPr>
                <w:rFonts w:ascii="Courier New" w:hAnsi="Courier New" w:cs="Courier New"/>
                <w:sz w:val="24"/>
                <w:szCs w:val="24"/>
              </w:rPr>
            </w:pPr>
            <w:r>
              <w:rPr>
                <w:rFonts w:ascii="Courier New" w:hAnsi="Courier New" w:cs="Courier New"/>
                <w:sz w:val="24"/>
                <w:szCs w:val="24"/>
              </w:rPr>
              <w:t>EFECTUAR D-2 RECONANF EN BLZ RED Y BLUE, CON EL PROPÓSITO DE EMITIR INFORME DE PLAYA A B.A.A.</w:t>
            </w:r>
          </w:p>
        </w:tc>
      </w:tr>
      <w:tr w:rsidR="00F7173E" w:rsidRPr="00B94207" w:rsidTr="003C13B4">
        <w:trPr>
          <w:trHeight w:val="846"/>
        </w:trPr>
        <w:tc>
          <w:tcPr>
            <w:tcW w:w="1700" w:type="dxa"/>
            <w:vAlign w:val="center"/>
          </w:tcPr>
          <w:p w:rsidR="00F7173E" w:rsidRPr="00B94207" w:rsidRDefault="00F7173E" w:rsidP="00F7173E">
            <w:pPr>
              <w:rPr>
                <w:rFonts w:ascii="Courier New" w:hAnsi="Courier New" w:cs="Courier New"/>
                <w:color w:val="FF0000"/>
                <w:sz w:val="24"/>
                <w:szCs w:val="24"/>
              </w:rPr>
            </w:pPr>
          </w:p>
        </w:tc>
        <w:tc>
          <w:tcPr>
            <w:tcW w:w="713" w:type="dxa"/>
            <w:gridSpan w:val="2"/>
            <w:vAlign w:val="center"/>
          </w:tcPr>
          <w:p w:rsidR="00F7173E" w:rsidRDefault="00F7173E" w:rsidP="00F7173E">
            <w:pPr>
              <w:rPr>
                <w:rFonts w:ascii="Courier New" w:hAnsi="Courier New" w:cs="Courier New"/>
                <w:sz w:val="24"/>
                <w:szCs w:val="24"/>
              </w:rPr>
            </w:pPr>
          </w:p>
        </w:tc>
        <w:tc>
          <w:tcPr>
            <w:tcW w:w="7854" w:type="dxa"/>
            <w:gridSpan w:val="5"/>
            <w:vAlign w:val="center"/>
          </w:tcPr>
          <w:p w:rsidR="00F7173E" w:rsidRDefault="00F7173E" w:rsidP="00F7173E">
            <w:pPr>
              <w:jc w:val="both"/>
              <w:rPr>
                <w:rFonts w:ascii="Courier New" w:hAnsi="Courier New" w:cs="Courier New"/>
                <w:sz w:val="24"/>
                <w:szCs w:val="24"/>
              </w:rPr>
            </w:pPr>
            <w:r>
              <w:rPr>
                <w:rFonts w:ascii="Courier New" w:hAnsi="Courier New" w:cs="Courier New"/>
                <w:sz w:val="24"/>
                <w:szCs w:val="24"/>
              </w:rPr>
              <w:t>D-1 RECONOCER LZ1, CON EL PROPÓSITO DE ASEGURAR INSERCIÓN HELITRANSPORTADA.</w:t>
            </w:r>
          </w:p>
        </w:tc>
      </w:tr>
      <w:tr w:rsidR="00F7173E" w:rsidRPr="00B94207" w:rsidTr="003C13B4">
        <w:trPr>
          <w:trHeight w:val="846"/>
        </w:trPr>
        <w:tc>
          <w:tcPr>
            <w:tcW w:w="1700" w:type="dxa"/>
            <w:vAlign w:val="center"/>
          </w:tcPr>
          <w:p w:rsidR="00F7173E" w:rsidRPr="00B94207" w:rsidRDefault="00F7173E" w:rsidP="00F7173E">
            <w:pPr>
              <w:rPr>
                <w:rFonts w:ascii="Courier New" w:hAnsi="Courier New" w:cs="Courier New"/>
                <w:color w:val="FF0000"/>
                <w:sz w:val="24"/>
                <w:szCs w:val="24"/>
              </w:rPr>
            </w:pPr>
          </w:p>
        </w:tc>
        <w:tc>
          <w:tcPr>
            <w:tcW w:w="713" w:type="dxa"/>
            <w:gridSpan w:val="2"/>
            <w:vAlign w:val="center"/>
          </w:tcPr>
          <w:p w:rsidR="00F7173E" w:rsidRDefault="00F7173E" w:rsidP="00F7173E">
            <w:pPr>
              <w:rPr>
                <w:rFonts w:ascii="Courier New" w:hAnsi="Courier New" w:cs="Courier New"/>
                <w:sz w:val="24"/>
                <w:szCs w:val="24"/>
              </w:rPr>
            </w:pPr>
          </w:p>
        </w:tc>
        <w:tc>
          <w:tcPr>
            <w:tcW w:w="7854" w:type="dxa"/>
            <w:gridSpan w:val="5"/>
            <w:vAlign w:val="center"/>
          </w:tcPr>
          <w:p w:rsidR="00F7173E" w:rsidRDefault="00F7173E" w:rsidP="00F7173E">
            <w:pPr>
              <w:jc w:val="both"/>
              <w:rPr>
                <w:rFonts w:ascii="Courier New" w:hAnsi="Courier New" w:cs="Courier New"/>
                <w:sz w:val="24"/>
                <w:szCs w:val="24"/>
              </w:rPr>
            </w:pPr>
            <w:r>
              <w:rPr>
                <w:rFonts w:ascii="Courier New" w:hAnsi="Courier New" w:cs="Courier New"/>
                <w:sz w:val="24"/>
                <w:szCs w:val="24"/>
              </w:rPr>
              <w:t>NLT 191300 REALIZAR ACCIÓN DIRECTA SOBRE OBJ D, CON EL PROPÓSITO DE EVITAR REFUERZO A OBJ A.</w:t>
            </w:r>
          </w:p>
        </w:tc>
      </w:tr>
      <w:tr w:rsidR="00F7173E" w:rsidRPr="00B94207" w:rsidTr="00865561">
        <w:trPr>
          <w:trHeight w:val="270"/>
        </w:trPr>
        <w:tc>
          <w:tcPr>
            <w:tcW w:w="10267" w:type="dxa"/>
            <w:gridSpan w:val="8"/>
            <w:vAlign w:val="center"/>
          </w:tcPr>
          <w:p w:rsidR="00F7173E" w:rsidRPr="00B94207" w:rsidRDefault="00F7173E" w:rsidP="00F7173E">
            <w:pPr>
              <w:jc w:val="both"/>
              <w:rPr>
                <w:rFonts w:ascii="Courier New" w:hAnsi="Courier New" w:cs="Courier New"/>
                <w:b/>
                <w:sz w:val="24"/>
                <w:szCs w:val="24"/>
              </w:rPr>
            </w:pPr>
            <w:r>
              <w:rPr>
                <w:rFonts w:ascii="Courier New" w:hAnsi="Courier New" w:cs="Courier New"/>
                <w:b/>
                <w:sz w:val="24"/>
                <w:szCs w:val="24"/>
              </w:rPr>
              <w:t xml:space="preserve">COOMON TASK &amp; COORDINATION INSTRUCCTION </w:t>
            </w:r>
          </w:p>
        </w:tc>
      </w:tr>
      <w:tr w:rsidR="00F7173E" w:rsidRPr="00B94207" w:rsidTr="00E82812">
        <w:trPr>
          <w:trHeight w:val="557"/>
        </w:trPr>
        <w:tc>
          <w:tcPr>
            <w:tcW w:w="10267" w:type="dxa"/>
            <w:gridSpan w:val="8"/>
            <w:vAlign w:val="center"/>
          </w:tcPr>
          <w:p w:rsidR="00F7173E" w:rsidRPr="00B94207" w:rsidRDefault="00F7173E" w:rsidP="00F7173E">
            <w:pPr>
              <w:jc w:val="both"/>
              <w:rPr>
                <w:rFonts w:ascii="Courier New" w:hAnsi="Courier New" w:cs="Courier New"/>
                <w:b/>
                <w:sz w:val="24"/>
                <w:szCs w:val="24"/>
                <w:shd w:val="clear" w:color="auto" w:fill="FFFFFF"/>
              </w:rPr>
            </w:pPr>
            <w:r>
              <w:rPr>
                <w:rFonts w:ascii="Courier New" w:hAnsi="Courier New" w:cs="Courier New"/>
                <w:b/>
                <w:sz w:val="24"/>
                <w:szCs w:val="24"/>
                <w:shd w:val="clear" w:color="auto" w:fill="FFFFFF"/>
              </w:rPr>
              <w:t>COMMON TASK</w:t>
            </w:r>
          </w:p>
          <w:p w:rsidR="00F7173E" w:rsidRDefault="00F7173E" w:rsidP="00F7173E">
            <w:pPr>
              <w:pStyle w:val="Prrafodelista"/>
              <w:numPr>
                <w:ilvl w:val="0"/>
                <w:numId w:val="41"/>
              </w:numPr>
              <w:jc w:val="both"/>
              <w:rPr>
                <w:rFonts w:ascii="Courier New" w:hAnsi="Courier New" w:cs="Courier New"/>
                <w:sz w:val="24"/>
                <w:szCs w:val="24"/>
              </w:rPr>
            </w:pPr>
            <w:r>
              <w:rPr>
                <w:rFonts w:ascii="Courier New" w:hAnsi="Courier New" w:cs="Courier New"/>
                <w:sz w:val="24"/>
                <w:szCs w:val="24"/>
              </w:rPr>
              <w:t>Embarcar en medios asignados NLT MA</w:t>
            </w:r>
            <w:r w:rsidR="008B613A">
              <w:rPr>
                <w:rFonts w:ascii="Courier New" w:hAnsi="Courier New" w:cs="Courier New"/>
                <w:sz w:val="24"/>
                <w:szCs w:val="24"/>
              </w:rPr>
              <w:t>R</w:t>
            </w:r>
            <w:r>
              <w:rPr>
                <w:rFonts w:ascii="Courier New" w:hAnsi="Courier New" w:cs="Courier New"/>
                <w:sz w:val="24"/>
                <w:szCs w:val="24"/>
              </w:rPr>
              <w:t xml:space="preserve"> 1</w:t>
            </w:r>
            <w:r w:rsidR="008B613A">
              <w:rPr>
                <w:rFonts w:ascii="Courier New" w:hAnsi="Courier New" w:cs="Courier New"/>
                <w:sz w:val="24"/>
                <w:szCs w:val="24"/>
              </w:rPr>
              <w:t>6</w:t>
            </w:r>
            <w:r>
              <w:rPr>
                <w:rFonts w:ascii="Courier New" w:hAnsi="Courier New" w:cs="Courier New"/>
                <w:sz w:val="24"/>
                <w:szCs w:val="24"/>
              </w:rPr>
              <w:t>1</w:t>
            </w:r>
            <w:r w:rsidR="008B613A">
              <w:rPr>
                <w:rFonts w:ascii="Courier New" w:hAnsi="Courier New" w:cs="Courier New"/>
                <w:sz w:val="24"/>
                <w:szCs w:val="24"/>
              </w:rPr>
              <w:t>0</w:t>
            </w:r>
            <w:r>
              <w:rPr>
                <w:rFonts w:ascii="Courier New" w:hAnsi="Courier New" w:cs="Courier New"/>
                <w:sz w:val="24"/>
                <w:szCs w:val="24"/>
              </w:rPr>
              <w:t>00.</w:t>
            </w:r>
          </w:p>
          <w:p w:rsidR="00F7173E" w:rsidRPr="005B16DB" w:rsidRDefault="00F7173E" w:rsidP="00F7173E">
            <w:pPr>
              <w:pStyle w:val="Prrafodelista"/>
              <w:numPr>
                <w:ilvl w:val="0"/>
                <w:numId w:val="41"/>
              </w:numPr>
              <w:jc w:val="both"/>
              <w:rPr>
                <w:rFonts w:ascii="Courier New" w:hAnsi="Courier New" w:cs="Courier New"/>
                <w:sz w:val="24"/>
                <w:szCs w:val="24"/>
              </w:rPr>
            </w:pPr>
            <w:r w:rsidRPr="005B16DB">
              <w:rPr>
                <w:rFonts w:ascii="Courier New" w:hAnsi="Courier New" w:cs="Courier New"/>
                <w:sz w:val="24"/>
                <w:szCs w:val="24"/>
              </w:rPr>
              <w:t>Ejecutar ensayo de comunicaciones en Puerto Aldea</w:t>
            </w:r>
            <w:r>
              <w:rPr>
                <w:rFonts w:ascii="Courier New" w:hAnsi="Courier New" w:cs="Courier New"/>
                <w:sz w:val="24"/>
                <w:szCs w:val="24"/>
              </w:rPr>
              <w:t>.</w:t>
            </w:r>
            <w:r w:rsidRPr="005B16DB">
              <w:rPr>
                <w:rFonts w:ascii="Courier New" w:hAnsi="Courier New" w:cs="Courier New"/>
                <w:sz w:val="24"/>
                <w:szCs w:val="24"/>
              </w:rPr>
              <w:t xml:space="preserve"> </w:t>
            </w:r>
          </w:p>
          <w:p w:rsidR="00F7173E" w:rsidRPr="005B16DB" w:rsidRDefault="00F7173E" w:rsidP="00F7173E">
            <w:pPr>
              <w:pStyle w:val="Prrafodelista"/>
              <w:numPr>
                <w:ilvl w:val="0"/>
                <w:numId w:val="41"/>
              </w:numPr>
              <w:jc w:val="both"/>
              <w:rPr>
                <w:rFonts w:ascii="Courier New" w:hAnsi="Courier New" w:cs="Courier New"/>
                <w:b/>
                <w:sz w:val="24"/>
                <w:szCs w:val="24"/>
                <w:shd w:val="clear" w:color="auto" w:fill="FFFFFF"/>
              </w:rPr>
            </w:pPr>
            <w:r w:rsidRPr="005B16DB">
              <w:rPr>
                <w:rFonts w:ascii="Courier New" w:hAnsi="Courier New" w:cs="Courier New"/>
                <w:sz w:val="24"/>
                <w:szCs w:val="24"/>
              </w:rPr>
              <w:t>Cumplir ta</w:t>
            </w:r>
            <w:r>
              <w:rPr>
                <w:rFonts w:ascii="Courier New" w:hAnsi="Courier New" w:cs="Courier New"/>
                <w:sz w:val="24"/>
                <w:szCs w:val="24"/>
              </w:rPr>
              <w:t>reas asignadas</w:t>
            </w:r>
            <w:r w:rsidR="008B613A">
              <w:rPr>
                <w:rFonts w:ascii="Courier New" w:hAnsi="Courier New" w:cs="Courier New"/>
                <w:sz w:val="24"/>
                <w:szCs w:val="24"/>
              </w:rPr>
              <w:t>.</w:t>
            </w:r>
          </w:p>
          <w:p w:rsidR="00F7173E" w:rsidRPr="00B94207" w:rsidRDefault="00F7173E" w:rsidP="00F7173E">
            <w:pPr>
              <w:jc w:val="both"/>
              <w:rPr>
                <w:rFonts w:ascii="Courier New" w:eastAsia="Times New Roman" w:hAnsi="Courier New" w:cs="Courier New"/>
                <w:b/>
                <w:sz w:val="24"/>
                <w:szCs w:val="24"/>
                <w:lang w:eastAsia="es-CL"/>
              </w:rPr>
            </w:pPr>
            <w:r>
              <w:rPr>
                <w:rFonts w:ascii="Courier New" w:hAnsi="Courier New" w:cs="Courier New"/>
                <w:b/>
                <w:sz w:val="24"/>
                <w:szCs w:val="24"/>
                <w:shd w:val="clear" w:color="auto" w:fill="FFFFFF"/>
              </w:rPr>
              <w:t>COORDINATION INSTRUCTION:</w:t>
            </w:r>
          </w:p>
          <w:p w:rsidR="00F7173E" w:rsidRPr="008B613A" w:rsidRDefault="00F7173E" w:rsidP="00F7173E">
            <w:pPr>
              <w:pStyle w:val="Prrafodelista"/>
              <w:numPr>
                <w:ilvl w:val="0"/>
                <w:numId w:val="30"/>
              </w:numPr>
              <w:shd w:val="clear" w:color="auto" w:fill="FFFFFF"/>
              <w:jc w:val="both"/>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REHERSAL NGS 400.1.3 MAY 14(CESA).</w:t>
            </w:r>
          </w:p>
          <w:p w:rsidR="00F7173E" w:rsidRPr="008B613A" w:rsidRDefault="00F7173E" w:rsidP="00F7173E">
            <w:pPr>
              <w:pStyle w:val="Prrafodelista"/>
              <w:numPr>
                <w:ilvl w:val="0"/>
                <w:numId w:val="30"/>
              </w:numPr>
              <w:shd w:val="clear" w:color="auto" w:fill="FFFFFF"/>
              <w:jc w:val="both"/>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NGS 400.1.3 MAY 15 (CIFUNCHO).</w:t>
            </w:r>
          </w:p>
          <w:p w:rsidR="00F7173E" w:rsidRPr="008B613A" w:rsidRDefault="00F7173E" w:rsidP="00F7173E">
            <w:pPr>
              <w:pStyle w:val="Prrafodelista"/>
              <w:numPr>
                <w:ilvl w:val="0"/>
                <w:numId w:val="30"/>
              </w:numPr>
              <w:shd w:val="clear" w:color="auto" w:fill="FFFFFF"/>
              <w:jc w:val="both"/>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CAS 400.3 MAY 15 (CIFUNCHO).</w:t>
            </w:r>
          </w:p>
          <w:p w:rsidR="00F7173E" w:rsidRPr="008B613A" w:rsidRDefault="00F7173E" w:rsidP="00F7173E">
            <w:pPr>
              <w:pStyle w:val="Prrafodelista"/>
              <w:numPr>
                <w:ilvl w:val="0"/>
                <w:numId w:val="30"/>
              </w:numPr>
              <w:shd w:val="clear" w:color="auto" w:fill="FFFFFF"/>
              <w:jc w:val="both"/>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 xml:space="preserve">EXFILTRACION OA MAY 20 EN MEDIO AERONAVAL. </w:t>
            </w:r>
          </w:p>
          <w:p w:rsidR="00F7173E" w:rsidRPr="008B613A" w:rsidRDefault="00F7173E" w:rsidP="00F7173E">
            <w:pPr>
              <w:pStyle w:val="Prrafodelista"/>
              <w:numPr>
                <w:ilvl w:val="0"/>
                <w:numId w:val="30"/>
              </w:numPr>
              <w:shd w:val="clear" w:color="auto" w:fill="FFFFFF"/>
              <w:jc w:val="both"/>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SOE SEGÚN ANEXO “C”.</w:t>
            </w:r>
          </w:p>
          <w:p w:rsidR="00F7173E" w:rsidRPr="00B94207" w:rsidRDefault="00F7173E" w:rsidP="00F7173E">
            <w:pPr>
              <w:jc w:val="both"/>
              <w:rPr>
                <w:rFonts w:ascii="Courier New" w:eastAsia="Times New Roman" w:hAnsi="Courier New" w:cs="Courier New"/>
                <w:sz w:val="24"/>
                <w:szCs w:val="24"/>
                <w:lang w:eastAsia="es-CL"/>
              </w:rPr>
            </w:pPr>
          </w:p>
        </w:tc>
      </w:tr>
      <w:tr w:rsidR="00F7173E" w:rsidRPr="00B94207" w:rsidTr="00865561">
        <w:trPr>
          <w:trHeight w:val="571"/>
        </w:trPr>
        <w:tc>
          <w:tcPr>
            <w:tcW w:w="10267" w:type="dxa"/>
            <w:gridSpan w:val="8"/>
            <w:vAlign w:val="center"/>
          </w:tcPr>
          <w:p w:rsidR="00F7173E" w:rsidRPr="00B94207" w:rsidRDefault="00F7173E" w:rsidP="00F7173E">
            <w:pPr>
              <w:pStyle w:val="NormalWeb"/>
              <w:jc w:val="both"/>
              <w:rPr>
                <w:rFonts w:ascii="Courier New" w:hAnsi="Courier New" w:cs="Courier New"/>
              </w:rPr>
            </w:pPr>
            <w:r>
              <w:rPr>
                <w:rFonts w:ascii="Courier New" w:hAnsi="Courier New" w:cs="Courier New"/>
                <w:b/>
                <w:u w:val="single"/>
              </w:rPr>
              <w:t>SERVICE SUPPORT</w:t>
            </w:r>
            <w:r w:rsidRPr="00B94207">
              <w:rPr>
                <w:rFonts w:ascii="Courier New" w:hAnsi="Courier New" w:cs="Courier New"/>
                <w:b/>
              </w:rPr>
              <w:t xml:space="preserve">: </w:t>
            </w:r>
            <w:r>
              <w:rPr>
                <w:rFonts w:ascii="Courier New" w:hAnsi="Courier New" w:cs="Courier New"/>
              </w:rPr>
              <w:t>Según Anexo “D”.</w:t>
            </w:r>
          </w:p>
        </w:tc>
      </w:tr>
      <w:tr w:rsidR="00F7173E" w:rsidRPr="00B94207" w:rsidTr="00402012">
        <w:trPr>
          <w:trHeight w:val="1726"/>
        </w:trPr>
        <w:tc>
          <w:tcPr>
            <w:tcW w:w="10267" w:type="dxa"/>
            <w:gridSpan w:val="8"/>
            <w:vAlign w:val="center"/>
          </w:tcPr>
          <w:p w:rsidR="00F7173E" w:rsidRPr="00B94207" w:rsidRDefault="00F7173E" w:rsidP="00F7173E">
            <w:pPr>
              <w:rPr>
                <w:rFonts w:ascii="Courier New" w:hAnsi="Courier New" w:cs="Courier New"/>
                <w:b/>
                <w:sz w:val="24"/>
                <w:szCs w:val="24"/>
                <w:u w:val="single"/>
              </w:rPr>
            </w:pPr>
          </w:p>
          <w:p w:rsidR="00F7173E" w:rsidRPr="00B94207" w:rsidRDefault="00F7173E" w:rsidP="00F7173E">
            <w:pPr>
              <w:rPr>
                <w:rFonts w:ascii="Courier New" w:hAnsi="Courier New" w:cs="Courier New"/>
                <w:b/>
                <w:sz w:val="24"/>
                <w:szCs w:val="24"/>
                <w:u w:val="single"/>
              </w:rPr>
            </w:pPr>
            <w:r>
              <w:rPr>
                <w:rFonts w:ascii="Courier New" w:hAnsi="Courier New" w:cs="Courier New"/>
                <w:b/>
                <w:sz w:val="24"/>
                <w:szCs w:val="24"/>
                <w:u w:val="single"/>
              </w:rPr>
              <w:t>COMMAND, CONTROL &amp; COMMUNICATION</w:t>
            </w:r>
            <w:r w:rsidRPr="00B94207">
              <w:rPr>
                <w:rFonts w:ascii="Courier New" w:hAnsi="Courier New" w:cs="Courier New"/>
                <w:b/>
                <w:sz w:val="24"/>
                <w:szCs w:val="24"/>
              </w:rPr>
              <w:t>:</w:t>
            </w:r>
          </w:p>
          <w:p w:rsidR="00F7173E" w:rsidRPr="00B94207" w:rsidRDefault="00F7173E" w:rsidP="00F7173E">
            <w:pPr>
              <w:spacing w:line="256" w:lineRule="auto"/>
              <w:jc w:val="both"/>
              <w:rPr>
                <w:rFonts w:ascii="Courier New" w:hAnsi="Courier New" w:cs="Courier New"/>
                <w:b/>
                <w:color w:val="000000" w:themeColor="text1"/>
                <w:sz w:val="24"/>
                <w:szCs w:val="24"/>
              </w:rPr>
            </w:pPr>
            <w:r>
              <w:rPr>
                <w:rFonts w:ascii="Courier New" w:hAnsi="Courier New" w:cs="Courier New"/>
                <w:b/>
                <w:color w:val="000000" w:themeColor="text1"/>
                <w:sz w:val="24"/>
                <w:szCs w:val="24"/>
              </w:rPr>
              <w:t>COMMAND&amp; CONTROL</w:t>
            </w:r>
            <w:r w:rsidRPr="00B94207">
              <w:rPr>
                <w:rFonts w:ascii="Courier New" w:hAnsi="Courier New" w:cs="Courier New"/>
                <w:b/>
                <w:color w:val="000000" w:themeColor="text1"/>
                <w:sz w:val="24"/>
                <w:szCs w:val="24"/>
              </w:rPr>
              <w:t>.</w:t>
            </w:r>
          </w:p>
          <w:p w:rsidR="00F7173E" w:rsidRPr="008B613A" w:rsidRDefault="00F7173E" w:rsidP="00F7173E">
            <w:pPr>
              <w:pStyle w:val="Prrafodelista"/>
              <w:numPr>
                <w:ilvl w:val="0"/>
                <w:numId w:val="30"/>
              </w:numPr>
              <w:shd w:val="clear" w:color="auto" w:fill="FFFFFF"/>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OPCOM: CFT 400, DESDE MOC-COMOPER.</w:t>
            </w:r>
          </w:p>
          <w:p w:rsidR="00F7173E" w:rsidRPr="008B613A" w:rsidRDefault="00F7173E" w:rsidP="00F7173E">
            <w:pPr>
              <w:pStyle w:val="Prrafodelista"/>
              <w:numPr>
                <w:ilvl w:val="0"/>
                <w:numId w:val="30"/>
              </w:numPr>
              <w:shd w:val="clear" w:color="auto" w:fill="FFFFFF"/>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TACOM: CGT.</w:t>
            </w:r>
          </w:p>
          <w:p w:rsidR="00F7173E" w:rsidRPr="008B613A" w:rsidRDefault="00F7173E" w:rsidP="00F7173E">
            <w:pPr>
              <w:pStyle w:val="Prrafodelista"/>
              <w:numPr>
                <w:ilvl w:val="0"/>
                <w:numId w:val="30"/>
              </w:numPr>
              <w:shd w:val="clear" w:color="auto" w:fill="FFFFFF"/>
              <w:rPr>
                <w:rFonts w:ascii="Courier New" w:eastAsia="Times New Roman" w:hAnsi="Courier New" w:cs="Courier New"/>
                <w:sz w:val="24"/>
                <w:highlight w:val="yellow"/>
                <w:lang w:eastAsia="es-CL"/>
              </w:rPr>
            </w:pPr>
            <w:r w:rsidRPr="008B613A">
              <w:rPr>
                <w:rFonts w:ascii="Courier New" w:eastAsia="Times New Roman" w:hAnsi="Courier New" w:cs="Courier New"/>
                <w:sz w:val="24"/>
                <w:highlight w:val="yellow"/>
                <w:lang w:eastAsia="es-CL"/>
              </w:rPr>
              <w:t>TACON: CGE / LSE.</w:t>
            </w:r>
          </w:p>
          <w:p w:rsidR="00F7173E" w:rsidRPr="00DA48A0" w:rsidRDefault="00F7173E" w:rsidP="00F7173E">
            <w:pPr>
              <w:spacing w:line="256" w:lineRule="auto"/>
              <w:jc w:val="both"/>
              <w:rPr>
                <w:rFonts w:ascii="Courier New" w:hAnsi="Courier New" w:cs="Courier New"/>
                <w:b/>
                <w:sz w:val="24"/>
                <w:szCs w:val="24"/>
              </w:rPr>
            </w:pPr>
            <w:r w:rsidRPr="00DA48A0">
              <w:rPr>
                <w:rFonts w:ascii="Courier New" w:hAnsi="Courier New" w:cs="Courier New"/>
                <w:b/>
                <w:sz w:val="24"/>
                <w:szCs w:val="24"/>
              </w:rPr>
              <w:t>COMMS</w:t>
            </w:r>
            <w:r>
              <w:rPr>
                <w:rFonts w:ascii="Courier New" w:hAnsi="Courier New" w:cs="Courier New"/>
                <w:b/>
                <w:sz w:val="24"/>
                <w:szCs w:val="24"/>
              </w:rPr>
              <w:t>.</w:t>
            </w:r>
          </w:p>
          <w:p w:rsidR="00F7173E" w:rsidRPr="00B94207" w:rsidRDefault="00F7173E" w:rsidP="00F7173E">
            <w:pPr>
              <w:spacing w:line="256" w:lineRule="auto"/>
              <w:jc w:val="both"/>
              <w:rPr>
                <w:rFonts w:ascii="Courier New" w:hAnsi="Courier New" w:cs="Courier New"/>
                <w:sz w:val="24"/>
                <w:szCs w:val="24"/>
              </w:rPr>
            </w:pPr>
            <w:r>
              <w:rPr>
                <w:rFonts w:ascii="Courier New" w:hAnsi="Courier New" w:cs="Courier New"/>
                <w:sz w:val="24"/>
                <w:szCs w:val="24"/>
              </w:rPr>
              <w:t>Según Anexo “E”.</w:t>
            </w:r>
          </w:p>
        </w:tc>
      </w:tr>
      <w:tr w:rsidR="00F7173E" w:rsidRPr="00B94207" w:rsidTr="00402012">
        <w:trPr>
          <w:trHeight w:val="2248"/>
        </w:trPr>
        <w:tc>
          <w:tcPr>
            <w:tcW w:w="4880" w:type="dxa"/>
            <w:gridSpan w:val="5"/>
            <w:vAlign w:val="center"/>
          </w:tcPr>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lastRenderedPageBreak/>
              <w:t>REALIZADA</w:t>
            </w:r>
          </w:p>
          <w:p w:rsidR="00F7173E" w:rsidRPr="00B94207" w:rsidRDefault="00F7173E" w:rsidP="00F7173E">
            <w:pPr>
              <w:jc w:val="center"/>
              <w:rPr>
                <w:rFonts w:ascii="Courier New" w:hAnsi="Courier New" w:cs="Courier New"/>
                <w:b/>
                <w:sz w:val="24"/>
                <w:szCs w:val="24"/>
              </w:rPr>
            </w:pPr>
          </w:p>
          <w:p w:rsidR="00F7173E" w:rsidRPr="00B94207" w:rsidRDefault="00F7173E" w:rsidP="00F7173E">
            <w:pPr>
              <w:jc w:val="center"/>
              <w:rPr>
                <w:rFonts w:ascii="Courier New" w:hAnsi="Courier New" w:cs="Courier New"/>
                <w:b/>
                <w:sz w:val="24"/>
                <w:szCs w:val="24"/>
              </w:rPr>
            </w:pPr>
          </w:p>
          <w:p w:rsidR="00F7173E" w:rsidRDefault="00F7173E" w:rsidP="00F7173E">
            <w:pPr>
              <w:jc w:val="center"/>
              <w:rPr>
                <w:rFonts w:ascii="Courier New" w:hAnsi="Courier New" w:cs="Courier New"/>
                <w:b/>
                <w:sz w:val="24"/>
                <w:szCs w:val="24"/>
              </w:rPr>
            </w:pPr>
          </w:p>
          <w:p w:rsidR="00F7173E" w:rsidRDefault="00F7173E" w:rsidP="00F7173E">
            <w:pPr>
              <w:jc w:val="center"/>
              <w:rPr>
                <w:rFonts w:ascii="Courier New" w:hAnsi="Courier New" w:cs="Courier New"/>
                <w:b/>
                <w:sz w:val="24"/>
                <w:szCs w:val="24"/>
              </w:rPr>
            </w:pPr>
          </w:p>
          <w:p w:rsidR="00F7173E" w:rsidRPr="00B94207" w:rsidRDefault="00F7173E" w:rsidP="00F7173E">
            <w:pPr>
              <w:jc w:val="center"/>
              <w:rPr>
                <w:rFonts w:ascii="Courier New" w:hAnsi="Courier New" w:cs="Courier New"/>
                <w:b/>
                <w:sz w:val="24"/>
                <w:szCs w:val="24"/>
              </w:rPr>
            </w:pPr>
          </w:p>
          <w:p w:rsidR="00F7173E" w:rsidRPr="00017442" w:rsidRDefault="00F7173E" w:rsidP="00F7173E">
            <w:pPr>
              <w:jc w:val="center"/>
              <w:rPr>
                <w:rFonts w:ascii="Courier New" w:hAnsi="Courier New" w:cs="Courier New"/>
                <w:b/>
                <w:color w:val="FF0000"/>
                <w:sz w:val="24"/>
                <w:szCs w:val="24"/>
              </w:rPr>
            </w:pPr>
            <w:r w:rsidRPr="00017442">
              <w:rPr>
                <w:rFonts w:ascii="Courier New" w:hAnsi="Courier New" w:cs="Courier New"/>
                <w:b/>
                <w:color w:val="FF0000"/>
                <w:sz w:val="24"/>
                <w:szCs w:val="24"/>
              </w:rPr>
              <w:t>FIRMADO</w:t>
            </w:r>
          </w:p>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SEBASTIÁN REYES CÉSPEDES</w:t>
            </w:r>
          </w:p>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CAPITÁN DE FRAGATA IM</w:t>
            </w:r>
          </w:p>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OFICIAL DE OPERACIONES B.A.E.</w:t>
            </w:r>
          </w:p>
        </w:tc>
        <w:tc>
          <w:tcPr>
            <w:tcW w:w="5387" w:type="dxa"/>
            <w:gridSpan w:val="3"/>
            <w:vAlign w:val="center"/>
          </w:tcPr>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AUTORIZADA</w:t>
            </w:r>
          </w:p>
          <w:p w:rsidR="00F7173E" w:rsidRPr="00B94207" w:rsidRDefault="00F7173E" w:rsidP="00F7173E">
            <w:pPr>
              <w:jc w:val="center"/>
              <w:rPr>
                <w:rFonts w:ascii="Courier New" w:hAnsi="Courier New" w:cs="Courier New"/>
                <w:b/>
                <w:sz w:val="24"/>
                <w:szCs w:val="24"/>
              </w:rPr>
            </w:pPr>
          </w:p>
          <w:p w:rsidR="00F7173E" w:rsidRPr="00B94207" w:rsidRDefault="00F7173E" w:rsidP="00F7173E">
            <w:pPr>
              <w:jc w:val="center"/>
              <w:rPr>
                <w:rFonts w:ascii="Courier New" w:hAnsi="Courier New" w:cs="Courier New"/>
                <w:b/>
                <w:sz w:val="24"/>
                <w:szCs w:val="24"/>
              </w:rPr>
            </w:pPr>
          </w:p>
          <w:p w:rsidR="00F7173E" w:rsidRDefault="00F7173E" w:rsidP="00F7173E">
            <w:pPr>
              <w:jc w:val="center"/>
              <w:rPr>
                <w:rFonts w:ascii="Courier New" w:hAnsi="Courier New" w:cs="Courier New"/>
                <w:b/>
                <w:sz w:val="24"/>
                <w:szCs w:val="24"/>
              </w:rPr>
            </w:pPr>
          </w:p>
          <w:p w:rsidR="00F7173E" w:rsidRDefault="00F7173E" w:rsidP="00F7173E">
            <w:pPr>
              <w:jc w:val="center"/>
              <w:rPr>
                <w:rFonts w:ascii="Courier New" w:hAnsi="Courier New" w:cs="Courier New"/>
                <w:b/>
                <w:sz w:val="24"/>
                <w:szCs w:val="24"/>
              </w:rPr>
            </w:pPr>
          </w:p>
          <w:p w:rsidR="00F7173E" w:rsidRPr="00B94207" w:rsidRDefault="00F7173E" w:rsidP="00F7173E">
            <w:pPr>
              <w:jc w:val="center"/>
              <w:rPr>
                <w:rFonts w:ascii="Courier New" w:hAnsi="Courier New" w:cs="Courier New"/>
                <w:b/>
                <w:sz w:val="24"/>
                <w:szCs w:val="24"/>
              </w:rPr>
            </w:pPr>
          </w:p>
          <w:p w:rsidR="00F7173E" w:rsidRPr="00B94207" w:rsidRDefault="00F7173E" w:rsidP="00F7173E">
            <w:pPr>
              <w:jc w:val="center"/>
              <w:rPr>
                <w:rFonts w:ascii="Courier New" w:hAnsi="Courier New" w:cs="Courier New"/>
                <w:b/>
                <w:color w:val="FF0000"/>
                <w:sz w:val="24"/>
                <w:szCs w:val="24"/>
              </w:rPr>
            </w:pPr>
            <w:r w:rsidRPr="00B94207">
              <w:rPr>
                <w:rFonts w:ascii="Courier New" w:hAnsi="Courier New" w:cs="Courier New"/>
                <w:b/>
                <w:color w:val="FF0000"/>
                <w:sz w:val="24"/>
                <w:szCs w:val="24"/>
              </w:rPr>
              <w:t>FIRMADO</w:t>
            </w:r>
          </w:p>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ENRIQUE AGUILERA SOTO</w:t>
            </w:r>
          </w:p>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CAPITÁN DE NAVÍO IM</w:t>
            </w:r>
          </w:p>
          <w:p w:rsidR="00F7173E" w:rsidRPr="00B94207" w:rsidRDefault="00F7173E" w:rsidP="00F7173E">
            <w:pPr>
              <w:jc w:val="center"/>
              <w:rPr>
                <w:rFonts w:ascii="Courier New" w:hAnsi="Courier New" w:cs="Courier New"/>
                <w:b/>
                <w:sz w:val="24"/>
                <w:szCs w:val="24"/>
              </w:rPr>
            </w:pPr>
            <w:r w:rsidRPr="00B94207">
              <w:rPr>
                <w:rFonts w:ascii="Courier New" w:hAnsi="Courier New" w:cs="Courier New"/>
                <w:b/>
                <w:sz w:val="24"/>
                <w:szCs w:val="24"/>
              </w:rPr>
              <w:t>2° COMANDANTE B.A.E.</w:t>
            </w:r>
          </w:p>
        </w:tc>
      </w:tr>
    </w:tbl>
    <w:p w:rsidR="005D042B" w:rsidRDefault="005D042B" w:rsidP="00D83016">
      <w:pPr>
        <w:spacing w:after="0" w:line="240" w:lineRule="auto"/>
        <w:jc w:val="center"/>
        <w:rPr>
          <w:rFonts w:ascii="Arial" w:hAnsi="Arial" w:cs="Arial"/>
          <w:color w:val="FF0000"/>
        </w:rPr>
      </w:pPr>
    </w:p>
    <w:sectPr w:rsidR="005D042B" w:rsidSect="000D6FEE">
      <w:headerReference w:type="default" r:id="rId8"/>
      <w:pgSz w:w="12240" w:h="15840" w:code="1"/>
      <w:pgMar w:top="993"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E2D" w:rsidRDefault="00745E2D" w:rsidP="0007266A">
      <w:pPr>
        <w:spacing w:after="0" w:line="240" w:lineRule="auto"/>
      </w:pPr>
      <w:r>
        <w:separator/>
      </w:r>
    </w:p>
  </w:endnote>
  <w:endnote w:type="continuationSeparator" w:id="0">
    <w:p w:rsidR="00745E2D" w:rsidRDefault="00745E2D" w:rsidP="00072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E2D" w:rsidRDefault="00745E2D" w:rsidP="0007266A">
      <w:pPr>
        <w:spacing w:after="0" w:line="240" w:lineRule="auto"/>
      </w:pPr>
      <w:r>
        <w:separator/>
      </w:r>
    </w:p>
  </w:footnote>
  <w:footnote w:type="continuationSeparator" w:id="0">
    <w:p w:rsidR="00745E2D" w:rsidRDefault="00745E2D" w:rsidP="00072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B37" w:rsidRPr="00480C44" w:rsidRDefault="001A5B37" w:rsidP="0007266A">
    <w:pPr>
      <w:spacing w:after="0" w:line="240" w:lineRule="auto"/>
      <w:jc w:val="center"/>
      <w:rPr>
        <w:rFonts w:ascii="Courier New" w:hAnsi="Courier New" w:cs="Courier New"/>
        <w:b/>
        <w:color w:val="FF0000"/>
        <w:sz w:val="28"/>
        <w:szCs w:val="28"/>
        <w:lang w:val="es-MX"/>
      </w:rPr>
    </w:pPr>
    <w:r w:rsidRPr="00480C44">
      <w:rPr>
        <w:rFonts w:ascii="Courier New" w:hAnsi="Courier New" w:cs="Courier New"/>
        <w:b/>
        <w:color w:val="FF0000"/>
        <w:sz w:val="28"/>
        <w:szCs w:val="28"/>
        <w:lang w:val="es-MX"/>
      </w:rPr>
      <w:t>RESERVADO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2C1"/>
    <w:multiLevelType w:val="hybridMultilevel"/>
    <w:tmpl w:val="1ED8B722"/>
    <w:lvl w:ilvl="0" w:tplc="1606351A">
      <w:start w:val="1"/>
      <w:numFmt w:val="decimal"/>
      <w:lvlText w:val="%1)"/>
      <w:lvlJc w:val="left"/>
      <w:pPr>
        <w:ind w:left="1889" w:hanging="360"/>
      </w:pPr>
      <w:rPr>
        <w:b/>
      </w:rPr>
    </w:lvl>
    <w:lvl w:ilvl="1" w:tplc="340A0019" w:tentative="1">
      <w:start w:val="1"/>
      <w:numFmt w:val="lowerLetter"/>
      <w:lvlText w:val="%2."/>
      <w:lvlJc w:val="left"/>
      <w:pPr>
        <w:ind w:left="2609" w:hanging="360"/>
      </w:pPr>
    </w:lvl>
    <w:lvl w:ilvl="2" w:tplc="340A001B" w:tentative="1">
      <w:start w:val="1"/>
      <w:numFmt w:val="lowerRoman"/>
      <w:lvlText w:val="%3."/>
      <w:lvlJc w:val="right"/>
      <w:pPr>
        <w:ind w:left="3329" w:hanging="180"/>
      </w:pPr>
    </w:lvl>
    <w:lvl w:ilvl="3" w:tplc="340A000F" w:tentative="1">
      <w:start w:val="1"/>
      <w:numFmt w:val="decimal"/>
      <w:lvlText w:val="%4."/>
      <w:lvlJc w:val="left"/>
      <w:pPr>
        <w:ind w:left="4049" w:hanging="360"/>
      </w:pPr>
    </w:lvl>
    <w:lvl w:ilvl="4" w:tplc="340A0019" w:tentative="1">
      <w:start w:val="1"/>
      <w:numFmt w:val="lowerLetter"/>
      <w:lvlText w:val="%5."/>
      <w:lvlJc w:val="left"/>
      <w:pPr>
        <w:ind w:left="4769" w:hanging="360"/>
      </w:pPr>
    </w:lvl>
    <w:lvl w:ilvl="5" w:tplc="340A001B" w:tentative="1">
      <w:start w:val="1"/>
      <w:numFmt w:val="lowerRoman"/>
      <w:lvlText w:val="%6."/>
      <w:lvlJc w:val="right"/>
      <w:pPr>
        <w:ind w:left="5489" w:hanging="180"/>
      </w:pPr>
    </w:lvl>
    <w:lvl w:ilvl="6" w:tplc="340A000F" w:tentative="1">
      <w:start w:val="1"/>
      <w:numFmt w:val="decimal"/>
      <w:lvlText w:val="%7."/>
      <w:lvlJc w:val="left"/>
      <w:pPr>
        <w:ind w:left="6209" w:hanging="360"/>
      </w:pPr>
    </w:lvl>
    <w:lvl w:ilvl="7" w:tplc="340A0019" w:tentative="1">
      <w:start w:val="1"/>
      <w:numFmt w:val="lowerLetter"/>
      <w:lvlText w:val="%8."/>
      <w:lvlJc w:val="left"/>
      <w:pPr>
        <w:ind w:left="6929" w:hanging="360"/>
      </w:pPr>
    </w:lvl>
    <w:lvl w:ilvl="8" w:tplc="340A001B" w:tentative="1">
      <w:start w:val="1"/>
      <w:numFmt w:val="lowerRoman"/>
      <w:lvlText w:val="%9."/>
      <w:lvlJc w:val="right"/>
      <w:pPr>
        <w:ind w:left="7649" w:hanging="180"/>
      </w:pPr>
    </w:lvl>
  </w:abstractNum>
  <w:abstractNum w:abstractNumId="1" w15:restartNumberingAfterBreak="0">
    <w:nsid w:val="02594E10"/>
    <w:multiLevelType w:val="hybridMultilevel"/>
    <w:tmpl w:val="F12CC16E"/>
    <w:lvl w:ilvl="0" w:tplc="51AED270">
      <w:numFmt w:val="bullet"/>
      <w:lvlText w:val="-"/>
      <w:lvlJc w:val="left"/>
      <w:pPr>
        <w:ind w:left="720" w:hanging="360"/>
      </w:pPr>
      <w:rPr>
        <w:rFonts w:ascii="Courier New" w:eastAsia="Times New Roman" w:hAnsi="Courier New" w:cs="Courier New"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5EA1688"/>
    <w:multiLevelType w:val="hybridMultilevel"/>
    <w:tmpl w:val="2CB21CCE"/>
    <w:lvl w:ilvl="0" w:tplc="E3DE796E">
      <w:start w:val="18"/>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80F36FC"/>
    <w:multiLevelType w:val="hybridMultilevel"/>
    <w:tmpl w:val="88C8F9DE"/>
    <w:lvl w:ilvl="0" w:tplc="80221C30">
      <w:start w:val="1"/>
      <w:numFmt w:val="upperRoman"/>
      <w:lvlText w:val="%1."/>
      <w:lvlJc w:val="right"/>
      <w:pPr>
        <w:ind w:left="720" w:hanging="360"/>
      </w:pPr>
      <w:rPr>
        <w:b/>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B096907"/>
    <w:multiLevelType w:val="hybridMultilevel"/>
    <w:tmpl w:val="0F9C4DB4"/>
    <w:lvl w:ilvl="0" w:tplc="340A0011">
      <w:start w:val="1"/>
      <w:numFmt w:val="decimal"/>
      <w:lvlText w:val="%1)"/>
      <w:lvlJc w:val="left"/>
      <w:pPr>
        <w:ind w:left="751" w:hanging="360"/>
      </w:pPr>
    </w:lvl>
    <w:lvl w:ilvl="1" w:tplc="340A0019" w:tentative="1">
      <w:start w:val="1"/>
      <w:numFmt w:val="lowerLetter"/>
      <w:lvlText w:val="%2."/>
      <w:lvlJc w:val="left"/>
      <w:pPr>
        <w:ind w:left="1471" w:hanging="360"/>
      </w:pPr>
    </w:lvl>
    <w:lvl w:ilvl="2" w:tplc="340A001B" w:tentative="1">
      <w:start w:val="1"/>
      <w:numFmt w:val="lowerRoman"/>
      <w:lvlText w:val="%3."/>
      <w:lvlJc w:val="right"/>
      <w:pPr>
        <w:ind w:left="2191" w:hanging="180"/>
      </w:pPr>
    </w:lvl>
    <w:lvl w:ilvl="3" w:tplc="340A000F" w:tentative="1">
      <w:start w:val="1"/>
      <w:numFmt w:val="decimal"/>
      <w:lvlText w:val="%4."/>
      <w:lvlJc w:val="left"/>
      <w:pPr>
        <w:ind w:left="2911" w:hanging="360"/>
      </w:pPr>
    </w:lvl>
    <w:lvl w:ilvl="4" w:tplc="340A0019" w:tentative="1">
      <w:start w:val="1"/>
      <w:numFmt w:val="lowerLetter"/>
      <w:lvlText w:val="%5."/>
      <w:lvlJc w:val="left"/>
      <w:pPr>
        <w:ind w:left="3631" w:hanging="360"/>
      </w:pPr>
    </w:lvl>
    <w:lvl w:ilvl="5" w:tplc="340A001B" w:tentative="1">
      <w:start w:val="1"/>
      <w:numFmt w:val="lowerRoman"/>
      <w:lvlText w:val="%6."/>
      <w:lvlJc w:val="right"/>
      <w:pPr>
        <w:ind w:left="4351" w:hanging="180"/>
      </w:pPr>
    </w:lvl>
    <w:lvl w:ilvl="6" w:tplc="340A000F" w:tentative="1">
      <w:start w:val="1"/>
      <w:numFmt w:val="decimal"/>
      <w:lvlText w:val="%7."/>
      <w:lvlJc w:val="left"/>
      <w:pPr>
        <w:ind w:left="5071" w:hanging="360"/>
      </w:pPr>
    </w:lvl>
    <w:lvl w:ilvl="7" w:tplc="340A0019" w:tentative="1">
      <w:start w:val="1"/>
      <w:numFmt w:val="lowerLetter"/>
      <w:lvlText w:val="%8."/>
      <w:lvlJc w:val="left"/>
      <w:pPr>
        <w:ind w:left="5791" w:hanging="360"/>
      </w:pPr>
    </w:lvl>
    <w:lvl w:ilvl="8" w:tplc="340A001B" w:tentative="1">
      <w:start w:val="1"/>
      <w:numFmt w:val="lowerRoman"/>
      <w:lvlText w:val="%9."/>
      <w:lvlJc w:val="right"/>
      <w:pPr>
        <w:ind w:left="6511" w:hanging="180"/>
      </w:pPr>
    </w:lvl>
  </w:abstractNum>
  <w:abstractNum w:abstractNumId="5" w15:restartNumberingAfterBreak="0">
    <w:nsid w:val="1E4A2AC8"/>
    <w:multiLevelType w:val="hybridMultilevel"/>
    <w:tmpl w:val="8F08CA40"/>
    <w:lvl w:ilvl="0" w:tplc="8F10BA3E">
      <w:start w:val="1"/>
      <w:numFmt w:val="bullet"/>
      <w:lvlText w:val=""/>
      <w:lvlJc w:val="left"/>
      <w:pPr>
        <w:ind w:left="720" w:hanging="360"/>
      </w:pPr>
      <w:rPr>
        <w:rFonts w:ascii="Symbol" w:hAnsi="Symbo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21502601"/>
    <w:multiLevelType w:val="hybridMultilevel"/>
    <w:tmpl w:val="71E4B90E"/>
    <w:lvl w:ilvl="0" w:tplc="DEE6ABF8">
      <w:start w:val="1"/>
      <w:numFmt w:val="decimal"/>
      <w:lvlText w:val="%1)"/>
      <w:lvlJc w:val="left"/>
      <w:pPr>
        <w:ind w:left="2280" w:hanging="360"/>
      </w:pPr>
      <w:rPr>
        <w:b/>
      </w:rPr>
    </w:lvl>
    <w:lvl w:ilvl="1" w:tplc="340A0019" w:tentative="1">
      <w:start w:val="1"/>
      <w:numFmt w:val="lowerLetter"/>
      <w:lvlText w:val="%2."/>
      <w:lvlJc w:val="left"/>
      <w:pPr>
        <w:ind w:left="3000" w:hanging="360"/>
      </w:pPr>
    </w:lvl>
    <w:lvl w:ilvl="2" w:tplc="340A001B" w:tentative="1">
      <w:start w:val="1"/>
      <w:numFmt w:val="lowerRoman"/>
      <w:lvlText w:val="%3."/>
      <w:lvlJc w:val="right"/>
      <w:pPr>
        <w:ind w:left="3720" w:hanging="180"/>
      </w:pPr>
    </w:lvl>
    <w:lvl w:ilvl="3" w:tplc="340A000F" w:tentative="1">
      <w:start w:val="1"/>
      <w:numFmt w:val="decimal"/>
      <w:lvlText w:val="%4."/>
      <w:lvlJc w:val="left"/>
      <w:pPr>
        <w:ind w:left="4440" w:hanging="360"/>
      </w:pPr>
    </w:lvl>
    <w:lvl w:ilvl="4" w:tplc="340A0019" w:tentative="1">
      <w:start w:val="1"/>
      <w:numFmt w:val="lowerLetter"/>
      <w:lvlText w:val="%5."/>
      <w:lvlJc w:val="left"/>
      <w:pPr>
        <w:ind w:left="5160" w:hanging="360"/>
      </w:pPr>
    </w:lvl>
    <w:lvl w:ilvl="5" w:tplc="340A001B" w:tentative="1">
      <w:start w:val="1"/>
      <w:numFmt w:val="lowerRoman"/>
      <w:lvlText w:val="%6."/>
      <w:lvlJc w:val="right"/>
      <w:pPr>
        <w:ind w:left="5880" w:hanging="180"/>
      </w:pPr>
    </w:lvl>
    <w:lvl w:ilvl="6" w:tplc="340A000F" w:tentative="1">
      <w:start w:val="1"/>
      <w:numFmt w:val="decimal"/>
      <w:lvlText w:val="%7."/>
      <w:lvlJc w:val="left"/>
      <w:pPr>
        <w:ind w:left="6600" w:hanging="360"/>
      </w:pPr>
    </w:lvl>
    <w:lvl w:ilvl="7" w:tplc="340A0019" w:tentative="1">
      <w:start w:val="1"/>
      <w:numFmt w:val="lowerLetter"/>
      <w:lvlText w:val="%8."/>
      <w:lvlJc w:val="left"/>
      <w:pPr>
        <w:ind w:left="7320" w:hanging="360"/>
      </w:pPr>
    </w:lvl>
    <w:lvl w:ilvl="8" w:tplc="340A001B" w:tentative="1">
      <w:start w:val="1"/>
      <w:numFmt w:val="lowerRoman"/>
      <w:lvlText w:val="%9."/>
      <w:lvlJc w:val="right"/>
      <w:pPr>
        <w:ind w:left="8040" w:hanging="180"/>
      </w:pPr>
    </w:lvl>
  </w:abstractNum>
  <w:abstractNum w:abstractNumId="7" w15:restartNumberingAfterBreak="0">
    <w:nsid w:val="216D1A87"/>
    <w:multiLevelType w:val="hybridMultilevel"/>
    <w:tmpl w:val="31388C2C"/>
    <w:lvl w:ilvl="0" w:tplc="1C264ED2">
      <w:start w:val="1"/>
      <w:numFmt w:val="lowerLetter"/>
      <w:lvlText w:val="%1)"/>
      <w:lvlJc w:val="left"/>
      <w:pPr>
        <w:ind w:left="720" w:hanging="360"/>
      </w:pPr>
      <w:rPr>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29600813"/>
    <w:multiLevelType w:val="hybridMultilevel"/>
    <w:tmpl w:val="C202735C"/>
    <w:lvl w:ilvl="0" w:tplc="862CAE62">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2CA037E9"/>
    <w:multiLevelType w:val="hybridMultilevel"/>
    <w:tmpl w:val="5992A162"/>
    <w:lvl w:ilvl="0" w:tplc="A2181E18">
      <w:start w:val="1"/>
      <w:numFmt w:val="bullet"/>
      <w:lvlText w:val=""/>
      <w:lvlJc w:val="left"/>
      <w:pPr>
        <w:ind w:left="754" w:hanging="360"/>
      </w:pPr>
      <w:rPr>
        <w:rFonts w:ascii="Symbol" w:hAnsi="Symbol" w:hint="default"/>
        <w:color w:val="auto"/>
      </w:rPr>
    </w:lvl>
    <w:lvl w:ilvl="1" w:tplc="340A0003" w:tentative="1">
      <w:start w:val="1"/>
      <w:numFmt w:val="bullet"/>
      <w:lvlText w:val="o"/>
      <w:lvlJc w:val="left"/>
      <w:pPr>
        <w:ind w:left="1474" w:hanging="360"/>
      </w:pPr>
      <w:rPr>
        <w:rFonts w:ascii="Courier New" w:hAnsi="Courier New" w:cs="Courier New" w:hint="default"/>
      </w:rPr>
    </w:lvl>
    <w:lvl w:ilvl="2" w:tplc="340A0005" w:tentative="1">
      <w:start w:val="1"/>
      <w:numFmt w:val="bullet"/>
      <w:lvlText w:val=""/>
      <w:lvlJc w:val="left"/>
      <w:pPr>
        <w:ind w:left="2194" w:hanging="360"/>
      </w:pPr>
      <w:rPr>
        <w:rFonts w:ascii="Wingdings" w:hAnsi="Wingdings" w:hint="default"/>
      </w:rPr>
    </w:lvl>
    <w:lvl w:ilvl="3" w:tplc="340A0001" w:tentative="1">
      <w:start w:val="1"/>
      <w:numFmt w:val="bullet"/>
      <w:lvlText w:val=""/>
      <w:lvlJc w:val="left"/>
      <w:pPr>
        <w:ind w:left="2914" w:hanging="360"/>
      </w:pPr>
      <w:rPr>
        <w:rFonts w:ascii="Symbol" w:hAnsi="Symbol" w:hint="default"/>
      </w:rPr>
    </w:lvl>
    <w:lvl w:ilvl="4" w:tplc="340A0003" w:tentative="1">
      <w:start w:val="1"/>
      <w:numFmt w:val="bullet"/>
      <w:lvlText w:val="o"/>
      <w:lvlJc w:val="left"/>
      <w:pPr>
        <w:ind w:left="3634" w:hanging="360"/>
      </w:pPr>
      <w:rPr>
        <w:rFonts w:ascii="Courier New" w:hAnsi="Courier New" w:cs="Courier New" w:hint="default"/>
      </w:rPr>
    </w:lvl>
    <w:lvl w:ilvl="5" w:tplc="340A0005" w:tentative="1">
      <w:start w:val="1"/>
      <w:numFmt w:val="bullet"/>
      <w:lvlText w:val=""/>
      <w:lvlJc w:val="left"/>
      <w:pPr>
        <w:ind w:left="4354" w:hanging="360"/>
      </w:pPr>
      <w:rPr>
        <w:rFonts w:ascii="Wingdings" w:hAnsi="Wingdings" w:hint="default"/>
      </w:rPr>
    </w:lvl>
    <w:lvl w:ilvl="6" w:tplc="340A0001" w:tentative="1">
      <w:start w:val="1"/>
      <w:numFmt w:val="bullet"/>
      <w:lvlText w:val=""/>
      <w:lvlJc w:val="left"/>
      <w:pPr>
        <w:ind w:left="5074" w:hanging="360"/>
      </w:pPr>
      <w:rPr>
        <w:rFonts w:ascii="Symbol" w:hAnsi="Symbol" w:hint="default"/>
      </w:rPr>
    </w:lvl>
    <w:lvl w:ilvl="7" w:tplc="340A0003" w:tentative="1">
      <w:start w:val="1"/>
      <w:numFmt w:val="bullet"/>
      <w:lvlText w:val="o"/>
      <w:lvlJc w:val="left"/>
      <w:pPr>
        <w:ind w:left="5794" w:hanging="360"/>
      </w:pPr>
      <w:rPr>
        <w:rFonts w:ascii="Courier New" w:hAnsi="Courier New" w:cs="Courier New" w:hint="default"/>
      </w:rPr>
    </w:lvl>
    <w:lvl w:ilvl="8" w:tplc="340A0005" w:tentative="1">
      <w:start w:val="1"/>
      <w:numFmt w:val="bullet"/>
      <w:lvlText w:val=""/>
      <w:lvlJc w:val="left"/>
      <w:pPr>
        <w:ind w:left="6514" w:hanging="360"/>
      </w:pPr>
      <w:rPr>
        <w:rFonts w:ascii="Wingdings" w:hAnsi="Wingdings" w:hint="default"/>
      </w:rPr>
    </w:lvl>
  </w:abstractNum>
  <w:abstractNum w:abstractNumId="10" w15:restartNumberingAfterBreak="0">
    <w:nsid w:val="2D067222"/>
    <w:multiLevelType w:val="hybridMultilevel"/>
    <w:tmpl w:val="DB18A2E2"/>
    <w:lvl w:ilvl="0" w:tplc="7F9A9F5A">
      <w:numFmt w:val="bullet"/>
      <w:lvlText w:val="-"/>
      <w:lvlJc w:val="left"/>
      <w:pPr>
        <w:ind w:left="394" w:hanging="360"/>
      </w:pPr>
      <w:rPr>
        <w:rFonts w:ascii="Courier New" w:eastAsiaTheme="minorHAnsi" w:hAnsi="Courier New" w:cs="Courier New" w:hint="default"/>
        <w:color w:val="auto"/>
      </w:rPr>
    </w:lvl>
    <w:lvl w:ilvl="1" w:tplc="340A0003" w:tentative="1">
      <w:start w:val="1"/>
      <w:numFmt w:val="bullet"/>
      <w:lvlText w:val="o"/>
      <w:lvlJc w:val="left"/>
      <w:pPr>
        <w:ind w:left="1114" w:hanging="360"/>
      </w:pPr>
      <w:rPr>
        <w:rFonts w:ascii="Courier New" w:hAnsi="Courier New" w:cs="Courier New" w:hint="default"/>
      </w:rPr>
    </w:lvl>
    <w:lvl w:ilvl="2" w:tplc="340A0005" w:tentative="1">
      <w:start w:val="1"/>
      <w:numFmt w:val="bullet"/>
      <w:lvlText w:val=""/>
      <w:lvlJc w:val="left"/>
      <w:pPr>
        <w:ind w:left="1834" w:hanging="360"/>
      </w:pPr>
      <w:rPr>
        <w:rFonts w:ascii="Wingdings" w:hAnsi="Wingdings" w:hint="default"/>
      </w:rPr>
    </w:lvl>
    <w:lvl w:ilvl="3" w:tplc="340A0001" w:tentative="1">
      <w:start w:val="1"/>
      <w:numFmt w:val="bullet"/>
      <w:lvlText w:val=""/>
      <w:lvlJc w:val="left"/>
      <w:pPr>
        <w:ind w:left="2554" w:hanging="360"/>
      </w:pPr>
      <w:rPr>
        <w:rFonts w:ascii="Symbol" w:hAnsi="Symbol" w:hint="default"/>
      </w:rPr>
    </w:lvl>
    <w:lvl w:ilvl="4" w:tplc="340A0003" w:tentative="1">
      <w:start w:val="1"/>
      <w:numFmt w:val="bullet"/>
      <w:lvlText w:val="o"/>
      <w:lvlJc w:val="left"/>
      <w:pPr>
        <w:ind w:left="3274" w:hanging="360"/>
      </w:pPr>
      <w:rPr>
        <w:rFonts w:ascii="Courier New" w:hAnsi="Courier New" w:cs="Courier New" w:hint="default"/>
      </w:rPr>
    </w:lvl>
    <w:lvl w:ilvl="5" w:tplc="340A0005" w:tentative="1">
      <w:start w:val="1"/>
      <w:numFmt w:val="bullet"/>
      <w:lvlText w:val=""/>
      <w:lvlJc w:val="left"/>
      <w:pPr>
        <w:ind w:left="3994" w:hanging="360"/>
      </w:pPr>
      <w:rPr>
        <w:rFonts w:ascii="Wingdings" w:hAnsi="Wingdings" w:hint="default"/>
      </w:rPr>
    </w:lvl>
    <w:lvl w:ilvl="6" w:tplc="340A0001" w:tentative="1">
      <w:start w:val="1"/>
      <w:numFmt w:val="bullet"/>
      <w:lvlText w:val=""/>
      <w:lvlJc w:val="left"/>
      <w:pPr>
        <w:ind w:left="4714" w:hanging="360"/>
      </w:pPr>
      <w:rPr>
        <w:rFonts w:ascii="Symbol" w:hAnsi="Symbol" w:hint="default"/>
      </w:rPr>
    </w:lvl>
    <w:lvl w:ilvl="7" w:tplc="340A0003" w:tentative="1">
      <w:start w:val="1"/>
      <w:numFmt w:val="bullet"/>
      <w:lvlText w:val="o"/>
      <w:lvlJc w:val="left"/>
      <w:pPr>
        <w:ind w:left="5434" w:hanging="360"/>
      </w:pPr>
      <w:rPr>
        <w:rFonts w:ascii="Courier New" w:hAnsi="Courier New" w:cs="Courier New" w:hint="default"/>
      </w:rPr>
    </w:lvl>
    <w:lvl w:ilvl="8" w:tplc="340A0005" w:tentative="1">
      <w:start w:val="1"/>
      <w:numFmt w:val="bullet"/>
      <w:lvlText w:val=""/>
      <w:lvlJc w:val="left"/>
      <w:pPr>
        <w:ind w:left="6154" w:hanging="360"/>
      </w:pPr>
      <w:rPr>
        <w:rFonts w:ascii="Wingdings" w:hAnsi="Wingdings" w:hint="default"/>
      </w:rPr>
    </w:lvl>
  </w:abstractNum>
  <w:abstractNum w:abstractNumId="11" w15:restartNumberingAfterBreak="0">
    <w:nsid w:val="30C531AC"/>
    <w:multiLevelType w:val="hybridMultilevel"/>
    <w:tmpl w:val="7B8C3A78"/>
    <w:lvl w:ilvl="0" w:tplc="A4B2B7D2">
      <w:start w:val="2"/>
      <w:numFmt w:val="decimal"/>
      <w:lvlText w:val="%1)"/>
      <w:lvlJc w:val="left"/>
      <w:pPr>
        <w:ind w:left="228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32EE124B"/>
    <w:multiLevelType w:val="hybridMultilevel"/>
    <w:tmpl w:val="ECECA1CA"/>
    <w:lvl w:ilvl="0" w:tplc="340A0019">
      <w:start w:val="1"/>
      <w:numFmt w:val="lowerLetter"/>
      <w:lvlText w:val="%1."/>
      <w:lvlJc w:val="lef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3" w15:restartNumberingAfterBreak="0">
    <w:nsid w:val="35E70B63"/>
    <w:multiLevelType w:val="hybridMultilevel"/>
    <w:tmpl w:val="0F9C4DB4"/>
    <w:lvl w:ilvl="0" w:tplc="340A0011">
      <w:start w:val="1"/>
      <w:numFmt w:val="decimal"/>
      <w:lvlText w:val="%1)"/>
      <w:lvlJc w:val="left"/>
      <w:pPr>
        <w:ind w:left="751" w:hanging="360"/>
      </w:pPr>
    </w:lvl>
    <w:lvl w:ilvl="1" w:tplc="340A0019" w:tentative="1">
      <w:start w:val="1"/>
      <w:numFmt w:val="lowerLetter"/>
      <w:lvlText w:val="%2."/>
      <w:lvlJc w:val="left"/>
      <w:pPr>
        <w:ind w:left="1471" w:hanging="360"/>
      </w:pPr>
    </w:lvl>
    <w:lvl w:ilvl="2" w:tplc="340A001B" w:tentative="1">
      <w:start w:val="1"/>
      <w:numFmt w:val="lowerRoman"/>
      <w:lvlText w:val="%3."/>
      <w:lvlJc w:val="right"/>
      <w:pPr>
        <w:ind w:left="2191" w:hanging="180"/>
      </w:pPr>
    </w:lvl>
    <w:lvl w:ilvl="3" w:tplc="340A000F" w:tentative="1">
      <w:start w:val="1"/>
      <w:numFmt w:val="decimal"/>
      <w:lvlText w:val="%4."/>
      <w:lvlJc w:val="left"/>
      <w:pPr>
        <w:ind w:left="2911" w:hanging="360"/>
      </w:pPr>
    </w:lvl>
    <w:lvl w:ilvl="4" w:tplc="340A0019" w:tentative="1">
      <w:start w:val="1"/>
      <w:numFmt w:val="lowerLetter"/>
      <w:lvlText w:val="%5."/>
      <w:lvlJc w:val="left"/>
      <w:pPr>
        <w:ind w:left="3631" w:hanging="360"/>
      </w:pPr>
    </w:lvl>
    <w:lvl w:ilvl="5" w:tplc="340A001B" w:tentative="1">
      <w:start w:val="1"/>
      <w:numFmt w:val="lowerRoman"/>
      <w:lvlText w:val="%6."/>
      <w:lvlJc w:val="right"/>
      <w:pPr>
        <w:ind w:left="4351" w:hanging="180"/>
      </w:pPr>
    </w:lvl>
    <w:lvl w:ilvl="6" w:tplc="340A000F" w:tentative="1">
      <w:start w:val="1"/>
      <w:numFmt w:val="decimal"/>
      <w:lvlText w:val="%7."/>
      <w:lvlJc w:val="left"/>
      <w:pPr>
        <w:ind w:left="5071" w:hanging="360"/>
      </w:pPr>
    </w:lvl>
    <w:lvl w:ilvl="7" w:tplc="340A0019" w:tentative="1">
      <w:start w:val="1"/>
      <w:numFmt w:val="lowerLetter"/>
      <w:lvlText w:val="%8."/>
      <w:lvlJc w:val="left"/>
      <w:pPr>
        <w:ind w:left="5791" w:hanging="360"/>
      </w:pPr>
    </w:lvl>
    <w:lvl w:ilvl="8" w:tplc="340A001B" w:tentative="1">
      <w:start w:val="1"/>
      <w:numFmt w:val="lowerRoman"/>
      <w:lvlText w:val="%9."/>
      <w:lvlJc w:val="right"/>
      <w:pPr>
        <w:ind w:left="6511" w:hanging="180"/>
      </w:pPr>
    </w:lvl>
  </w:abstractNum>
  <w:abstractNum w:abstractNumId="14" w15:restartNumberingAfterBreak="0">
    <w:nsid w:val="3C123E92"/>
    <w:multiLevelType w:val="hybridMultilevel"/>
    <w:tmpl w:val="45DEA97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40EC627A"/>
    <w:multiLevelType w:val="hybridMultilevel"/>
    <w:tmpl w:val="682E0318"/>
    <w:lvl w:ilvl="0" w:tplc="FA96E1C2">
      <w:start w:val="6"/>
      <w:numFmt w:val="bullet"/>
      <w:lvlText w:val="-"/>
      <w:lvlJc w:val="left"/>
      <w:pPr>
        <w:ind w:left="720" w:hanging="360"/>
      </w:pPr>
      <w:rPr>
        <w:rFonts w:ascii="Courier New" w:eastAsia="Times New Roman" w:hAnsi="Courier New" w:cs="Courier New"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4144190A"/>
    <w:multiLevelType w:val="hybridMultilevel"/>
    <w:tmpl w:val="5F441C9E"/>
    <w:lvl w:ilvl="0" w:tplc="340A0017">
      <w:start w:val="1"/>
      <w:numFmt w:val="lowerLetter"/>
      <w:lvlText w:val="%1)"/>
      <w:lvlJc w:val="left"/>
      <w:pPr>
        <w:ind w:left="754" w:hanging="360"/>
      </w:pPr>
    </w:lvl>
    <w:lvl w:ilvl="1" w:tplc="340A0019" w:tentative="1">
      <w:start w:val="1"/>
      <w:numFmt w:val="lowerLetter"/>
      <w:lvlText w:val="%2."/>
      <w:lvlJc w:val="left"/>
      <w:pPr>
        <w:ind w:left="1474" w:hanging="360"/>
      </w:pPr>
    </w:lvl>
    <w:lvl w:ilvl="2" w:tplc="340A001B" w:tentative="1">
      <w:start w:val="1"/>
      <w:numFmt w:val="lowerRoman"/>
      <w:lvlText w:val="%3."/>
      <w:lvlJc w:val="right"/>
      <w:pPr>
        <w:ind w:left="2194" w:hanging="180"/>
      </w:pPr>
    </w:lvl>
    <w:lvl w:ilvl="3" w:tplc="340A000F" w:tentative="1">
      <w:start w:val="1"/>
      <w:numFmt w:val="decimal"/>
      <w:lvlText w:val="%4."/>
      <w:lvlJc w:val="left"/>
      <w:pPr>
        <w:ind w:left="2914" w:hanging="360"/>
      </w:pPr>
    </w:lvl>
    <w:lvl w:ilvl="4" w:tplc="340A0019" w:tentative="1">
      <w:start w:val="1"/>
      <w:numFmt w:val="lowerLetter"/>
      <w:lvlText w:val="%5."/>
      <w:lvlJc w:val="left"/>
      <w:pPr>
        <w:ind w:left="3634" w:hanging="360"/>
      </w:pPr>
    </w:lvl>
    <w:lvl w:ilvl="5" w:tplc="340A001B" w:tentative="1">
      <w:start w:val="1"/>
      <w:numFmt w:val="lowerRoman"/>
      <w:lvlText w:val="%6."/>
      <w:lvlJc w:val="right"/>
      <w:pPr>
        <w:ind w:left="4354" w:hanging="180"/>
      </w:pPr>
    </w:lvl>
    <w:lvl w:ilvl="6" w:tplc="340A000F" w:tentative="1">
      <w:start w:val="1"/>
      <w:numFmt w:val="decimal"/>
      <w:lvlText w:val="%7."/>
      <w:lvlJc w:val="left"/>
      <w:pPr>
        <w:ind w:left="5074" w:hanging="360"/>
      </w:pPr>
    </w:lvl>
    <w:lvl w:ilvl="7" w:tplc="340A0019" w:tentative="1">
      <w:start w:val="1"/>
      <w:numFmt w:val="lowerLetter"/>
      <w:lvlText w:val="%8."/>
      <w:lvlJc w:val="left"/>
      <w:pPr>
        <w:ind w:left="5794" w:hanging="360"/>
      </w:pPr>
    </w:lvl>
    <w:lvl w:ilvl="8" w:tplc="340A001B" w:tentative="1">
      <w:start w:val="1"/>
      <w:numFmt w:val="lowerRoman"/>
      <w:lvlText w:val="%9."/>
      <w:lvlJc w:val="right"/>
      <w:pPr>
        <w:ind w:left="6514" w:hanging="180"/>
      </w:pPr>
    </w:lvl>
  </w:abstractNum>
  <w:abstractNum w:abstractNumId="17" w15:restartNumberingAfterBreak="0">
    <w:nsid w:val="420E50D9"/>
    <w:multiLevelType w:val="hybridMultilevel"/>
    <w:tmpl w:val="FE3E57F2"/>
    <w:lvl w:ilvl="0" w:tplc="32207FA8">
      <w:start w:val="1"/>
      <w:numFmt w:val="decimal"/>
      <w:lvlText w:val="%1)"/>
      <w:lvlJc w:val="left"/>
      <w:pPr>
        <w:ind w:left="2280" w:hanging="360"/>
      </w:pPr>
      <w:rPr>
        <w:b/>
      </w:rPr>
    </w:lvl>
    <w:lvl w:ilvl="1" w:tplc="340A0019" w:tentative="1">
      <w:start w:val="1"/>
      <w:numFmt w:val="lowerLetter"/>
      <w:lvlText w:val="%2."/>
      <w:lvlJc w:val="left"/>
      <w:pPr>
        <w:ind w:left="3000" w:hanging="360"/>
      </w:pPr>
    </w:lvl>
    <w:lvl w:ilvl="2" w:tplc="340A001B" w:tentative="1">
      <w:start w:val="1"/>
      <w:numFmt w:val="lowerRoman"/>
      <w:lvlText w:val="%3."/>
      <w:lvlJc w:val="right"/>
      <w:pPr>
        <w:ind w:left="3720" w:hanging="180"/>
      </w:pPr>
    </w:lvl>
    <w:lvl w:ilvl="3" w:tplc="340A000F" w:tentative="1">
      <w:start w:val="1"/>
      <w:numFmt w:val="decimal"/>
      <w:lvlText w:val="%4."/>
      <w:lvlJc w:val="left"/>
      <w:pPr>
        <w:ind w:left="4440" w:hanging="360"/>
      </w:pPr>
    </w:lvl>
    <w:lvl w:ilvl="4" w:tplc="340A0019" w:tentative="1">
      <w:start w:val="1"/>
      <w:numFmt w:val="lowerLetter"/>
      <w:lvlText w:val="%5."/>
      <w:lvlJc w:val="left"/>
      <w:pPr>
        <w:ind w:left="5160" w:hanging="360"/>
      </w:pPr>
    </w:lvl>
    <w:lvl w:ilvl="5" w:tplc="340A001B" w:tentative="1">
      <w:start w:val="1"/>
      <w:numFmt w:val="lowerRoman"/>
      <w:lvlText w:val="%6."/>
      <w:lvlJc w:val="right"/>
      <w:pPr>
        <w:ind w:left="5880" w:hanging="180"/>
      </w:pPr>
    </w:lvl>
    <w:lvl w:ilvl="6" w:tplc="340A000F" w:tentative="1">
      <w:start w:val="1"/>
      <w:numFmt w:val="decimal"/>
      <w:lvlText w:val="%7."/>
      <w:lvlJc w:val="left"/>
      <w:pPr>
        <w:ind w:left="6600" w:hanging="360"/>
      </w:pPr>
    </w:lvl>
    <w:lvl w:ilvl="7" w:tplc="340A0019" w:tentative="1">
      <w:start w:val="1"/>
      <w:numFmt w:val="lowerLetter"/>
      <w:lvlText w:val="%8."/>
      <w:lvlJc w:val="left"/>
      <w:pPr>
        <w:ind w:left="7320" w:hanging="360"/>
      </w:pPr>
    </w:lvl>
    <w:lvl w:ilvl="8" w:tplc="340A001B" w:tentative="1">
      <w:start w:val="1"/>
      <w:numFmt w:val="lowerRoman"/>
      <w:lvlText w:val="%9."/>
      <w:lvlJc w:val="right"/>
      <w:pPr>
        <w:ind w:left="8040" w:hanging="180"/>
      </w:pPr>
    </w:lvl>
  </w:abstractNum>
  <w:abstractNum w:abstractNumId="18" w15:restartNumberingAfterBreak="0">
    <w:nsid w:val="430B3941"/>
    <w:multiLevelType w:val="hybridMultilevel"/>
    <w:tmpl w:val="C16A9DE6"/>
    <w:lvl w:ilvl="0" w:tplc="231C57C8">
      <w:start w:val="1"/>
      <w:numFmt w:val="lowerLetter"/>
      <w:lvlText w:val="%1)"/>
      <w:lvlJc w:val="left"/>
      <w:pPr>
        <w:ind w:left="754" w:hanging="360"/>
      </w:pPr>
      <w:rPr>
        <w:color w:val="000000" w:themeColor="text1"/>
      </w:rPr>
    </w:lvl>
    <w:lvl w:ilvl="1" w:tplc="340A0019" w:tentative="1">
      <w:start w:val="1"/>
      <w:numFmt w:val="lowerLetter"/>
      <w:lvlText w:val="%2."/>
      <w:lvlJc w:val="left"/>
      <w:pPr>
        <w:ind w:left="1474" w:hanging="360"/>
      </w:pPr>
    </w:lvl>
    <w:lvl w:ilvl="2" w:tplc="340A001B" w:tentative="1">
      <w:start w:val="1"/>
      <w:numFmt w:val="lowerRoman"/>
      <w:lvlText w:val="%3."/>
      <w:lvlJc w:val="right"/>
      <w:pPr>
        <w:ind w:left="2194" w:hanging="180"/>
      </w:pPr>
    </w:lvl>
    <w:lvl w:ilvl="3" w:tplc="340A000F" w:tentative="1">
      <w:start w:val="1"/>
      <w:numFmt w:val="decimal"/>
      <w:lvlText w:val="%4."/>
      <w:lvlJc w:val="left"/>
      <w:pPr>
        <w:ind w:left="2914" w:hanging="360"/>
      </w:pPr>
    </w:lvl>
    <w:lvl w:ilvl="4" w:tplc="340A0019" w:tentative="1">
      <w:start w:val="1"/>
      <w:numFmt w:val="lowerLetter"/>
      <w:lvlText w:val="%5."/>
      <w:lvlJc w:val="left"/>
      <w:pPr>
        <w:ind w:left="3634" w:hanging="360"/>
      </w:pPr>
    </w:lvl>
    <w:lvl w:ilvl="5" w:tplc="340A001B" w:tentative="1">
      <w:start w:val="1"/>
      <w:numFmt w:val="lowerRoman"/>
      <w:lvlText w:val="%6."/>
      <w:lvlJc w:val="right"/>
      <w:pPr>
        <w:ind w:left="4354" w:hanging="180"/>
      </w:pPr>
    </w:lvl>
    <w:lvl w:ilvl="6" w:tplc="340A000F" w:tentative="1">
      <w:start w:val="1"/>
      <w:numFmt w:val="decimal"/>
      <w:lvlText w:val="%7."/>
      <w:lvlJc w:val="left"/>
      <w:pPr>
        <w:ind w:left="5074" w:hanging="360"/>
      </w:pPr>
    </w:lvl>
    <w:lvl w:ilvl="7" w:tplc="340A0019" w:tentative="1">
      <w:start w:val="1"/>
      <w:numFmt w:val="lowerLetter"/>
      <w:lvlText w:val="%8."/>
      <w:lvlJc w:val="left"/>
      <w:pPr>
        <w:ind w:left="5794" w:hanging="360"/>
      </w:pPr>
    </w:lvl>
    <w:lvl w:ilvl="8" w:tplc="340A001B" w:tentative="1">
      <w:start w:val="1"/>
      <w:numFmt w:val="lowerRoman"/>
      <w:lvlText w:val="%9."/>
      <w:lvlJc w:val="right"/>
      <w:pPr>
        <w:ind w:left="6514" w:hanging="180"/>
      </w:pPr>
    </w:lvl>
  </w:abstractNum>
  <w:abstractNum w:abstractNumId="19" w15:restartNumberingAfterBreak="0">
    <w:nsid w:val="4A2126D4"/>
    <w:multiLevelType w:val="hybridMultilevel"/>
    <w:tmpl w:val="B4CC7554"/>
    <w:lvl w:ilvl="0" w:tplc="616C036C">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4AEF7303"/>
    <w:multiLevelType w:val="hybridMultilevel"/>
    <w:tmpl w:val="CBDC739C"/>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4D9178F9"/>
    <w:multiLevelType w:val="hybridMultilevel"/>
    <w:tmpl w:val="7870D3EC"/>
    <w:lvl w:ilvl="0" w:tplc="340A000F">
      <w:start w:val="1"/>
      <w:numFmt w:val="decimal"/>
      <w:lvlText w:val="%1."/>
      <w:lvlJc w:val="left"/>
      <w:pPr>
        <w:ind w:left="754" w:hanging="360"/>
      </w:pPr>
    </w:lvl>
    <w:lvl w:ilvl="1" w:tplc="340A0019" w:tentative="1">
      <w:start w:val="1"/>
      <w:numFmt w:val="lowerLetter"/>
      <w:lvlText w:val="%2."/>
      <w:lvlJc w:val="left"/>
      <w:pPr>
        <w:ind w:left="1474" w:hanging="360"/>
      </w:pPr>
    </w:lvl>
    <w:lvl w:ilvl="2" w:tplc="340A001B" w:tentative="1">
      <w:start w:val="1"/>
      <w:numFmt w:val="lowerRoman"/>
      <w:lvlText w:val="%3."/>
      <w:lvlJc w:val="right"/>
      <w:pPr>
        <w:ind w:left="2194" w:hanging="180"/>
      </w:pPr>
    </w:lvl>
    <w:lvl w:ilvl="3" w:tplc="340A000F" w:tentative="1">
      <w:start w:val="1"/>
      <w:numFmt w:val="decimal"/>
      <w:lvlText w:val="%4."/>
      <w:lvlJc w:val="left"/>
      <w:pPr>
        <w:ind w:left="2914" w:hanging="360"/>
      </w:pPr>
    </w:lvl>
    <w:lvl w:ilvl="4" w:tplc="340A0019" w:tentative="1">
      <w:start w:val="1"/>
      <w:numFmt w:val="lowerLetter"/>
      <w:lvlText w:val="%5."/>
      <w:lvlJc w:val="left"/>
      <w:pPr>
        <w:ind w:left="3634" w:hanging="360"/>
      </w:pPr>
    </w:lvl>
    <w:lvl w:ilvl="5" w:tplc="340A001B" w:tentative="1">
      <w:start w:val="1"/>
      <w:numFmt w:val="lowerRoman"/>
      <w:lvlText w:val="%6."/>
      <w:lvlJc w:val="right"/>
      <w:pPr>
        <w:ind w:left="4354" w:hanging="180"/>
      </w:pPr>
    </w:lvl>
    <w:lvl w:ilvl="6" w:tplc="340A000F" w:tentative="1">
      <w:start w:val="1"/>
      <w:numFmt w:val="decimal"/>
      <w:lvlText w:val="%7."/>
      <w:lvlJc w:val="left"/>
      <w:pPr>
        <w:ind w:left="5074" w:hanging="360"/>
      </w:pPr>
    </w:lvl>
    <w:lvl w:ilvl="7" w:tplc="340A0019" w:tentative="1">
      <w:start w:val="1"/>
      <w:numFmt w:val="lowerLetter"/>
      <w:lvlText w:val="%8."/>
      <w:lvlJc w:val="left"/>
      <w:pPr>
        <w:ind w:left="5794" w:hanging="360"/>
      </w:pPr>
    </w:lvl>
    <w:lvl w:ilvl="8" w:tplc="340A001B" w:tentative="1">
      <w:start w:val="1"/>
      <w:numFmt w:val="lowerRoman"/>
      <w:lvlText w:val="%9."/>
      <w:lvlJc w:val="right"/>
      <w:pPr>
        <w:ind w:left="6514" w:hanging="180"/>
      </w:pPr>
    </w:lvl>
  </w:abstractNum>
  <w:abstractNum w:abstractNumId="22" w15:restartNumberingAfterBreak="0">
    <w:nsid w:val="4F744DB8"/>
    <w:multiLevelType w:val="hybridMultilevel"/>
    <w:tmpl w:val="AA46C0FE"/>
    <w:lvl w:ilvl="0" w:tplc="340A000F">
      <w:start w:val="1"/>
      <w:numFmt w:val="decimal"/>
      <w:lvlText w:val="%1."/>
      <w:lvlJc w:val="left"/>
      <w:pPr>
        <w:ind w:left="1474" w:hanging="360"/>
      </w:pPr>
    </w:lvl>
    <w:lvl w:ilvl="1" w:tplc="340A0019" w:tentative="1">
      <w:start w:val="1"/>
      <w:numFmt w:val="lowerLetter"/>
      <w:lvlText w:val="%2."/>
      <w:lvlJc w:val="left"/>
      <w:pPr>
        <w:ind w:left="2194" w:hanging="360"/>
      </w:pPr>
    </w:lvl>
    <w:lvl w:ilvl="2" w:tplc="340A001B" w:tentative="1">
      <w:start w:val="1"/>
      <w:numFmt w:val="lowerRoman"/>
      <w:lvlText w:val="%3."/>
      <w:lvlJc w:val="right"/>
      <w:pPr>
        <w:ind w:left="2914" w:hanging="180"/>
      </w:pPr>
    </w:lvl>
    <w:lvl w:ilvl="3" w:tplc="340A000F" w:tentative="1">
      <w:start w:val="1"/>
      <w:numFmt w:val="decimal"/>
      <w:lvlText w:val="%4."/>
      <w:lvlJc w:val="left"/>
      <w:pPr>
        <w:ind w:left="3634" w:hanging="360"/>
      </w:pPr>
    </w:lvl>
    <w:lvl w:ilvl="4" w:tplc="340A0019" w:tentative="1">
      <w:start w:val="1"/>
      <w:numFmt w:val="lowerLetter"/>
      <w:lvlText w:val="%5."/>
      <w:lvlJc w:val="left"/>
      <w:pPr>
        <w:ind w:left="4354" w:hanging="360"/>
      </w:pPr>
    </w:lvl>
    <w:lvl w:ilvl="5" w:tplc="340A001B" w:tentative="1">
      <w:start w:val="1"/>
      <w:numFmt w:val="lowerRoman"/>
      <w:lvlText w:val="%6."/>
      <w:lvlJc w:val="right"/>
      <w:pPr>
        <w:ind w:left="5074" w:hanging="180"/>
      </w:pPr>
    </w:lvl>
    <w:lvl w:ilvl="6" w:tplc="340A000F" w:tentative="1">
      <w:start w:val="1"/>
      <w:numFmt w:val="decimal"/>
      <w:lvlText w:val="%7."/>
      <w:lvlJc w:val="left"/>
      <w:pPr>
        <w:ind w:left="5794" w:hanging="360"/>
      </w:pPr>
    </w:lvl>
    <w:lvl w:ilvl="7" w:tplc="340A0019" w:tentative="1">
      <w:start w:val="1"/>
      <w:numFmt w:val="lowerLetter"/>
      <w:lvlText w:val="%8."/>
      <w:lvlJc w:val="left"/>
      <w:pPr>
        <w:ind w:left="6514" w:hanging="360"/>
      </w:pPr>
    </w:lvl>
    <w:lvl w:ilvl="8" w:tplc="340A001B" w:tentative="1">
      <w:start w:val="1"/>
      <w:numFmt w:val="lowerRoman"/>
      <w:lvlText w:val="%9."/>
      <w:lvlJc w:val="right"/>
      <w:pPr>
        <w:ind w:left="7234" w:hanging="180"/>
      </w:pPr>
    </w:lvl>
  </w:abstractNum>
  <w:abstractNum w:abstractNumId="23" w15:restartNumberingAfterBreak="0">
    <w:nsid w:val="51FF5F03"/>
    <w:multiLevelType w:val="hybridMultilevel"/>
    <w:tmpl w:val="30EE630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529435E3"/>
    <w:multiLevelType w:val="hybridMultilevel"/>
    <w:tmpl w:val="A5ECD772"/>
    <w:lvl w:ilvl="0" w:tplc="D3A2729E">
      <w:start w:val="2"/>
      <w:numFmt w:val="bullet"/>
      <w:lvlText w:val="-"/>
      <w:lvlJc w:val="left"/>
      <w:pPr>
        <w:ind w:left="720" w:hanging="360"/>
      </w:pPr>
      <w:rPr>
        <w:rFonts w:ascii="Courier New" w:eastAsiaTheme="minorHAnsi" w:hAnsi="Courier New" w:cs="Courier New"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54B02443"/>
    <w:multiLevelType w:val="singleLevel"/>
    <w:tmpl w:val="301C160E"/>
    <w:lvl w:ilvl="0">
      <w:start w:val="1"/>
      <w:numFmt w:val="decimal"/>
      <w:lvlText w:val="%1."/>
      <w:lvlJc w:val="left"/>
      <w:pPr>
        <w:ind w:left="1506" w:hanging="360"/>
      </w:pPr>
      <w:rPr>
        <w:rFonts w:ascii="Arial" w:hAnsi="Arial" w:cs="Arial" w:hint="default"/>
        <w:b/>
        <w:color w:val="auto"/>
        <w:sz w:val="24"/>
        <w:szCs w:val="24"/>
      </w:rPr>
    </w:lvl>
  </w:abstractNum>
  <w:abstractNum w:abstractNumId="26" w15:restartNumberingAfterBreak="0">
    <w:nsid w:val="55F85382"/>
    <w:multiLevelType w:val="hybridMultilevel"/>
    <w:tmpl w:val="D794F4BE"/>
    <w:lvl w:ilvl="0" w:tplc="DF94EB1A">
      <w:start w:val="1"/>
      <w:numFmt w:val="bullet"/>
      <w:lvlText w:val=""/>
      <w:lvlJc w:val="left"/>
      <w:pPr>
        <w:ind w:left="754" w:hanging="360"/>
      </w:pPr>
      <w:rPr>
        <w:rFonts w:ascii="Symbol" w:hAnsi="Symbol" w:hint="default"/>
      </w:rPr>
    </w:lvl>
    <w:lvl w:ilvl="1" w:tplc="340A0003" w:tentative="1">
      <w:start w:val="1"/>
      <w:numFmt w:val="bullet"/>
      <w:lvlText w:val="o"/>
      <w:lvlJc w:val="left"/>
      <w:pPr>
        <w:ind w:left="1474" w:hanging="360"/>
      </w:pPr>
      <w:rPr>
        <w:rFonts w:ascii="Courier New" w:hAnsi="Courier New" w:cs="Courier New" w:hint="default"/>
      </w:rPr>
    </w:lvl>
    <w:lvl w:ilvl="2" w:tplc="340A0005" w:tentative="1">
      <w:start w:val="1"/>
      <w:numFmt w:val="bullet"/>
      <w:lvlText w:val=""/>
      <w:lvlJc w:val="left"/>
      <w:pPr>
        <w:ind w:left="2194" w:hanging="360"/>
      </w:pPr>
      <w:rPr>
        <w:rFonts w:ascii="Wingdings" w:hAnsi="Wingdings" w:hint="default"/>
      </w:rPr>
    </w:lvl>
    <w:lvl w:ilvl="3" w:tplc="340A0001" w:tentative="1">
      <w:start w:val="1"/>
      <w:numFmt w:val="bullet"/>
      <w:lvlText w:val=""/>
      <w:lvlJc w:val="left"/>
      <w:pPr>
        <w:ind w:left="2914" w:hanging="360"/>
      </w:pPr>
      <w:rPr>
        <w:rFonts w:ascii="Symbol" w:hAnsi="Symbol" w:hint="default"/>
      </w:rPr>
    </w:lvl>
    <w:lvl w:ilvl="4" w:tplc="340A0003" w:tentative="1">
      <w:start w:val="1"/>
      <w:numFmt w:val="bullet"/>
      <w:lvlText w:val="o"/>
      <w:lvlJc w:val="left"/>
      <w:pPr>
        <w:ind w:left="3634" w:hanging="360"/>
      </w:pPr>
      <w:rPr>
        <w:rFonts w:ascii="Courier New" w:hAnsi="Courier New" w:cs="Courier New" w:hint="default"/>
      </w:rPr>
    </w:lvl>
    <w:lvl w:ilvl="5" w:tplc="340A0005" w:tentative="1">
      <w:start w:val="1"/>
      <w:numFmt w:val="bullet"/>
      <w:lvlText w:val=""/>
      <w:lvlJc w:val="left"/>
      <w:pPr>
        <w:ind w:left="4354" w:hanging="360"/>
      </w:pPr>
      <w:rPr>
        <w:rFonts w:ascii="Wingdings" w:hAnsi="Wingdings" w:hint="default"/>
      </w:rPr>
    </w:lvl>
    <w:lvl w:ilvl="6" w:tplc="340A0001" w:tentative="1">
      <w:start w:val="1"/>
      <w:numFmt w:val="bullet"/>
      <w:lvlText w:val=""/>
      <w:lvlJc w:val="left"/>
      <w:pPr>
        <w:ind w:left="5074" w:hanging="360"/>
      </w:pPr>
      <w:rPr>
        <w:rFonts w:ascii="Symbol" w:hAnsi="Symbol" w:hint="default"/>
      </w:rPr>
    </w:lvl>
    <w:lvl w:ilvl="7" w:tplc="340A0003" w:tentative="1">
      <w:start w:val="1"/>
      <w:numFmt w:val="bullet"/>
      <w:lvlText w:val="o"/>
      <w:lvlJc w:val="left"/>
      <w:pPr>
        <w:ind w:left="5794" w:hanging="360"/>
      </w:pPr>
      <w:rPr>
        <w:rFonts w:ascii="Courier New" w:hAnsi="Courier New" w:cs="Courier New" w:hint="default"/>
      </w:rPr>
    </w:lvl>
    <w:lvl w:ilvl="8" w:tplc="340A0005" w:tentative="1">
      <w:start w:val="1"/>
      <w:numFmt w:val="bullet"/>
      <w:lvlText w:val=""/>
      <w:lvlJc w:val="left"/>
      <w:pPr>
        <w:ind w:left="6514" w:hanging="360"/>
      </w:pPr>
      <w:rPr>
        <w:rFonts w:ascii="Wingdings" w:hAnsi="Wingdings" w:hint="default"/>
      </w:rPr>
    </w:lvl>
  </w:abstractNum>
  <w:abstractNum w:abstractNumId="27" w15:restartNumberingAfterBreak="0">
    <w:nsid w:val="56B47ECA"/>
    <w:multiLevelType w:val="hybridMultilevel"/>
    <w:tmpl w:val="7706C750"/>
    <w:lvl w:ilvl="0" w:tplc="340A0017">
      <w:start w:val="1"/>
      <w:numFmt w:val="lowerLetter"/>
      <w:lvlText w:val="%1)"/>
      <w:lvlJc w:val="left"/>
      <w:pPr>
        <w:ind w:left="754" w:hanging="360"/>
      </w:pPr>
    </w:lvl>
    <w:lvl w:ilvl="1" w:tplc="340A0019" w:tentative="1">
      <w:start w:val="1"/>
      <w:numFmt w:val="lowerLetter"/>
      <w:lvlText w:val="%2."/>
      <w:lvlJc w:val="left"/>
      <w:pPr>
        <w:ind w:left="1474" w:hanging="360"/>
      </w:pPr>
    </w:lvl>
    <w:lvl w:ilvl="2" w:tplc="340A001B" w:tentative="1">
      <w:start w:val="1"/>
      <w:numFmt w:val="lowerRoman"/>
      <w:lvlText w:val="%3."/>
      <w:lvlJc w:val="right"/>
      <w:pPr>
        <w:ind w:left="2194" w:hanging="180"/>
      </w:pPr>
    </w:lvl>
    <w:lvl w:ilvl="3" w:tplc="340A000F" w:tentative="1">
      <w:start w:val="1"/>
      <w:numFmt w:val="decimal"/>
      <w:lvlText w:val="%4."/>
      <w:lvlJc w:val="left"/>
      <w:pPr>
        <w:ind w:left="2914" w:hanging="360"/>
      </w:pPr>
    </w:lvl>
    <w:lvl w:ilvl="4" w:tplc="340A0019" w:tentative="1">
      <w:start w:val="1"/>
      <w:numFmt w:val="lowerLetter"/>
      <w:lvlText w:val="%5."/>
      <w:lvlJc w:val="left"/>
      <w:pPr>
        <w:ind w:left="3634" w:hanging="360"/>
      </w:pPr>
    </w:lvl>
    <w:lvl w:ilvl="5" w:tplc="340A001B" w:tentative="1">
      <w:start w:val="1"/>
      <w:numFmt w:val="lowerRoman"/>
      <w:lvlText w:val="%6."/>
      <w:lvlJc w:val="right"/>
      <w:pPr>
        <w:ind w:left="4354" w:hanging="180"/>
      </w:pPr>
    </w:lvl>
    <w:lvl w:ilvl="6" w:tplc="340A000F" w:tentative="1">
      <w:start w:val="1"/>
      <w:numFmt w:val="decimal"/>
      <w:lvlText w:val="%7."/>
      <w:lvlJc w:val="left"/>
      <w:pPr>
        <w:ind w:left="5074" w:hanging="360"/>
      </w:pPr>
    </w:lvl>
    <w:lvl w:ilvl="7" w:tplc="340A0019" w:tentative="1">
      <w:start w:val="1"/>
      <w:numFmt w:val="lowerLetter"/>
      <w:lvlText w:val="%8."/>
      <w:lvlJc w:val="left"/>
      <w:pPr>
        <w:ind w:left="5794" w:hanging="360"/>
      </w:pPr>
    </w:lvl>
    <w:lvl w:ilvl="8" w:tplc="340A001B" w:tentative="1">
      <w:start w:val="1"/>
      <w:numFmt w:val="lowerRoman"/>
      <w:lvlText w:val="%9."/>
      <w:lvlJc w:val="right"/>
      <w:pPr>
        <w:ind w:left="6514" w:hanging="180"/>
      </w:pPr>
    </w:lvl>
  </w:abstractNum>
  <w:abstractNum w:abstractNumId="28" w15:restartNumberingAfterBreak="0">
    <w:nsid w:val="5A466D7C"/>
    <w:multiLevelType w:val="hybridMultilevel"/>
    <w:tmpl w:val="D180B0A4"/>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5AD746B9"/>
    <w:multiLevelType w:val="hybridMultilevel"/>
    <w:tmpl w:val="9C6EB208"/>
    <w:lvl w:ilvl="0" w:tplc="A25042E4">
      <w:start w:val="1"/>
      <w:numFmt w:val="lowerLetter"/>
      <w:lvlText w:val="(%1)"/>
      <w:lvlJc w:val="left"/>
      <w:pPr>
        <w:ind w:left="1180" w:hanging="720"/>
      </w:pPr>
      <w:rPr>
        <w:rFonts w:hint="default"/>
      </w:rPr>
    </w:lvl>
    <w:lvl w:ilvl="1" w:tplc="340A0019" w:tentative="1">
      <w:start w:val="1"/>
      <w:numFmt w:val="lowerLetter"/>
      <w:lvlText w:val="%2."/>
      <w:lvlJc w:val="left"/>
      <w:pPr>
        <w:ind w:left="1540" w:hanging="360"/>
      </w:pPr>
    </w:lvl>
    <w:lvl w:ilvl="2" w:tplc="340A001B" w:tentative="1">
      <w:start w:val="1"/>
      <w:numFmt w:val="lowerRoman"/>
      <w:lvlText w:val="%3."/>
      <w:lvlJc w:val="right"/>
      <w:pPr>
        <w:ind w:left="2260" w:hanging="180"/>
      </w:pPr>
    </w:lvl>
    <w:lvl w:ilvl="3" w:tplc="340A000F" w:tentative="1">
      <w:start w:val="1"/>
      <w:numFmt w:val="decimal"/>
      <w:lvlText w:val="%4."/>
      <w:lvlJc w:val="left"/>
      <w:pPr>
        <w:ind w:left="2980" w:hanging="360"/>
      </w:pPr>
    </w:lvl>
    <w:lvl w:ilvl="4" w:tplc="340A0019" w:tentative="1">
      <w:start w:val="1"/>
      <w:numFmt w:val="lowerLetter"/>
      <w:lvlText w:val="%5."/>
      <w:lvlJc w:val="left"/>
      <w:pPr>
        <w:ind w:left="3700" w:hanging="360"/>
      </w:pPr>
    </w:lvl>
    <w:lvl w:ilvl="5" w:tplc="340A001B" w:tentative="1">
      <w:start w:val="1"/>
      <w:numFmt w:val="lowerRoman"/>
      <w:lvlText w:val="%6."/>
      <w:lvlJc w:val="right"/>
      <w:pPr>
        <w:ind w:left="4420" w:hanging="180"/>
      </w:pPr>
    </w:lvl>
    <w:lvl w:ilvl="6" w:tplc="340A000F" w:tentative="1">
      <w:start w:val="1"/>
      <w:numFmt w:val="decimal"/>
      <w:lvlText w:val="%7."/>
      <w:lvlJc w:val="left"/>
      <w:pPr>
        <w:ind w:left="5140" w:hanging="360"/>
      </w:pPr>
    </w:lvl>
    <w:lvl w:ilvl="7" w:tplc="340A0019" w:tentative="1">
      <w:start w:val="1"/>
      <w:numFmt w:val="lowerLetter"/>
      <w:lvlText w:val="%8."/>
      <w:lvlJc w:val="left"/>
      <w:pPr>
        <w:ind w:left="5860" w:hanging="360"/>
      </w:pPr>
    </w:lvl>
    <w:lvl w:ilvl="8" w:tplc="340A001B" w:tentative="1">
      <w:start w:val="1"/>
      <w:numFmt w:val="lowerRoman"/>
      <w:lvlText w:val="%9."/>
      <w:lvlJc w:val="right"/>
      <w:pPr>
        <w:ind w:left="6580" w:hanging="180"/>
      </w:pPr>
    </w:lvl>
  </w:abstractNum>
  <w:abstractNum w:abstractNumId="30" w15:restartNumberingAfterBreak="0">
    <w:nsid w:val="5E3C72E4"/>
    <w:multiLevelType w:val="hybridMultilevel"/>
    <w:tmpl w:val="AF7A6868"/>
    <w:lvl w:ilvl="0" w:tplc="51AED270">
      <w:numFmt w:val="bullet"/>
      <w:lvlText w:val="-"/>
      <w:lvlJc w:val="left"/>
      <w:pPr>
        <w:ind w:left="720" w:hanging="360"/>
      </w:pPr>
      <w:rPr>
        <w:rFonts w:ascii="Courier New" w:eastAsia="Times New Roman" w:hAnsi="Courier New" w:cs="Courier New"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15:restartNumberingAfterBreak="0">
    <w:nsid w:val="647B0601"/>
    <w:multiLevelType w:val="hybridMultilevel"/>
    <w:tmpl w:val="90F0D494"/>
    <w:lvl w:ilvl="0" w:tplc="D924B782">
      <w:start w:val="6"/>
      <w:numFmt w:val="bullet"/>
      <w:lvlText w:val="-"/>
      <w:lvlJc w:val="left"/>
      <w:pPr>
        <w:ind w:left="720" w:hanging="360"/>
      </w:pPr>
      <w:rPr>
        <w:rFonts w:ascii="Courier New" w:eastAsia="Times New Roman" w:hAnsi="Courier New" w:cs="Courier New" w:hint="default"/>
        <w:u w:val="singl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2" w15:restartNumberingAfterBreak="0">
    <w:nsid w:val="6D9A7F7B"/>
    <w:multiLevelType w:val="hybridMultilevel"/>
    <w:tmpl w:val="B254DC64"/>
    <w:lvl w:ilvl="0" w:tplc="DF94EB1A">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3" w15:restartNumberingAfterBreak="0">
    <w:nsid w:val="6F154A24"/>
    <w:multiLevelType w:val="hybridMultilevel"/>
    <w:tmpl w:val="FCB8B616"/>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34" w15:restartNumberingAfterBreak="0">
    <w:nsid w:val="6FD8796E"/>
    <w:multiLevelType w:val="hybridMultilevel"/>
    <w:tmpl w:val="E0D024CA"/>
    <w:lvl w:ilvl="0" w:tplc="B0BE0A06">
      <w:start w:val="1"/>
      <w:numFmt w:val="lowerLetter"/>
      <w:lvlText w:val="(%1)"/>
      <w:lvlJc w:val="left"/>
      <w:pPr>
        <w:ind w:left="1180" w:hanging="720"/>
      </w:pPr>
      <w:rPr>
        <w:rFonts w:hint="default"/>
      </w:rPr>
    </w:lvl>
    <w:lvl w:ilvl="1" w:tplc="340A0019" w:tentative="1">
      <w:start w:val="1"/>
      <w:numFmt w:val="lowerLetter"/>
      <w:lvlText w:val="%2."/>
      <w:lvlJc w:val="left"/>
      <w:pPr>
        <w:ind w:left="1540" w:hanging="360"/>
      </w:pPr>
    </w:lvl>
    <w:lvl w:ilvl="2" w:tplc="340A001B" w:tentative="1">
      <w:start w:val="1"/>
      <w:numFmt w:val="lowerRoman"/>
      <w:lvlText w:val="%3."/>
      <w:lvlJc w:val="right"/>
      <w:pPr>
        <w:ind w:left="2260" w:hanging="180"/>
      </w:pPr>
    </w:lvl>
    <w:lvl w:ilvl="3" w:tplc="340A000F" w:tentative="1">
      <w:start w:val="1"/>
      <w:numFmt w:val="decimal"/>
      <w:lvlText w:val="%4."/>
      <w:lvlJc w:val="left"/>
      <w:pPr>
        <w:ind w:left="2980" w:hanging="360"/>
      </w:pPr>
    </w:lvl>
    <w:lvl w:ilvl="4" w:tplc="340A0019" w:tentative="1">
      <w:start w:val="1"/>
      <w:numFmt w:val="lowerLetter"/>
      <w:lvlText w:val="%5."/>
      <w:lvlJc w:val="left"/>
      <w:pPr>
        <w:ind w:left="3700" w:hanging="360"/>
      </w:pPr>
    </w:lvl>
    <w:lvl w:ilvl="5" w:tplc="340A001B" w:tentative="1">
      <w:start w:val="1"/>
      <w:numFmt w:val="lowerRoman"/>
      <w:lvlText w:val="%6."/>
      <w:lvlJc w:val="right"/>
      <w:pPr>
        <w:ind w:left="4420" w:hanging="180"/>
      </w:pPr>
    </w:lvl>
    <w:lvl w:ilvl="6" w:tplc="340A000F" w:tentative="1">
      <w:start w:val="1"/>
      <w:numFmt w:val="decimal"/>
      <w:lvlText w:val="%7."/>
      <w:lvlJc w:val="left"/>
      <w:pPr>
        <w:ind w:left="5140" w:hanging="360"/>
      </w:pPr>
    </w:lvl>
    <w:lvl w:ilvl="7" w:tplc="340A0019" w:tentative="1">
      <w:start w:val="1"/>
      <w:numFmt w:val="lowerLetter"/>
      <w:lvlText w:val="%8."/>
      <w:lvlJc w:val="left"/>
      <w:pPr>
        <w:ind w:left="5860" w:hanging="360"/>
      </w:pPr>
    </w:lvl>
    <w:lvl w:ilvl="8" w:tplc="340A001B" w:tentative="1">
      <w:start w:val="1"/>
      <w:numFmt w:val="lowerRoman"/>
      <w:lvlText w:val="%9."/>
      <w:lvlJc w:val="right"/>
      <w:pPr>
        <w:ind w:left="6580" w:hanging="180"/>
      </w:pPr>
    </w:lvl>
  </w:abstractNum>
  <w:abstractNum w:abstractNumId="35" w15:restartNumberingAfterBreak="0">
    <w:nsid w:val="6FFC7146"/>
    <w:multiLevelType w:val="hybridMultilevel"/>
    <w:tmpl w:val="6534D8B8"/>
    <w:lvl w:ilvl="0" w:tplc="469AE5CC">
      <w:start w:val="1"/>
      <w:numFmt w:val="decimal"/>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71AC17F9"/>
    <w:multiLevelType w:val="hybridMultilevel"/>
    <w:tmpl w:val="CF2A3BE4"/>
    <w:lvl w:ilvl="0" w:tplc="2160AFFA">
      <w:start w:val="1"/>
      <w:numFmt w:val="decimal"/>
      <w:lvlText w:val="%1)"/>
      <w:lvlJc w:val="left"/>
      <w:pPr>
        <w:ind w:left="751" w:hanging="360"/>
      </w:pPr>
      <w:rPr>
        <w:b w:val="0"/>
      </w:rPr>
    </w:lvl>
    <w:lvl w:ilvl="1" w:tplc="340A0019" w:tentative="1">
      <w:start w:val="1"/>
      <w:numFmt w:val="lowerLetter"/>
      <w:lvlText w:val="%2."/>
      <w:lvlJc w:val="left"/>
      <w:pPr>
        <w:ind w:left="1471" w:hanging="360"/>
      </w:pPr>
    </w:lvl>
    <w:lvl w:ilvl="2" w:tplc="340A001B" w:tentative="1">
      <w:start w:val="1"/>
      <w:numFmt w:val="lowerRoman"/>
      <w:lvlText w:val="%3."/>
      <w:lvlJc w:val="right"/>
      <w:pPr>
        <w:ind w:left="2191" w:hanging="180"/>
      </w:pPr>
    </w:lvl>
    <w:lvl w:ilvl="3" w:tplc="340A000F" w:tentative="1">
      <w:start w:val="1"/>
      <w:numFmt w:val="decimal"/>
      <w:lvlText w:val="%4."/>
      <w:lvlJc w:val="left"/>
      <w:pPr>
        <w:ind w:left="2911" w:hanging="360"/>
      </w:pPr>
    </w:lvl>
    <w:lvl w:ilvl="4" w:tplc="340A0019" w:tentative="1">
      <w:start w:val="1"/>
      <w:numFmt w:val="lowerLetter"/>
      <w:lvlText w:val="%5."/>
      <w:lvlJc w:val="left"/>
      <w:pPr>
        <w:ind w:left="3631" w:hanging="360"/>
      </w:pPr>
    </w:lvl>
    <w:lvl w:ilvl="5" w:tplc="340A001B" w:tentative="1">
      <w:start w:val="1"/>
      <w:numFmt w:val="lowerRoman"/>
      <w:lvlText w:val="%6."/>
      <w:lvlJc w:val="right"/>
      <w:pPr>
        <w:ind w:left="4351" w:hanging="180"/>
      </w:pPr>
    </w:lvl>
    <w:lvl w:ilvl="6" w:tplc="340A000F" w:tentative="1">
      <w:start w:val="1"/>
      <w:numFmt w:val="decimal"/>
      <w:lvlText w:val="%7."/>
      <w:lvlJc w:val="left"/>
      <w:pPr>
        <w:ind w:left="5071" w:hanging="360"/>
      </w:pPr>
    </w:lvl>
    <w:lvl w:ilvl="7" w:tplc="340A0019" w:tentative="1">
      <w:start w:val="1"/>
      <w:numFmt w:val="lowerLetter"/>
      <w:lvlText w:val="%8."/>
      <w:lvlJc w:val="left"/>
      <w:pPr>
        <w:ind w:left="5791" w:hanging="360"/>
      </w:pPr>
    </w:lvl>
    <w:lvl w:ilvl="8" w:tplc="340A001B" w:tentative="1">
      <w:start w:val="1"/>
      <w:numFmt w:val="lowerRoman"/>
      <w:lvlText w:val="%9."/>
      <w:lvlJc w:val="right"/>
      <w:pPr>
        <w:ind w:left="6511" w:hanging="180"/>
      </w:pPr>
    </w:lvl>
  </w:abstractNum>
  <w:abstractNum w:abstractNumId="37" w15:restartNumberingAfterBreak="0">
    <w:nsid w:val="735143D5"/>
    <w:multiLevelType w:val="hybridMultilevel"/>
    <w:tmpl w:val="2D1A995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8" w15:restartNumberingAfterBreak="0">
    <w:nsid w:val="76C07EA0"/>
    <w:multiLevelType w:val="hybridMultilevel"/>
    <w:tmpl w:val="C1F68830"/>
    <w:lvl w:ilvl="0" w:tplc="340A0017">
      <w:start w:val="1"/>
      <w:numFmt w:val="lowerLetter"/>
      <w:lvlText w:val="%1)"/>
      <w:lvlJc w:val="left"/>
      <w:pPr>
        <w:ind w:left="754" w:hanging="360"/>
      </w:pPr>
    </w:lvl>
    <w:lvl w:ilvl="1" w:tplc="340A0019" w:tentative="1">
      <w:start w:val="1"/>
      <w:numFmt w:val="lowerLetter"/>
      <w:lvlText w:val="%2."/>
      <w:lvlJc w:val="left"/>
      <w:pPr>
        <w:ind w:left="1474" w:hanging="360"/>
      </w:pPr>
    </w:lvl>
    <w:lvl w:ilvl="2" w:tplc="340A001B" w:tentative="1">
      <w:start w:val="1"/>
      <w:numFmt w:val="lowerRoman"/>
      <w:lvlText w:val="%3."/>
      <w:lvlJc w:val="right"/>
      <w:pPr>
        <w:ind w:left="2194" w:hanging="180"/>
      </w:pPr>
    </w:lvl>
    <w:lvl w:ilvl="3" w:tplc="340A000F" w:tentative="1">
      <w:start w:val="1"/>
      <w:numFmt w:val="decimal"/>
      <w:lvlText w:val="%4."/>
      <w:lvlJc w:val="left"/>
      <w:pPr>
        <w:ind w:left="2914" w:hanging="360"/>
      </w:pPr>
    </w:lvl>
    <w:lvl w:ilvl="4" w:tplc="340A0019" w:tentative="1">
      <w:start w:val="1"/>
      <w:numFmt w:val="lowerLetter"/>
      <w:lvlText w:val="%5."/>
      <w:lvlJc w:val="left"/>
      <w:pPr>
        <w:ind w:left="3634" w:hanging="360"/>
      </w:pPr>
    </w:lvl>
    <w:lvl w:ilvl="5" w:tplc="340A001B" w:tentative="1">
      <w:start w:val="1"/>
      <w:numFmt w:val="lowerRoman"/>
      <w:lvlText w:val="%6."/>
      <w:lvlJc w:val="right"/>
      <w:pPr>
        <w:ind w:left="4354" w:hanging="180"/>
      </w:pPr>
    </w:lvl>
    <w:lvl w:ilvl="6" w:tplc="340A000F" w:tentative="1">
      <w:start w:val="1"/>
      <w:numFmt w:val="decimal"/>
      <w:lvlText w:val="%7."/>
      <w:lvlJc w:val="left"/>
      <w:pPr>
        <w:ind w:left="5074" w:hanging="360"/>
      </w:pPr>
    </w:lvl>
    <w:lvl w:ilvl="7" w:tplc="340A0019" w:tentative="1">
      <w:start w:val="1"/>
      <w:numFmt w:val="lowerLetter"/>
      <w:lvlText w:val="%8."/>
      <w:lvlJc w:val="left"/>
      <w:pPr>
        <w:ind w:left="5794" w:hanging="360"/>
      </w:pPr>
    </w:lvl>
    <w:lvl w:ilvl="8" w:tplc="340A001B" w:tentative="1">
      <w:start w:val="1"/>
      <w:numFmt w:val="lowerRoman"/>
      <w:lvlText w:val="%9."/>
      <w:lvlJc w:val="right"/>
      <w:pPr>
        <w:ind w:left="6514" w:hanging="180"/>
      </w:pPr>
    </w:lvl>
  </w:abstractNum>
  <w:abstractNum w:abstractNumId="39" w15:restartNumberingAfterBreak="0">
    <w:nsid w:val="77F53666"/>
    <w:multiLevelType w:val="hybridMultilevel"/>
    <w:tmpl w:val="BFC45686"/>
    <w:lvl w:ilvl="0" w:tplc="51AED270">
      <w:numFmt w:val="bullet"/>
      <w:lvlText w:val="-"/>
      <w:lvlJc w:val="left"/>
      <w:pPr>
        <w:ind w:left="720" w:hanging="360"/>
      </w:pPr>
      <w:rPr>
        <w:rFonts w:ascii="Courier New" w:eastAsia="Times New Roman" w:hAnsi="Courier New" w:cs="Courier New"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15:restartNumberingAfterBreak="0">
    <w:nsid w:val="79743BE0"/>
    <w:multiLevelType w:val="hybridMultilevel"/>
    <w:tmpl w:val="82C2B8B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7FD734A4"/>
    <w:multiLevelType w:val="hybridMultilevel"/>
    <w:tmpl w:val="04A0D350"/>
    <w:lvl w:ilvl="0" w:tplc="1FC8BC66">
      <w:start w:val="1"/>
      <w:numFmt w:val="decimal"/>
      <w:lvlText w:val="%1)"/>
      <w:lvlJc w:val="left"/>
      <w:pPr>
        <w:ind w:left="2280" w:hanging="360"/>
      </w:pPr>
      <w:rPr>
        <w:b/>
      </w:rPr>
    </w:lvl>
    <w:lvl w:ilvl="1" w:tplc="340A0019" w:tentative="1">
      <w:start w:val="1"/>
      <w:numFmt w:val="lowerLetter"/>
      <w:lvlText w:val="%2."/>
      <w:lvlJc w:val="left"/>
      <w:pPr>
        <w:ind w:left="3000" w:hanging="360"/>
      </w:pPr>
    </w:lvl>
    <w:lvl w:ilvl="2" w:tplc="340A001B" w:tentative="1">
      <w:start w:val="1"/>
      <w:numFmt w:val="lowerRoman"/>
      <w:lvlText w:val="%3."/>
      <w:lvlJc w:val="right"/>
      <w:pPr>
        <w:ind w:left="3720" w:hanging="180"/>
      </w:pPr>
    </w:lvl>
    <w:lvl w:ilvl="3" w:tplc="340A000F" w:tentative="1">
      <w:start w:val="1"/>
      <w:numFmt w:val="decimal"/>
      <w:lvlText w:val="%4."/>
      <w:lvlJc w:val="left"/>
      <w:pPr>
        <w:ind w:left="4440" w:hanging="360"/>
      </w:pPr>
    </w:lvl>
    <w:lvl w:ilvl="4" w:tplc="340A0019" w:tentative="1">
      <w:start w:val="1"/>
      <w:numFmt w:val="lowerLetter"/>
      <w:lvlText w:val="%5."/>
      <w:lvlJc w:val="left"/>
      <w:pPr>
        <w:ind w:left="5160" w:hanging="360"/>
      </w:pPr>
    </w:lvl>
    <w:lvl w:ilvl="5" w:tplc="340A001B" w:tentative="1">
      <w:start w:val="1"/>
      <w:numFmt w:val="lowerRoman"/>
      <w:lvlText w:val="%6."/>
      <w:lvlJc w:val="right"/>
      <w:pPr>
        <w:ind w:left="5880" w:hanging="180"/>
      </w:pPr>
    </w:lvl>
    <w:lvl w:ilvl="6" w:tplc="340A000F" w:tentative="1">
      <w:start w:val="1"/>
      <w:numFmt w:val="decimal"/>
      <w:lvlText w:val="%7."/>
      <w:lvlJc w:val="left"/>
      <w:pPr>
        <w:ind w:left="6600" w:hanging="360"/>
      </w:pPr>
    </w:lvl>
    <w:lvl w:ilvl="7" w:tplc="340A0019" w:tentative="1">
      <w:start w:val="1"/>
      <w:numFmt w:val="lowerLetter"/>
      <w:lvlText w:val="%8."/>
      <w:lvlJc w:val="left"/>
      <w:pPr>
        <w:ind w:left="7320" w:hanging="360"/>
      </w:pPr>
    </w:lvl>
    <w:lvl w:ilvl="8" w:tplc="340A001B" w:tentative="1">
      <w:start w:val="1"/>
      <w:numFmt w:val="lowerRoman"/>
      <w:lvlText w:val="%9."/>
      <w:lvlJc w:val="right"/>
      <w:pPr>
        <w:ind w:left="8040" w:hanging="180"/>
      </w:pPr>
    </w:lvl>
  </w:abstractNum>
  <w:num w:numId="1">
    <w:abstractNumId w:val="7"/>
  </w:num>
  <w:num w:numId="2">
    <w:abstractNumId w:val="9"/>
  </w:num>
  <w:num w:numId="3">
    <w:abstractNumId w:val="32"/>
  </w:num>
  <w:num w:numId="4">
    <w:abstractNumId w:val="26"/>
  </w:num>
  <w:num w:numId="5">
    <w:abstractNumId w:val="39"/>
  </w:num>
  <w:num w:numId="6">
    <w:abstractNumId w:val="20"/>
  </w:num>
  <w:num w:numId="7">
    <w:abstractNumId w:val="38"/>
  </w:num>
  <w:num w:numId="8">
    <w:abstractNumId w:val="21"/>
  </w:num>
  <w:num w:numId="9">
    <w:abstractNumId w:val="27"/>
  </w:num>
  <w:num w:numId="10">
    <w:abstractNumId w:val="18"/>
  </w:num>
  <w:num w:numId="11">
    <w:abstractNumId w:val="3"/>
  </w:num>
  <w:num w:numId="12">
    <w:abstractNumId w:val="10"/>
  </w:num>
  <w:num w:numId="13">
    <w:abstractNumId w:val="22"/>
  </w:num>
  <w:num w:numId="14">
    <w:abstractNumId w:val="12"/>
  </w:num>
  <w:num w:numId="15">
    <w:abstractNumId w:val="17"/>
  </w:num>
  <w:num w:numId="16">
    <w:abstractNumId w:val="0"/>
  </w:num>
  <w:num w:numId="17">
    <w:abstractNumId w:val="41"/>
  </w:num>
  <w:num w:numId="18">
    <w:abstractNumId w:val="6"/>
  </w:num>
  <w:num w:numId="19">
    <w:abstractNumId w:val="11"/>
  </w:num>
  <w:num w:numId="20">
    <w:abstractNumId w:val="19"/>
  </w:num>
  <w:num w:numId="21">
    <w:abstractNumId w:val="16"/>
  </w:num>
  <w:num w:numId="22">
    <w:abstractNumId w:val="35"/>
  </w:num>
  <w:num w:numId="23">
    <w:abstractNumId w:val="34"/>
  </w:num>
  <w:num w:numId="24">
    <w:abstractNumId w:val="29"/>
  </w:num>
  <w:num w:numId="25">
    <w:abstractNumId w:val="8"/>
  </w:num>
  <w:num w:numId="26">
    <w:abstractNumId w:val="14"/>
  </w:num>
  <w:num w:numId="27">
    <w:abstractNumId w:val="33"/>
  </w:num>
  <w:num w:numId="28">
    <w:abstractNumId w:val="31"/>
  </w:num>
  <w:num w:numId="29">
    <w:abstractNumId w:val="15"/>
  </w:num>
  <w:num w:numId="30">
    <w:abstractNumId w:val="1"/>
  </w:num>
  <w:num w:numId="31">
    <w:abstractNumId w:val="5"/>
  </w:num>
  <w:num w:numId="32">
    <w:abstractNumId w:val="37"/>
  </w:num>
  <w:num w:numId="33">
    <w:abstractNumId w:val="2"/>
  </w:num>
  <w:num w:numId="34">
    <w:abstractNumId w:val="40"/>
  </w:num>
  <w:num w:numId="35">
    <w:abstractNumId w:val="23"/>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25"/>
  </w:num>
  <w:num w:numId="39">
    <w:abstractNumId w:val="13"/>
  </w:num>
  <w:num w:numId="40">
    <w:abstractNumId w:val="28"/>
  </w:num>
  <w:num w:numId="41">
    <w:abstractNumId w:val="24"/>
  </w:num>
  <w:num w:numId="42">
    <w:abstractNumId w:val="4"/>
  </w:num>
  <w:num w:numId="43">
    <w:abstractNumId w:val="1"/>
  </w:num>
  <w:num w:numId="44">
    <w:abstractNumId w:val="3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016"/>
    <w:rsid w:val="000008A6"/>
    <w:rsid w:val="00000C41"/>
    <w:rsid w:val="000014E4"/>
    <w:rsid w:val="000017F3"/>
    <w:rsid w:val="00001934"/>
    <w:rsid w:val="00007C7B"/>
    <w:rsid w:val="00010434"/>
    <w:rsid w:val="00011C90"/>
    <w:rsid w:val="00012BD7"/>
    <w:rsid w:val="000156F8"/>
    <w:rsid w:val="00017442"/>
    <w:rsid w:val="00017CC8"/>
    <w:rsid w:val="00020A08"/>
    <w:rsid w:val="00021A44"/>
    <w:rsid w:val="000236AF"/>
    <w:rsid w:val="000238E5"/>
    <w:rsid w:val="00023DE7"/>
    <w:rsid w:val="000263C0"/>
    <w:rsid w:val="00026E8D"/>
    <w:rsid w:val="00030C0D"/>
    <w:rsid w:val="00031A1A"/>
    <w:rsid w:val="00033A27"/>
    <w:rsid w:val="00033A57"/>
    <w:rsid w:val="000364B6"/>
    <w:rsid w:val="00036951"/>
    <w:rsid w:val="00036F6F"/>
    <w:rsid w:val="0003700F"/>
    <w:rsid w:val="00037C2E"/>
    <w:rsid w:val="0004123A"/>
    <w:rsid w:val="000441B3"/>
    <w:rsid w:val="00045B7F"/>
    <w:rsid w:val="00052616"/>
    <w:rsid w:val="00055118"/>
    <w:rsid w:val="00056E7A"/>
    <w:rsid w:val="00057193"/>
    <w:rsid w:val="00063ECD"/>
    <w:rsid w:val="00065991"/>
    <w:rsid w:val="00070DD6"/>
    <w:rsid w:val="00070EE4"/>
    <w:rsid w:val="00071299"/>
    <w:rsid w:val="000721E6"/>
    <w:rsid w:val="0007266A"/>
    <w:rsid w:val="00073B41"/>
    <w:rsid w:val="000814C6"/>
    <w:rsid w:val="00081DD2"/>
    <w:rsid w:val="00082102"/>
    <w:rsid w:val="0008431A"/>
    <w:rsid w:val="0008480D"/>
    <w:rsid w:val="0009264D"/>
    <w:rsid w:val="00095AB3"/>
    <w:rsid w:val="0009604B"/>
    <w:rsid w:val="000962CB"/>
    <w:rsid w:val="00096EB4"/>
    <w:rsid w:val="000A1866"/>
    <w:rsid w:val="000A401F"/>
    <w:rsid w:val="000B3A6F"/>
    <w:rsid w:val="000B3E4B"/>
    <w:rsid w:val="000B4A4D"/>
    <w:rsid w:val="000B4EEA"/>
    <w:rsid w:val="000B5EB7"/>
    <w:rsid w:val="000B679B"/>
    <w:rsid w:val="000B797F"/>
    <w:rsid w:val="000C09A4"/>
    <w:rsid w:val="000C1084"/>
    <w:rsid w:val="000C1C73"/>
    <w:rsid w:val="000D1628"/>
    <w:rsid w:val="000D425C"/>
    <w:rsid w:val="000D4499"/>
    <w:rsid w:val="000D5C39"/>
    <w:rsid w:val="000D6FEE"/>
    <w:rsid w:val="000E1DBA"/>
    <w:rsid w:val="000E3662"/>
    <w:rsid w:val="000E40B2"/>
    <w:rsid w:val="000E5DC0"/>
    <w:rsid w:val="000E6D36"/>
    <w:rsid w:val="000E7EA7"/>
    <w:rsid w:val="000E7ECA"/>
    <w:rsid w:val="000F391C"/>
    <w:rsid w:val="000F46B5"/>
    <w:rsid w:val="000F491A"/>
    <w:rsid w:val="000F6BEC"/>
    <w:rsid w:val="00100BC9"/>
    <w:rsid w:val="00101E05"/>
    <w:rsid w:val="00103EC7"/>
    <w:rsid w:val="001061C5"/>
    <w:rsid w:val="00106540"/>
    <w:rsid w:val="00110456"/>
    <w:rsid w:val="00116347"/>
    <w:rsid w:val="00116F99"/>
    <w:rsid w:val="00117815"/>
    <w:rsid w:val="0012053D"/>
    <w:rsid w:val="00121323"/>
    <w:rsid w:val="0012430B"/>
    <w:rsid w:val="001255B4"/>
    <w:rsid w:val="00130E1C"/>
    <w:rsid w:val="00133EC2"/>
    <w:rsid w:val="001346CB"/>
    <w:rsid w:val="00134B54"/>
    <w:rsid w:val="00135F66"/>
    <w:rsid w:val="00136845"/>
    <w:rsid w:val="00142A2C"/>
    <w:rsid w:val="00142BC8"/>
    <w:rsid w:val="0014396D"/>
    <w:rsid w:val="0014660C"/>
    <w:rsid w:val="00151349"/>
    <w:rsid w:val="00152498"/>
    <w:rsid w:val="001525CA"/>
    <w:rsid w:val="00152E4B"/>
    <w:rsid w:val="00154A83"/>
    <w:rsid w:val="00156301"/>
    <w:rsid w:val="00156626"/>
    <w:rsid w:val="001573C2"/>
    <w:rsid w:val="00160BAD"/>
    <w:rsid w:val="0016198A"/>
    <w:rsid w:val="001627EC"/>
    <w:rsid w:val="001636C4"/>
    <w:rsid w:val="00165576"/>
    <w:rsid w:val="00165D5B"/>
    <w:rsid w:val="00166DF9"/>
    <w:rsid w:val="00167257"/>
    <w:rsid w:val="0017069C"/>
    <w:rsid w:val="00175872"/>
    <w:rsid w:val="0018128C"/>
    <w:rsid w:val="00184112"/>
    <w:rsid w:val="0018499F"/>
    <w:rsid w:val="00185D40"/>
    <w:rsid w:val="00186D72"/>
    <w:rsid w:val="00187BCD"/>
    <w:rsid w:val="00192972"/>
    <w:rsid w:val="001935DD"/>
    <w:rsid w:val="0019370C"/>
    <w:rsid w:val="00194F4A"/>
    <w:rsid w:val="00194F75"/>
    <w:rsid w:val="001970C7"/>
    <w:rsid w:val="00197CBF"/>
    <w:rsid w:val="001A0907"/>
    <w:rsid w:val="001A2213"/>
    <w:rsid w:val="001A25E5"/>
    <w:rsid w:val="001A2F7C"/>
    <w:rsid w:val="001A3230"/>
    <w:rsid w:val="001A4FF6"/>
    <w:rsid w:val="001A57DB"/>
    <w:rsid w:val="001A5B37"/>
    <w:rsid w:val="001B070E"/>
    <w:rsid w:val="001B1A8C"/>
    <w:rsid w:val="001B24DB"/>
    <w:rsid w:val="001B4100"/>
    <w:rsid w:val="001B4E0E"/>
    <w:rsid w:val="001B5C47"/>
    <w:rsid w:val="001B68CF"/>
    <w:rsid w:val="001B7A10"/>
    <w:rsid w:val="001C01AD"/>
    <w:rsid w:val="001C245E"/>
    <w:rsid w:val="001C2AF9"/>
    <w:rsid w:val="001C339D"/>
    <w:rsid w:val="001C4BDB"/>
    <w:rsid w:val="001D1D29"/>
    <w:rsid w:val="001D3ECB"/>
    <w:rsid w:val="001D5E25"/>
    <w:rsid w:val="001E041F"/>
    <w:rsid w:val="001E047D"/>
    <w:rsid w:val="001E20DC"/>
    <w:rsid w:val="001E35C4"/>
    <w:rsid w:val="001F57C5"/>
    <w:rsid w:val="001F61A7"/>
    <w:rsid w:val="001F6A27"/>
    <w:rsid w:val="001F6F7F"/>
    <w:rsid w:val="0020152D"/>
    <w:rsid w:val="00202B20"/>
    <w:rsid w:val="00203892"/>
    <w:rsid w:val="002042D3"/>
    <w:rsid w:val="00205C30"/>
    <w:rsid w:val="002062A5"/>
    <w:rsid w:val="00211A9A"/>
    <w:rsid w:val="002206F8"/>
    <w:rsid w:val="002209FA"/>
    <w:rsid w:val="0022268E"/>
    <w:rsid w:val="00222958"/>
    <w:rsid w:val="002242CA"/>
    <w:rsid w:val="00225516"/>
    <w:rsid w:val="00225B85"/>
    <w:rsid w:val="002309F2"/>
    <w:rsid w:val="00230B41"/>
    <w:rsid w:val="00235903"/>
    <w:rsid w:val="002363E3"/>
    <w:rsid w:val="00237A18"/>
    <w:rsid w:val="00242B26"/>
    <w:rsid w:val="00242F33"/>
    <w:rsid w:val="00244558"/>
    <w:rsid w:val="00246CDF"/>
    <w:rsid w:val="00246E67"/>
    <w:rsid w:val="00247F2F"/>
    <w:rsid w:val="00251864"/>
    <w:rsid w:val="00251E1C"/>
    <w:rsid w:val="00252674"/>
    <w:rsid w:val="00253B62"/>
    <w:rsid w:val="0025493F"/>
    <w:rsid w:val="00254E0A"/>
    <w:rsid w:val="002603F9"/>
    <w:rsid w:val="00262267"/>
    <w:rsid w:val="00263720"/>
    <w:rsid w:val="00264326"/>
    <w:rsid w:val="00264632"/>
    <w:rsid w:val="00270944"/>
    <w:rsid w:val="002731BD"/>
    <w:rsid w:val="002773CB"/>
    <w:rsid w:val="0027752A"/>
    <w:rsid w:val="0027757D"/>
    <w:rsid w:val="00277739"/>
    <w:rsid w:val="00280D61"/>
    <w:rsid w:val="0028177E"/>
    <w:rsid w:val="002838DB"/>
    <w:rsid w:val="00284FC6"/>
    <w:rsid w:val="00286D4B"/>
    <w:rsid w:val="0029301D"/>
    <w:rsid w:val="002935A2"/>
    <w:rsid w:val="002952AB"/>
    <w:rsid w:val="00296855"/>
    <w:rsid w:val="00296CFD"/>
    <w:rsid w:val="002A246F"/>
    <w:rsid w:val="002A7BA8"/>
    <w:rsid w:val="002B0F1F"/>
    <w:rsid w:val="002B3A2E"/>
    <w:rsid w:val="002B505C"/>
    <w:rsid w:val="002C01B1"/>
    <w:rsid w:val="002C15B6"/>
    <w:rsid w:val="002C2335"/>
    <w:rsid w:val="002C3EE6"/>
    <w:rsid w:val="002C4931"/>
    <w:rsid w:val="002C4DBE"/>
    <w:rsid w:val="002C5CF4"/>
    <w:rsid w:val="002D0F79"/>
    <w:rsid w:val="002D7B54"/>
    <w:rsid w:val="002E0DB0"/>
    <w:rsid w:val="002E2E75"/>
    <w:rsid w:val="002E616D"/>
    <w:rsid w:val="002E7607"/>
    <w:rsid w:val="002F34C7"/>
    <w:rsid w:val="002F41CB"/>
    <w:rsid w:val="002F497E"/>
    <w:rsid w:val="002F4A64"/>
    <w:rsid w:val="002F6EC1"/>
    <w:rsid w:val="00301B86"/>
    <w:rsid w:val="003022B4"/>
    <w:rsid w:val="0030250D"/>
    <w:rsid w:val="00305E25"/>
    <w:rsid w:val="003107F8"/>
    <w:rsid w:val="003128AE"/>
    <w:rsid w:val="00317A3A"/>
    <w:rsid w:val="003218A3"/>
    <w:rsid w:val="0032598C"/>
    <w:rsid w:val="003264D1"/>
    <w:rsid w:val="003269CC"/>
    <w:rsid w:val="00327D49"/>
    <w:rsid w:val="003318B9"/>
    <w:rsid w:val="003329DF"/>
    <w:rsid w:val="003356FA"/>
    <w:rsid w:val="00340D94"/>
    <w:rsid w:val="003416E2"/>
    <w:rsid w:val="00341816"/>
    <w:rsid w:val="00342307"/>
    <w:rsid w:val="00342BB2"/>
    <w:rsid w:val="00344C42"/>
    <w:rsid w:val="0034745A"/>
    <w:rsid w:val="00350B4D"/>
    <w:rsid w:val="0035129C"/>
    <w:rsid w:val="00351C08"/>
    <w:rsid w:val="003564D6"/>
    <w:rsid w:val="00357587"/>
    <w:rsid w:val="00361067"/>
    <w:rsid w:val="00361F83"/>
    <w:rsid w:val="0036295F"/>
    <w:rsid w:val="00362CA8"/>
    <w:rsid w:val="003639D9"/>
    <w:rsid w:val="003649D3"/>
    <w:rsid w:val="00370237"/>
    <w:rsid w:val="00374082"/>
    <w:rsid w:val="00376138"/>
    <w:rsid w:val="00377152"/>
    <w:rsid w:val="00380346"/>
    <w:rsid w:val="00380702"/>
    <w:rsid w:val="00382941"/>
    <w:rsid w:val="00383383"/>
    <w:rsid w:val="00384855"/>
    <w:rsid w:val="003850BD"/>
    <w:rsid w:val="00385467"/>
    <w:rsid w:val="0038598A"/>
    <w:rsid w:val="00385AFA"/>
    <w:rsid w:val="00393181"/>
    <w:rsid w:val="00393BF8"/>
    <w:rsid w:val="003962EF"/>
    <w:rsid w:val="00397240"/>
    <w:rsid w:val="003A3879"/>
    <w:rsid w:val="003A4018"/>
    <w:rsid w:val="003A464A"/>
    <w:rsid w:val="003A5857"/>
    <w:rsid w:val="003A6DCE"/>
    <w:rsid w:val="003A7E45"/>
    <w:rsid w:val="003B0CB6"/>
    <w:rsid w:val="003B0F91"/>
    <w:rsid w:val="003B2A35"/>
    <w:rsid w:val="003B3BD7"/>
    <w:rsid w:val="003B3F14"/>
    <w:rsid w:val="003B6D19"/>
    <w:rsid w:val="003B780A"/>
    <w:rsid w:val="003C03B5"/>
    <w:rsid w:val="003C13B4"/>
    <w:rsid w:val="003C2453"/>
    <w:rsid w:val="003C39EB"/>
    <w:rsid w:val="003C62B7"/>
    <w:rsid w:val="003D1262"/>
    <w:rsid w:val="003D26B3"/>
    <w:rsid w:val="003D2F08"/>
    <w:rsid w:val="003D49AF"/>
    <w:rsid w:val="003D6CC6"/>
    <w:rsid w:val="003D7795"/>
    <w:rsid w:val="003E2868"/>
    <w:rsid w:val="003E7C21"/>
    <w:rsid w:val="003F160D"/>
    <w:rsid w:val="003F1902"/>
    <w:rsid w:val="003F1B33"/>
    <w:rsid w:val="003F3A23"/>
    <w:rsid w:val="003F44F8"/>
    <w:rsid w:val="003F61F0"/>
    <w:rsid w:val="00402012"/>
    <w:rsid w:val="00404151"/>
    <w:rsid w:val="00413858"/>
    <w:rsid w:val="00413A80"/>
    <w:rsid w:val="00414DDF"/>
    <w:rsid w:val="00416CE3"/>
    <w:rsid w:val="00420948"/>
    <w:rsid w:val="0042184E"/>
    <w:rsid w:val="00425C2D"/>
    <w:rsid w:val="00425D52"/>
    <w:rsid w:val="004265EC"/>
    <w:rsid w:val="00430DE3"/>
    <w:rsid w:val="0043409F"/>
    <w:rsid w:val="00435CFF"/>
    <w:rsid w:val="00435E5A"/>
    <w:rsid w:val="004360F5"/>
    <w:rsid w:val="0043655D"/>
    <w:rsid w:val="00436715"/>
    <w:rsid w:val="0044108B"/>
    <w:rsid w:val="004445CF"/>
    <w:rsid w:val="00446883"/>
    <w:rsid w:val="0045007F"/>
    <w:rsid w:val="004519D6"/>
    <w:rsid w:val="004524E6"/>
    <w:rsid w:val="00454AD3"/>
    <w:rsid w:val="00457B6D"/>
    <w:rsid w:val="00461AC7"/>
    <w:rsid w:val="00461BE9"/>
    <w:rsid w:val="00462664"/>
    <w:rsid w:val="00462AEA"/>
    <w:rsid w:val="00465AAC"/>
    <w:rsid w:val="00470273"/>
    <w:rsid w:val="00470C81"/>
    <w:rsid w:val="004721E2"/>
    <w:rsid w:val="004746DA"/>
    <w:rsid w:val="00480C44"/>
    <w:rsid w:val="004813CE"/>
    <w:rsid w:val="00483660"/>
    <w:rsid w:val="00485869"/>
    <w:rsid w:val="00485CBD"/>
    <w:rsid w:val="00491699"/>
    <w:rsid w:val="00492D0D"/>
    <w:rsid w:val="00492FF0"/>
    <w:rsid w:val="00493365"/>
    <w:rsid w:val="00495733"/>
    <w:rsid w:val="004960C8"/>
    <w:rsid w:val="00496703"/>
    <w:rsid w:val="00497141"/>
    <w:rsid w:val="0049737A"/>
    <w:rsid w:val="00497DE5"/>
    <w:rsid w:val="004A16E5"/>
    <w:rsid w:val="004A31EA"/>
    <w:rsid w:val="004A3514"/>
    <w:rsid w:val="004B05AC"/>
    <w:rsid w:val="004B0DD1"/>
    <w:rsid w:val="004B294A"/>
    <w:rsid w:val="004B358B"/>
    <w:rsid w:val="004B64A2"/>
    <w:rsid w:val="004B6B12"/>
    <w:rsid w:val="004C0A53"/>
    <w:rsid w:val="004C11FE"/>
    <w:rsid w:val="004C1CEE"/>
    <w:rsid w:val="004C1CF0"/>
    <w:rsid w:val="004C4A22"/>
    <w:rsid w:val="004C4D4D"/>
    <w:rsid w:val="004C6B19"/>
    <w:rsid w:val="004D1A20"/>
    <w:rsid w:val="004D24A6"/>
    <w:rsid w:val="004D2602"/>
    <w:rsid w:val="004D2B79"/>
    <w:rsid w:val="004D3584"/>
    <w:rsid w:val="004D54C8"/>
    <w:rsid w:val="004E08C1"/>
    <w:rsid w:val="004E2DA7"/>
    <w:rsid w:val="004E3152"/>
    <w:rsid w:val="004E3CBC"/>
    <w:rsid w:val="004E6245"/>
    <w:rsid w:val="004E7956"/>
    <w:rsid w:val="004F0D9C"/>
    <w:rsid w:val="004F4169"/>
    <w:rsid w:val="004F4772"/>
    <w:rsid w:val="004F4AD1"/>
    <w:rsid w:val="004F7602"/>
    <w:rsid w:val="00500677"/>
    <w:rsid w:val="00503017"/>
    <w:rsid w:val="005037BA"/>
    <w:rsid w:val="00504250"/>
    <w:rsid w:val="00504A88"/>
    <w:rsid w:val="00504FEC"/>
    <w:rsid w:val="00505872"/>
    <w:rsid w:val="00507F1F"/>
    <w:rsid w:val="00507F46"/>
    <w:rsid w:val="00511243"/>
    <w:rsid w:val="005112AB"/>
    <w:rsid w:val="005116DE"/>
    <w:rsid w:val="00511E15"/>
    <w:rsid w:val="0051277E"/>
    <w:rsid w:val="00513AE2"/>
    <w:rsid w:val="005159EB"/>
    <w:rsid w:val="00515AC9"/>
    <w:rsid w:val="005164C2"/>
    <w:rsid w:val="00516788"/>
    <w:rsid w:val="00517470"/>
    <w:rsid w:val="005201EF"/>
    <w:rsid w:val="00525342"/>
    <w:rsid w:val="00525714"/>
    <w:rsid w:val="0052671D"/>
    <w:rsid w:val="00526C0D"/>
    <w:rsid w:val="00527091"/>
    <w:rsid w:val="00530EF3"/>
    <w:rsid w:val="005316DB"/>
    <w:rsid w:val="00532883"/>
    <w:rsid w:val="00532E75"/>
    <w:rsid w:val="0053345A"/>
    <w:rsid w:val="00537BB6"/>
    <w:rsid w:val="005403FB"/>
    <w:rsid w:val="00540D40"/>
    <w:rsid w:val="00541AC2"/>
    <w:rsid w:val="00542803"/>
    <w:rsid w:val="00542F2A"/>
    <w:rsid w:val="00545161"/>
    <w:rsid w:val="00547EDB"/>
    <w:rsid w:val="00554947"/>
    <w:rsid w:val="0055497F"/>
    <w:rsid w:val="005549E7"/>
    <w:rsid w:val="00555E00"/>
    <w:rsid w:val="00562ED8"/>
    <w:rsid w:val="00563A12"/>
    <w:rsid w:val="00566D50"/>
    <w:rsid w:val="00571F90"/>
    <w:rsid w:val="00576ACE"/>
    <w:rsid w:val="005777AF"/>
    <w:rsid w:val="00580299"/>
    <w:rsid w:val="005812EC"/>
    <w:rsid w:val="00582DB6"/>
    <w:rsid w:val="00587E37"/>
    <w:rsid w:val="00587E4F"/>
    <w:rsid w:val="00591ED6"/>
    <w:rsid w:val="0059308B"/>
    <w:rsid w:val="00596AC6"/>
    <w:rsid w:val="00597393"/>
    <w:rsid w:val="005978EE"/>
    <w:rsid w:val="0059797E"/>
    <w:rsid w:val="005A00B9"/>
    <w:rsid w:val="005A08C5"/>
    <w:rsid w:val="005A15A0"/>
    <w:rsid w:val="005A258F"/>
    <w:rsid w:val="005A4578"/>
    <w:rsid w:val="005A4A40"/>
    <w:rsid w:val="005A7F77"/>
    <w:rsid w:val="005B16DB"/>
    <w:rsid w:val="005B3C9B"/>
    <w:rsid w:val="005B6304"/>
    <w:rsid w:val="005B7367"/>
    <w:rsid w:val="005C0175"/>
    <w:rsid w:val="005C1396"/>
    <w:rsid w:val="005C1C89"/>
    <w:rsid w:val="005C2CE7"/>
    <w:rsid w:val="005C384D"/>
    <w:rsid w:val="005C6018"/>
    <w:rsid w:val="005C71CD"/>
    <w:rsid w:val="005C7F89"/>
    <w:rsid w:val="005D042B"/>
    <w:rsid w:val="005D2CB5"/>
    <w:rsid w:val="005D35A2"/>
    <w:rsid w:val="005D58C4"/>
    <w:rsid w:val="005D592B"/>
    <w:rsid w:val="005D669C"/>
    <w:rsid w:val="005E1040"/>
    <w:rsid w:val="005E16B4"/>
    <w:rsid w:val="005E187C"/>
    <w:rsid w:val="005E26FF"/>
    <w:rsid w:val="005E2DAD"/>
    <w:rsid w:val="005E3709"/>
    <w:rsid w:val="005E5768"/>
    <w:rsid w:val="005E74E1"/>
    <w:rsid w:val="005F0ACE"/>
    <w:rsid w:val="005F0CAD"/>
    <w:rsid w:val="005F3A1B"/>
    <w:rsid w:val="005F5C39"/>
    <w:rsid w:val="005F6443"/>
    <w:rsid w:val="005F69E4"/>
    <w:rsid w:val="005F6E2F"/>
    <w:rsid w:val="005F6ECD"/>
    <w:rsid w:val="006034EA"/>
    <w:rsid w:val="00603794"/>
    <w:rsid w:val="006078EC"/>
    <w:rsid w:val="00612BF4"/>
    <w:rsid w:val="0061301D"/>
    <w:rsid w:val="006135E8"/>
    <w:rsid w:val="0061472D"/>
    <w:rsid w:val="00614DC5"/>
    <w:rsid w:val="00616B7F"/>
    <w:rsid w:val="00616C63"/>
    <w:rsid w:val="006173B5"/>
    <w:rsid w:val="00617D5C"/>
    <w:rsid w:val="0062212D"/>
    <w:rsid w:val="00622423"/>
    <w:rsid w:val="00623063"/>
    <w:rsid w:val="00631935"/>
    <w:rsid w:val="006331C7"/>
    <w:rsid w:val="00633829"/>
    <w:rsid w:val="006346FB"/>
    <w:rsid w:val="00634BE7"/>
    <w:rsid w:val="00634E3C"/>
    <w:rsid w:val="00635FB8"/>
    <w:rsid w:val="006378FF"/>
    <w:rsid w:val="006379B7"/>
    <w:rsid w:val="00641780"/>
    <w:rsid w:val="00643C8F"/>
    <w:rsid w:val="00643DAE"/>
    <w:rsid w:val="006449C2"/>
    <w:rsid w:val="006451D3"/>
    <w:rsid w:val="00647C5D"/>
    <w:rsid w:val="006525EA"/>
    <w:rsid w:val="00652F09"/>
    <w:rsid w:val="00653C40"/>
    <w:rsid w:val="00657899"/>
    <w:rsid w:val="00657DB4"/>
    <w:rsid w:val="00660C3C"/>
    <w:rsid w:val="0066229B"/>
    <w:rsid w:val="006635D7"/>
    <w:rsid w:val="00665893"/>
    <w:rsid w:val="006669C7"/>
    <w:rsid w:val="0067016C"/>
    <w:rsid w:val="0067079E"/>
    <w:rsid w:val="00670DEC"/>
    <w:rsid w:val="00671557"/>
    <w:rsid w:val="00673A38"/>
    <w:rsid w:val="00673E01"/>
    <w:rsid w:val="00674F14"/>
    <w:rsid w:val="0067660C"/>
    <w:rsid w:val="00680F4D"/>
    <w:rsid w:val="00681780"/>
    <w:rsid w:val="00681C09"/>
    <w:rsid w:val="0068372E"/>
    <w:rsid w:val="006837EF"/>
    <w:rsid w:val="0068384B"/>
    <w:rsid w:val="00685671"/>
    <w:rsid w:val="00686FFD"/>
    <w:rsid w:val="00687F64"/>
    <w:rsid w:val="0069079E"/>
    <w:rsid w:val="006912F7"/>
    <w:rsid w:val="0069277A"/>
    <w:rsid w:val="00692DB0"/>
    <w:rsid w:val="00693C8F"/>
    <w:rsid w:val="006969F5"/>
    <w:rsid w:val="006972E1"/>
    <w:rsid w:val="006A0B25"/>
    <w:rsid w:val="006A1420"/>
    <w:rsid w:val="006A5FBC"/>
    <w:rsid w:val="006B0429"/>
    <w:rsid w:val="006B15A1"/>
    <w:rsid w:val="006B2777"/>
    <w:rsid w:val="006B3ABF"/>
    <w:rsid w:val="006B626E"/>
    <w:rsid w:val="006C2C4A"/>
    <w:rsid w:val="006C4CC1"/>
    <w:rsid w:val="006C4EA4"/>
    <w:rsid w:val="006C5B1F"/>
    <w:rsid w:val="006D5139"/>
    <w:rsid w:val="006E05E3"/>
    <w:rsid w:val="006E0CD3"/>
    <w:rsid w:val="006E11F7"/>
    <w:rsid w:val="006E2801"/>
    <w:rsid w:val="006E2B65"/>
    <w:rsid w:val="006E5CA9"/>
    <w:rsid w:val="006E7231"/>
    <w:rsid w:val="006E7549"/>
    <w:rsid w:val="006F32BF"/>
    <w:rsid w:val="006F3C5D"/>
    <w:rsid w:val="006F4BB0"/>
    <w:rsid w:val="006F5AA5"/>
    <w:rsid w:val="006F69F5"/>
    <w:rsid w:val="007020C2"/>
    <w:rsid w:val="0070407F"/>
    <w:rsid w:val="007101D7"/>
    <w:rsid w:val="00710224"/>
    <w:rsid w:val="00714791"/>
    <w:rsid w:val="00714D95"/>
    <w:rsid w:val="00717133"/>
    <w:rsid w:val="007241A0"/>
    <w:rsid w:val="007260A9"/>
    <w:rsid w:val="00730B96"/>
    <w:rsid w:val="00734865"/>
    <w:rsid w:val="00734957"/>
    <w:rsid w:val="007366E8"/>
    <w:rsid w:val="00736CEA"/>
    <w:rsid w:val="00736D7F"/>
    <w:rsid w:val="0074210E"/>
    <w:rsid w:val="00744A28"/>
    <w:rsid w:val="00745E2D"/>
    <w:rsid w:val="00752CFA"/>
    <w:rsid w:val="00753519"/>
    <w:rsid w:val="00753683"/>
    <w:rsid w:val="00753F78"/>
    <w:rsid w:val="0075464C"/>
    <w:rsid w:val="00754B74"/>
    <w:rsid w:val="00755384"/>
    <w:rsid w:val="007557AA"/>
    <w:rsid w:val="007567D3"/>
    <w:rsid w:val="00767E9B"/>
    <w:rsid w:val="00774907"/>
    <w:rsid w:val="00776D2D"/>
    <w:rsid w:val="007775ED"/>
    <w:rsid w:val="00777B91"/>
    <w:rsid w:val="00780B86"/>
    <w:rsid w:val="0078115D"/>
    <w:rsid w:val="007814CF"/>
    <w:rsid w:val="0078253C"/>
    <w:rsid w:val="00786AFD"/>
    <w:rsid w:val="00790E58"/>
    <w:rsid w:val="00791A8C"/>
    <w:rsid w:val="00792F3A"/>
    <w:rsid w:val="00793057"/>
    <w:rsid w:val="0079602E"/>
    <w:rsid w:val="00796195"/>
    <w:rsid w:val="007977B0"/>
    <w:rsid w:val="0079781F"/>
    <w:rsid w:val="007A0688"/>
    <w:rsid w:val="007A213E"/>
    <w:rsid w:val="007A2CEE"/>
    <w:rsid w:val="007A47E8"/>
    <w:rsid w:val="007A4AC9"/>
    <w:rsid w:val="007A65AF"/>
    <w:rsid w:val="007B3072"/>
    <w:rsid w:val="007B5C82"/>
    <w:rsid w:val="007B6EA1"/>
    <w:rsid w:val="007C2C62"/>
    <w:rsid w:val="007C6F32"/>
    <w:rsid w:val="007D00CC"/>
    <w:rsid w:val="007D1BAF"/>
    <w:rsid w:val="007D1E5B"/>
    <w:rsid w:val="007D25E0"/>
    <w:rsid w:val="007D50C5"/>
    <w:rsid w:val="007D56BD"/>
    <w:rsid w:val="007D5B8D"/>
    <w:rsid w:val="007D6CCB"/>
    <w:rsid w:val="007D6CFF"/>
    <w:rsid w:val="007E09CD"/>
    <w:rsid w:val="007E3F9E"/>
    <w:rsid w:val="007E6E88"/>
    <w:rsid w:val="007E7465"/>
    <w:rsid w:val="007E7F6F"/>
    <w:rsid w:val="007F090F"/>
    <w:rsid w:val="007F2112"/>
    <w:rsid w:val="007F353B"/>
    <w:rsid w:val="007F35A3"/>
    <w:rsid w:val="007F5C87"/>
    <w:rsid w:val="007F724A"/>
    <w:rsid w:val="00800F6E"/>
    <w:rsid w:val="008016C8"/>
    <w:rsid w:val="00802E1E"/>
    <w:rsid w:val="0080383C"/>
    <w:rsid w:val="00804917"/>
    <w:rsid w:val="00807E13"/>
    <w:rsid w:val="00807FA5"/>
    <w:rsid w:val="00810736"/>
    <w:rsid w:val="00811491"/>
    <w:rsid w:val="00811D99"/>
    <w:rsid w:val="00811F05"/>
    <w:rsid w:val="00812E96"/>
    <w:rsid w:val="0081400A"/>
    <w:rsid w:val="00815BC8"/>
    <w:rsid w:val="00820B27"/>
    <w:rsid w:val="00826375"/>
    <w:rsid w:val="0083609C"/>
    <w:rsid w:val="0083784D"/>
    <w:rsid w:val="00840204"/>
    <w:rsid w:val="00842CAB"/>
    <w:rsid w:val="00852674"/>
    <w:rsid w:val="0085302B"/>
    <w:rsid w:val="00860E14"/>
    <w:rsid w:val="00862822"/>
    <w:rsid w:val="00863348"/>
    <w:rsid w:val="008639B4"/>
    <w:rsid w:val="00864421"/>
    <w:rsid w:val="00864894"/>
    <w:rsid w:val="00865561"/>
    <w:rsid w:val="008702A7"/>
    <w:rsid w:val="00873B81"/>
    <w:rsid w:val="00874931"/>
    <w:rsid w:val="0087510B"/>
    <w:rsid w:val="008824C3"/>
    <w:rsid w:val="0088608C"/>
    <w:rsid w:val="008875AD"/>
    <w:rsid w:val="00891332"/>
    <w:rsid w:val="008918FC"/>
    <w:rsid w:val="0089303C"/>
    <w:rsid w:val="008934A4"/>
    <w:rsid w:val="0089390D"/>
    <w:rsid w:val="00893D51"/>
    <w:rsid w:val="00894452"/>
    <w:rsid w:val="00894CF2"/>
    <w:rsid w:val="008A0C4D"/>
    <w:rsid w:val="008A1AA9"/>
    <w:rsid w:val="008A3166"/>
    <w:rsid w:val="008A4133"/>
    <w:rsid w:val="008A5CA6"/>
    <w:rsid w:val="008A5E7C"/>
    <w:rsid w:val="008B0335"/>
    <w:rsid w:val="008B0412"/>
    <w:rsid w:val="008B0AFD"/>
    <w:rsid w:val="008B176D"/>
    <w:rsid w:val="008B28BD"/>
    <w:rsid w:val="008B55A9"/>
    <w:rsid w:val="008B613A"/>
    <w:rsid w:val="008B7063"/>
    <w:rsid w:val="008B7D7E"/>
    <w:rsid w:val="008B7DFA"/>
    <w:rsid w:val="008C1DAE"/>
    <w:rsid w:val="008C1EDD"/>
    <w:rsid w:val="008C1EFA"/>
    <w:rsid w:val="008C2BE9"/>
    <w:rsid w:val="008C39A3"/>
    <w:rsid w:val="008C4AF5"/>
    <w:rsid w:val="008D0083"/>
    <w:rsid w:val="008D09EE"/>
    <w:rsid w:val="008D26BD"/>
    <w:rsid w:val="008D2F65"/>
    <w:rsid w:val="008D351A"/>
    <w:rsid w:val="008D3DDA"/>
    <w:rsid w:val="008D4EFF"/>
    <w:rsid w:val="008D6080"/>
    <w:rsid w:val="008D6CA5"/>
    <w:rsid w:val="008E3325"/>
    <w:rsid w:val="008E3FC8"/>
    <w:rsid w:val="008E7176"/>
    <w:rsid w:val="008E76F1"/>
    <w:rsid w:val="008E77F6"/>
    <w:rsid w:val="008F09A8"/>
    <w:rsid w:val="008F0B14"/>
    <w:rsid w:val="008F199F"/>
    <w:rsid w:val="008F2F2F"/>
    <w:rsid w:val="008F2FFF"/>
    <w:rsid w:val="008F35C4"/>
    <w:rsid w:val="008F4D24"/>
    <w:rsid w:val="008F52FE"/>
    <w:rsid w:val="008F7164"/>
    <w:rsid w:val="008F786F"/>
    <w:rsid w:val="00900A9A"/>
    <w:rsid w:val="009018A2"/>
    <w:rsid w:val="0090600E"/>
    <w:rsid w:val="00906B66"/>
    <w:rsid w:val="009073E9"/>
    <w:rsid w:val="00912BC8"/>
    <w:rsid w:val="00912E6A"/>
    <w:rsid w:val="009156CD"/>
    <w:rsid w:val="00921BE2"/>
    <w:rsid w:val="0092557C"/>
    <w:rsid w:val="00927873"/>
    <w:rsid w:val="009309CE"/>
    <w:rsid w:val="00930BDC"/>
    <w:rsid w:val="009313BF"/>
    <w:rsid w:val="0093296C"/>
    <w:rsid w:val="00933139"/>
    <w:rsid w:val="00934753"/>
    <w:rsid w:val="00934A01"/>
    <w:rsid w:val="009355D9"/>
    <w:rsid w:val="00935EA6"/>
    <w:rsid w:val="00940685"/>
    <w:rsid w:val="009425B6"/>
    <w:rsid w:val="0094348A"/>
    <w:rsid w:val="00945BBA"/>
    <w:rsid w:val="00946899"/>
    <w:rsid w:val="009470E3"/>
    <w:rsid w:val="00950B51"/>
    <w:rsid w:val="00950D6A"/>
    <w:rsid w:val="00952A98"/>
    <w:rsid w:val="0095331B"/>
    <w:rsid w:val="0095638D"/>
    <w:rsid w:val="00956552"/>
    <w:rsid w:val="00956B71"/>
    <w:rsid w:val="00962D8D"/>
    <w:rsid w:val="00963CD6"/>
    <w:rsid w:val="0097127D"/>
    <w:rsid w:val="0097281C"/>
    <w:rsid w:val="0097329B"/>
    <w:rsid w:val="00973364"/>
    <w:rsid w:val="00974047"/>
    <w:rsid w:val="009749F7"/>
    <w:rsid w:val="009761C0"/>
    <w:rsid w:val="009850E0"/>
    <w:rsid w:val="009865AE"/>
    <w:rsid w:val="0099500B"/>
    <w:rsid w:val="0099740C"/>
    <w:rsid w:val="00997F9A"/>
    <w:rsid w:val="009A0893"/>
    <w:rsid w:val="009A2741"/>
    <w:rsid w:val="009A3217"/>
    <w:rsid w:val="009A5E9E"/>
    <w:rsid w:val="009B1194"/>
    <w:rsid w:val="009B188A"/>
    <w:rsid w:val="009B1CA0"/>
    <w:rsid w:val="009B272D"/>
    <w:rsid w:val="009B6C67"/>
    <w:rsid w:val="009B74B2"/>
    <w:rsid w:val="009B7B40"/>
    <w:rsid w:val="009C05A0"/>
    <w:rsid w:val="009C1188"/>
    <w:rsid w:val="009C163D"/>
    <w:rsid w:val="009C5D35"/>
    <w:rsid w:val="009D0A30"/>
    <w:rsid w:val="009D13A6"/>
    <w:rsid w:val="009D1E85"/>
    <w:rsid w:val="009D2569"/>
    <w:rsid w:val="009D2E92"/>
    <w:rsid w:val="009D308D"/>
    <w:rsid w:val="009D35EB"/>
    <w:rsid w:val="009D6462"/>
    <w:rsid w:val="009E075F"/>
    <w:rsid w:val="009E140C"/>
    <w:rsid w:val="009E1D8D"/>
    <w:rsid w:val="009E2A91"/>
    <w:rsid w:val="009E49DD"/>
    <w:rsid w:val="009E4CDC"/>
    <w:rsid w:val="009E71EA"/>
    <w:rsid w:val="009F0550"/>
    <w:rsid w:val="009F114F"/>
    <w:rsid w:val="009F5AB4"/>
    <w:rsid w:val="009F6D13"/>
    <w:rsid w:val="00A02EDD"/>
    <w:rsid w:val="00A04527"/>
    <w:rsid w:val="00A0472C"/>
    <w:rsid w:val="00A0522E"/>
    <w:rsid w:val="00A05E0E"/>
    <w:rsid w:val="00A11894"/>
    <w:rsid w:val="00A11A3E"/>
    <w:rsid w:val="00A1721C"/>
    <w:rsid w:val="00A21CA6"/>
    <w:rsid w:val="00A24821"/>
    <w:rsid w:val="00A263E8"/>
    <w:rsid w:val="00A319C8"/>
    <w:rsid w:val="00A32D5A"/>
    <w:rsid w:val="00A33898"/>
    <w:rsid w:val="00A33934"/>
    <w:rsid w:val="00A34A37"/>
    <w:rsid w:val="00A370C0"/>
    <w:rsid w:val="00A401DA"/>
    <w:rsid w:val="00A40AA0"/>
    <w:rsid w:val="00A41E64"/>
    <w:rsid w:val="00A441BE"/>
    <w:rsid w:val="00A45153"/>
    <w:rsid w:val="00A46A6D"/>
    <w:rsid w:val="00A512A1"/>
    <w:rsid w:val="00A51BEA"/>
    <w:rsid w:val="00A51E8D"/>
    <w:rsid w:val="00A52050"/>
    <w:rsid w:val="00A523B7"/>
    <w:rsid w:val="00A52874"/>
    <w:rsid w:val="00A53A92"/>
    <w:rsid w:val="00A550C0"/>
    <w:rsid w:val="00A553DA"/>
    <w:rsid w:val="00A610BC"/>
    <w:rsid w:val="00A61185"/>
    <w:rsid w:val="00A61577"/>
    <w:rsid w:val="00A62E7B"/>
    <w:rsid w:val="00A65A4E"/>
    <w:rsid w:val="00A726BE"/>
    <w:rsid w:val="00A74744"/>
    <w:rsid w:val="00A749CA"/>
    <w:rsid w:val="00A76FE8"/>
    <w:rsid w:val="00A77985"/>
    <w:rsid w:val="00A81F2A"/>
    <w:rsid w:val="00A822D3"/>
    <w:rsid w:val="00A83165"/>
    <w:rsid w:val="00A83630"/>
    <w:rsid w:val="00A83DF1"/>
    <w:rsid w:val="00A86EBB"/>
    <w:rsid w:val="00A878C2"/>
    <w:rsid w:val="00A9102D"/>
    <w:rsid w:val="00AA09DA"/>
    <w:rsid w:val="00AA24A9"/>
    <w:rsid w:val="00AA68AB"/>
    <w:rsid w:val="00AA7872"/>
    <w:rsid w:val="00AB2046"/>
    <w:rsid w:val="00AB208D"/>
    <w:rsid w:val="00AB27DF"/>
    <w:rsid w:val="00AB2A5C"/>
    <w:rsid w:val="00AB3718"/>
    <w:rsid w:val="00AB4992"/>
    <w:rsid w:val="00AB6332"/>
    <w:rsid w:val="00AB6C13"/>
    <w:rsid w:val="00AB7189"/>
    <w:rsid w:val="00AC484A"/>
    <w:rsid w:val="00AD036E"/>
    <w:rsid w:val="00AD154A"/>
    <w:rsid w:val="00AD2289"/>
    <w:rsid w:val="00AD22FF"/>
    <w:rsid w:val="00AD325C"/>
    <w:rsid w:val="00AD4CBE"/>
    <w:rsid w:val="00AD4D43"/>
    <w:rsid w:val="00AD7201"/>
    <w:rsid w:val="00AD78DC"/>
    <w:rsid w:val="00AE1B9E"/>
    <w:rsid w:val="00AE298D"/>
    <w:rsid w:val="00AE6A3D"/>
    <w:rsid w:val="00AE7064"/>
    <w:rsid w:val="00AF0E24"/>
    <w:rsid w:val="00AF2719"/>
    <w:rsid w:val="00AF2943"/>
    <w:rsid w:val="00AF6A57"/>
    <w:rsid w:val="00AF794B"/>
    <w:rsid w:val="00B00819"/>
    <w:rsid w:val="00B03DF7"/>
    <w:rsid w:val="00B053A7"/>
    <w:rsid w:val="00B05C10"/>
    <w:rsid w:val="00B0770A"/>
    <w:rsid w:val="00B11560"/>
    <w:rsid w:val="00B13D1D"/>
    <w:rsid w:val="00B15937"/>
    <w:rsid w:val="00B16081"/>
    <w:rsid w:val="00B16283"/>
    <w:rsid w:val="00B16C1F"/>
    <w:rsid w:val="00B22967"/>
    <w:rsid w:val="00B25ACA"/>
    <w:rsid w:val="00B2632A"/>
    <w:rsid w:val="00B341C6"/>
    <w:rsid w:val="00B348D6"/>
    <w:rsid w:val="00B34CE6"/>
    <w:rsid w:val="00B429F3"/>
    <w:rsid w:val="00B42E6F"/>
    <w:rsid w:val="00B45C21"/>
    <w:rsid w:val="00B471BF"/>
    <w:rsid w:val="00B479CD"/>
    <w:rsid w:val="00B47E32"/>
    <w:rsid w:val="00B53698"/>
    <w:rsid w:val="00B55003"/>
    <w:rsid w:val="00B57325"/>
    <w:rsid w:val="00B57A59"/>
    <w:rsid w:val="00B57D63"/>
    <w:rsid w:val="00B62B2A"/>
    <w:rsid w:val="00B64B18"/>
    <w:rsid w:val="00B64BF4"/>
    <w:rsid w:val="00B6798A"/>
    <w:rsid w:val="00B709C1"/>
    <w:rsid w:val="00B70DCB"/>
    <w:rsid w:val="00B7130F"/>
    <w:rsid w:val="00B72817"/>
    <w:rsid w:val="00B733D3"/>
    <w:rsid w:val="00B7403F"/>
    <w:rsid w:val="00B750E0"/>
    <w:rsid w:val="00B76D2B"/>
    <w:rsid w:val="00B83A50"/>
    <w:rsid w:val="00B86A54"/>
    <w:rsid w:val="00B87E3E"/>
    <w:rsid w:val="00B90174"/>
    <w:rsid w:val="00B90C41"/>
    <w:rsid w:val="00B938EF"/>
    <w:rsid w:val="00B93DBC"/>
    <w:rsid w:val="00B94207"/>
    <w:rsid w:val="00B97462"/>
    <w:rsid w:val="00BA016E"/>
    <w:rsid w:val="00BA14AA"/>
    <w:rsid w:val="00BA3297"/>
    <w:rsid w:val="00BA63E1"/>
    <w:rsid w:val="00BA6539"/>
    <w:rsid w:val="00BA7802"/>
    <w:rsid w:val="00BA7836"/>
    <w:rsid w:val="00BA7C5C"/>
    <w:rsid w:val="00BA7C7C"/>
    <w:rsid w:val="00BB2707"/>
    <w:rsid w:val="00BB481E"/>
    <w:rsid w:val="00BB5D2D"/>
    <w:rsid w:val="00BB7309"/>
    <w:rsid w:val="00BC0850"/>
    <w:rsid w:val="00BC40B3"/>
    <w:rsid w:val="00BC43B0"/>
    <w:rsid w:val="00BC4860"/>
    <w:rsid w:val="00BC5746"/>
    <w:rsid w:val="00BC589A"/>
    <w:rsid w:val="00BD0C93"/>
    <w:rsid w:val="00BD177B"/>
    <w:rsid w:val="00BD3A48"/>
    <w:rsid w:val="00BD3B03"/>
    <w:rsid w:val="00BD406B"/>
    <w:rsid w:val="00BD4414"/>
    <w:rsid w:val="00BD5E85"/>
    <w:rsid w:val="00BD5F2C"/>
    <w:rsid w:val="00BD635E"/>
    <w:rsid w:val="00BE1814"/>
    <w:rsid w:val="00BE6151"/>
    <w:rsid w:val="00BF11EF"/>
    <w:rsid w:val="00BF3943"/>
    <w:rsid w:val="00BF558A"/>
    <w:rsid w:val="00BF5977"/>
    <w:rsid w:val="00BF599B"/>
    <w:rsid w:val="00BF7138"/>
    <w:rsid w:val="00BF7265"/>
    <w:rsid w:val="00C01049"/>
    <w:rsid w:val="00C01246"/>
    <w:rsid w:val="00C01ED1"/>
    <w:rsid w:val="00C0367A"/>
    <w:rsid w:val="00C057CB"/>
    <w:rsid w:val="00C06984"/>
    <w:rsid w:val="00C06D3A"/>
    <w:rsid w:val="00C07C5F"/>
    <w:rsid w:val="00C10902"/>
    <w:rsid w:val="00C11146"/>
    <w:rsid w:val="00C11D72"/>
    <w:rsid w:val="00C14D6C"/>
    <w:rsid w:val="00C15C3A"/>
    <w:rsid w:val="00C16526"/>
    <w:rsid w:val="00C177EC"/>
    <w:rsid w:val="00C218CA"/>
    <w:rsid w:val="00C2199F"/>
    <w:rsid w:val="00C23FBB"/>
    <w:rsid w:val="00C255DD"/>
    <w:rsid w:val="00C27CFE"/>
    <w:rsid w:val="00C30DC3"/>
    <w:rsid w:val="00C3421E"/>
    <w:rsid w:val="00C344CA"/>
    <w:rsid w:val="00C370B7"/>
    <w:rsid w:val="00C429A6"/>
    <w:rsid w:val="00C45075"/>
    <w:rsid w:val="00C45E0A"/>
    <w:rsid w:val="00C46128"/>
    <w:rsid w:val="00C462C8"/>
    <w:rsid w:val="00C46A01"/>
    <w:rsid w:val="00C47D88"/>
    <w:rsid w:val="00C502A0"/>
    <w:rsid w:val="00C523B2"/>
    <w:rsid w:val="00C532F9"/>
    <w:rsid w:val="00C55163"/>
    <w:rsid w:val="00C553E8"/>
    <w:rsid w:val="00C566C1"/>
    <w:rsid w:val="00C56CFD"/>
    <w:rsid w:val="00C615C9"/>
    <w:rsid w:val="00C61EB8"/>
    <w:rsid w:val="00C62AA2"/>
    <w:rsid w:val="00C63FFE"/>
    <w:rsid w:val="00C64833"/>
    <w:rsid w:val="00C669A6"/>
    <w:rsid w:val="00C7024E"/>
    <w:rsid w:val="00C720AA"/>
    <w:rsid w:val="00C73E0D"/>
    <w:rsid w:val="00C850A6"/>
    <w:rsid w:val="00C85F85"/>
    <w:rsid w:val="00C87E18"/>
    <w:rsid w:val="00C92275"/>
    <w:rsid w:val="00C93BB3"/>
    <w:rsid w:val="00C96161"/>
    <w:rsid w:val="00C96F0E"/>
    <w:rsid w:val="00CA14A4"/>
    <w:rsid w:val="00CA46C8"/>
    <w:rsid w:val="00CA66D0"/>
    <w:rsid w:val="00CB0942"/>
    <w:rsid w:val="00CB1022"/>
    <w:rsid w:val="00CB313F"/>
    <w:rsid w:val="00CB3448"/>
    <w:rsid w:val="00CB3CCC"/>
    <w:rsid w:val="00CB3DC6"/>
    <w:rsid w:val="00CB7BC6"/>
    <w:rsid w:val="00CC233A"/>
    <w:rsid w:val="00CC2D67"/>
    <w:rsid w:val="00CC30EF"/>
    <w:rsid w:val="00CC7412"/>
    <w:rsid w:val="00CD1FAA"/>
    <w:rsid w:val="00CD36D0"/>
    <w:rsid w:val="00CD425B"/>
    <w:rsid w:val="00CD5F1F"/>
    <w:rsid w:val="00CD7558"/>
    <w:rsid w:val="00CE0B13"/>
    <w:rsid w:val="00CE1B78"/>
    <w:rsid w:val="00CE22D9"/>
    <w:rsid w:val="00CE313F"/>
    <w:rsid w:val="00CE6508"/>
    <w:rsid w:val="00CE745F"/>
    <w:rsid w:val="00CF13DC"/>
    <w:rsid w:val="00CF255B"/>
    <w:rsid w:val="00CF3442"/>
    <w:rsid w:val="00CF5933"/>
    <w:rsid w:val="00CF7286"/>
    <w:rsid w:val="00CF77E2"/>
    <w:rsid w:val="00CF7E5E"/>
    <w:rsid w:val="00D0290A"/>
    <w:rsid w:val="00D06CA5"/>
    <w:rsid w:val="00D10F21"/>
    <w:rsid w:val="00D125CE"/>
    <w:rsid w:val="00D127AC"/>
    <w:rsid w:val="00D1534B"/>
    <w:rsid w:val="00D16153"/>
    <w:rsid w:val="00D17640"/>
    <w:rsid w:val="00D1771E"/>
    <w:rsid w:val="00D20C0D"/>
    <w:rsid w:val="00D229A2"/>
    <w:rsid w:val="00D24119"/>
    <w:rsid w:val="00D270EF"/>
    <w:rsid w:val="00D342C0"/>
    <w:rsid w:val="00D34CF5"/>
    <w:rsid w:val="00D36402"/>
    <w:rsid w:val="00D37343"/>
    <w:rsid w:val="00D41DE6"/>
    <w:rsid w:val="00D434A1"/>
    <w:rsid w:val="00D435F8"/>
    <w:rsid w:val="00D4394B"/>
    <w:rsid w:val="00D43E39"/>
    <w:rsid w:val="00D447DB"/>
    <w:rsid w:val="00D4501F"/>
    <w:rsid w:val="00D45FCD"/>
    <w:rsid w:val="00D4700A"/>
    <w:rsid w:val="00D471CE"/>
    <w:rsid w:val="00D50254"/>
    <w:rsid w:val="00D50BE2"/>
    <w:rsid w:val="00D50E80"/>
    <w:rsid w:val="00D51333"/>
    <w:rsid w:val="00D555DF"/>
    <w:rsid w:val="00D55E79"/>
    <w:rsid w:val="00D629B0"/>
    <w:rsid w:val="00D65136"/>
    <w:rsid w:val="00D70755"/>
    <w:rsid w:val="00D712E0"/>
    <w:rsid w:val="00D713A9"/>
    <w:rsid w:val="00D7224E"/>
    <w:rsid w:val="00D72CCB"/>
    <w:rsid w:val="00D76412"/>
    <w:rsid w:val="00D81744"/>
    <w:rsid w:val="00D83016"/>
    <w:rsid w:val="00D8408F"/>
    <w:rsid w:val="00D8563A"/>
    <w:rsid w:val="00D86CAA"/>
    <w:rsid w:val="00D86E9B"/>
    <w:rsid w:val="00D923C6"/>
    <w:rsid w:val="00D92C72"/>
    <w:rsid w:val="00D93AA3"/>
    <w:rsid w:val="00D95A42"/>
    <w:rsid w:val="00D95DFD"/>
    <w:rsid w:val="00D9727E"/>
    <w:rsid w:val="00DA1392"/>
    <w:rsid w:val="00DA48A0"/>
    <w:rsid w:val="00DB2BB2"/>
    <w:rsid w:val="00DB625C"/>
    <w:rsid w:val="00DB6456"/>
    <w:rsid w:val="00DC2447"/>
    <w:rsid w:val="00DC2751"/>
    <w:rsid w:val="00DC7DA3"/>
    <w:rsid w:val="00DC7F3C"/>
    <w:rsid w:val="00DD0AB1"/>
    <w:rsid w:val="00DD1DAD"/>
    <w:rsid w:val="00DD3A01"/>
    <w:rsid w:val="00DD3CAE"/>
    <w:rsid w:val="00DD4015"/>
    <w:rsid w:val="00DD467C"/>
    <w:rsid w:val="00DD5B4A"/>
    <w:rsid w:val="00DD701D"/>
    <w:rsid w:val="00DD72C6"/>
    <w:rsid w:val="00DE1959"/>
    <w:rsid w:val="00DE44B6"/>
    <w:rsid w:val="00DE5233"/>
    <w:rsid w:val="00DE5AA6"/>
    <w:rsid w:val="00DE6FE5"/>
    <w:rsid w:val="00DE725D"/>
    <w:rsid w:val="00DF171E"/>
    <w:rsid w:val="00DF203A"/>
    <w:rsid w:val="00DF317B"/>
    <w:rsid w:val="00DF61EE"/>
    <w:rsid w:val="00DF6881"/>
    <w:rsid w:val="00DF7162"/>
    <w:rsid w:val="00E0077B"/>
    <w:rsid w:val="00E02396"/>
    <w:rsid w:val="00E028FA"/>
    <w:rsid w:val="00E03A3F"/>
    <w:rsid w:val="00E03C95"/>
    <w:rsid w:val="00E07A83"/>
    <w:rsid w:val="00E113A5"/>
    <w:rsid w:val="00E16C4B"/>
    <w:rsid w:val="00E20530"/>
    <w:rsid w:val="00E209C0"/>
    <w:rsid w:val="00E21F6B"/>
    <w:rsid w:val="00E22BFF"/>
    <w:rsid w:val="00E241C1"/>
    <w:rsid w:val="00E26420"/>
    <w:rsid w:val="00E26BF1"/>
    <w:rsid w:val="00E30D51"/>
    <w:rsid w:val="00E311FC"/>
    <w:rsid w:val="00E31C0D"/>
    <w:rsid w:val="00E31E4C"/>
    <w:rsid w:val="00E33A89"/>
    <w:rsid w:val="00E3438D"/>
    <w:rsid w:val="00E344C6"/>
    <w:rsid w:val="00E34DDE"/>
    <w:rsid w:val="00E354FA"/>
    <w:rsid w:val="00E35BF1"/>
    <w:rsid w:val="00E419AB"/>
    <w:rsid w:val="00E41C4D"/>
    <w:rsid w:val="00E430CB"/>
    <w:rsid w:val="00E4310F"/>
    <w:rsid w:val="00E43CB4"/>
    <w:rsid w:val="00E449C8"/>
    <w:rsid w:val="00E44C21"/>
    <w:rsid w:val="00E461B6"/>
    <w:rsid w:val="00E46901"/>
    <w:rsid w:val="00E51D7F"/>
    <w:rsid w:val="00E54015"/>
    <w:rsid w:val="00E5410F"/>
    <w:rsid w:val="00E551D2"/>
    <w:rsid w:val="00E56F02"/>
    <w:rsid w:val="00E6148C"/>
    <w:rsid w:val="00E62BA3"/>
    <w:rsid w:val="00E64A5C"/>
    <w:rsid w:val="00E666E9"/>
    <w:rsid w:val="00E6692B"/>
    <w:rsid w:val="00E7102D"/>
    <w:rsid w:val="00E720BA"/>
    <w:rsid w:val="00E72525"/>
    <w:rsid w:val="00E7781D"/>
    <w:rsid w:val="00E80F7B"/>
    <w:rsid w:val="00E8128A"/>
    <w:rsid w:val="00E82812"/>
    <w:rsid w:val="00E84DA9"/>
    <w:rsid w:val="00E85169"/>
    <w:rsid w:val="00E866AC"/>
    <w:rsid w:val="00E87DE1"/>
    <w:rsid w:val="00E912E9"/>
    <w:rsid w:val="00E91F2D"/>
    <w:rsid w:val="00E94CEB"/>
    <w:rsid w:val="00E97E38"/>
    <w:rsid w:val="00EA0045"/>
    <w:rsid w:val="00EA2A2F"/>
    <w:rsid w:val="00EA55FB"/>
    <w:rsid w:val="00EA6462"/>
    <w:rsid w:val="00EA6C8C"/>
    <w:rsid w:val="00EB14A1"/>
    <w:rsid w:val="00EB2124"/>
    <w:rsid w:val="00EB23EA"/>
    <w:rsid w:val="00EB30C0"/>
    <w:rsid w:val="00EB4096"/>
    <w:rsid w:val="00EB47D4"/>
    <w:rsid w:val="00EB4BBE"/>
    <w:rsid w:val="00EB5CF4"/>
    <w:rsid w:val="00EB71FB"/>
    <w:rsid w:val="00EC1AC5"/>
    <w:rsid w:val="00EC2AE9"/>
    <w:rsid w:val="00EC3771"/>
    <w:rsid w:val="00EC6424"/>
    <w:rsid w:val="00ED05C9"/>
    <w:rsid w:val="00ED37BD"/>
    <w:rsid w:val="00ED632D"/>
    <w:rsid w:val="00ED69AD"/>
    <w:rsid w:val="00ED6AB0"/>
    <w:rsid w:val="00EE188F"/>
    <w:rsid w:val="00EE37A2"/>
    <w:rsid w:val="00EE5EB9"/>
    <w:rsid w:val="00EE6C2C"/>
    <w:rsid w:val="00EE70A8"/>
    <w:rsid w:val="00EF1023"/>
    <w:rsid w:val="00EF17D4"/>
    <w:rsid w:val="00EF2E6E"/>
    <w:rsid w:val="00EF2FD2"/>
    <w:rsid w:val="00EF3C0C"/>
    <w:rsid w:val="00EF3FE7"/>
    <w:rsid w:val="00F003BB"/>
    <w:rsid w:val="00F02938"/>
    <w:rsid w:val="00F049DC"/>
    <w:rsid w:val="00F07AEA"/>
    <w:rsid w:val="00F12B5C"/>
    <w:rsid w:val="00F16AE5"/>
    <w:rsid w:val="00F17495"/>
    <w:rsid w:val="00F20A11"/>
    <w:rsid w:val="00F21F95"/>
    <w:rsid w:val="00F2227D"/>
    <w:rsid w:val="00F22558"/>
    <w:rsid w:val="00F24839"/>
    <w:rsid w:val="00F26822"/>
    <w:rsid w:val="00F3204A"/>
    <w:rsid w:val="00F32FD1"/>
    <w:rsid w:val="00F346F5"/>
    <w:rsid w:val="00F35583"/>
    <w:rsid w:val="00F35A27"/>
    <w:rsid w:val="00F37317"/>
    <w:rsid w:val="00F3786D"/>
    <w:rsid w:val="00F37B77"/>
    <w:rsid w:val="00F4663F"/>
    <w:rsid w:val="00F4675F"/>
    <w:rsid w:val="00F51046"/>
    <w:rsid w:val="00F51C9D"/>
    <w:rsid w:val="00F54530"/>
    <w:rsid w:val="00F56207"/>
    <w:rsid w:val="00F567FA"/>
    <w:rsid w:val="00F6154D"/>
    <w:rsid w:val="00F6299A"/>
    <w:rsid w:val="00F645B5"/>
    <w:rsid w:val="00F64BAE"/>
    <w:rsid w:val="00F7173E"/>
    <w:rsid w:val="00F728DA"/>
    <w:rsid w:val="00F73203"/>
    <w:rsid w:val="00F80EAF"/>
    <w:rsid w:val="00F82D98"/>
    <w:rsid w:val="00F8371C"/>
    <w:rsid w:val="00F85D1A"/>
    <w:rsid w:val="00F86844"/>
    <w:rsid w:val="00F86B06"/>
    <w:rsid w:val="00F86E98"/>
    <w:rsid w:val="00F92765"/>
    <w:rsid w:val="00F928B5"/>
    <w:rsid w:val="00F92A58"/>
    <w:rsid w:val="00F948CE"/>
    <w:rsid w:val="00F96180"/>
    <w:rsid w:val="00F977F4"/>
    <w:rsid w:val="00FA0215"/>
    <w:rsid w:val="00FA14EB"/>
    <w:rsid w:val="00FA223B"/>
    <w:rsid w:val="00FA2BED"/>
    <w:rsid w:val="00FB1800"/>
    <w:rsid w:val="00FB22F3"/>
    <w:rsid w:val="00FB4CC8"/>
    <w:rsid w:val="00FC0DAD"/>
    <w:rsid w:val="00FC18FB"/>
    <w:rsid w:val="00FC1CFB"/>
    <w:rsid w:val="00FC28A0"/>
    <w:rsid w:val="00FC31DB"/>
    <w:rsid w:val="00FC46A9"/>
    <w:rsid w:val="00FC46FE"/>
    <w:rsid w:val="00FC4E38"/>
    <w:rsid w:val="00FD1257"/>
    <w:rsid w:val="00FD249A"/>
    <w:rsid w:val="00FD5B48"/>
    <w:rsid w:val="00FD700A"/>
    <w:rsid w:val="00FE0051"/>
    <w:rsid w:val="00FE13B5"/>
    <w:rsid w:val="00FE17F7"/>
    <w:rsid w:val="00FE3244"/>
    <w:rsid w:val="00FE3401"/>
    <w:rsid w:val="00FE5EF6"/>
    <w:rsid w:val="00FE6157"/>
    <w:rsid w:val="00FE792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D0E4AC"/>
  <w15:docId w15:val="{41082B03-D81C-462B-A261-EAF37E52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9C1"/>
  </w:style>
  <w:style w:type="paragraph" w:styleId="Ttulo1">
    <w:name w:val="heading 1"/>
    <w:basedOn w:val="Normal"/>
    <w:next w:val="Normal"/>
    <w:link w:val="Ttulo1Car"/>
    <w:uiPriority w:val="9"/>
    <w:qFormat/>
    <w:rsid w:val="00AA787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8F09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8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03C95"/>
    <w:pPr>
      <w:ind w:left="720"/>
      <w:contextualSpacing/>
    </w:pPr>
  </w:style>
  <w:style w:type="paragraph" w:styleId="Encabezado">
    <w:name w:val="header"/>
    <w:basedOn w:val="Normal"/>
    <w:link w:val="EncabezadoCar"/>
    <w:uiPriority w:val="99"/>
    <w:unhideWhenUsed/>
    <w:rsid w:val="000726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266A"/>
  </w:style>
  <w:style w:type="paragraph" w:styleId="Piedepgina">
    <w:name w:val="footer"/>
    <w:basedOn w:val="Normal"/>
    <w:link w:val="PiedepginaCar"/>
    <w:uiPriority w:val="99"/>
    <w:unhideWhenUsed/>
    <w:rsid w:val="000726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7266A"/>
  </w:style>
  <w:style w:type="paragraph" w:styleId="Textodeglobo">
    <w:name w:val="Balloon Text"/>
    <w:basedOn w:val="Normal"/>
    <w:link w:val="TextodegloboCar"/>
    <w:uiPriority w:val="99"/>
    <w:semiHidden/>
    <w:unhideWhenUsed/>
    <w:rsid w:val="00CD36D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36D0"/>
    <w:rPr>
      <w:rFonts w:ascii="Segoe UI" w:hAnsi="Segoe UI" w:cs="Segoe UI"/>
      <w:sz w:val="18"/>
      <w:szCs w:val="18"/>
    </w:rPr>
  </w:style>
  <w:style w:type="character" w:styleId="Textoennegrita">
    <w:name w:val="Strong"/>
    <w:basedOn w:val="Fuentedeprrafopredeter"/>
    <w:uiPriority w:val="22"/>
    <w:qFormat/>
    <w:rsid w:val="00CF7286"/>
    <w:rPr>
      <w:b/>
      <w:bCs/>
    </w:rPr>
  </w:style>
  <w:style w:type="character" w:customStyle="1" w:styleId="Ttulo1Car">
    <w:name w:val="Título 1 Car"/>
    <w:basedOn w:val="Fuentedeprrafopredeter"/>
    <w:link w:val="Ttulo1"/>
    <w:uiPriority w:val="9"/>
    <w:rsid w:val="00AA7872"/>
    <w:rPr>
      <w:rFonts w:asciiTheme="majorHAnsi" w:eastAsiaTheme="majorEastAsia" w:hAnsiTheme="majorHAnsi" w:cstheme="majorBidi"/>
      <w:b/>
      <w:bCs/>
      <w:color w:val="2E74B5" w:themeColor="accent1" w:themeShade="BF"/>
      <w:sz w:val="28"/>
      <w:szCs w:val="28"/>
    </w:rPr>
  </w:style>
  <w:style w:type="paragraph" w:styleId="NormalWeb">
    <w:name w:val="Normal (Web)"/>
    <w:basedOn w:val="Normal"/>
    <w:uiPriority w:val="99"/>
    <w:unhideWhenUsed/>
    <w:rsid w:val="00D76412"/>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Sinespaciado">
    <w:name w:val="No Spacing"/>
    <w:uiPriority w:val="1"/>
    <w:qFormat/>
    <w:rsid w:val="00D76412"/>
    <w:pPr>
      <w:spacing w:after="0" w:line="240" w:lineRule="auto"/>
    </w:pPr>
  </w:style>
  <w:style w:type="paragraph" w:customStyle="1" w:styleId="Default">
    <w:name w:val="Default"/>
    <w:rsid w:val="00714791"/>
    <w:pPr>
      <w:autoSpaceDE w:val="0"/>
      <w:autoSpaceDN w:val="0"/>
      <w:adjustRightInd w:val="0"/>
      <w:spacing w:after="0" w:line="240" w:lineRule="auto"/>
    </w:pPr>
    <w:rPr>
      <w:rFonts w:ascii="Courier New" w:hAnsi="Courier New" w:cs="Courier New"/>
      <w:color w:val="000000"/>
      <w:sz w:val="24"/>
      <w:szCs w:val="24"/>
    </w:rPr>
  </w:style>
  <w:style w:type="character" w:customStyle="1" w:styleId="Ttulo2Car">
    <w:name w:val="Título 2 Car"/>
    <w:basedOn w:val="Fuentedeprrafopredeter"/>
    <w:link w:val="Ttulo2"/>
    <w:rsid w:val="008F09A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606">
      <w:bodyDiv w:val="1"/>
      <w:marLeft w:val="0"/>
      <w:marRight w:val="0"/>
      <w:marTop w:val="0"/>
      <w:marBottom w:val="0"/>
      <w:divBdr>
        <w:top w:val="none" w:sz="0" w:space="0" w:color="auto"/>
        <w:left w:val="none" w:sz="0" w:space="0" w:color="auto"/>
        <w:bottom w:val="none" w:sz="0" w:space="0" w:color="auto"/>
        <w:right w:val="none" w:sz="0" w:space="0" w:color="auto"/>
      </w:divBdr>
      <w:divsChild>
        <w:div w:id="726412706">
          <w:marLeft w:val="0"/>
          <w:marRight w:val="0"/>
          <w:marTop w:val="0"/>
          <w:marBottom w:val="0"/>
          <w:divBdr>
            <w:top w:val="none" w:sz="0" w:space="0" w:color="auto"/>
            <w:left w:val="none" w:sz="0" w:space="0" w:color="auto"/>
            <w:bottom w:val="none" w:sz="0" w:space="0" w:color="auto"/>
            <w:right w:val="none" w:sz="0" w:space="0" w:color="auto"/>
          </w:divBdr>
        </w:div>
        <w:div w:id="1007907677">
          <w:marLeft w:val="0"/>
          <w:marRight w:val="0"/>
          <w:marTop w:val="0"/>
          <w:marBottom w:val="0"/>
          <w:divBdr>
            <w:top w:val="none" w:sz="0" w:space="0" w:color="auto"/>
            <w:left w:val="none" w:sz="0" w:space="0" w:color="auto"/>
            <w:bottom w:val="none" w:sz="0" w:space="0" w:color="auto"/>
            <w:right w:val="none" w:sz="0" w:space="0" w:color="auto"/>
          </w:divBdr>
        </w:div>
        <w:div w:id="1373767965">
          <w:marLeft w:val="0"/>
          <w:marRight w:val="0"/>
          <w:marTop w:val="0"/>
          <w:marBottom w:val="0"/>
          <w:divBdr>
            <w:top w:val="none" w:sz="0" w:space="0" w:color="auto"/>
            <w:left w:val="none" w:sz="0" w:space="0" w:color="auto"/>
            <w:bottom w:val="none" w:sz="0" w:space="0" w:color="auto"/>
            <w:right w:val="none" w:sz="0" w:space="0" w:color="auto"/>
          </w:divBdr>
        </w:div>
        <w:div w:id="677998537">
          <w:marLeft w:val="0"/>
          <w:marRight w:val="0"/>
          <w:marTop w:val="0"/>
          <w:marBottom w:val="0"/>
          <w:divBdr>
            <w:top w:val="none" w:sz="0" w:space="0" w:color="auto"/>
            <w:left w:val="none" w:sz="0" w:space="0" w:color="auto"/>
            <w:bottom w:val="none" w:sz="0" w:space="0" w:color="auto"/>
            <w:right w:val="none" w:sz="0" w:space="0" w:color="auto"/>
          </w:divBdr>
        </w:div>
        <w:div w:id="597715637">
          <w:marLeft w:val="0"/>
          <w:marRight w:val="0"/>
          <w:marTop w:val="0"/>
          <w:marBottom w:val="0"/>
          <w:divBdr>
            <w:top w:val="none" w:sz="0" w:space="0" w:color="auto"/>
            <w:left w:val="none" w:sz="0" w:space="0" w:color="auto"/>
            <w:bottom w:val="none" w:sz="0" w:space="0" w:color="auto"/>
            <w:right w:val="none" w:sz="0" w:space="0" w:color="auto"/>
          </w:divBdr>
        </w:div>
        <w:div w:id="1321158437">
          <w:marLeft w:val="0"/>
          <w:marRight w:val="0"/>
          <w:marTop w:val="0"/>
          <w:marBottom w:val="0"/>
          <w:divBdr>
            <w:top w:val="none" w:sz="0" w:space="0" w:color="auto"/>
            <w:left w:val="none" w:sz="0" w:space="0" w:color="auto"/>
            <w:bottom w:val="none" w:sz="0" w:space="0" w:color="auto"/>
            <w:right w:val="none" w:sz="0" w:space="0" w:color="auto"/>
          </w:divBdr>
        </w:div>
        <w:div w:id="2084253936">
          <w:marLeft w:val="0"/>
          <w:marRight w:val="0"/>
          <w:marTop w:val="0"/>
          <w:marBottom w:val="0"/>
          <w:divBdr>
            <w:top w:val="none" w:sz="0" w:space="0" w:color="auto"/>
            <w:left w:val="none" w:sz="0" w:space="0" w:color="auto"/>
            <w:bottom w:val="none" w:sz="0" w:space="0" w:color="auto"/>
            <w:right w:val="none" w:sz="0" w:space="0" w:color="auto"/>
          </w:divBdr>
        </w:div>
      </w:divsChild>
    </w:div>
    <w:div w:id="51075746">
      <w:bodyDiv w:val="1"/>
      <w:marLeft w:val="0"/>
      <w:marRight w:val="0"/>
      <w:marTop w:val="0"/>
      <w:marBottom w:val="0"/>
      <w:divBdr>
        <w:top w:val="none" w:sz="0" w:space="0" w:color="auto"/>
        <w:left w:val="none" w:sz="0" w:space="0" w:color="auto"/>
        <w:bottom w:val="none" w:sz="0" w:space="0" w:color="auto"/>
        <w:right w:val="none" w:sz="0" w:space="0" w:color="auto"/>
      </w:divBdr>
      <w:divsChild>
        <w:div w:id="860512216">
          <w:marLeft w:val="0"/>
          <w:marRight w:val="0"/>
          <w:marTop w:val="0"/>
          <w:marBottom w:val="0"/>
          <w:divBdr>
            <w:top w:val="none" w:sz="0" w:space="0" w:color="auto"/>
            <w:left w:val="none" w:sz="0" w:space="0" w:color="auto"/>
            <w:bottom w:val="none" w:sz="0" w:space="0" w:color="auto"/>
            <w:right w:val="none" w:sz="0" w:space="0" w:color="auto"/>
          </w:divBdr>
        </w:div>
        <w:div w:id="2085754503">
          <w:marLeft w:val="0"/>
          <w:marRight w:val="0"/>
          <w:marTop w:val="0"/>
          <w:marBottom w:val="0"/>
          <w:divBdr>
            <w:top w:val="none" w:sz="0" w:space="0" w:color="auto"/>
            <w:left w:val="none" w:sz="0" w:space="0" w:color="auto"/>
            <w:bottom w:val="none" w:sz="0" w:space="0" w:color="auto"/>
            <w:right w:val="none" w:sz="0" w:space="0" w:color="auto"/>
          </w:divBdr>
        </w:div>
        <w:div w:id="1132863951">
          <w:marLeft w:val="0"/>
          <w:marRight w:val="0"/>
          <w:marTop w:val="0"/>
          <w:marBottom w:val="0"/>
          <w:divBdr>
            <w:top w:val="none" w:sz="0" w:space="0" w:color="auto"/>
            <w:left w:val="none" w:sz="0" w:space="0" w:color="auto"/>
            <w:bottom w:val="none" w:sz="0" w:space="0" w:color="auto"/>
            <w:right w:val="none" w:sz="0" w:space="0" w:color="auto"/>
          </w:divBdr>
        </w:div>
      </w:divsChild>
    </w:div>
    <w:div w:id="72047038">
      <w:bodyDiv w:val="1"/>
      <w:marLeft w:val="0"/>
      <w:marRight w:val="0"/>
      <w:marTop w:val="0"/>
      <w:marBottom w:val="0"/>
      <w:divBdr>
        <w:top w:val="none" w:sz="0" w:space="0" w:color="auto"/>
        <w:left w:val="none" w:sz="0" w:space="0" w:color="auto"/>
        <w:bottom w:val="none" w:sz="0" w:space="0" w:color="auto"/>
        <w:right w:val="none" w:sz="0" w:space="0" w:color="auto"/>
      </w:divBdr>
    </w:div>
    <w:div w:id="86311557">
      <w:bodyDiv w:val="1"/>
      <w:marLeft w:val="0"/>
      <w:marRight w:val="0"/>
      <w:marTop w:val="0"/>
      <w:marBottom w:val="0"/>
      <w:divBdr>
        <w:top w:val="none" w:sz="0" w:space="0" w:color="auto"/>
        <w:left w:val="none" w:sz="0" w:space="0" w:color="auto"/>
        <w:bottom w:val="none" w:sz="0" w:space="0" w:color="auto"/>
        <w:right w:val="none" w:sz="0" w:space="0" w:color="auto"/>
      </w:divBdr>
    </w:div>
    <w:div w:id="164782498">
      <w:bodyDiv w:val="1"/>
      <w:marLeft w:val="0"/>
      <w:marRight w:val="0"/>
      <w:marTop w:val="0"/>
      <w:marBottom w:val="0"/>
      <w:divBdr>
        <w:top w:val="none" w:sz="0" w:space="0" w:color="auto"/>
        <w:left w:val="none" w:sz="0" w:space="0" w:color="auto"/>
        <w:bottom w:val="none" w:sz="0" w:space="0" w:color="auto"/>
        <w:right w:val="none" w:sz="0" w:space="0" w:color="auto"/>
      </w:divBdr>
    </w:div>
    <w:div w:id="184641228">
      <w:bodyDiv w:val="1"/>
      <w:marLeft w:val="0"/>
      <w:marRight w:val="0"/>
      <w:marTop w:val="0"/>
      <w:marBottom w:val="0"/>
      <w:divBdr>
        <w:top w:val="none" w:sz="0" w:space="0" w:color="auto"/>
        <w:left w:val="none" w:sz="0" w:space="0" w:color="auto"/>
        <w:bottom w:val="none" w:sz="0" w:space="0" w:color="auto"/>
        <w:right w:val="none" w:sz="0" w:space="0" w:color="auto"/>
      </w:divBdr>
      <w:divsChild>
        <w:div w:id="512957657">
          <w:marLeft w:val="0"/>
          <w:marRight w:val="0"/>
          <w:marTop w:val="0"/>
          <w:marBottom w:val="0"/>
          <w:divBdr>
            <w:top w:val="none" w:sz="0" w:space="0" w:color="auto"/>
            <w:left w:val="none" w:sz="0" w:space="0" w:color="auto"/>
            <w:bottom w:val="none" w:sz="0" w:space="0" w:color="auto"/>
            <w:right w:val="none" w:sz="0" w:space="0" w:color="auto"/>
          </w:divBdr>
        </w:div>
        <w:div w:id="847016064">
          <w:marLeft w:val="0"/>
          <w:marRight w:val="0"/>
          <w:marTop w:val="0"/>
          <w:marBottom w:val="0"/>
          <w:divBdr>
            <w:top w:val="none" w:sz="0" w:space="0" w:color="auto"/>
            <w:left w:val="none" w:sz="0" w:space="0" w:color="auto"/>
            <w:bottom w:val="none" w:sz="0" w:space="0" w:color="auto"/>
            <w:right w:val="none" w:sz="0" w:space="0" w:color="auto"/>
          </w:divBdr>
        </w:div>
        <w:div w:id="1975865252">
          <w:marLeft w:val="0"/>
          <w:marRight w:val="0"/>
          <w:marTop w:val="0"/>
          <w:marBottom w:val="0"/>
          <w:divBdr>
            <w:top w:val="none" w:sz="0" w:space="0" w:color="auto"/>
            <w:left w:val="none" w:sz="0" w:space="0" w:color="auto"/>
            <w:bottom w:val="none" w:sz="0" w:space="0" w:color="auto"/>
            <w:right w:val="none" w:sz="0" w:space="0" w:color="auto"/>
          </w:divBdr>
        </w:div>
        <w:div w:id="1593665180">
          <w:marLeft w:val="0"/>
          <w:marRight w:val="0"/>
          <w:marTop w:val="0"/>
          <w:marBottom w:val="0"/>
          <w:divBdr>
            <w:top w:val="none" w:sz="0" w:space="0" w:color="auto"/>
            <w:left w:val="none" w:sz="0" w:space="0" w:color="auto"/>
            <w:bottom w:val="none" w:sz="0" w:space="0" w:color="auto"/>
            <w:right w:val="none" w:sz="0" w:space="0" w:color="auto"/>
          </w:divBdr>
        </w:div>
        <w:div w:id="614873268">
          <w:marLeft w:val="0"/>
          <w:marRight w:val="0"/>
          <w:marTop w:val="0"/>
          <w:marBottom w:val="0"/>
          <w:divBdr>
            <w:top w:val="none" w:sz="0" w:space="0" w:color="auto"/>
            <w:left w:val="none" w:sz="0" w:space="0" w:color="auto"/>
            <w:bottom w:val="none" w:sz="0" w:space="0" w:color="auto"/>
            <w:right w:val="none" w:sz="0" w:space="0" w:color="auto"/>
          </w:divBdr>
        </w:div>
        <w:div w:id="1958901271">
          <w:marLeft w:val="0"/>
          <w:marRight w:val="0"/>
          <w:marTop w:val="0"/>
          <w:marBottom w:val="0"/>
          <w:divBdr>
            <w:top w:val="none" w:sz="0" w:space="0" w:color="auto"/>
            <w:left w:val="none" w:sz="0" w:space="0" w:color="auto"/>
            <w:bottom w:val="none" w:sz="0" w:space="0" w:color="auto"/>
            <w:right w:val="none" w:sz="0" w:space="0" w:color="auto"/>
          </w:divBdr>
        </w:div>
      </w:divsChild>
    </w:div>
    <w:div w:id="195969671">
      <w:bodyDiv w:val="1"/>
      <w:marLeft w:val="0"/>
      <w:marRight w:val="0"/>
      <w:marTop w:val="0"/>
      <w:marBottom w:val="0"/>
      <w:divBdr>
        <w:top w:val="none" w:sz="0" w:space="0" w:color="auto"/>
        <w:left w:val="none" w:sz="0" w:space="0" w:color="auto"/>
        <w:bottom w:val="none" w:sz="0" w:space="0" w:color="auto"/>
        <w:right w:val="none" w:sz="0" w:space="0" w:color="auto"/>
      </w:divBdr>
    </w:div>
    <w:div w:id="233587683">
      <w:bodyDiv w:val="1"/>
      <w:marLeft w:val="0"/>
      <w:marRight w:val="0"/>
      <w:marTop w:val="0"/>
      <w:marBottom w:val="0"/>
      <w:divBdr>
        <w:top w:val="none" w:sz="0" w:space="0" w:color="auto"/>
        <w:left w:val="none" w:sz="0" w:space="0" w:color="auto"/>
        <w:bottom w:val="none" w:sz="0" w:space="0" w:color="auto"/>
        <w:right w:val="none" w:sz="0" w:space="0" w:color="auto"/>
      </w:divBdr>
    </w:div>
    <w:div w:id="359471648">
      <w:bodyDiv w:val="1"/>
      <w:marLeft w:val="0"/>
      <w:marRight w:val="0"/>
      <w:marTop w:val="0"/>
      <w:marBottom w:val="0"/>
      <w:divBdr>
        <w:top w:val="none" w:sz="0" w:space="0" w:color="auto"/>
        <w:left w:val="none" w:sz="0" w:space="0" w:color="auto"/>
        <w:bottom w:val="none" w:sz="0" w:space="0" w:color="auto"/>
        <w:right w:val="none" w:sz="0" w:space="0" w:color="auto"/>
      </w:divBdr>
      <w:divsChild>
        <w:div w:id="2069835242">
          <w:marLeft w:val="0"/>
          <w:marRight w:val="0"/>
          <w:marTop w:val="0"/>
          <w:marBottom w:val="0"/>
          <w:divBdr>
            <w:top w:val="none" w:sz="0" w:space="0" w:color="auto"/>
            <w:left w:val="none" w:sz="0" w:space="0" w:color="auto"/>
            <w:bottom w:val="none" w:sz="0" w:space="0" w:color="auto"/>
            <w:right w:val="none" w:sz="0" w:space="0" w:color="auto"/>
          </w:divBdr>
        </w:div>
        <w:div w:id="2006132483">
          <w:marLeft w:val="0"/>
          <w:marRight w:val="0"/>
          <w:marTop w:val="0"/>
          <w:marBottom w:val="0"/>
          <w:divBdr>
            <w:top w:val="none" w:sz="0" w:space="0" w:color="auto"/>
            <w:left w:val="none" w:sz="0" w:space="0" w:color="auto"/>
            <w:bottom w:val="none" w:sz="0" w:space="0" w:color="auto"/>
            <w:right w:val="none" w:sz="0" w:space="0" w:color="auto"/>
          </w:divBdr>
        </w:div>
        <w:div w:id="919557695">
          <w:marLeft w:val="0"/>
          <w:marRight w:val="0"/>
          <w:marTop w:val="0"/>
          <w:marBottom w:val="0"/>
          <w:divBdr>
            <w:top w:val="none" w:sz="0" w:space="0" w:color="auto"/>
            <w:left w:val="none" w:sz="0" w:space="0" w:color="auto"/>
            <w:bottom w:val="none" w:sz="0" w:space="0" w:color="auto"/>
            <w:right w:val="none" w:sz="0" w:space="0" w:color="auto"/>
          </w:divBdr>
        </w:div>
        <w:div w:id="1209806834">
          <w:marLeft w:val="0"/>
          <w:marRight w:val="0"/>
          <w:marTop w:val="0"/>
          <w:marBottom w:val="0"/>
          <w:divBdr>
            <w:top w:val="none" w:sz="0" w:space="0" w:color="auto"/>
            <w:left w:val="none" w:sz="0" w:space="0" w:color="auto"/>
            <w:bottom w:val="none" w:sz="0" w:space="0" w:color="auto"/>
            <w:right w:val="none" w:sz="0" w:space="0" w:color="auto"/>
          </w:divBdr>
        </w:div>
        <w:div w:id="1581671503">
          <w:marLeft w:val="0"/>
          <w:marRight w:val="0"/>
          <w:marTop w:val="0"/>
          <w:marBottom w:val="0"/>
          <w:divBdr>
            <w:top w:val="none" w:sz="0" w:space="0" w:color="auto"/>
            <w:left w:val="none" w:sz="0" w:space="0" w:color="auto"/>
            <w:bottom w:val="none" w:sz="0" w:space="0" w:color="auto"/>
            <w:right w:val="none" w:sz="0" w:space="0" w:color="auto"/>
          </w:divBdr>
        </w:div>
        <w:div w:id="1268850277">
          <w:marLeft w:val="0"/>
          <w:marRight w:val="0"/>
          <w:marTop w:val="0"/>
          <w:marBottom w:val="0"/>
          <w:divBdr>
            <w:top w:val="none" w:sz="0" w:space="0" w:color="auto"/>
            <w:left w:val="none" w:sz="0" w:space="0" w:color="auto"/>
            <w:bottom w:val="none" w:sz="0" w:space="0" w:color="auto"/>
            <w:right w:val="none" w:sz="0" w:space="0" w:color="auto"/>
          </w:divBdr>
        </w:div>
      </w:divsChild>
    </w:div>
    <w:div w:id="396706596">
      <w:bodyDiv w:val="1"/>
      <w:marLeft w:val="0"/>
      <w:marRight w:val="0"/>
      <w:marTop w:val="0"/>
      <w:marBottom w:val="0"/>
      <w:divBdr>
        <w:top w:val="none" w:sz="0" w:space="0" w:color="auto"/>
        <w:left w:val="none" w:sz="0" w:space="0" w:color="auto"/>
        <w:bottom w:val="none" w:sz="0" w:space="0" w:color="auto"/>
        <w:right w:val="none" w:sz="0" w:space="0" w:color="auto"/>
      </w:divBdr>
      <w:divsChild>
        <w:div w:id="733546672">
          <w:marLeft w:val="0"/>
          <w:marRight w:val="0"/>
          <w:marTop w:val="0"/>
          <w:marBottom w:val="0"/>
          <w:divBdr>
            <w:top w:val="none" w:sz="0" w:space="0" w:color="auto"/>
            <w:left w:val="none" w:sz="0" w:space="0" w:color="auto"/>
            <w:bottom w:val="none" w:sz="0" w:space="0" w:color="auto"/>
            <w:right w:val="none" w:sz="0" w:space="0" w:color="auto"/>
          </w:divBdr>
        </w:div>
        <w:div w:id="1147554334">
          <w:marLeft w:val="0"/>
          <w:marRight w:val="0"/>
          <w:marTop w:val="0"/>
          <w:marBottom w:val="0"/>
          <w:divBdr>
            <w:top w:val="none" w:sz="0" w:space="0" w:color="auto"/>
            <w:left w:val="none" w:sz="0" w:space="0" w:color="auto"/>
            <w:bottom w:val="none" w:sz="0" w:space="0" w:color="auto"/>
            <w:right w:val="none" w:sz="0" w:space="0" w:color="auto"/>
          </w:divBdr>
        </w:div>
        <w:div w:id="2003585360">
          <w:marLeft w:val="0"/>
          <w:marRight w:val="0"/>
          <w:marTop w:val="0"/>
          <w:marBottom w:val="0"/>
          <w:divBdr>
            <w:top w:val="none" w:sz="0" w:space="0" w:color="auto"/>
            <w:left w:val="none" w:sz="0" w:space="0" w:color="auto"/>
            <w:bottom w:val="none" w:sz="0" w:space="0" w:color="auto"/>
            <w:right w:val="none" w:sz="0" w:space="0" w:color="auto"/>
          </w:divBdr>
        </w:div>
        <w:div w:id="476074677">
          <w:marLeft w:val="0"/>
          <w:marRight w:val="0"/>
          <w:marTop w:val="0"/>
          <w:marBottom w:val="0"/>
          <w:divBdr>
            <w:top w:val="none" w:sz="0" w:space="0" w:color="auto"/>
            <w:left w:val="none" w:sz="0" w:space="0" w:color="auto"/>
            <w:bottom w:val="none" w:sz="0" w:space="0" w:color="auto"/>
            <w:right w:val="none" w:sz="0" w:space="0" w:color="auto"/>
          </w:divBdr>
        </w:div>
      </w:divsChild>
    </w:div>
    <w:div w:id="475297799">
      <w:bodyDiv w:val="1"/>
      <w:marLeft w:val="0"/>
      <w:marRight w:val="0"/>
      <w:marTop w:val="0"/>
      <w:marBottom w:val="0"/>
      <w:divBdr>
        <w:top w:val="none" w:sz="0" w:space="0" w:color="auto"/>
        <w:left w:val="none" w:sz="0" w:space="0" w:color="auto"/>
        <w:bottom w:val="none" w:sz="0" w:space="0" w:color="auto"/>
        <w:right w:val="none" w:sz="0" w:space="0" w:color="auto"/>
      </w:divBdr>
      <w:divsChild>
        <w:div w:id="420225400">
          <w:marLeft w:val="0"/>
          <w:marRight w:val="0"/>
          <w:marTop w:val="0"/>
          <w:marBottom w:val="0"/>
          <w:divBdr>
            <w:top w:val="none" w:sz="0" w:space="0" w:color="auto"/>
            <w:left w:val="none" w:sz="0" w:space="0" w:color="auto"/>
            <w:bottom w:val="none" w:sz="0" w:space="0" w:color="auto"/>
            <w:right w:val="none" w:sz="0" w:space="0" w:color="auto"/>
          </w:divBdr>
        </w:div>
        <w:div w:id="2059165687">
          <w:marLeft w:val="0"/>
          <w:marRight w:val="0"/>
          <w:marTop w:val="0"/>
          <w:marBottom w:val="0"/>
          <w:divBdr>
            <w:top w:val="none" w:sz="0" w:space="0" w:color="auto"/>
            <w:left w:val="none" w:sz="0" w:space="0" w:color="auto"/>
            <w:bottom w:val="none" w:sz="0" w:space="0" w:color="auto"/>
            <w:right w:val="none" w:sz="0" w:space="0" w:color="auto"/>
          </w:divBdr>
        </w:div>
      </w:divsChild>
    </w:div>
    <w:div w:id="552931248">
      <w:bodyDiv w:val="1"/>
      <w:marLeft w:val="0"/>
      <w:marRight w:val="0"/>
      <w:marTop w:val="0"/>
      <w:marBottom w:val="0"/>
      <w:divBdr>
        <w:top w:val="none" w:sz="0" w:space="0" w:color="auto"/>
        <w:left w:val="none" w:sz="0" w:space="0" w:color="auto"/>
        <w:bottom w:val="none" w:sz="0" w:space="0" w:color="auto"/>
        <w:right w:val="none" w:sz="0" w:space="0" w:color="auto"/>
      </w:divBdr>
      <w:divsChild>
        <w:div w:id="658658973">
          <w:marLeft w:val="0"/>
          <w:marRight w:val="0"/>
          <w:marTop w:val="0"/>
          <w:marBottom w:val="0"/>
          <w:divBdr>
            <w:top w:val="none" w:sz="0" w:space="0" w:color="auto"/>
            <w:left w:val="none" w:sz="0" w:space="0" w:color="auto"/>
            <w:bottom w:val="none" w:sz="0" w:space="0" w:color="auto"/>
            <w:right w:val="none" w:sz="0" w:space="0" w:color="auto"/>
          </w:divBdr>
        </w:div>
        <w:div w:id="1552308875">
          <w:marLeft w:val="0"/>
          <w:marRight w:val="0"/>
          <w:marTop w:val="0"/>
          <w:marBottom w:val="0"/>
          <w:divBdr>
            <w:top w:val="none" w:sz="0" w:space="0" w:color="auto"/>
            <w:left w:val="none" w:sz="0" w:space="0" w:color="auto"/>
            <w:bottom w:val="none" w:sz="0" w:space="0" w:color="auto"/>
            <w:right w:val="none" w:sz="0" w:space="0" w:color="auto"/>
          </w:divBdr>
        </w:div>
        <w:div w:id="816727712">
          <w:marLeft w:val="0"/>
          <w:marRight w:val="0"/>
          <w:marTop w:val="0"/>
          <w:marBottom w:val="0"/>
          <w:divBdr>
            <w:top w:val="none" w:sz="0" w:space="0" w:color="auto"/>
            <w:left w:val="none" w:sz="0" w:space="0" w:color="auto"/>
            <w:bottom w:val="none" w:sz="0" w:space="0" w:color="auto"/>
            <w:right w:val="none" w:sz="0" w:space="0" w:color="auto"/>
          </w:divBdr>
        </w:div>
        <w:div w:id="401414797">
          <w:marLeft w:val="0"/>
          <w:marRight w:val="0"/>
          <w:marTop w:val="0"/>
          <w:marBottom w:val="0"/>
          <w:divBdr>
            <w:top w:val="none" w:sz="0" w:space="0" w:color="auto"/>
            <w:left w:val="none" w:sz="0" w:space="0" w:color="auto"/>
            <w:bottom w:val="none" w:sz="0" w:space="0" w:color="auto"/>
            <w:right w:val="none" w:sz="0" w:space="0" w:color="auto"/>
          </w:divBdr>
        </w:div>
        <w:div w:id="562641382">
          <w:marLeft w:val="0"/>
          <w:marRight w:val="0"/>
          <w:marTop w:val="0"/>
          <w:marBottom w:val="0"/>
          <w:divBdr>
            <w:top w:val="none" w:sz="0" w:space="0" w:color="auto"/>
            <w:left w:val="none" w:sz="0" w:space="0" w:color="auto"/>
            <w:bottom w:val="none" w:sz="0" w:space="0" w:color="auto"/>
            <w:right w:val="none" w:sz="0" w:space="0" w:color="auto"/>
          </w:divBdr>
        </w:div>
        <w:div w:id="982733892">
          <w:marLeft w:val="0"/>
          <w:marRight w:val="0"/>
          <w:marTop w:val="0"/>
          <w:marBottom w:val="0"/>
          <w:divBdr>
            <w:top w:val="none" w:sz="0" w:space="0" w:color="auto"/>
            <w:left w:val="none" w:sz="0" w:space="0" w:color="auto"/>
            <w:bottom w:val="none" w:sz="0" w:space="0" w:color="auto"/>
            <w:right w:val="none" w:sz="0" w:space="0" w:color="auto"/>
          </w:divBdr>
        </w:div>
        <w:div w:id="1725370095">
          <w:marLeft w:val="0"/>
          <w:marRight w:val="0"/>
          <w:marTop w:val="0"/>
          <w:marBottom w:val="0"/>
          <w:divBdr>
            <w:top w:val="none" w:sz="0" w:space="0" w:color="auto"/>
            <w:left w:val="none" w:sz="0" w:space="0" w:color="auto"/>
            <w:bottom w:val="none" w:sz="0" w:space="0" w:color="auto"/>
            <w:right w:val="none" w:sz="0" w:space="0" w:color="auto"/>
          </w:divBdr>
        </w:div>
        <w:div w:id="1645425542">
          <w:marLeft w:val="0"/>
          <w:marRight w:val="0"/>
          <w:marTop w:val="0"/>
          <w:marBottom w:val="0"/>
          <w:divBdr>
            <w:top w:val="none" w:sz="0" w:space="0" w:color="auto"/>
            <w:left w:val="none" w:sz="0" w:space="0" w:color="auto"/>
            <w:bottom w:val="none" w:sz="0" w:space="0" w:color="auto"/>
            <w:right w:val="none" w:sz="0" w:space="0" w:color="auto"/>
          </w:divBdr>
        </w:div>
        <w:div w:id="1079330126">
          <w:marLeft w:val="0"/>
          <w:marRight w:val="0"/>
          <w:marTop w:val="0"/>
          <w:marBottom w:val="0"/>
          <w:divBdr>
            <w:top w:val="none" w:sz="0" w:space="0" w:color="auto"/>
            <w:left w:val="none" w:sz="0" w:space="0" w:color="auto"/>
            <w:bottom w:val="none" w:sz="0" w:space="0" w:color="auto"/>
            <w:right w:val="none" w:sz="0" w:space="0" w:color="auto"/>
          </w:divBdr>
        </w:div>
        <w:div w:id="1437288310">
          <w:marLeft w:val="0"/>
          <w:marRight w:val="0"/>
          <w:marTop w:val="0"/>
          <w:marBottom w:val="0"/>
          <w:divBdr>
            <w:top w:val="none" w:sz="0" w:space="0" w:color="auto"/>
            <w:left w:val="none" w:sz="0" w:space="0" w:color="auto"/>
            <w:bottom w:val="none" w:sz="0" w:space="0" w:color="auto"/>
            <w:right w:val="none" w:sz="0" w:space="0" w:color="auto"/>
          </w:divBdr>
        </w:div>
        <w:div w:id="271937106">
          <w:marLeft w:val="0"/>
          <w:marRight w:val="0"/>
          <w:marTop w:val="0"/>
          <w:marBottom w:val="0"/>
          <w:divBdr>
            <w:top w:val="none" w:sz="0" w:space="0" w:color="auto"/>
            <w:left w:val="none" w:sz="0" w:space="0" w:color="auto"/>
            <w:bottom w:val="none" w:sz="0" w:space="0" w:color="auto"/>
            <w:right w:val="none" w:sz="0" w:space="0" w:color="auto"/>
          </w:divBdr>
        </w:div>
        <w:div w:id="1911842072">
          <w:marLeft w:val="0"/>
          <w:marRight w:val="0"/>
          <w:marTop w:val="0"/>
          <w:marBottom w:val="0"/>
          <w:divBdr>
            <w:top w:val="none" w:sz="0" w:space="0" w:color="auto"/>
            <w:left w:val="none" w:sz="0" w:space="0" w:color="auto"/>
            <w:bottom w:val="none" w:sz="0" w:space="0" w:color="auto"/>
            <w:right w:val="none" w:sz="0" w:space="0" w:color="auto"/>
          </w:divBdr>
        </w:div>
        <w:div w:id="1627001908">
          <w:marLeft w:val="0"/>
          <w:marRight w:val="0"/>
          <w:marTop w:val="0"/>
          <w:marBottom w:val="0"/>
          <w:divBdr>
            <w:top w:val="none" w:sz="0" w:space="0" w:color="auto"/>
            <w:left w:val="none" w:sz="0" w:space="0" w:color="auto"/>
            <w:bottom w:val="none" w:sz="0" w:space="0" w:color="auto"/>
            <w:right w:val="none" w:sz="0" w:space="0" w:color="auto"/>
          </w:divBdr>
        </w:div>
        <w:div w:id="709913423">
          <w:marLeft w:val="0"/>
          <w:marRight w:val="0"/>
          <w:marTop w:val="0"/>
          <w:marBottom w:val="0"/>
          <w:divBdr>
            <w:top w:val="none" w:sz="0" w:space="0" w:color="auto"/>
            <w:left w:val="none" w:sz="0" w:space="0" w:color="auto"/>
            <w:bottom w:val="none" w:sz="0" w:space="0" w:color="auto"/>
            <w:right w:val="none" w:sz="0" w:space="0" w:color="auto"/>
          </w:divBdr>
        </w:div>
        <w:div w:id="1753502901">
          <w:marLeft w:val="0"/>
          <w:marRight w:val="0"/>
          <w:marTop w:val="0"/>
          <w:marBottom w:val="0"/>
          <w:divBdr>
            <w:top w:val="none" w:sz="0" w:space="0" w:color="auto"/>
            <w:left w:val="none" w:sz="0" w:space="0" w:color="auto"/>
            <w:bottom w:val="none" w:sz="0" w:space="0" w:color="auto"/>
            <w:right w:val="none" w:sz="0" w:space="0" w:color="auto"/>
          </w:divBdr>
        </w:div>
        <w:div w:id="1234705671">
          <w:marLeft w:val="0"/>
          <w:marRight w:val="0"/>
          <w:marTop w:val="0"/>
          <w:marBottom w:val="0"/>
          <w:divBdr>
            <w:top w:val="none" w:sz="0" w:space="0" w:color="auto"/>
            <w:left w:val="none" w:sz="0" w:space="0" w:color="auto"/>
            <w:bottom w:val="none" w:sz="0" w:space="0" w:color="auto"/>
            <w:right w:val="none" w:sz="0" w:space="0" w:color="auto"/>
          </w:divBdr>
        </w:div>
        <w:div w:id="570850466">
          <w:marLeft w:val="0"/>
          <w:marRight w:val="0"/>
          <w:marTop w:val="0"/>
          <w:marBottom w:val="0"/>
          <w:divBdr>
            <w:top w:val="none" w:sz="0" w:space="0" w:color="auto"/>
            <w:left w:val="none" w:sz="0" w:space="0" w:color="auto"/>
            <w:bottom w:val="none" w:sz="0" w:space="0" w:color="auto"/>
            <w:right w:val="none" w:sz="0" w:space="0" w:color="auto"/>
          </w:divBdr>
        </w:div>
        <w:div w:id="2131852848">
          <w:marLeft w:val="0"/>
          <w:marRight w:val="0"/>
          <w:marTop w:val="0"/>
          <w:marBottom w:val="0"/>
          <w:divBdr>
            <w:top w:val="none" w:sz="0" w:space="0" w:color="auto"/>
            <w:left w:val="none" w:sz="0" w:space="0" w:color="auto"/>
            <w:bottom w:val="none" w:sz="0" w:space="0" w:color="auto"/>
            <w:right w:val="none" w:sz="0" w:space="0" w:color="auto"/>
          </w:divBdr>
        </w:div>
      </w:divsChild>
    </w:div>
    <w:div w:id="554390752">
      <w:bodyDiv w:val="1"/>
      <w:marLeft w:val="0"/>
      <w:marRight w:val="0"/>
      <w:marTop w:val="0"/>
      <w:marBottom w:val="0"/>
      <w:divBdr>
        <w:top w:val="none" w:sz="0" w:space="0" w:color="auto"/>
        <w:left w:val="none" w:sz="0" w:space="0" w:color="auto"/>
        <w:bottom w:val="none" w:sz="0" w:space="0" w:color="auto"/>
        <w:right w:val="none" w:sz="0" w:space="0" w:color="auto"/>
      </w:divBdr>
      <w:divsChild>
        <w:div w:id="322899324">
          <w:marLeft w:val="0"/>
          <w:marRight w:val="0"/>
          <w:marTop w:val="0"/>
          <w:marBottom w:val="0"/>
          <w:divBdr>
            <w:top w:val="none" w:sz="0" w:space="0" w:color="auto"/>
            <w:left w:val="none" w:sz="0" w:space="0" w:color="auto"/>
            <w:bottom w:val="none" w:sz="0" w:space="0" w:color="auto"/>
            <w:right w:val="none" w:sz="0" w:space="0" w:color="auto"/>
          </w:divBdr>
        </w:div>
        <w:div w:id="1195314307">
          <w:marLeft w:val="0"/>
          <w:marRight w:val="0"/>
          <w:marTop w:val="0"/>
          <w:marBottom w:val="0"/>
          <w:divBdr>
            <w:top w:val="none" w:sz="0" w:space="0" w:color="auto"/>
            <w:left w:val="none" w:sz="0" w:space="0" w:color="auto"/>
            <w:bottom w:val="none" w:sz="0" w:space="0" w:color="auto"/>
            <w:right w:val="none" w:sz="0" w:space="0" w:color="auto"/>
          </w:divBdr>
        </w:div>
        <w:div w:id="367027180">
          <w:marLeft w:val="0"/>
          <w:marRight w:val="0"/>
          <w:marTop w:val="0"/>
          <w:marBottom w:val="0"/>
          <w:divBdr>
            <w:top w:val="none" w:sz="0" w:space="0" w:color="auto"/>
            <w:left w:val="none" w:sz="0" w:space="0" w:color="auto"/>
            <w:bottom w:val="none" w:sz="0" w:space="0" w:color="auto"/>
            <w:right w:val="none" w:sz="0" w:space="0" w:color="auto"/>
          </w:divBdr>
        </w:div>
        <w:div w:id="117602794">
          <w:marLeft w:val="0"/>
          <w:marRight w:val="0"/>
          <w:marTop w:val="0"/>
          <w:marBottom w:val="0"/>
          <w:divBdr>
            <w:top w:val="none" w:sz="0" w:space="0" w:color="auto"/>
            <w:left w:val="none" w:sz="0" w:space="0" w:color="auto"/>
            <w:bottom w:val="none" w:sz="0" w:space="0" w:color="auto"/>
            <w:right w:val="none" w:sz="0" w:space="0" w:color="auto"/>
          </w:divBdr>
        </w:div>
      </w:divsChild>
    </w:div>
    <w:div w:id="767585419">
      <w:bodyDiv w:val="1"/>
      <w:marLeft w:val="0"/>
      <w:marRight w:val="0"/>
      <w:marTop w:val="0"/>
      <w:marBottom w:val="0"/>
      <w:divBdr>
        <w:top w:val="none" w:sz="0" w:space="0" w:color="auto"/>
        <w:left w:val="none" w:sz="0" w:space="0" w:color="auto"/>
        <w:bottom w:val="none" w:sz="0" w:space="0" w:color="auto"/>
        <w:right w:val="none" w:sz="0" w:space="0" w:color="auto"/>
      </w:divBdr>
      <w:divsChild>
        <w:div w:id="1015115515">
          <w:marLeft w:val="547"/>
          <w:marRight w:val="0"/>
          <w:marTop w:val="0"/>
          <w:marBottom w:val="0"/>
          <w:divBdr>
            <w:top w:val="none" w:sz="0" w:space="0" w:color="auto"/>
            <w:left w:val="none" w:sz="0" w:space="0" w:color="auto"/>
            <w:bottom w:val="none" w:sz="0" w:space="0" w:color="auto"/>
            <w:right w:val="none" w:sz="0" w:space="0" w:color="auto"/>
          </w:divBdr>
        </w:div>
      </w:divsChild>
    </w:div>
    <w:div w:id="768350333">
      <w:bodyDiv w:val="1"/>
      <w:marLeft w:val="0"/>
      <w:marRight w:val="0"/>
      <w:marTop w:val="0"/>
      <w:marBottom w:val="0"/>
      <w:divBdr>
        <w:top w:val="none" w:sz="0" w:space="0" w:color="auto"/>
        <w:left w:val="none" w:sz="0" w:space="0" w:color="auto"/>
        <w:bottom w:val="none" w:sz="0" w:space="0" w:color="auto"/>
        <w:right w:val="none" w:sz="0" w:space="0" w:color="auto"/>
      </w:divBdr>
    </w:div>
    <w:div w:id="875967521">
      <w:bodyDiv w:val="1"/>
      <w:marLeft w:val="0"/>
      <w:marRight w:val="0"/>
      <w:marTop w:val="0"/>
      <w:marBottom w:val="0"/>
      <w:divBdr>
        <w:top w:val="none" w:sz="0" w:space="0" w:color="auto"/>
        <w:left w:val="none" w:sz="0" w:space="0" w:color="auto"/>
        <w:bottom w:val="none" w:sz="0" w:space="0" w:color="auto"/>
        <w:right w:val="none" w:sz="0" w:space="0" w:color="auto"/>
      </w:divBdr>
      <w:divsChild>
        <w:div w:id="1220820003">
          <w:marLeft w:val="806"/>
          <w:marRight w:val="0"/>
          <w:marTop w:val="0"/>
          <w:marBottom w:val="0"/>
          <w:divBdr>
            <w:top w:val="none" w:sz="0" w:space="0" w:color="auto"/>
            <w:left w:val="none" w:sz="0" w:space="0" w:color="auto"/>
            <w:bottom w:val="none" w:sz="0" w:space="0" w:color="auto"/>
            <w:right w:val="none" w:sz="0" w:space="0" w:color="auto"/>
          </w:divBdr>
        </w:div>
      </w:divsChild>
    </w:div>
    <w:div w:id="1018198326">
      <w:bodyDiv w:val="1"/>
      <w:marLeft w:val="0"/>
      <w:marRight w:val="0"/>
      <w:marTop w:val="0"/>
      <w:marBottom w:val="0"/>
      <w:divBdr>
        <w:top w:val="none" w:sz="0" w:space="0" w:color="auto"/>
        <w:left w:val="none" w:sz="0" w:space="0" w:color="auto"/>
        <w:bottom w:val="none" w:sz="0" w:space="0" w:color="auto"/>
        <w:right w:val="none" w:sz="0" w:space="0" w:color="auto"/>
      </w:divBdr>
      <w:divsChild>
        <w:div w:id="777870059">
          <w:marLeft w:val="0"/>
          <w:marRight w:val="0"/>
          <w:marTop w:val="0"/>
          <w:marBottom w:val="0"/>
          <w:divBdr>
            <w:top w:val="none" w:sz="0" w:space="0" w:color="auto"/>
            <w:left w:val="none" w:sz="0" w:space="0" w:color="auto"/>
            <w:bottom w:val="none" w:sz="0" w:space="0" w:color="auto"/>
            <w:right w:val="none" w:sz="0" w:space="0" w:color="auto"/>
          </w:divBdr>
        </w:div>
        <w:div w:id="294987697">
          <w:marLeft w:val="0"/>
          <w:marRight w:val="0"/>
          <w:marTop w:val="0"/>
          <w:marBottom w:val="0"/>
          <w:divBdr>
            <w:top w:val="none" w:sz="0" w:space="0" w:color="auto"/>
            <w:left w:val="none" w:sz="0" w:space="0" w:color="auto"/>
            <w:bottom w:val="none" w:sz="0" w:space="0" w:color="auto"/>
            <w:right w:val="none" w:sz="0" w:space="0" w:color="auto"/>
          </w:divBdr>
        </w:div>
      </w:divsChild>
    </w:div>
    <w:div w:id="1136685183">
      <w:bodyDiv w:val="1"/>
      <w:marLeft w:val="0"/>
      <w:marRight w:val="0"/>
      <w:marTop w:val="0"/>
      <w:marBottom w:val="0"/>
      <w:divBdr>
        <w:top w:val="none" w:sz="0" w:space="0" w:color="auto"/>
        <w:left w:val="none" w:sz="0" w:space="0" w:color="auto"/>
        <w:bottom w:val="none" w:sz="0" w:space="0" w:color="auto"/>
        <w:right w:val="none" w:sz="0" w:space="0" w:color="auto"/>
      </w:divBdr>
    </w:div>
    <w:div w:id="1147938246">
      <w:bodyDiv w:val="1"/>
      <w:marLeft w:val="0"/>
      <w:marRight w:val="0"/>
      <w:marTop w:val="0"/>
      <w:marBottom w:val="0"/>
      <w:divBdr>
        <w:top w:val="none" w:sz="0" w:space="0" w:color="auto"/>
        <w:left w:val="none" w:sz="0" w:space="0" w:color="auto"/>
        <w:bottom w:val="none" w:sz="0" w:space="0" w:color="auto"/>
        <w:right w:val="none" w:sz="0" w:space="0" w:color="auto"/>
      </w:divBdr>
    </w:div>
    <w:div w:id="1182356714">
      <w:bodyDiv w:val="1"/>
      <w:marLeft w:val="0"/>
      <w:marRight w:val="0"/>
      <w:marTop w:val="0"/>
      <w:marBottom w:val="0"/>
      <w:divBdr>
        <w:top w:val="none" w:sz="0" w:space="0" w:color="auto"/>
        <w:left w:val="none" w:sz="0" w:space="0" w:color="auto"/>
        <w:bottom w:val="none" w:sz="0" w:space="0" w:color="auto"/>
        <w:right w:val="none" w:sz="0" w:space="0" w:color="auto"/>
      </w:divBdr>
    </w:div>
    <w:div w:id="1271473017">
      <w:bodyDiv w:val="1"/>
      <w:marLeft w:val="0"/>
      <w:marRight w:val="0"/>
      <w:marTop w:val="0"/>
      <w:marBottom w:val="0"/>
      <w:divBdr>
        <w:top w:val="none" w:sz="0" w:space="0" w:color="auto"/>
        <w:left w:val="none" w:sz="0" w:space="0" w:color="auto"/>
        <w:bottom w:val="none" w:sz="0" w:space="0" w:color="auto"/>
        <w:right w:val="none" w:sz="0" w:space="0" w:color="auto"/>
      </w:divBdr>
    </w:div>
    <w:div w:id="1306281742">
      <w:bodyDiv w:val="1"/>
      <w:marLeft w:val="0"/>
      <w:marRight w:val="0"/>
      <w:marTop w:val="0"/>
      <w:marBottom w:val="0"/>
      <w:divBdr>
        <w:top w:val="none" w:sz="0" w:space="0" w:color="auto"/>
        <w:left w:val="none" w:sz="0" w:space="0" w:color="auto"/>
        <w:bottom w:val="none" w:sz="0" w:space="0" w:color="auto"/>
        <w:right w:val="none" w:sz="0" w:space="0" w:color="auto"/>
      </w:divBdr>
    </w:div>
    <w:div w:id="1344434783">
      <w:bodyDiv w:val="1"/>
      <w:marLeft w:val="0"/>
      <w:marRight w:val="0"/>
      <w:marTop w:val="0"/>
      <w:marBottom w:val="0"/>
      <w:divBdr>
        <w:top w:val="none" w:sz="0" w:space="0" w:color="auto"/>
        <w:left w:val="none" w:sz="0" w:space="0" w:color="auto"/>
        <w:bottom w:val="none" w:sz="0" w:space="0" w:color="auto"/>
        <w:right w:val="none" w:sz="0" w:space="0" w:color="auto"/>
      </w:divBdr>
    </w:div>
    <w:div w:id="1375498911">
      <w:bodyDiv w:val="1"/>
      <w:marLeft w:val="0"/>
      <w:marRight w:val="0"/>
      <w:marTop w:val="0"/>
      <w:marBottom w:val="0"/>
      <w:divBdr>
        <w:top w:val="none" w:sz="0" w:space="0" w:color="auto"/>
        <w:left w:val="none" w:sz="0" w:space="0" w:color="auto"/>
        <w:bottom w:val="none" w:sz="0" w:space="0" w:color="auto"/>
        <w:right w:val="none" w:sz="0" w:space="0" w:color="auto"/>
      </w:divBdr>
    </w:div>
    <w:div w:id="1380129540">
      <w:bodyDiv w:val="1"/>
      <w:marLeft w:val="0"/>
      <w:marRight w:val="0"/>
      <w:marTop w:val="0"/>
      <w:marBottom w:val="0"/>
      <w:divBdr>
        <w:top w:val="none" w:sz="0" w:space="0" w:color="auto"/>
        <w:left w:val="none" w:sz="0" w:space="0" w:color="auto"/>
        <w:bottom w:val="none" w:sz="0" w:space="0" w:color="auto"/>
        <w:right w:val="none" w:sz="0" w:space="0" w:color="auto"/>
      </w:divBdr>
    </w:div>
    <w:div w:id="1390422727">
      <w:bodyDiv w:val="1"/>
      <w:marLeft w:val="0"/>
      <w:marRight w:val="0"/>
      <w:marTop w:val="0"/>
      <w:marBottom w:val="0"/>
      <w:divBdr>
        <w:top w:val="none" w:sz="0" w:space="0" w:color="auto"/>
        <w:left w:val="none" w:sz="0" w:space="0" w:color="auto"/>
        <w:bottom w:val="none" w:sz="0" w:space="0" w:color="auto"/>
        <w:right w:val="none" w:sz="0" w:space="0" w:color="auto"/>
      </w:divBdr>
      <w:divsChild>
        <w:div w:id="1840465789">
          <w:marLeft w:val="0"/>
          <w:marRight w:val="0"/>
          <w:marTop w:val="0"/>
          <w:marBottom w:val="0"/>
          <w:divBdr>
            <w:top w:val="none" w:sz="0" w:space="0" w:color="auto"/>
            <w:left w:val="none" w:sz="0" w:space="0" w:color="auto"/>
            <w:bottom w:val="none" w:sz="0" w:space="0" w:color="auto"/>
            <w:right w:val="none" w:sz="0" w:space="0" w:color="auto"/>
          </w:divBdr>
        </w:div>
        <w:div w:id="827408074">
          <w:marLeft w:val="0"/>
          <w:marRight w:val="0"/>
          <w:marTop w:val="0"/>
          <w:marBottom w:val="0"/>
          <w:divBdr>
            <w:top w:val="none" w:sz="0" w:space="0" w:color="auto"/>
            <w:left w:val="none" w:sz="0" w:space="0" w:color="auto"/>
            <w:bottom w:val="none" w:sz="0" w:space="0" w:color="auto"/>
            <w:right w:val="none" w:sz="0" w:space="0" w:color="auto"/>
          </w:divBdr>
        </w:div>
        <w:div w:id="1711608415">
          <w:marLeft w:val="0"/>
          <w:marRight w:val="0"/>
          <w:marTop w:val="0"/>
          <w:marBottom w:val="0"/>
          <w:divBdr>
            <w:top w:val="none" w:sz="0" w:space="0" w:color="auto"/>
            <w:left w:val="none" w:sz="0" w:space="0" w:color="auto"/>
            <w:bottom w:val="none" w:sz="0" w:space="0" w:color="auto"/>
            <w:right w:val="none" w:sz="0" w:space="0" w:color="auto"/>
          </w:divBdr>
        </w:div>
        <w:div w:id="1605335316">
          <w:marLeft w:val="0"/>
          <w:marRight w:val="0"/>
          <w:marTop w:val="0"/>
          <w:marBottom w:val="0"/>
          <w:divBdr>
            <w:top w:val="none" w:sz="0" w:space="0" w:color="auto"/>
            <w:left w:val="none" w:sz="0" w:space="0" w:color="auto"/>
            <w:bottom w:val="none" w:sz="0" w:space="0" w:color="auto"/>
            <w:right w:val="none" w:sz="0" w:space="0" w:color="auto"/>
          </w:divBdr>
        </w:div>
        <w:div w:id="457450843">
          <w:marLeft w:val="0"/>
          <w:marRight w:val="0"/>
          <w:marTop w:val="0"/>
          <w:marBottom w:val="0"/>
          <w:divBdr>
            <w:top w:val="none" w:sz="0" w:space="0" w:color="auto"/>
            <w:left w:val="none" w:sz="0" w:space="0" w:color="auto"/>
            <w:bottom w:val="none" w:sz="0" w:space="0" w:color="auto"/>
            <w:right w:val="none" w:sz="0" w:space="0" w:color="auto"/>
          </w:divBdr>
        </w:div>
        <w:div w:id="833178283">
          <w:marLeft w:val="0"/>
          <w:marRight w:val="0"/>
          <w:marTop w:val="0"/>
          <w:marBottom w:val="0"/>
          <w:divBdr>
            <w:top w:val="none" w:sz="0" w:space="0" w:color="auto"/>
            <w:left w:val="none" w:sz="0" w:space="0" w:color="auto"/>
            <w:bottom w:val="none" w:sz="0" w:space="0" w:color="auto"/>
            <w:right w:val="none" w:sz="0" w:space="0" w:color="auto"/>
          </w:divBdr>
        </w:div>
        <w:div w:id="314382697">
          <w:marLeft w:val="0"/>
          <w:marRight w:val="0"/>
          <w:marTop w:val="0"/>
          <w:marBottom w:val="0"/>
          <w:divBdr>
            <w:top w:val="none" w:sz="0" w:space="0" w:color="auto"/>
            <w:left w:val="none" w:sz="0" w:space="0" w:color="auto"/>
            <w:bottom w:val="none" w:sz="0" w:space="0" w:color="auto"/>
            <w:right w:val="none" w:sz="0" w:space="0" w:color="auto"/>
          </w:divBdr>
        </w:div>
        <w:div w:id="1721978351">
          <w:marLeft w:val="0"/>
          <w:marRight w:val="0"/>
          <w:marTop w:val="0"/>
          <w:marBottom w:val="0"/>
          <w:divBdr>
            <w:top w:val="none" w:sz="0" w:space="0" w:color="auto"/>
            <w:left w:val="none" w:sz="0" w:space="0" w:color="auto"/>
            <w:bottom w:val="none" w:sz="0" w:space="0" w:color="auto"/>
            <w:right w:val="none" w:sz="0" w:space="0" w:color="auto"/>
          </w:divBdr>
        </w:div>
        <w:div w:id="2062164726">
          <w:marLeft w:val="0"/>
          <w:marRight w:val="0"/>
          <w:marTop w:val="0"/>
          <w:marBottom w:val="0"/>
          <w:divBdr>
            <w:top w:val="none" w:sz="0" w:space="0" w:color="auto"/>
            <w:left w:val="none" w:sz="0" w:space="0" w:color="auto"/>
            <w:bottom w:val="none" w:sz="0" w:space="0" w:color="auto"/>
            <w:right w:val="none" w:sz="0" w:space="0" w:color="auto"/>
          </w:divBdr>
        </w:div>
      </w:divsChild>
    </w:div>
    <w:div w:id="1436512603">
      <w:bodyDiv w:val="1"/>
      <w:marLeft w:val="0"/>
      <w:marRight w:val="0"/>
      <w:marTop w:val="0"/>
      <w:marBottom w:val="0"/>
      <w:divBdr>
        <w:top w:val="none" w:sz="0" w:space="0" w:color="auto"/>
        <w:left w:val="none" w:sz="0" w:space="0" w:color="auto"/>
        <w:bottom w:val="none" w:sz="0" w:space="0" w:color="auto"/>
        <w:right w:val="none" w:sz="0" w:space="0" w:color="auto"/>
      </w:divBdr>
      <w:divsChild>
        <w:div w:id="276641534">
          <w:marLeft w:val="0"/>
          <w:marRight w:val="0"/>
          <w:marTop w:val="15"/>
          <w:marBottom w:val="0"/>
          <w:divBdr>
            <w:top w:val="single" w:sz="48" w:space="0" w:color="auto"/>
            <w:left w:val="single" w:sz="48" w:space="0" w:color="auto"/>
            <w:bottom w:val="single" w:sz="48" w:space="0" w:color="auto"/>
            <w:right w:val="single" w:sz="48" w:space="0" w:color="auto"/>
          </w:divBdr>
          <w:divsChild>
            <w:div w:id="1625499998">
              <w:marLeft w:val="0"/>
              <w:marRight w:val="0"/>
              <w:marTop w:val="0"/>
              <w:marBottom w:val="0"/>
              <w:divBdr>
                <w:top w:val="none" w:sz="0" w:space="0" w:color="auto"/>
                <w:left w:val="none" w:sz="0" w:space="0" w:color="auto"/>
                <w:bottom w:val="none" w:sz="0" w:space="0" w:color="auto"/>
                <w:right w:val="none" w:sz="0" w:space="0" w:color="auto"/>
              </w:divBdr>
              <w:divsChild>
                <w:div w:id="1731151576">
                  <w:marLeft w:val="0"/>
                  <w:marRight w:val="0"/>
                  <w:marTop w:val="0"/>
                  <w:marBottom w:val="0"/>
                  <w:divBdr>
                    <w:top w:val="none" w:sz="0" w:space="0" w:color="auto"/>
                    <w:left w:val="none" w:sz="0" w:space="0" w:color="auto"/>
                    <w:bottom w:val="none" w:sz="0" w:space="0" w:color="auto"/>
                    <w:right w:val="none" w:sz="0" w:space="0" w:color="auto"/>
                  </w:divBdr>
                </w:div>
                <w:div w:id="18306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73270">
          <w:marLeft w:val="0"/>
          <w:marRight w:val="0"/>
          <w:marTop w:val="15"/>
          <w:marBottom w:val="0"/>
          <w:divBdr>
            <w:top w:val="single" w:sz="48" w:space="0" w:color="auto"/>
            <w:left w:val="single" w:sz="48" w:space="0" w:color="auto"/>
            <w:bottom w:val="single" w:sz="48" w:space="0" w:color="auto"/>
            <w:right w:val="single" w:sz="48" w:space="0" w:color="auto"/>
          </w:divBdr>
          <w:divsChild>
            <w:div w:id="1127892620">
              <w:marLeft w:val="0"/>
              <w:marRight w:val="0"/>
              <w:marTop w:val="0"/>
              <w:marBottom w:val="0"/>
              <w:divBdr>
                <w:top w:val="none" w:sz="0" w:space="0" w:color="auto"/>
                <w:left w:val="none" w:sz="0" w:space="0" w:color="auto"/>
                <w:bottom w:val="none" w:sz="0" w:space="0" w:color="auto"/>
                <w:right w:val="none" w:sz="0" w:space="0" w:color="auto"/>
              </w:divBdr>
              <w:divsChild>
                <w:div w:id="14066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99475">
      <w:bodyDiv w:val="1"/>
      <w:marLeft w:val="0"/>
      <w:marRight w:val="0"/>
      <w:marTop w:val="0"/>
      <w:marBottom w:val="0"/>
      <w:divBdr>
        <w:top w:val="none" w:sz="0" w:space="0" w:color="auto"/>
        <w:left w:val="none" w:sz="0" w:space="0" w:color="auto"/>
        <w:bottom w:val="none" w:sz="0" w:space="0" w:color="auto"/>
        <w:right w:val="none" w:sz="0" w:space="0" w:color="auto"/>
      </w:divBdr>
      <w:divsChild>
        <w:div w:id="633561047">
          <w:marLeft w:val="0"/>
          <w:marRight w:val="0"/>
          <w:marTop w:val="0"/>
          <w:marBottom w:val="0"/>
          <w:divBdr>
            <w:top w:val="none" w:sz="0" w:space="0" w:color="auto"/>
            <w:left w:val="none" w:sz="0" w:space="0" w:color="auto"/>
            <w:bottom w:val="none" w:sz="0" w:space="0" w:color="auto"/>
            <w:right w:val="none" w:sz="0" w:space="0" w:color="auto"/>
          </w:divBdr>
        </w:div>
        <w:div w:id="1752779003">
          <w:marLeft w:val="0"/>
          <w:marRight w:val="0"/>
          <w:marTop w:val="0"/>
          <w:marBottom w:val="0"/>
          <w:divBdr>
            <w:top w:val="none" w:sz="0" w:space="0" w:color="auto"/>
            <w:left w:val="none" w:sz="0" w:space="0" w:color="auto"/>
            <w:bottom w:val="none" w:sz="0" w:space="0" w:color="auto"/>
            <w:right w:val="none" w:sz="0" w:space="0" w:color="auto"/>
          </w:divBdr>
        </w:div>
        <w:div w:id="1686983518">
          <w:marLeft w:val="0"/>
          <w:marRight w:val="0"/>
          <w:marTop w:val="0"/>
          <w:marBottom w:val="0"/>
          <w:divBdr>
            <w:top w:val="none" w:sz="0" w:space="0" w:color="auto"/>
            <w:left w:val="none" w:sz="0" w:space="0" w:color="auto"/>
            <w:bottom w:val="none" w:sz="0" w:space="0" w:color="auto"/>
            <w:right w:val="none" w:sz="0" w:space="0" w:color="auto"/>
          </w:divBdr>
        </w:div>
        <w:div w:id="1395663902">
          <w:marLeft w:val="0"/>
          <w:marRight w:val="0"/>
          <w:marTop w:val="0"/>
          <w:marBottom w:val="0"/>
          <w:divBdr>
            <w:top w:val="none" w:sz="0" w:space="0" w:color="auto"/>
            <w:left w:val="none" w:sz="0" w:space="0" w:color="auto"/>
            <w:bottom w:val="none" w:sz="0" w:space="0" w:color="auto"/>
            <w:right w:val="none" w:sz="0" w:space="0" w:color="auto"/>
          </w:divBdr>
        </w:div>
        <w:div w:id="852576994">
          <w:marLeft w:val="0"/>
          <w:marRight w:val="0"/>
          <w:marTop w:val="0"/>
          <w:marBottom w:val="0"/>
          <w:divBdr>
            <w:top w:val="none" w:sz="0" w:space="0" w:color="auto"/>
            <w:left w:val="none" w:sz="0" w:space="0" w:color="auto"/>
            <w:bottom w:val="none" w:sz="0" w:space="0" w:color="auto"/>
            <w:right w:val="none" w:sz="0" w:space="0" w:color="auto"/>
          </w:divBdr>
        </w:div>
        <w:div w:id="1328091079">
          <w:marLeft w:val="0"/>
          <w:marRight w:val="0"/>
          <w:marTop w:val="0"/>
          <w:marBottom w:val="0"/>
          <w:divBdr>
            <w:top w:val="none" w:sz="0" w:space="0" w:color="auto"/>
            <w:left w:val="none" w:sz="0" w:space="0" w:color="auto"/>
            <w:bottom w:val="none" w:sz="0" w:space="0" w:color="auto"/>
            <w:right w:val="none" w:sz="0" w:space="0" w:color="auto"/>
          </w:divBdr>
        </w:div>
      </w:divsChild>
    </w:div>
    <w:div w:id="1724937588">
      <w:bodyDiv w:val="1"/>
      <w:marLeft w:val="0"/>
      <w:marRight w:val="0"/>
      <w:marTop w:val="0"/>
      <w:marBottom w:val="0"/>
      <w:divBdr>
        <w:top w:val="none" w:sz="0" w:space="0" w:color="auto"/>
        <w:left w:val="none" w:sz="0" w:space="0" w:color="auto"/>
        <w:bottom w:val="none" w:sz="0" w:space="0" w:color="auto"/>
        <w:right w:val="none" w:sz="0" w:space="0" w:color="auto"/>
      </w:divBdr>
    </w:div>
    <w:div w:id="1737431827">
      <w:bodyDiv w:val="1"/>
      <w:marLeft w:val="0"/>
      <w:marRight w:val="0"/>
      <w:marTop w:val="0"/>
      <w:marBottom w:val="0"/>
      <w:divBdr>
        <w:top w:val="none" w:sz="0" w:space="0" w:color="auto"/>
        <w:left w:val="none" w:sz="0" w:space="0" w:color="auto"/>
        <w:bottom w:val="none" w:sz="0" w:space="0" w:color="auto"/>
        <w:right w:val="none" w:sz="0" w:space="0" w:color="auto"/>
      </w:divBdr>
      <w:divsChild>
        <w:div w:id="1321214">
          <w:marLeft w:val="446"/>
          <w:marRight w:val="0"/>
          <w:marTop w:val="0"/>
          <w:marBottom w:val="0"/>
          <w:divBdr>
            <w:top w:val="none" w:sz="0" w:space="0" w:color="auto"/>
            <w:left w:val="none" w:sz="0" w:space="0" w:color="auto"/>
            <w:bottom w:val="none" w:sz="0" w:space="0" w:color="auto"/>
            <w:right w:val="none" w:sz="0" w:space="0" w:color="auto"/>
          </w:divBdr>
        </w:div>
        <w:div w:id="340276021">
          <w:marLeft w:val="446"/>
          <w:marRight w:val="0"/>
          <w:marTop w:val="0"/>
          <w:marBottom w:val="0"/>
          <w:divBdr>
            <w:top w:val="none" w:sz="0" w:space="0" w:color="auto"/>
            <w:left w:val="none" w:sz="0" w:space="0" w:color="auto"/>
            <w:bottom w:val="none" w:sz="0" w:space="0" w:color="auto"/>
            <w:right w:val="none" w:sz="0" w:space="0" w:color="auto"/>
          </w:divBdr>
        </w:div>
        <w:div w:id="1037896451">
          <w:marLeft w:val="446"/>
          <w:marRight w:val="0"/>
          <w:marTop w:val="0"/>
          <w:marBottom w:val="0"/>
          <w:divBdr>
            <w:top w:val="none" w:sz="0" w:space="0" w:color="auto"/>
            <w:left w:val="none" w:sz="0" w:space="0" w:color="auto"/>
            <w:bottom w:val="none" w:sz="0" w:space="0" w:color="auto"/>
            <w:right w:val="none" w:sz="0" w:space="0" w:color="auto"/>
          </w:divBdr>
        </w:div>
        <w:div w:id="999381105">
          <w:marLeft w:val="446"/>
          <w:marRight w:val="0"/>
          <w:marTop w:val="0"/>
          <w:marBottom w:val="0"/>
          <w:divBdr>
            <w:top w:val="none" w:sz="0" w:space="0" w:color="auto"/>
            <w:left w:val="none" w:sz="0" w:space="0" w:color="auto"/>
            <w:bottom w:val="none" w:sz="0" w:space="0" w:color="auto"/>
            <w:right w:val="none" w:sz="0" w:space="0" w:color="auto"/>
          </w:divBdr>
        </w:div>
        <w:div w:id="356656798">
          <w:marLeft w:val="446"/>
          <w:marRight w:val="0"/>
          <w:marTop w:val="0"/>
          <w:marBottom w:val="0"/>
          <w:divBdr>
            <w:top w:val="none" w:sz="0" w:space="0" w:color="auto"/>
            <w:left w:val="none" w:sz="0" w:space="0" w:color="auto"/>
            <w:bottom w:val="none" w:sz="0" w:space="0" w:color="auto"/>
            <w:right w:val="none" w:sz="0" w:space="0" w:color="auto"/>
          </w:divBdr>
        </w:div>
        <w:div w:id="524707680">
          <w:marLeft w:val="446"/>
          <w:marRight w:val="0"/>
          <w:marTop w:val="0"/>
          <w:marBottom w:val="0"/>
          <w:divBdr>
            <w:top w:val="none" w:sz="0" w:space="0" w:color="auto"/>
            <w:left w:val="none" w:sz="0" w:space="0" w:color="auto"/>
            <w:bottom w:val="none" w:sz="0" w:space="0" w:color="auto"/>
            <w:right w:val="none" w:sz="0" w:space="0" w:color="auto"/>
          </w:divBdr>
        </w:div>
      </w:divsChild>
    </w:div>
    <w:div w:id="1755280179">
      <w:bodyDiv w:val="1"/>
      <w:marLeft w:val="0"/>
      <w:marRight w:val="0"/>
      <w:marTop w:val="0"/>
      <w:marBottom w:val="0"/>
      <w:divBdr>
        <w:top w:val="none" w:sz="0" w:space="0" w:color="auto"/>
        <w:left w:val="none" w:sz="0" w:space="0" w:color="auto"/>
        <w:bottom w:val="none" w:sz="0" w:space="0" w:color="auto"/>
        <w:right w:val="none" w:sz="0" w:space="0" w:color="auto"/>
      </w:divBdr>
      <w:divsChild>
        <w:div w:id="1960994074">
          <w:marLeft w:val="0"/>
          <w:marRight w:val="0"/>
          <w:marTop w:val="0"/>
          <w:marBottom w:val="0"/>
          <w:divBdr>
            <w:top w:val="none" w:sz="0" w:space="0" w:color="auto"/>
            <w:left w:val="none" w:sz="0" w:space="0" w:color="auto"/>
            <w:bottom w:val="none" w:sz="0" w:space="0" w:color="auto"/>
            <w:right w:val="none" w:sz="0" w:space="0" w:color="auto"/>
          </w:divBdr>
        </w:div>
        <w:div w:id="897399794">
          <w:marLeft w:val="0"/>
          <w:marRight w:val="0"/>
          <w:marTop w:val="0"/>
          <w:marBottom w:val="0"/>
          <w:divBdr>
            <w:top w:val="none" w:sz="0" w:space="0" w:color="auto"/>
            <w:left w:val="none" w:sz="0" w:space="0" w:color="auto"/>
            <w:bottom w:val="none" w:sz="0" w:space="0" w:color="auto"/>
            <w:right w:val="none" w:sz="0" w:space="0" w:color="auto"/>
          </w:divBdr>
        </w:div>
        <w:div w:id="988942221">
          <w:marLeft w:val="0"/>
          <w:marRight w:val="0"/>
          <w:marTop w:val="0"/>
          <w:marBottom w:val="0"/>
          <w:divBdr>
            <w:top w:val="none" w:sz="0" w:space="0" w:color="auto"/>
            <w:left w:val="none" w:sz="0" w:space="0" w:color="auto"/>
            <w:bottom w:val="none" w:sz="0" w:space="0" w:color="auto"/>
            <w:right w:val="none" w:sz="0" w:space="0" w:color="auto"/>
          </w:divBdr>
        </w:div>
        <w:div w:id="379943774">
          <w:marLeft w:val="0"/>
          <w:marRight w:val="0"/>
          <w:marTop w:val="0"/>
          <w:marBottom w:val="0"/>
          <w:divBdr>
            <w:top w:val="none" w:sz="0" w:space="0" w:color="auto"/>
            <w:left w:val="none" w:sz="0" w:space="0" w:color="auto"/>
            <w:bottom w:val="none" w:sz="0" w:space="0" w:color="auto"/>
            <w:right w:val="none" w:sz="0" w:space="0" w:color="auto"/>
          </w:divBdr>
        </w:div>
        <w:div w:id="1740590133">
          <w:marLeft w:val="0"/>
          <w:marRight w:val="0"/>
          <w:marTop w:val="0"/>
          <w:marBottom w:val="0"/>
          <w:divBdr>
            <w:top w:val="none" w:sz="0" w:space="0" w:color="auto"/>
            <w:left w:val="none" w:sz="0" w:space="0" w:color="auto"/>
            <w:bottom w:val="none" w:sz="0" w:space="0" w:color="auto"/>
            <w:right w:val="none" w:sz="0" w:space="0" w:color="auto"/>
          </w:divBdr>
        </w:div>
        <w:div w:id="673604329">
          <w:marLeft w:val="0"/>
          <w:marRight w:val="0"/>
          <w:marTop w:val="0"/>
          <w:marBottom w:val="0"/>
          <w:divBdr>
            <w:top w:val="none" w:sz="0" w:space="0" w:color="auto"/>
            <w:left w:val="none" w:sz="0" w:space="0" w:color="auto"/>
            <w:bottom w:val="none" w:sz="0" w:space="0" w:color="auto"/>
            <w:right w:val="none" w:sz="0" w:space="0" w:color="auto"/>
          </w:divBdr>
        </w:div>
        <w:div w:id="464393900">
          <w:marLeft w:val="0"/>
          <w:marRight w:val="0"/>
          <w:marTop w:val="0"/>
          <w:marBottom w:val="0"/>
          <w:divBdr>
            <w:top w:val="none" w:sz="0" w:space="0" w:color="auto"/>
            <w:left w:val="none" w:sz="0" w:space="0" w:color="auto"/>
            <w:bottom w:val="none" w:sz="0" w:space="0" w:color="auto"/>
            <w:right w:val="none" w:sz="0" w:space="0" w:color="auto"/>
          </w:divBdr>
        </w:div>
        <w:div w:id="1228146792">
          <w:marLeft w:val="0"/>
          <w:marRight w:val="0"/>
          <w:marTop w:val="0"/>
          <w:marBottom w:val="0"/>
          <w:divBdr>
            <w:top w:val="none" w:sz="0" w:space="0" w:color="auto"/>
            <w:left w:val="none" w:sz="0" w:space="0" w:color="auto"/>
            <w:bottom w:val="none" w:sz="0" w:space="0" w:color="auto"/>
            <w:right w:val="none" w:sz="0" w:space="0" w:color="auto"/>
          </w:divBdr>
        </w:div>
        <w:div w:id="2034722719">
          <w:marLeft w:val="0"/>
          <w:marRight w:val="0"/>
          <w:marTop w:val="0"/>
          <w:marBottom w:val="0"/>
          <w:divBdr>
            <w:top w:val="none" w:sz="0" w:space="0" w:color="auto"/>
            <w:left w:val="none" w:sz="0" w:space="0" w:color="auto"/>
            <w:bottom w:val="none" w:sz="0" w:space="0" w:color="auto"/>
            <w:right w:val="none" w:sz="0" w:space="0" w:color="auto"/>
          </w:divBdr>
        </w:div>
        <w:div w:id="1505852100">
          <w:marLeft w:val="0"/>
          <w:marRight w:val="0"/>
          <w:marTop w:val="0"/>
          <w:marBottom w:val="0"/>
          <w:divBdr>
            <w:top w:val="none" w:sz="0" w:space="0" w:color="auto"/>
            <w:left w:val="none" w:sz="0" w:space="0" w:color="auto"/>
            <w:bottom w:val="none" w:sz="0" w:space="0" w:color="auto"/>
            <w:right w:val="none" w:sz="0" w:space="0" w:color="auto"/>
          </w:divBdr>
        </w:div>
        <w:div w:id="1843005111">
          <w:marLeft w:val="0"/>
          <w:marRight w:val="0"/>
          <w:marTop w:val="0"/>
          <w:marBottom w:val="0"/>
          <w:divBdr>
            <w:top w:val="none" w:sz="0" w:space="0" w:color="auto"/>
            <w:left w:val="none" w:sz="0" w:space="0" w:color="auto"/>
            <w:bottom w:val="none" w:sz="0" w:space="0" w:color="auto"/>
            <w:right w:val="none" w:sz="0" w:space="0" w:color="auto"/>
          </w:divBdr>
        </w:div>
        <w:div w:id="931356821">
          <w:marLeft w:val="0"/>
          <w:marRight w:val="0"/>
          <w:marTop w:val="0"/>
          <w:marBottom w:val="0"/>
          <w:divBdr>
            <w:top w:val="none" w:sz="0" w:space="0" w:color="auto"/>
            <w:left w:val="none" w:sz="0" w:space="0" w:color="auto"/>
            <w:bottom w:val="none" w:sz="0" w:space="0" w:color="auto"/>
            <w:right w:val="none" w:sz="0" w:space="0" w:color="auto"/>
          </w:divBdr>
        </w:div>
        <w:div w:id="1451436705">
          <w:marLeft w:val="0"/>
          <w:marRight w:val="0"/>
          <w:marTop w:val="0"/>
          <w:marBottom w:val="0"/>
          <w:divBdr>
            <w:top w:val="none" w:sz="0" w:space="0" w:color="auto"/>
            <w:left w:val="none" w:sz="0" w:space="0" w:color="auto"/>
            <w:bottom w:val="none" w:sz="0" w:space="0" w:color="auto"/>
            <w:right w:val="none" w:sz="0" w:space="0" w:color="auto"/>
          </w:divBdr>
        </w:div>
        <w:div w:id="2112970659">
          <w:marLeft w:val="0"/>
          <w:marRight w:val="0"/>
          <w:marTop w:val="0"/>
          <w:marBottom w:val="0"/>
          <w:divBdr>
            <w:top w:val="none" w:sz="0" w:space="0" w:color="auto"/>
            <w:left w:val="none" w:sz="0" w:space="0" w:color="auto"/>
            <w:bottom w:val="none" w:sz="0" w:space="0" w:color="auto"/>
            <w:right w:val="none" w:sz="0" w:space="0" w:color="auto"/>
          </w:divBdr>
        </w:div>
        <w:div w:id="217518839">
          <w:marLeft w:val="0"/>
          <w:marRight w:val="0"/>
          <w:marTop w:val="0"/>
          <w:marBottom w:val="0"/>
          <w:divBdr>
            <w:top w:val="none" w:sz="0" w:space="0" w:color="auto"/>
            <w:left w:val="none" w:sz="0" w:space="0" w:color="auto"/>
            <w:bottom w:val="none" w:sz="0" w:space="0" w:color="auto"/>
            <w:right w:val="none" w:sz="0" w:space="0" w:color="auto"/>
          </w:divBdr>
        </w:div>
        <w:div w:id="180242285">
          <w:marLeft w:val="0"/>
          <w:marRight w:val="0"/>
          <w:marTop w:val="0"/>
          <w:marBottom w:val="0"/>
          <w:divBdr>
            <w:top w:val="none" w:sz="0" w:space="0" w:color="auto"/>
            <w:left w:val="none" w:sz="0" w:space="0" w:color="auto"/>
            <w:bottom w:val="none" w:sz="0" w:space="0" w:color="auto"/>
            <w:right w:val="none" w:sz="0" w:space="0" w:color="auto"/>
          </w:divBdr>
        </w:div>
        <w:div w:id="991830405">
          <w:marLeft w:val="0"/>
          <w:marRight w:val="0"/>
          <w:marTop w:val="0"/>
          <w:marBottom w:val="0"/>
          <w:divBdr>
            <w:top w:val="none" w:sz="0" w:space="0" w:color="auto"/>
            <w:left w:val="none" w:sz="0" w:space="0" w:color="auto"/>
            <w:bottom w:val="none" w:sz="0" w:space="0" w:color="auto"/>
            <w:right w:val="none" w:sz="0" w:space="0" w:color="auto"/>
          </w:divBdr>
        </w:div>
        <w:div w:id="263073047">
          <w:marLeft w:val="0"/>
          <w:marRight w:val="0"/>
          <w:marTop w:val="0"/>
          <w:marBottom w:val="0"/>
          <w:divBdr>
            <w:top w:val="none" w:sz="0" w:space="0" w:color="auto"/>
            <w:left w:val="none" w:sz="0" w:space="0" w:color="auto"/>
            <w:bottom w:val="none" w:sz="0" w:space="0" w:color="auto"/>
            <w:right w:val="none" w:sz="0" w:space="0" w:color="auto"/>
          </w:divBdr>
        </w:div>
      </w:divsChild>
    </w:div>
    <w:div w:id="1791894634">
      <w:bodyDiv w:val="1"/>
      <w:marLeft w:val="0"/>
      <w:marRight w:val="0"/>
      <w:marTop w:val="0"/>
      <w:marBottom w:val="0"/>
      <w:divBdr>
        <w:top w:val="none" w:sz="0" w:space="0" w:color="auto"/>
        <w:left w:val="none" w:sz="0" w:space="0" w:color="auto"/>
        <w:bottom w:val="none" w:sz="0" w:space="0" w:color="auto"/>
        <w:right w:val="none" w:sz="0" w:space="0" w:color="auto"/>
      </w:divBdr>
    </w:div>
    <w:div w:id="1817261124">
      <w:bodyDiv w:val="1"/>
      <w:marLeft w:val="0"/>
      <w:marRight w:val="0"/>
      <w:marTop w:val="0"/>
      <w:marBottom w:val="0"/>
      <w:divBdr>
        <w:top w:val="none" w:sz="0" w:space="0" w:color="auto"/>
        <w:left w:val="none" w:sz="0" w:space="0" w:color="auto"/>
        <w:bottom w:val="none" w:sz="0" w:space="0" w:color="auto"/>
        <w:right w:val="none" w:sz="0" w:space="0" w:color="auto"/>
      </w:divBdr>
    </w:div>
    <w:div w:id="1853256126">
      <w:bodyDiv w:val="1"/>
      <w:marLeft w:val="0"/>
      <w:marRight w:val="0"/>
      <w:marTop w:val="0"/>
      <w:marBottom w:val="0"/>
      <w:divBdr>
        <w:top w:val="none" w:sz="0" w:space="0" w:color="auto"/>
        <w:left w:val="none" w:sz="0" w:space="0" w:color="auto"/>
        <w:bottom w:val="none" w:sz="0" w:space="0" w:color="auto"/>
        <w:right w:val="none" w:sz="0" w:space="0" w:color="auto"/>
      </w:divBdr>
    </w:div>
    <w:div w:id="1925872397">
      <w:bodyDiv w:val="1"/>
      <w:marLeft w:val="0"/>
      <w:marRight w:val="0"/>
      <w:marTop w:val="0"/>
      <w:marBottom w:val="0"/>
      <w:divBdr>
        <w:top w:val="none" w:sz="0" w:space="0" w:color="auto"/>
        <w:left w:val="none" w:sz="0" w:space="0" w:color="auto"/>
        <w:bottom w:val="none" w:sz="0" w:space="0" w:color="auto"/>
        <w:right w:val="none" w:sz="0" w:space="0" w:color="auto"/>
      </w:divBdr>
    </w:div>
    <w:div w:id="1930196610">
      <w:bodyDiv w:val="1"/>
      <w:marLeft w:val="0"/>
      <w:marRight w:val="0"/>
      <w:marTop w:val="0"/>
      <w:marBottom w:val="0"/>
      <w:divBdr>
        <w:top w:val="none" w:sz="0" w:space="0" w:color="auto"/>
        <w:left w:val="none" w:sz="0" w:space="0" w:color="auto"/>
        <w:bottom w:val="none" w:sz="0" w:space="0" w:color="auto"/>
        <w:right w:val="none" w:sz="0" w:space="0" w:color="auto"/>
      </w:divBdr>
      <w:divsChild>
        <w:div w:id="1786540377">
          <w:marLeft w:val="0"/>
          <w:marRight w:val="0"/>
          <w:marTop w:val="0"/>
          <w:marBottom w:val="0"/>
          <w:divBdr>
            <w:top w:val="none" w:sz="0" w:space="0" w:color="auto"/>
            <w:left w:val="none" w:sz="0" w:space="0" w:color="auto"/>
            <w:bottom w:val="none" w:sz="0" w:space="0" w:color="auto"/>
            <w:right w:val="none" w:sz="0" w:space="0" w:color="auto"/>
          </w:divBdr>
        </w:div>
        <w:div w:id="314917571">
          <w:marLeft w:val="0"/>
          <w:marRight w:val="0"/>
          <w:marTop w:val="0"/>
          <w:marBottom w:val="0"/>
          <w:divBdr>
            <w:top w:val="none" w:sz="0" w:space="0" w:color="auto"/>
            <w:left w:val="none" w:sz="0" w:space="0" w:color="auto"/>
            <w:bottom w:val="none" w:sz="0" w:space="0" w:color="auto"/>
            <w:right w:val="none" w:sz="0" w:space="0" w:color="auto"/>
          </w:divBdr>
        </w:div>
        <w:div w:id="1584726714">
          <w:marLeft w:val="0"/>
          <w:marRight w:val="0"/>
          <w:marTop w:val="0"/>
          <w:marBottom w:val="0"/>
          <w:divBdr>
            <w:top w:val="none" w:sz="0" w:space="0" w:color="auto"/>
            <w:left w:val="none" w:sz="0" w:space="0" w:color="auto"/>
            <w:bottom w:val="none" w:sz="0" w:space="0" w:color="auto"/>
            <w:right w:val="none" w:sz="0" w:space="0" w:color="auto"/>
          </w:divBdr>
        </w:div>
        <w:div w:id="702293304">
          <w:marLeft w:val="0"/>
          <w:marRight w:val="0"/>
          <w:marTop w:val="0"/>
          <w:marBottom w:val="0"/>
          <w:divBdr>
            <w:top w:val="none" w:sz="0" w:space="0" w:color="auto"/>
            <w:left w:val="none" w:sz="0" w:space="0" w:color="auto"/>
            <w:bottom w:val="none" w:sz="0" w:space="0" w:color="auto"/>
            <w:right w:val="none" w:sz="0" w:space="0" w:color="auto"/>
          </w:divBdr>
        </w:div>
      </w:divsChild>
    </w:div>
    <w:div w:id="2002733256">
      <w:bodyDiv w:val="1"/>
      <w:marLeft w:val="0"/>
      <w:marRight w:val="0"/>
      <w:marTop w:val="0"/>
      <w:marBottom w:val="0"/>
      <w:divBdr>
        <w:top w:val="none" w:sz="0" w:space="0" w:color="auto"/>
        <w:left w:val="none" w:sz="0" w:space="0" w:color="auto"/>
        <w:bottom w:val="none" w:sz="0" w:space="0" w:color="auto"/>
        <w:right w:val="none" w:sz="0" w:space="0" w:color="auto"/>
      </w:divBdr>
      <w:divsChild>
        <w:div w:id="1769931695">
          <w:marLeft w:val="0"/>
          <w:marRight w:val="0"/>
          <w:marTop w:val="0"/>
          <w:marBottom w:val="0"/>
          <w:divBdr>
            <w:top w:val="none" w:sz="0" w:space="0" w:color="auto"/>
            <w:left w:val="none" w:sz="0" w:space="0" w:color="auto"/>
            <w:bottom w:val="none" w:sz="0" w:space="0" w:color="auto"/>
            <w:right w:val="none" w:sz="0" w:space="0" w:color="auto"/>
          </w:divBdr>
        </w:div>
        <w:div w:id="1618100145">
          <w:marLeft w:val="0"/>
          <w:marRight w:val="0"/>
          <w:marTop w:val="0"/>
          <w:marBottom w:val="0"/>
          <w:divBdr>
            <w:top w:val="none" w:sz="0" w:space="0" w:color="auto"/>
            <w:left w:val="none" w:sz="0" w:space="0" w:color="auto"/>
            <w:bottom w:val="none" w:sz="0" w:space="0" w:color="auto"/>
            <w:right w:val="none" w:sz="0" w:space="0" w:color="auto"/>
          </w:divBdr>
        </w:div>
      </w:divsChild>
    </w:div>
    <w:div w:id="2024045743">
      <w:bodyDiv w:val="1"/>
      <w:marLeft w:val="0"/>
      <w:marRight w:val="0"/>
      <w:marTop w:val="0"/>
      <w:marBottom w:val="0"/>
      <w:divBdr>
        <w:top w:val="none" w:sz="0" w:space="0" w:color="auto"/>
        <w:left w:val="none" w:sz="0" w:space="0" w:color="auto"/>
        <w:bottom w:val="none" w:sz="0" w:space="0" w:color="auto"/>
        <w:right w:val="none" w:sz="0" w:space="0" w:color="auto"/>
      </w:divBdr>
    </w:div>
    <w:div w:id="209689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293310F-9AE6-446F-8818-A58F554F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950</Words>
  <Characters>5228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 Pedro Baus Yáñez</dc:creator>
  <cp:lastModifiedBy>041 Of Opereraciones BATALDEA</cp:lastModifiedBy>
  <cp:revision>9</cp:revision>
  <cp:lastPrinted>2026-03-13T15:44:00Z</cp:lastPrinted>
  <dcterms:created xsi:type="dcterms:W3CDTF">2026-03-13T14:38:00Z</dcterms:created>
  <dcterms:modified xsi:type="dcterms:W3CDTF">2026-03-13T15:45:00Z</dcterms:modified>
</cp:coreProperties>
</file>