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F48" w:rsidRPr="00B95C80" w:rsidRDefault="00DF5F48" w:rsidP="00B95C80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95C80">
        <w:rPr>
          <w:rFonts w:ascii="Arial" w:hAnsi="Arial" w:cs="Arial"/>
          <w:b/>
          <w:bCs/>
          <w:sz w:val="32"/>
          <w:szCs w:val="32"/>
          <w:u w:val="single"/>
        </w:rPr>
        <w:t>Laboratorio 1: Carga eléctrica</w:t>
      </w:r>
    </w:p>
    <w:p w:rsidR="00DF5F48" w:rsidRPr="000B256F" w:rsidRDefault="00DF5F48" w:rsidP="00DF5F4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2552"/>
        <w:gridCol w:w="2404"/>
      </w:tblGrid>
      <w:tr w:rsidR="00B95C80" w:rsidTr="00B95C80">
        <w:tc>
          <w:tcPr>
            <w:tcW w:w="4673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Nombre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B95C80" w:rsidRDefault="00E00602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Tomas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Falcon</w:t>
            </w:r>
            <w:proofErr w:type="spellEnd"/>
          </w:p>
          <w:p w:rsidR="00E00602" w:rsidRDefault="00E00602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Jerald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Meza</w:t>
            </w:r>
          </w:p>
          <w:p w:rsidR="00E00602" w:rsidRDefault="00E00602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Tomas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Massoud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Curso: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</w:t>
            </w:r>
            <w:r w:rsidR="00E00602">
              <w:rPr>
                <w:rFonts w:ascii="Arial" w:hAnsi="Arial" w:cs="Arial"/>
                <w:b/>
                <w:bCs/>
                <w:sz w:val="24"/>
                <w:szCs w:val="24"/>
              </w:rPr>
              <w:t>3°A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___ 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Fecha: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______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____</w:t>
            </w:r>
          </w:p>
          <w:p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5533D9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Puntos</w:t>
            </w:r>
            <w:r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5533D9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/26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Nota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______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</w:p>
          <w:p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95C80" w:rsidRDefault="00B95C80" w:rsidP="00DF5F48">
      <w:pPr>
        <w:rPr>
          <w:rFonts w:ascii="Arial" w:hAnsi="Arial" w:cs="Arial"/>
          <w:b/>
          <w:bCs/>
          <w:sz w:val="24"/>
          <w:szCs w:val="24"/>
        </w:rPr>
      </w:pPr>
    </w:p>
    <w:p w:rsidR="00B95C80" w:rsidRPr="00EF72D7" w:rsidRDefault="00B95C80" w:rsidP="00B95C8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Objetivo</w:t>
      </w:r>
    </w:p>
    <w:p w:rsidR="00EF72D7" w:rsidRPr="00701978" w:rsidRDefault="00EF72D7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701978">
        <w:rPr>
          <w:rFonts w:ascii="Arial" w:hAnsi="Arial" w:cs="Arial"/>
        </w:rPr>
        <w:t>En esta actividad investigaremos la repulsión y la atracción causadas por la carga eléctrica estática.</w:t>
      </w:r>
    </w:p>
    <w:p w:rsidR="00477D7C" w:rsidRPr="00701978" w:rsidRDefault="00832B40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auto"/>
        </w:rPr>
      </w:pPr>
      <w:r w:rsidRPr="00701978">
        <w:rPr>
          <w:rFonts w:ascii="Arial" w:hAnsi="Arial" w:cs="Arial"/>
          <w:color w:val="auto"/>
        </w:rPr>
        <w:t>Interpretar la información que genera la interacción estática de diferentes cuerpos cargados.</w:t>
      </w:r>
    </w:p>
    <w:p w:rsidR="00B95C80" w:rsidRDefault="00D04779" w:rsidP="00D04779">
      <w:pPr>
        <w:rPr>
          <w:rFonts w:ascii="Arial" w:hAnsi="Arial" w:cs="Arial"/>
          <w:b/>
          <w:u w:val="single"/>
        </w:rPr>
      </w:pPr>
      <w:r w:rsidRPr="00B95C80">
        <w:rPr>
          <w:rFonts w:ascii="Arial" w:hAnsi="Arial" w:cs="Arial"/>
          <w:b/>
          <w:u w:val="single"/>
        </w:rPr>
        <w:t>Pregunta para investigar:</w:t>
      </w:r>
    </w:p>
    <w:p w:rsidR="00D04779" w:rsidRPr="000B256F" w:rsidRDefault="00D04779" w:rsidP="00D04779">
      <w:pPr>
        <w:rPr>
          <w:rFonts w:ascii="Arial" w:hAnsi="Arial" w:cs="Arial"/>
        </w:rPr>
      </w:pPr>
      <w:r w:rsidRPr="000B256F">
        <w:rPr>
          <w:rFonts w:ascii="Arial" w:hAnsi="Arial" w:cs="Arial"/>
        </w:rPr>
        <w:t xml:space="preserve">¿Qué hace que los objetos se atraigan o se repelan entre sí?  </w:t>
      </w:r>
    </w:p>
    <w:p w:rsidR="00EF72D7" w:rsidRP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Materiales</w:t>
      </w:r>
    </w:p>
    <w:p w:rsidR="00EF72D7" w:rsidRPr="005854C5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  <w:color w:val="auto"/>
        </w:rPr>
      </w:pPr>
      <w:r w:rsidRPr="00EF72D7">
        <w:rPr>
          <w:rFonts w:ascii="Arial" w:hAnsi="Arial" w:cs="Arial"/>
        </w:rPr>
        <w:t xml:space="preserve">Cinta </w:t>
      </w:r>
      <w:r w:rsidRPr="005854C5">
        <w:rPr>
          <w:rFonts w:ascii="Arial" w:hAnsi="Arial" w:cs="Arial"/>
          <w:color w:val="auto"/>
        </w:rPr>
        <w:t>adhesiva</w:t>
      </w:r>
      <w:r w:rsidR="000102C6" w:rsidRPr="005854C5">
        <w:rPr>
          <w:rFonts w:ascii="Arial" w:hAnsi="Arial" w:cs="Arial"/>
          <w:color w:val="auto"/>
        </w:rPr>
        <w:t xml:space="preserve"> (scotch)</w:t>
      </w:r>
    </w:p>
    <w:p w:rsidR="00EF72D7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EF72D7">
        <w:rPr>
          <w:rFonts w:ascii="Arial" w:hAnsi="Arial" w:cs="Arial"/>
        </w:rPr>
        <w:t>Superficie no conductora, como una mesa o silla de plástico</w:t>
      </w:r>
    </w:p>
    <w:p w:rsidR="00EB569F" w:rsidRDefault="00D27A62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papel</w:t>
      </w:r>
    </w:p>
    <w:p w:rsidR="00B95C80" w:rsidRPr="00701978" w:rsidRDefault="00D27A62" w:rsidP="00B95C80">
      <w:pPr>
        <w:pStyle w:val="Prrafodelista"/>
        <w:numPr>
          <w:ilvl w:val="0"/>
          <w:numId w:val="3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aluminio</w: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Instrucciones</w:t>
      </w:r>
    </w:p>
    <w:p w:rsidR="00701978" w:rsidRDefault="00701978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2487930</wp:posOffset>
                </wp:positionH>
                <wp:positionV relativeFrom="paragraph">
                  <wp:posOffset>120015</wp:posOffset>
                </wp:positionV>
                <wp:extent cx="1283335" cy="361950"/>
                <wp:effectExtent l="0" t="3175" r="0" b="0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33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bottom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B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95.9pt;margin-top:9.45pt;width:101.05pt;height:28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bottom B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0197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B47E663" wp14:editId="505E2839">
                <wp:simplePos x="0" y="0"/>
                <wp:positionH relativeFrom="column">
                  <wp:posOffset>-107315</wp:posOffset>
                </wp:positionH>
                <wp:positionV relativeFrom="paragraph">
                  <wp:posOffset>79375</wp:posOffset>
                </wp:positionV>
                <wp:extent cx="988060" cy="304800"/>
                <wp:effectExtent l="2540" t="0" r="0" b="1905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7E663" id="_x0000_s1027" type="#_x0000_t202" style="position:absolute;margin-left:-8.45pt;margin-top:6.25pt;width:77.8pt;height:24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9A14BC7" wp14:editId="2BE4D6AE">
                <wp:simplePos x="0" y="0"/>
                <wp:positionH relativeFrom="column">
                  <wp:posOffset>1533525</wp:posOffset>
                </wp:positionH>
                <wp:positionV relativeFrom="paragraph">
                  <wp:posOffset>145415</wp:posOffset>
                </wp:positionV>
                <wp:extent cx="1333500" cy="885825"/>
                <wp:effectExtent l="66675" t="26035" r="19050" b="88265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DCF9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0.75pt;margin-top:11.45pt;width:105pt;height:69.7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50C8C55" wp14:editId="4D70586B">
                <wp:simplePos x="0" y="0"/>
                <wp:positionH relativeFrom="column">
                  <wp:posOffset>4100195</wp:posOffset>
                </wp:positionH>
                <wp:positionV relativeFrom="paragraph">
                  <wp:posOffset>151130</wp:posOffset>
                </wp:positionV>
                <wp:extent cx="988060" cy="304800"/>
                <wp:effectExtent l="0" t="3175" r="2540" b="0"/>
                <wp:wrapSquare wrapText="bothSides"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top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8C55" id="_x0000_s1028" type="#_x0000_t202" style="position:absolute;margin-left:322.85pt;margin-top:11.9pt;width:77.8pt;height:2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" stroked="f">
                <v:textbox>
                  <w:txbxContent>
                    <w:p w:rsidR="00701978" w:rsidRPr="00701978" w:rsidRDefault="00701978">
                      <w:pP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top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C3F4E93" wp14:editId="33B64A46">
                <wp:simplePos x="0" y="0"/>
                <wp:positionH relativeFrom="column">
                  <wp:posOffset>337820</wp:posOffset>
                </wp:positionH>
                <wp:positionV relativeFrom="paragraph">
                  <wp:posOffset>68580</wp:posOffset>
                </wp:positionV>
                <wp:extent cx="838200" cy="352425"/>
                <wp:effectExtent l="19050" t="19050" r="38100" b="4762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3524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5F54E" id="AutoShape 20" o:spid="_x0000_s1026" type="#_x0000_t32" style="position:absolute;margin-left:26.6pt;margin-top:5.4pt;width:66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91FC0A6" wp14:editId="222E5B93">
                <wp:simplePos x="0" y="0"/>
                <wp:positionH relativeFrom="column">
                  <wp:posOffset>2893060</wp:posOffset>
                </wp:positionH>
                <wp:positionV relativeFrom="paragraph">
                  <wp:posOffset>142875</wp:posOffset>
                </wp:positionV>
                <wp:extent cx="1333500" cy="885825"/>
                <wp:effectExtent l="71755" t="20955" r="23495" b="83820"/>
                <wp:wrapNone/>
                <wp:docPr id="1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2CC24" id="AutoShape 18" o:spid="_x0000_s1026" type="#_x0000_t32" style="position:absolute;margin-left:227.8pt;margin-top:11.25pt;width:105pt;height:69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u w:val="single"/>
          <w:lang w:val="en-US"/>
        </w:rPr>
        <w:drawing>
          <wp:anchor distT="0" distB="0" distL="114300" distR="114300" simplePos="0" relativeHeight="251651584" behindDoc="1" locked="0" layoutInCell="1" allowOverlap="1" wp14:anchorId="677BE3E0" wp14:editId="16E20189">
            <wp:simplePos x="0" y="0"/>
            <wp:positionH relativeFrom="column">
              <wp:posOffset>971550</wp:posOffset>
            </wp:positionH>
            <wp:positionV relativeFrom="paragraph">
              <wp:posOffset>144145</wp:posOffset>
            </wp:positionV>
            <wp:extent cx="3452495" cy="164782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IMG_14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67" b="14296"/>
                    <a:stretch/>
                  </pic:blipFill>
                  <pic:spPr bwMode="auto">
                    <a:xfrm>
                      <a:off x="0" y="0"/>
                      <a:ext cx="345249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701978" w:rsidP="00EF72D7">
      <w:pPr>
        <w:rPr>
          <w:rFonts w:ascii="Arial" w:hAnsi="Arial" w:cs="Arial"/>
          <w:b/>
          <w:bCs/>
          <w:u w:val="single"/>
        </w:rPr>
      </w:pPr>
      <w:r w:rsidRPr="00701978">
        <w:rPr>
          <w:rFonts w:ascii="Arial" w:hAnsi="Arial" w:cs="Arial"/>
          <w:b/>
          <w:bCs/>
          <w:noProof/>
          <w:lang w:eastAsia="es-CL"/>
        </w:rPr>
        <w:t xml:space="preserve"> </w: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414020</wp:posOffset>
                </wp:positionH>
                <wp:positionV relativeFrom="paragraph">
                  <wp:posOffset>266699</wp:posOffset>
                </wp:positionV>
                <wp:extent cx="952500" cy="286385"/>
                <wp:effectExtent l="19050" t="57150" r="19050" b="18415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0" cy="28638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2F537" id="AutoShape 19" o:spid="_x0000_s1026" type="#_x0000_t32" style="position:absolute;margin-left:32.6pt;margin-top:21pt;width:75pt;height:22.5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12D5F138" wp14:editId="34939A1B">
                <wp:simplePos x="0" y="0"/>
                <wp:positionH relativeFrom="column">
                  <wp:posOffset>-202565</wp:posOffset>
                </wp:positionH>
                <wp:positionV relativeFrom="paragraph">
                  <wp:posOffset>83820</wp:posOffset>
                </wp:positionV>
                <wp:extent cx="988060" cy="304800"/>
                <wp:effectExtent l="2540" t="1270" r="0" b="0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Base 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5F138" id="_x0000_s1029" type="#_x0000_t202" style="position:absolute;margin-left:-15.95pt;margin-top:6.6pt;width:77.8pt;height:24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Base 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1997" w:rsidRDefault="00951997" w:rsidP="00701978">
      <w:pPr>
        <w:rPr>
          <w:rFonts w:ascii="Arial" w:hAnsi="Arial" w:cs="Arial"/>
          <w:b/>
          <w:bCs/>
          <w:u w:val="single"/>
        </w:rPr>
      </w:pPr>
    </w:p>
    <w:p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:rsidR="00FB3032" w:rsidRPr="00FB3032" w:rsidRDefault="005854C5" w:rsidP="00FB3032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Cs/>
        </w:rPr>
        <w:t>Peg</w:t>
      </w:r>
      <w:r w:rsidR="00AF5F02">
        <w:rPr>
          <w:rFonts w:ascii="Arial" w:hAnsi="Arial" w:cs="Arial"/>
          <w:bCs/>
        </w:rPr>
        <w:t>ue</w:t>
      </w:r>
      <w:r w:rsidR="00FB3032">
        <w:rPr>
          <w:rFonts w:ascii="Arial" w:hAnsi="Arial" w:cs="Arial"/>
          <w:bCs/>
        </w:rPr>
        <w:t xml:space="preserve"> dos cintas adhesivas sobre una mesa o superficie no conductora</w:t>
      </w:r>
      <w:r>
        <w:rPr>
          <w:rFonts w:ascii="Arial" w:hAnsi="Arial" w:cs="Arial"/>
          <w:bCs/>
        </w:rPr>
        <w:t xml:space="preserve"> (base A y base B)</w:t>
      </w:r>
      <w:r w:rsidR="00FB3032">
        <w:rPr>
          <w:rFonts w:ascii="Arial" w:hAnsi="Arial" w:cs="Arial"/>
          <w:bCs/>
        </w:rPr>
        <w:t>, sobre ellas peque otras dos cintas adhesivas (</w:t>
      </w:r>
      <w:proofErr w:type="spellStart"/>
      <w:r w:rsidR="00FB3032">
        <w:rPr>
          <w:rFonts w:ascii="Arial" w:hAnsi="Arial" w:cs="Arial"/>
          <w:bCs/>
        </w:rPr>
        <w:t>bottom</w:t>
      </w:r>
      <w:proofErr w:type="spellEnd"/>
      <w:r w:rsidR="00FB3032">
        <w:rPr>
          <w:rFonts w:ascii="Arial" w:hAnsi="Arial" w:cs="Arial"/>
          <w:bCs/>
        </w:rPr>
        <w:t xml:space="preserve"> y top)</w:t>
      </w:r>
      <w:r w:rsidR="00701978">
        <w:rPr>
          <w:rFonts w:ascii="Arial" w:hAnsi="Arial" w:cs="Arial"/>
          <w:bCs/>
        </w:rPr>
        <w:t xml:space="preserve"> tal como se muestra en la figura</w:t>
      </w:r>
      <w:r w:rsidR="00E17CF7">
        <w:rPr>
          <w:rFonts w:ascii="Arial" w:hAnsi="Arial" w:cs="Arial"/>
          <w:bCs/>
        </w:rPr>
        <w:t xml:space="preserve"> anterior</w:t>
      </w:r>
      <w:r w:rsidR="00FB3032">
        <w:rPr>
          <w:rFonts w:ascii="Arial" w:hAnsi="Arial" w:cs="Arial"/>
          <w:bCs/>
        </w:rPr>
        <w:t>. Forme un mango en cada cinta para evitar que se peque a sus dedos cada vez que las manipule, para esto, d</w:t>
      </w:r>
      <w:r w:rsidR="00FB3032" w:rsidRPr="00FB3032">
        <w:rPr>
          <w:rFonts w:ascii="Arial" w:hAnsi="Arial" w:cs="Arial"/>
          <w:bCs/>
        </w:rPr>
        <w:t>oble alrededor de 0,5 cm en un extremo para que el lado adhesivo se pegue.</w:t>
      </w:r>
      <w:r>
        <w:rPr>
          <w:rFonts w:ascii="Arial" w:hAnsi="Arial" w:cs="Arial"/>
          <w:bCs/>
        </w:rPr>
        <w:t xml:space="preserve">  Identifique las citas de cada base: para la base A, llame la cinta top T</w:t>
      </w:r>
      <w:r w:rsidRPr="005854C5"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 xml:space="preserve"> y la cinta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B</w:t>
      </w:r>
      <w:r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>. Para la base B, llame la cinta top T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y la cinta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B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 </w:t>
      </w:r>
    </w:p>
    <w:p w:rsidR="00AF5F02" w:rsidRDefault="00AF5F02" w:rsidP="00AF5F02">
      <w:pPr>
        <w:pStyle w:val="Prrafodelista"/>
        <w:rPr>
          <w:rFonts w:ascii="Arial" w:hAnsi="Arial" w:cs="Arial"/>
          <w:bCs/>
        </w:rPr>
      </w:pPr>
    </w:p>
    <w:p w:rsidR="00AF5F02" w:rsidRPr="00FB3032" w:rsidRDefault="00AF5F02" w:rsidP="00FB3032">
      <w:pPr>
        <w:pStyle w:val="Prrafodelista"/>
        <w:rPr>
          <w:rFonts w:ascii="Arial" w:hAnsi="Arial" w:cs="Arial"/>
          <w:b/>
          <w:bCs/>
          <w:u w:val="single"/>
        </w:rPr>
      </w:pPr>
    </w:p>
    <w:p w:rsidR="007228FE" w:rsidRDefault="00FB3032" w:rsidP="005854C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Retire lentamente par top-</w:t>
      </w:r>
      <w:proofErr w:type="spellStart"/>
      <w:r w:rsidRPr="00082C1D">
        <w:rPr>
          <w:rFonts w:ascii="Arial" w:hAnsi="Arial" w:cs="Arial"/>
          <w:bCs/>
        </w:rPr>
        <w:t>bottom</w:t>
      </w:r>
      <w:proofErr w:type="spellEnd"/>
      <w:r w:rsidRPr="00082C1D">
        <w:rPr>
          <w:rFonts w:ascii="Arial" w:hAnsi="Arial" w:cs="Arial"/>
          <w:bCs/>
        </w:rPr>
        <w:t xml:space="preserve"> de la cinta base</w:t>
      </w:r>
      <w:r w:rsidR="00082C1D" w:rsidRPr="00082C1D">
        <w:rPr>
          <w:rFonts w:ascii="Arial" w:hAnsi="Arial" w:cs="Arial"/>
          <w:bCs/>
        </w:rPr>
        <w:t xml:space="preserve"> A</w:t>
      </w:r>
      <w:r w:rsidR="00082C1D">
        <w:rPr>
          <w:rFonts w:ascii="Arial" w:hAnsi="Arial" w:cs="Arial"/>
          <w:bCs/>
        </w:rPr>
        <w:t xml:space="preserve"> y </w:t>
      </w:r>
      <w:r w:rsidR="00082C1D" w:rsidRPr="00701978">
        <w:rPr>
          <w:rFonts w:ascii="Arial" w:hAnsi="Arial" w:cs="Arial"/>
          <w:b/>
          <w:bCs/>
        </w:rPr>
        <w:t>pase suavemente su dedo por la parte superior de la cinta top</w:t>
      </w:r>
      <w:r w:rsidR="00082C1D">
        <w:rPr>
          <w:rFonts w:ascii="Arial" w:hAnsi="Arial" w:cs="Arial"/>
          <w:bCs/>
        </w:rPr>
        <w:t xml:space="preserve"> </w:t>
      </w:r>
      <w:r w:rsidR="00082C1D" w:rsidRPr="00082C1D">
        <w:rPr>
          <w:rFonts w:ascii="Arial" w:hAnsi="Arial" w:cs="Arial"/>
          <w:bCs/>
        </w:rPr>
        <w:t>(es decir, el lado no pegajoso)</w:t>
      </w:r>
    </w:p>
    <w:p w:rsidR="005854C5" w:rsidRPr="005854C5" w:rsidRDefault="005854C5" w:rsidP="005854C5">
      <w:pPr>
        <w:pStyle w:val="Prrafodelista"/>
        <w:rPr>
          <w:rFonts w:ascii="Arial" w:hAnsi="Arial" w:cs="Arial"/>
          <w:bCs/>
        </w:rPr>
      </w:pPr>
    </w:p>
    <w:p w:rsidR="00FB3032" w:rsidRPr="00082C1D" w:rsidRDefault="00FB3032" w:rsidP="00082C1D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Separe rápidamente el par de cintas top-</w:t>
      </w:r>
      <w:proofErr w:type="spellStart"/>
      <w:r w:rsidRPr="00082C1D">
        <w:rPr>
          <w:rFonts w:ascii="Arial" w:hAnsi="Arial" w:cs="Arial"/>
          <w:bCs/>
        </w:rPr>
        <w:t>botom</w:t>
      </w:r>
      <w:proofErr w:type="spellEnd"/>
      <w:r w:rsidR="007228FE">
        <w:rPr>
          <w:rFonts w:ascii="Arial" w:hAnsi="Arial" w:cs="Arial"/>
          <w:bCs/>
        </w:rPr>
        <w:t xml:space="preserve"> de la base</w:t>
      </w:r>
      <w:r w:rsidR="005854C5">
        <w:rPr>
          <w:rFonts w:ascii="Arial" w:hAnsi="Arial" w:cs="Arial"/>
          <w:bCs/>
          <w:color w:val="FF0000"/>
        </w:rPr>
        <w:t xml:space="preserve"> </w:t>
      </w:r>
      <w:r w:rsidR="005854C5" w:rsidRPr="005854C5">
        <w:rPr>
          <w:rFonts w:ascii="Arial" w:hAnsi="Arial" w:cs="Arial"/>
          <w:bCs/>
          <w:color w:val="auto"/>
        </w:rPr>
        <w:t>A</w:t>
      </w:r>
      <w:r w:rsidR="005854C5">
        <w:rPr>
          <w:rFonts w:ascii="Arial" w:hAnsi="Arial" w:cs="Arial"/>
          <w:bCs/>
          <w:color w:val="auto"/>
        </w:rPr>
        <w:t xml:space="preserve"> y péguelas al borde de una mesa o superficie no conductora disponible.</w:t>
      </w:r>
    </w:p>
    <w:p w:rsidR="00FB3032" w:rsidRDefault="00FB3032" w:rsidP="00FB3032">
      <w:pPr>
        <w:pStyle w:val="Prrafodelista"/>
        <w:jc w:val="both"/>
        <w:rPr>
          <w:rFonts w:ascii="Arial" w:hAnsi="Arial" w:cs="Arial"/>
          <w:bCs/>
        </w:rPr>
      </w:pPr>
    </w:p>
    <w:p w:rsidR="00D27A62" w:rsidRDefault="00FB303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Pegue</w:t>
      </w:r>
      <w:r w:rsidR="00082C1D">
        <w:rPr>
          <w:rFonts w:ascii="Arial" w:hAnsi="Arial" w:cs="Arial"/>
          <w:bCs/>
        </w:rPr>
        <w:t xml:space="preserve"> al borde de la mesa</w:t>
      </w:r>
      <w:r>
        <w:rPr>
          <w:rFonts w:ascii="Arial" w:hAnsi="Arial" w:cs="Arial"/>
          <w:bCs/>
        </w:rPr>
        <w:t xml:space="preserve"> las cintas</w:t>
      </w:r>
      <w:r w:rsidR="00082C1D">
        <w:rPr>
          <w:rFonts w:ascii="Arial" w:hAnsi="Arial" w:cs="Arial"/>
          <w:bCs/>
        </w:rPr>
        <w:t xml:space="preserve"> de </w:t>
      </w:r>
      <w:r w:rsidR="005854C5">
        <w:rPr>
          <w:rFonts w:ascii="Arial" w:hAnsi="Arial" w:cs="Arial"/>
          <w:bCs/>
        </w:rPr>
        <w:t xml:space="preserve">papel y </w:t>
      </w:r>
      <w:r w:rsidR="00082C1D">
        <w:rPr>
          <w:rFonts w:ascii="Arial" w:hAnsi="Arial" w:cs="Arial"/>
          <w:bCs/>
        </w:rPr>
        <w:t>de aluminio</w:t>
      </w:r>
      <w:r w:rsidR="005854C5">
        <w:rPr>
          <w:rFonts w:ascii="Arial" w:hAnsi="Arial" w:cs="Arial"/>
          <w:bCs/>
        </w:rPr>
        <w:t xml:space="preserve">, </w:t>
      </w:r>
      <w:r w:rsidR="00951997">
        <w:rPr>
          <w:rFonts w:ascii="Arial" w:hAnsi="Arial" w:cs="Arial"/>
          <w:bCs/>
        </w:rPr>
        <w:t xml:space="preserve">esto </w:t>
      </w:r>
      <w:r w:rsidR="00951997" w:rsidRPr="00951997">
        <w:rPr>
          <w:rFonts w:ascii="Arial" w:hAnsi="Arial" w:cs="Arial"/>
          <w:bCs/>
        </w:rPr>
        <w:t>le permitirá acercar las otras cintas y tiras para probar la</w:t>
      </w:r>
      <w:r w:rsidR="00951E99">
        <w:rPr>
          <w:rFonts w:ascii="Arial" w:hAnsi="Arial" w:cs="Arial"/>
          <w:bCs/>
        </w:rPr>
        <w:t xml:space="preserve"> </w:t>
      </w:r>
      <w:r w:rsidR="005854C5">
        <w:rPr>
          <w:rFonts w:ascii="Arial" w:hAnsi="Arial" w:cs="Arial"/>
          <w:bCs/>
        </w:rPr>
        <w:t xml:space="preserve">presencia </w:t>
      </w:r>
      <w:r w:rsidR="00951997" w:rsidRPr="00951997">
        <w:rPr>
          <w:rFonts w:ascii="Arial" w:hAnsi="Arial" w:cs="Arial"/>
          <w:bCs/>
        </w:rPr>
        <w:t>de interacciones eléctricas entre todas las combinaciones.</w:t>
      </w:r>
      <w:r w:rsidR="00111649">
        <w:rPr>
          <w:rFonts w:ascii="Arial" w:hAnsi="Arial" w:cs="Arial"/>
          <w:bCs/>
        </w:rPr>
        <w:t xml:space="preserve"> </w:t>
      </w:r>
    </w:p>
    <w:p w:rsidR="00D27A62" w:rsidRDefault="00AC6125" w:rsidP="00D27A62">
      <w:pPr>
        <w:pStyle w:val="Prrafodelista"/>
        <w:rPr>
          <w:rFonts w:ascii="Arial" w:hAnsi="Arial" w:cs="Arial"/>
          <w:bCs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17C236B7" wp14:editId="10B9C8FA">
                <wp:simplePos x="0" y="0"/>
                <wp:positionH relativeFrom="column">
                  <wp:posOffset>4366895</wp:posOffset>
                </wp:positionH>
                <wp:positionV relativeFrom="paragraph">
                  <wp:posOffset>24765</wp:posOffset>
                </wp:positionV>
                <wp:extent cx="695325" cy="285750"/>
                <wp:effectExtent l="0" t="0" r="0" b="0"/>
                <wp:wrapSquare wrapText="bothSides"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032" w:rsidRDefault="00FB3032">
                            <w: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236B7" id="_x0000_s1030" type="#_x0000_t202" style="position:absolute;left:0;text-align:left;margin-left:343.85pt;margin-top:1.95pt;width:54.75pt;height:22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" filled="f" stroked="f">
                <v:textbox>
                  <w:txbxContent>
                    <w:p w:rsidR="00FB3032" w:rsidRDefault="00FB3032">
                      <w: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125A1E75" wp14:editId="264F3670">
                <wp:simplePos x="0" y="0"/>
                <wp:positionH relativeFrom="column">
                  <wp:posOffset>4147820</wp:posOffset>
                </wp:positionH>
                <wp:positionV relativeFrom="paragraph">
                  <wp:posOffset>176530</wp:posOffset>
                </wp:positionV>
                <wp:extent cx="219075" cy="0"/>
                <wp:effectExtent l="38100" t="76200" r="0" b="76200"/>
                <wp:wrapNone/>
                <wp:docPr id="12" name="Conector recto de flech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B25BF" id="Conector recto de flecha 12" o:spid="_x0000_s1026" type="#_x0000_t32" style="position:absolute;margin-left:326.6pt;margin-top:13.9pt;width:17.25pt;height:0;flip:x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" strokecolor="black [3040]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7E8288D" wp14:editId="3068761A">
                <wp:simplePos x="0" y="0"/>
                <wp:positionH relativeFrom="column">
                  <wp:posOffset>1261745</wp:posOffset>
                </wp:positionH>
                <wp:positionV relativeFrom="paragraph">
                  <wp:posOffset>98425</wp:posOffset>
                </wp:positionV>
                <wp:extent cx="2886075" cy="276225"/>
                <wp:effectExtent l="0" t="0" r="28575" b="2857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:rsidR="00AC6125" w:rsidRDefault="00AC6125" w:rsidP="00AC612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E8288D" id="Rectángulo 3" o:spid="_x0000_s1031" style="position:absolute;left:0;text-align:left;margin-left:99.35pt;margin-top:7.75pt;width:227.25pt;height:21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" fillcolor="#bfbfbf [2412]" strokecolor="black [3213]" strokeweight="1pt">
                <v:path arrowok="t"/>
                <v:textbox>
                  <w:txbxContent>
                    <w:p w:rsidR="00AC6125" w:rsidRDefault="00AC6125" w:rsidP="00AC6125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28784DC" wp14:editId="1400B55B">
                <wp:simplePos x="0" y="0"/>
                <wp:positionH relativeFrom="column">
                  <wp:posOffset>3500120</wp:posOffset>
                </wp:positionH>
                <wp:positionV relativeFrom="paragraph">
                  <wp:posOffset>95250</wp:posOffset>
                </wp:positionV>
                <wp:extent cx="533400" cy="167640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Pr="00AC6125" w:rsidRDefault="00951997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adhesiva </w:t>
                            </w:r>
                            <w:proofErr w:type="spellStart"/>
                            <w:proofErr w:type="gramStart"/>
                            <w:r w:rsidRPr="00AC6125">
                              <w:rPr>
                                <w:color w:val="000000" w:themeColor="text1"/>
                              </w:rPr>
                              <w:t>bottom</w:t>
                            </w:r>
                            <w:proofErr w:type="spellEnd"/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5854C5" w:rsidRPr="00AC6125">
                              <w:rPr>
                                <w:color w:val="000000" w:themeColor="text1"/>
                              </w:rPr>
                              <w:t xml:space="preserve"> B</w:t>
                            </w:r>
                            <w:r w:rsidR="005854C5"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784DC" id="Rectángulo 11" o:spid="_x0000_s1032" style="position:absolute;left:0;text-align:left;margin-left:275.6pt;margin-top:7.5pt;width:42pt;height:13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" fillcolor="#daeef3 [664]" stroked="f" strokeweight="2pt">
                <v:path arrowok="t"/>
                <v:textbox style="layout-flow:vertical">
                  <w:txbxContent>
                    <w:p w:rsidR="00951997" w:rsidRPr="00AC6125" w:rsidRDefault="00951997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>Cinta adhesiva bottom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="005854C5" w:rsidRPr="00AC6125">
                        <w:rPr>
                          <w:color w:val="000000" w:themeColor="text1"/>
                        </w:rPr>
                        <w:t xml:space="preserve"> B</w:t>
                      </w:r>
                      <w:r w:rsidR="005854C5"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A3A17D5" wp14:editId="21B133ED">
                <wp:simplePos x="0" y="0"/>
                <wp:positionH relativeFrom="column">
                  <wp:posOffset>2667000</wp:posOffset>
                </wp:positionH>
                <wp:positionV relativeFrom="paragraph">
                  <wp:posOffset>93345</wp:posOffset>
                </wp:positionV>
                <wp:extent cx="537845" cy="164592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845" cy="16459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Pr="00AC6125" w:rsidRDefault="005854C5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</w:t>
                            </w:r>
                            <w:proofErr w:type="gramStart"/>
                            <w:r w:rsidRPr="00AC6125">
                              <w:rPr>
                                <w:color w:val="000000" w:themeColor="text1"/>
                              </w:rPr>
                              <w:t xml:space="preserve">adhesiva 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AC6125"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A17D5" id="Rectángulo 10" o:spid="_x0000_s1033" style="position:absolute;left:0;text-align:left;margin-left:210pt;margin-top:7.35pt;width:42.35pt;height:129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" fillcolor="#daeef3 [664]" stroked="f" strokeweight="2pt">
                <v:path arrowok="t"/>
                <v:textbox style="layout-flow:vertical">
                  <w:txbxContent>
                    <w:p w:rsidR="00951997" w:rsidRPr="00AC6125" w:rsidRDefault="005854C5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Pr="00AC6125">
                        <w:rPr>
                          <w:color w:val="000000" w:themeColor="text1"/>
                        </w:rPr>
                        <w:t>T</w:t>
                      </w:r>
                      <w:r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621D428" wp14:editId="7AD4B9D3">
                <wp:simplePos x="0" y="0"/>
                <wp:positionH relativeFrom="column">
                  <wp:posOffset>2090420</wp:posOffset>
                </wp:positionH>
                <wp:positionV relativeFrom="paragraph">
                  <wp:posOffset>91440</wp:posOffset>
                </wp:positionV>
                <wp:extent cx="428625" cy="1647825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1647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Default="00951997" w:rsidP="00951997">
                            <w:pPr>
                              <w:jc w:val="center"/>
                            </w:pPr>
                            <w:r>
                              <w:t>Aluminio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21D428" id="Rectángulo 9" o:spid="_x0000_s1034" style="position:absolute;left:0;text-align:left;margin-left:164.6pt;margin-top:7.2pt;width:33.75pt;height:129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" fillcolor="#daeef3 [664]" stroked="f" strokeweight="2pt">
                <v:path arrowok="t"/>
                <v:textbox style="layout-flow:vertical">
                  <w:txbxContent>
                    <w:p w:rsidR="00951997" w:rsidRDefault="00951997" w:rsidP="00951997">
                      <w:pPr>
                        <w:jc w:val="center"/>
                      </w:pPr>
                      <w:r>
                        <w:t>Aluminio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DE9D5CD" wp14:editId="1EBC06F2">
                <wp:simplePos x="0" y="0"/>
                <wp:positionH relativeFrom="column">
                  <wp:posOffset>1480820</wp:posOffset>
                </wp:positionH>
                <wp:positionV relativeFrom="paragraph">
                  <wp:posOffset>91440</wp:posOffset>
                </wp:positionV>
                <wp:extent cx="485775" cy="167640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Default="00951997" w:rsidP="00951997">
                            <w:pPr>
                              <w:jc w:val="center"/>
                            </w:pPr>
                            <w:r>
                              <w:t xml:space="preserve">Papel 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E9D5CD" id="Rectángulo 4" o:spid="_x0000_s1035" style="position:absolute;left:0;text-align:left;margin-left:116.6pt;margin-top:7.2pt;width:38.25pt;height:13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" fillcolor="#daeef3 [664]" stroked="f" strokeweight="2pt">
                <v:path arrowok="t"/>
                <v:textbox style="layout-flow:vertical">
                  <w:txbxContent>
                    <w:p w:rsidR="00951997" w:rsidRDefault="00951997" w:rsidP="00951997">
                      <w:pPr>
                        <w:jc w:val="center"/>
                      </w:pPr>
                      <w:r>
                        <w:t xml:space="preserve">Papel </w:t>
                      </w:r>
                    </w:p>
                  </w:txbxContent>
                </v:textbox>
              </v:rect>
            </w:pict>
          </mc:Fallback>
        </mc:AlternateContent>
      </w: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5854C5" w:rsidRPr="00D27A62" w:rsidRDefault="005854C5" w:rsidP="00D27A62">
      <w:pPr>
        <w:pStyle w:val="Prrafodelista"/>
        <w:rPr>
          <w:rFonts w:ascii="Arial" w:hAnsi="Arial" w:cs="Arial"/>
          <w:bCs/>
        </w:rPr>
      </w:pPr>
    </w:p>
    <w:p w:rsidR="00D27A62" w:rsidRDefault="00082C1D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Ahora retire lentamente el par de cintas top-</w:t>
      </w:r>
      <w:proofErr w:type="spellStart"/>
      <w:r w:rsidRPr="00D27A62">
        <w:rPr>
          <w:rFonts w:ascii="Arial" w:hAnsi="Arial" w:cs="Arial"/>
          <w:bCs/>
        </w:rPr>
        <w:t>bottom</w:t>
      </w:r>
      <w:proofErr w:type="spellEnd"/>
      <w:r w:rsidRPr="00D27A62">
        <w:rPr>
          <w:rFonts w:ascii="Arial" w:hAnsi="Arial" w:cs="Arial"/>
          <w:bCs/>
        </w:rPr>
        <w:t xml:space="preserve"> desde la base </w:t>
      </w:r>
      <w:r w:rsidR="007228FE">
        <w:rPr>
          <w:rFonts w:ascii="Arial" w:hAnsi="Arial" w:cs="Arial"/>
          <w:bCs/>
        </w:rPr>
        <w:t>2</w:t>
      </w:r>
      <w:r w:rsidRPr="00D27A62">
        <w:rPr>
          <w:rFonts w:ascii="Arial" w:hAnsi="Arial" w:cs="Arial"/>
          <w:bCs/>
        </w:rPr>
        <w:t xml:space="preserve">, pase suavemente su dedo por la parte superior de la cinta </w:t>
      </w:r>
      <w:r w:rsidR="00F57AC8" w:rsidRPr="00D27A62">
        <w:rPr>
          <w:rFonts w:ascii="Arial" w:hAnsi="Arial" w:cs="Arial"/>
          <w:bCs/>
        </w:rPr>
        <w:t>top</w:t>
      </w:r>
      <w:r w:rsidR="00F57AC8">
        <w:rPr>
          <w:rFonts w:ascii="Arial" w:hAnsi="Arial" w:cs="Arial"/>
          <w:bCs/>
          <w:color w:val="FF0000"/>
        </w:rPr>
        <w:t xml:space="preserve"> </w:t>
      </w:r>
      <w:r w:rsidR="00F57AC8" w:rsidRPr="00D27A62">
        <w:rPr>
          <w:rFonts w:ascii="Arial" w:hAnsi="Arial" w:cs="Arial"/>
          <w:bCs/>
        </w:rPr>
        <w:t>(</w:t>
      </w:r>
      <w:r w:rsidRPr="00D27A62">
        <w:rPr>
          <w:rFonts w:ascii="Arial" w:hAnsi="Arial" w:cs="Arial"/>
          <w:bCs/>
        </w:rPr>
        <w:t xml:space="preserve">es decir, el lado no pegajoso) y sepárelas rápidamente. </w:t>
      </w:r>
    </w:p>
    <w:p w:rsidR="00D27A62" w:rsidRDefault="00D27A62" w:rsidP="00D27A62">
      <w:pPr>
        <w:pStyle w:val="Prrafodelista"/>
        <w:jc w:val="both"/>
        <w:rPr>
          <w:rFonts w:ascii="Arial" w:hAnsi="Arial" w:cs="Arial"/>
          <w:bCs/>
        </w:rPr>
      </w:pPr>
    </w:p>
    <w:p w:rsidR="00701978" w:rsidRDefault="00082C1D" w:rsidP="0070197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 xml:space="preserve">Reserve la cinta </w:t>
      </w:r>
      <w:proofErr w:type="spellStart"/>
      <w:r w:rsidRPr="00D27A62">
        <w:rPr>
          <w:rFonts w:ascii="Arial" w:hAnsi="Arial" w:cs="Arial"/>
          <w:bCs/>
        </w:rPr>
        <w:t>bottom</w:t>
      </w:r>
      <w:proofErr w:type="spellEnd"/>
      <w:r w:rsidR="00D27A62" w:rsidRPr="00D27A62">
        <w:rPr>
          <w:rFonts w:ascii="Arial" w:hAnsi="Arial" w:cs="Arial"/>
          <w:bCs/>
        </w:rPr>
        <w:t xml:space="preserve"> (puede pegarla al bore de la mesa lejos de la zona de trabajo)</w:t>
      </w:r>
      <w:r w:rsidR="00D27A62">
        <w:rPr>
          <w:rFonts w:ascii="Arial" w:hAnsi="Arial" w:cs="Arial"/>
          <w:bCs/>
        </w:rPr>
        <w:t>.</w:t>
      </w:r>
    </w:p>
    <w:p w:rsidR="00701978" w:rsidRPr="00701978" w:rsidRDefault="00701978" w:rsidP="00701978">
      <w:pPr>
        <w:jc w:val="both"/>
        <w:rPr>
          <w:rFonts w:ascii="Arial" w:hAnsi="Arial" w:cs="Arial"/>
          <w:bCs/>
        </w:rPr>
      </w:pPr>
    </w:p>
    <w:p w:rsidR="00951997" w:rsidRPr="00D27A62" w:rsidRDefault="00D27A6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Acerque lentamente la cinta top</w:t>
      </w:r>
      <w:r w:rsidR="00951E99">
        <w:rPr>
          <w:rFonts w:ascii="Arial" w:hAnsi="Arial" w:cs="Arial"/>
          <w:bCs/>
          <w:color w:val="FF0000"/>
        </w:rPr>
        <w:t xml:space="preserve"> </w:t>
      </w:r>
      <w:r w:rsidRPr="00D27A62">
        <w:rPr>
          <w:rFonts w:ascii="Arial" w:hAnsi="Arial" w:cs="Arial"/>
          <w:bCs/>
        </w:rPr>
        <w:t xml:space="preserve">a cada una de las cuatro cintas pegadas en la mesa ¿Qué observa? </w:t>
      </w:r>
      <w:r>
        <w:rPr>
          <w:rFonts w:ascii="Arial" w:hAnsi="Arial" w:cs="Arial"/>
          <w:bCs/>
        </w:rPr>
        <w:t xml:space="preserve">¿Se </w:t>
      </w:r>
      <w:r w:rsidRPr="00951E99">
        <w:rPr>
          <w:rFonts w:ascii="Arial" w:hAnsi="Arial" w:cs="Arial"/>
          <w:b/>
          <w:bCs/>
        </w:rPr>
        <w:t>atraen</w:t>
      </w:r>
      <w:r>
        <w:rPr>
          <w:rFonts w:ascii="Arial" w:hAnsi="Arial" w:cs="Arial"/>
          <w:bCs/>
        </w:rPr>
        <w:t xml:space="preserve">, se </w:t>
      </w:r>
      <w:r w:rsidRPr="00951E99">
        <w:rPr>
          <w:rFonts w:ascii="Arial" w:hAnsi="Arial" w:cs="Arial"/>
          <w:b/>
          <w:bCs/>
        </w:rPr>
        <w:t>repelen</w:t>
      </w:r>
      <w:r>
        <w:rPr>
          <w:rFonts w:ascii="Arial" w:hAnsi="Arial" w:cs="Arial"/>
          <w:bCs/>
        </w:rPr>
        <w:t xml:space="preserve"> o </w:t>
      </w:r>
      <w:r w:rsidRPr="00951E99">
        <w:rPr>
          <w:rFonts w:ascii="Arial" w:hAnsi="Arial" w:cs="Arial"/>
          <w:b/>
          <w:bCs/>
        </w:rPr>
        <w:t>no hay interacción</w:t>
      </w:r>
      <w:r>
        <w:rPr>
          <w:rFonts w:ascii="Arial" w:hAnsi="Arial" w:cs="Arial"/>
          <w:bCs/>
        </w:rPr>
        <w:t xml:space="preserve">? </w:t>
      </w:r>
      <w:r w:rsidRPr="00D27A62">
        <w:rPr>
          <w:rFonts w:ascii="Arial" w:hAnsi="Arial" w:cs="Arial"/>
          <w:bCs/>
        </w:rPr>
        <w:t xml:space="preserve">Registre sus respuestas en la </w:t>
      </w:r>
      <w:r>
        <w:rPr>
          <w:rFonts w:ascii="Arial" w:hAnsi="Arial" w:cs="Arial"/>
          <w:bCs/>
        </w:rPr>
        <w:t xml:space="preserve">primera fila de la </w:t>
      </w:r>
      <w:r w:rsidRPr="00D27A62">
        <w:rPr>
          <w:rFonts w:ascii="Arial" w:hAnsi="Arial" w:cs="Arial"/>
          <w:bCs/>
        </w:rPr>
        <w:t xml:space="preserve">siguiente </w:t>
      </w:r>
      <w:proofErr w:type="gramStart"/>
      <w:r w:rsidR="00F57AC8" w:rsidRPr="00D27A62">
        <w:rPr>
          <w:rFonts w:ascii="Arial" w:hAnsi="Arial" w:cs="Arial"/>
          <w:bCs/>
        </w:rPr>
        <w:t>tabla</w:t>
      </w:r>
      <w:r w:rsidR="00F57AC8">
        <w:rPr>
          <w:rFonts w:ascii="Arial" w:hAnsi="Arial" w:cs="Arial"/>
          <w:bCs/>
        </w:rPr>
        <w:t>.</w:t>
      </w:r>
      <w:r w:rsidR="003D3663" w:rsidRPr="003D3663">
        <w:rPr>
          <w:rFonts w:ascii="Arial" w:hAnsi="Arial" w:cs="Arial"/>
          <w:b/>
          <w:bCs/>
        </w:rPr>
        <w:t>(</w:t>
      </w:r>
      <w:proofErr w:type="gramEnd"/>
      <w:r w:rsidR="003D3663">
        <w:rPr>
          <w:rFonts w:ascii="Arial" w:hAnsi="Arial" w:cs="Arial"/>
          <w:b/>
          <w:bCs/>
        </w:rPr>
        <w:t>4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3"/>
        <w:gridCol w:w="1526"/>
        <w:gridCol w:w="1296"/>
        <w:gridCol w:w="1553"/>
        <w:gridCol w:w="1217"/>
        <w:gridCol w:w="1492"/>
      </w:tblGrid>
      <w:tr w:rsidR="00AD7165" w:rsidTr="00EE367B">
        <w:trPr>
          <w:cantSplit/>
          <w:trHeight w:val="1144"/>
          <w:jc w:val="center"/>
        </w:trPr>
        <w:tc>
          <w:tcPr>
            <w:tcW w:w="873" w:type="dxa"/>
            <w:shd w:val="clear" w:color="auto" w:fill="F2F2F2" w:themeFill="background1" w:themeFillShade="F2"/>
          </w:tcPr>
          <w:p w:rsidR="00AD7165" w:rsidRPr="00EE367B" w:rsidRDefault="00701978" w:rsidP="00D27A62">
            <w:pPr>
              <w:spacing w:before="2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FIla</w:t>
            </w:r>
            <w:proofErr w:type="spellEnd"/>
          </w:p>
        </w:tc>
        <w:tc>
          <w:tcPr>
            <w:tcW w:w="1526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Cintas </w:t>
            </w:r>
          </w:p>
          <w:p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 Mesa</w:t>
            </w: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>Cintas</w:t>
            </w: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Test o</w:t>
            </w:r>
          </w:p>
          <w:p w:rsidR="00AD7165" w:rsidRPr="00F57AC8" w:rsidRDefault="00EE367B" w:rsidP="00EE367B">
            <w:pPr>
              <w:pStyle w:val="Sinespaciado"/>
              <w:rPr>
                <w:color w:val="auto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de prueba</w:t>
            </w:r>
          </w:p>
        </w:tc>
        <w:tc>
          <w:tcPr>
            <w:tcW w:w="1296" w:type="dxa"/>
          </w:tcPr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Papel</w:t>
            </w:r>
          </w:p>
        </w:tc>
        <w:tc>
          <w:tcPr>
            <w:tcW w:w="1553" w:type="dxa"/>
          </w:tcPr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Aluminio</w:t>
            </w:r>
          </w:p>
        </w:tc>
        <w:tc>
          <w:tcPr>
            <w:tcW w:w="1217" w:type="dxa"/>
          </w:tcPr>
          <w:p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</w:p>
          <w:p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  <w:tc>
          <w:tcPr>
            <w:tcW w:w="1492" w:type="dxa"/>
          </w:tcPr>
          <w:p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proofErr w:type="spellStart"/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ottom</w:t>
            </w:r>
            <w:proofErr w:type="spellEnd"/>
          </w:p>
          <w:p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</w:tr>
      <w:tr w:rsidR="00AD7165" w:rsidTr="00EE367B">
        <w:trPr>
          <w:trHeight w:val="983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26" w:type="dxa"/>
          </w:tcPr>
          <w:p w:rsidR="00AD7165" w:rsidRPr="00F57AC8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  <w:r w:rsidRPr="00F57AC8">
              <w:rPr>
                <w:rFonts w:ascii="Arial" w:hAnsi="Arial" w:cs="Arial"/>
                <w:b/>
                <w:bCs/>
                <w:color w:val="auto"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</w:tc>
        <w:tc>
          <w:tcPr>
            <w:tcW w:w="1296" w:type="dxa"/>
          </w:tcPr>
          <w:p w:rsidR="00AD7165" w:rsidRPr="00F57AC8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atraen</w:t>
            </w:r>
          </w:p>
        </w:tc>
        <w:tc>
          <w:tcPr>
            <w:tcW w:w="1553" w:type="dxa"/>
          </w:tcPr>
          <w:p w:rsidR="00AD7165" w:rsidRPr="00F57AC8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Atraen</w:t>
            </w:r>
          </w:p>
        </w:tc>
        <w:tc>
          <w:tcPr>
            <w:tcW w:w="1217" w:type="dxa"/>
          </w:tcPr>
          <w:p w:rsidR="00AD7165" w:rsidRPr="00F57AC8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Neutra</w:t>
            </w:r>
          </w:p>
        </w:tc>
        <w:tc>
          <w:tcPr>
            <w:tcW w:w="1492" w:type="dxa"/>
          </w:tcPr>
          <w:p w:rsidR="00AD7165" w:rsidRPr="00F57AC8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neutra</w:t>
            </w:r>
          </w:p>
        </w:tc>
      </w:tr>
      <w:tr w:rsidR="00AD7165" w:rsidTr="00EE367B">
        <w:trPr>
          <w:trHeight w:val="1240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26" w:type="dxa"/>
          </w:tcPr>
          <w:p w:rsidR="00AD7165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B</w:t>
            </w:r>
            <w:r w:rsidR="00AD7165">
              <w:rPr>
                <w:rFonts w:ascii="Arial" w:hAnsi="Arial" w:cs="Arial"/>
                <w:b/>
                <w:bCs/>
              </w:rPr>
              <w:t>ottom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553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217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Repele</w:t>
            </w:r>
          </w:p>
        </w:tc>
        <w:tc>
          <w:tcPr>
            <w:tcW w:w="1492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repele</w:t>
            </w:r>
          </w:p>
        </w:tc>
      </w:tr>
      <w:tr w:rsidR="00AD7165" w:rsidTr="00EE367B">
        <w:trPr>
          <w:trHeight w:val="998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26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papel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Neutra</w:t>
            </w:r>
          </w:p>
        </w:tc>
        <w:tc>
          <w:tcPr>
            <w:tcW w:w="1553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217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Repeles</w:t>
            </w:r>
          </w:p>
        </w:tc>
        <w:tc>
          <w:tcPr>
            <w:tcW w:w="1492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</w:tr>
      <w:tr w:rsidR="00AD7165" w:rsidTr="00EE367B">
        <w:trPr>
          <w:trHeight w:val="998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526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aluminio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553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neutra</w:t>
            </w:r>
          </w:p>
        </w:tc>
        <w:tc>
          <w:tcPr>
            <w:tcW w:w="1217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neutra</w:t>
            </w:r>
          </w:p>
        </w:tc>
        <w:tc>
          <w:tcPr>
            <w:tcW w:w="1492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</w:tr>
    </w:tbl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AD7165" w:rsidP="00AD716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AD7165">
        <w:rPr>
          <w:rFonts w:ascii="Arial" w:hAnsi="Arial" w:cs="Arial"/>
          <w:bCs/>
        </w:rPr>
        <w:t xml:space="preserve">Completa las filas </w:t>
      </w:r>
      <w:r>
        <w:rPr>
          <w:rFonts w:ascii="Arial" w:hAnsi="Arial" w:cs="Arial"/>
          <w:bCs/>
        </w:rPr>
        <w:t xml:space="preserve">2 a 4 de la tabla anterior probando la naturaleza de la interacción entre las distintas </w:t>
      </w:r>
      <w:r w:rsidR="00F57AC8">
        <w:rPr>
          <w:rFonts w:ascii="Arial" w:hAnsi="Arial" w:cs="Arial"/>
          <w:bCs/>
        </w:rPr>
        <w:t>cintas.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12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B95C80" w:rsidRDefault="00B95C80" w:rsidP="00B95C80">
      <w:pPr>
        <w:pStyle w:val="Prrafodelista"/>
        <w:rPr>
          <w:rFonts w:ascii="Arial" w:hAnsi="Arial" w:cs="Arial"/>
          <w:bCs/>
        </w:rPr>
      </w:pPr>
    </w:p>
    <w:p w:rsidR="00AD7165" w:rsidRPr="00B95C80" w:rsidRDefault="00AD7165" w:rsidP="00B95C80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 xml:space="preserve">En base a las observaciones anteriores discuta con su grupo sobre las siguientes </w:t>
      </w:r>
      <w:r w:rsidR="00F57AC8" w:rsidRPr="00B95C80">
        <w:rPr>
          <w:rFonts w:ascii="Arial" w:hAnsi="Arial" w:cs="Arial"/>
          <w:bCs/>
        </w:rPr>
        <w:t>interrogantes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10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AD7165" w:rsidRDefault="00B95C80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De las cuatro cintas ¿Cuál se encuentra cargada y cuál no?</w:t>
      </w:r>
    </w:p>
    <w:p w:rsidR="00EE367B" w:rsidRPr="00B95C80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:rsidR="00AD7165" w:rsidRDefault="00AD7165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¿Es posible determinar el signo de la carga en cada cinta cargada?</w:t>
      </w:r>
      <w:r w:rsidR="00B95C80" w:rsidRPr="00B95C80">
        <w:rPr>
          <w:rFonts w:ascii="Arial" w:hAnsi="Arial" w:cs="Arial"/>
          <w:bCs/>
        </w:rPr>
        <w:t xml:space="preserve">, de ser así, indíquelo </w:t>
      </w:r>
    </w:p>
    <w:p w:rsidR="00EE367B" w:rsidRPr="00EE367B" w:rsidRDefault="00EE367B" w:rsidP="00EE367B">
      <w:pPr>
        <w:pStyle w:val="Prrafodelista"/>
        <w:rPr>
          <w:rFonts w:ascii="Arial" w:hAnsi="Arial" w:cs="Arial"/>
          <w:bCs/>
        </w:rPr>
      </w:pPr>
    </w:p>
    <w:p w:rsidR="00EE367B" w:rsidRPr="00B95C80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:rsidR="00AD7165" w:rsidRPr="00B95C80" w:rsidRDefault="00F57AC8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¿Cuál es el objetivo del inciso b</w:t>
      </w:r>
      <w:r w:rsidR="00477D7C">
        <w:rPr>
          <w:rFonts w:ascii="Arial" w:hAnsi="Arial" w:cs="Arial"/>
          <w:bCs/>
        </w:rPr>
        <w:t xml:space="preserve"> </w:t>
      </w:r>
      <w:r w:rsidR="00477D7C" w:rsidRPr="00F57AC8">
        <w:rPr>
          <w:rFonts w:ascii="Arial" w:hAnsi="Arial" w:cs="Arial"/>
          <w:bCs/>
          <w:color w:val="auto"/>
        </w:rPr>
        <w:t xml:space="preserve">de la </w:t>
      </w:r>
      <w:r w:rsidRPr="00F57AC8">
        <w:rPr>
          <w:rFonts w:ascii="Arial" w:hAnsi="Arial" w:cs="Arial"/>
          <w:bCs/>
          <w:color w:val="auto"/>
        </w:rPr>
        <w:t>actividad</w:t>
      </w:r>
      <w:r>
        <w:rPr>
          <w:rFonts w:ascii="Arial" w:hAnsi="Arial" w:cs="Arial"/>
          <w:bCs/>
        </w:rPr>
        <w:t>?</w:t>
      </w:r>
      <w:r w:rsidR="00A80F56">
        <w:rPr>
          <w:rFonts w:ascii="Arial" w:hAnsi="Arial" w:cs="Arial"/>
          <w:bCs/>
        </w:rPr>
        <w:t xml:space="preserve"> </w:t>
      </w:r>
    </w:p>
    <w:p w:rsidR="00AD7165" w:rsidRPr="00AD7165" w:rsidRDefault="00701978" w:rsidP="00AD7165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223520</wp:posOffset>
                </wp:positionH>
                <wp:positionV relativeFrom="paragraph">
                  <wp:posOffset>24130</wp:posOffset>
                </wp:positionV>
                <wp:extent cx="5457825" cy="8058150"/>
                <wp:effectExtent l="0" t="0" r="28575" b="19050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805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5C80" w:rsidRDefault="00B95C80" w:rsidP="00B95C80">
                            <w:pPr>
                              <w:rPr>
                                <w:b/>
                              </w:rPr>
                            </w:pPr>
                            <w:r w:rsidRPr="00B95C80">
                              <w:rPr>
                                <w:b/>
                              </w:rPr>
                              <w:t>Responder aquí</w:t>
                            </w:r>
                          </w:p>
                          <w:p w:rsidR="00DF6525" w:rsidRDefault="00DF6525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Las cintas que se encuentran cargadas son la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Bottom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b,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la top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b, la top a y la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bottom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a, pero estas se cargan al momento de pasarle el dedo por encima de la top b y top a respectivamente. </w:t>
                            </w:r>
                          </w:p>
                          <w:p w:rsidR="00656844" w:rsidRDefault="00DF6525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Por otro parte, las que no se cargan son el aluminio y el papel, que están en estado neutro. </w:t>
                            </w:r>
                          </w:p>
                          <w:p w:rsidR="00DF6525" w:rsidRDefault="00DF6525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No es posible determinar el signo de cada cinta, sin embargo, es posible determinar si estas se atraen o repelen. Debido a esto podemos inferir que aquellas que se atraen es porque presentan signo contrario y aquella que se repelen es porque presentan igual signo, </w:t>
                            </w:r>
                            <w:r w:rsidR="00474EA7">
                              <w:rPr>
                                <w:b/>
                              </w:rPr>
                              <w:t>s</w:t>
                            </w:r>
                            <w:r>
                              <w:rPr>
                                <w:b/>
                              </w:rPr>
                              <w:t xml:space="preserve">in </w:t>
                            </w:r>
                            <w:r w:rsidR="00474EA7">
                              <w:rPr>
                                <w:b/>
                              </w:rPr>
                              <w:t>embargo,</w:t>
                            </w:r>
                            <w:r>
                              <w:rPr>
                                <w:b/>
                              </w:rPr>
                              <w:t xml:space="preserve"> durante el proceso del experimento los factores externos afectaron a la toma de estas mediciones por lo tanto los datos extraídos en la tabla son ambiguos o contradictorios entre sí</w:t>
                            </w:r>
                          </w:p>
                          <w:p w:rsidR="0035648A" w:rsidRDefault="0035648A" w:rsidP="00B95C80">
                            <w:pPr>
                              <w:rPr>
                                <w:b/>
                              </w:rPr>
                            </w:pPr>
                            <w:r w:rsidRPr="0035648A">
                              <w:rPr>
                                <w:b/>
                              </w:rPr>
                              <w:t>El inciso b de la actividad se centra en el traspaso de electro</w:t>
                            </w:r>
                            <w:r w:rsidR="00474EA7">
                              <w:rPr>
                                <w:b/>
                              </w:rPr>
                              <w:t xml:space="preserve">nes del cuerpo humano al scotch dejándolo con carga, </w:t>
                            </w:r>
                            <w:r>
                              <w:rPr>
                                <w:b/>
                              </w:rPr>
                              <w:t>este traspaso se</w:t>
                            </w:r>
                            <w:r w:rsidR="00474EA7">
                              <w:rPr>
                                <w:b/>
                              </w:rPr>
                              <w:t xml:space="preserve"> realiza específicamente en el momento en que le dedo frota el scotch.  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16196D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16196D" w:rsidRDefault="0016196D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En conclusión: el experimento nos permite ver como dos cuerpos son atraídos, repelidos o neutros; tr</w:t>
                            </w:r>
                            <w:r w:rsidR="00474EA7">
                              <w:rPr>
                                <w:b/>
                              </w:rPr>
                              <w:t xml:space="preserve">as adquirir una carga eléctrica, que surge </w:t>
                            </w:r>
                            <w:r>
                              <w:rPr>
                                <w:b/>
                              </w:rPr>
                              <w:t>en este caso mediante frotación (Contacto), debemos mencionar que al realizar el experimento el scotch se rompía impidiendo la correc</w:t>
                            </w:r>
                            <w:r w:rsidR="00474EA7">
                              <w:rPr>
                                <w:b/>
                              </w:rPr>
                              <w:t>ta realización del proceso</w:t>
                            </w:r>
                            <w:r>
                              <w:rPr>
                                <w:b/>
                              </w:rPr>
                              <w:t xml:space="preserve"> y</w:t>
                            </w:r>
                            <w:r w:rsidR="00DF6525">
                              <w:rPr>
                                <w:b/>
                              </w:rPr>
                              <w:t xml:space="preserve"> dificultando la toma de datos</w:t>
                            </w:r>
                            <w:r w:rsidR="00E00602">
                              <w:rPr>
                                <w:b/>
                              </w:rPr>
                              <w:t xml:space="preserve">, también estaba el espacio físico </w:t>
                            </w:r>
                            <w:r w:rsidR="0053295B">
                              <w:rPr>
                                <w:b/>
                              </w:rPr>
                              <w:t xml:space="preserve">que no era el adecuado. </w:t>
                            </w:r>
                            <w:bookmarkStart w:id="0" w:name="_GoBack"/>
                            <w:bookmarkEnd w:id="0"/>
                          </w:p>
                          <w:p w:rsidR="0016196D" w:rsidRDefault="0016196D" w:rsidP="00B95C80">
                            <w:pPr>
                              <w:rPr>
                                <w:b/>
                              </w:rPr>
                            </w:pPr>
                          </w:p>
                          <w:p w:rsidR="0016196D" w:rsidRDefault="0016196D" w:rsidP="00B95C80">
                            <w:pPr>
                              <w:rPr>
                                <w:b/>
                              </w:rPr>
                            </w:pPr>
                          </w:p>
                          <w:p w:rsidR="0016196D" w:rsidRDefault="0016196D" w:rsidP="00B95C80">
                            <w:pPr>
                              <w:rPr>
                                <w:b/>
                              </w:rPr>
                            </w:pPr>
                          </w:p>
                          <w:p w:rsidR="0016196D" w:rsidRDefault="0016196D" w:rsidP="00B95C80">
                            <w:pPr>
                              <w:rPr>
                                <w:b/>
                              </w:rPr>
                            </w:pPr>
                          </w:p>
                          <w:p w:rsidR="00C01394" w:rsidRPr="00B95C80" w:rsidRDefault="00C01394" w:rsidP="00B95C8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margin-left:17.6pt;margin-top:1.9pt;width:429.75pt;height:634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">
                <v:textbox>
                  <w:txbxContent>
                    <w:p w:rsidR="00B95C80" w:rsidRDefault="00B95C80" w:rsidP="00B95C80">
                      <w:pPr>
                        <w:rPr>
                          <w:b/>
                        </w:rPr>
                      </w:pPr>
                      <w:r w:rsidRPr="00B95C80">
                        <w:rPr>
                          <w:b/>
                        </w:rPr>
                        <w:t>Responder aquí</w:t>
                      </w:r>
                    </w:p>
                    <w:p w:rsidR="00DF6525" w:rsidRDefault="00DF6525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Las cintas que se encuentran cargadas son la </w:t>
                      </w:r>
                      <w:proofErr w:type="spellStart"/>
                      <w:r>
                        <w:rPr>
                          <w:b/>
                        </w:rPr>
                        <w:t>Bottom</w:t>
                      </w:r>
                      <w:proofErr w:type="spellEnd"/>
                      <w:r>
                        <w:rPr>
                          <w:b/>
                        </w:rPr>
                        <w:t xml:space="preserve"> b, </w:t>
                      </w:r>
                      <w:proofErr w:type="gramStart"/>
                      <w:r>
                        <w:rPr>
                          <w:b/>
                        </w:rPr>
                        <w:t>la top</w:t>
                      </w:r>
                      <w:proofErr w:type="gramEnd"/>
                      <w:r>
                        <w:rPr>
                          <w:b/>
                        </w:rPr>
                        <w:t xml:space="preserve"> b, la top a y la </w:t>
                      </w:r>
                      <w:proofErr w:type="spellStart"/>
                      <w:r>
                        <w:rPr>
                          <w:b/>
                        </w:rPr>
                        <w:t>bottom</w:t>
                      </w:r>
                      <w:proofErr w:type="spellEnd"/>
                      <w:r>
                        <w:rPr>
                          <w:b/>
                        </w:rPr>
                        <w:t xml:space="preserve"> a, pero estas se cargan al momento de pasarle el dedo por encima de la top b y top a respectivamente. </w:t>
                      </w:r>
                    </w:p>
                    <w:p w:rsidR="00656844" w:rsidRDefault="00DF6525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Por otro parte, las que no se cargan son el aluminio y el papel, que están en estado neutro. </w:t>
                      </w:r>
                    </w:p>
                    <w:p w:rsidR="00DF6525" w:rsidRDefault="00DF6525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No es posible determinar el signo de cada cinta, sin embargo, es posible determinar si estas se atraen o repelen. Debido a esto podemos inferir que aquellas que se atraen es porque presentan signo contrario y aquella que se repelen es porque presentan igual signo, </w:t>
                      </w:r>
                      <w:r w:rsidR="00474EA7">
                        <w:rPr>
                          <w:b/>
                        </w:rPr>
                        <w:t>s</w:t>
                      </w:r>
                      <w:r>
                        <w:rPr>
                          <w:b/>
                        </w:rPr>
                        <w:t xml:space="preserve">in </w:t>
                      </w:r>
                      <w:r w:rsidR="00474EA7">
                        <w:rPr>
                          <w:b/>
                        </w:rPr>
                        <w:t>embargo,</w:t>
                      </w:r>
                      <w:r>
                        <w:rPr>
                          <w:b/>
                        </w:rPr>
                        <w:t xml:space="preserve"> durante el proceso del experimento los factores externos afectaron a la toma de estas mediciones por lo tanto los datos extraídos en la tabla son ambiguos o contradictorios entre sí</w:t>
                      </w:r>
                    </w:p>
                    <w:p w:rsidR="0035648A" w:rsidRDefault="0035648A" w:rsidP="00B95C80">
                      <w:pPr>
                        <w:rPr>
                          <w:b/>
                        </w:rPr>
                      </w:pPr>
                      <w:r w:rsidRPr="0035648A">
                        <w:rPr>
                          <w:b/>
                        </w:rPr>
                        <w:t>El inciso b de la actividad se centra en el traspaso de electro</w:t>
                      </w:r>
                      <w:r w:rsidR="00474EA7">
                        <w:rPr>
                          <w:b/>
                        </w:rPr>
                        <w:t xml:space="preserve">nes del cuerpo humano al scotch dejándolo con carga, </w:t>
                      </w:r>
                      <w:r>
                        <w:rPr>
                          <w:b/>
                        </w:rPr>
                        <w:t>este traspaso se</w:t>
                      </w:r>
                      <w:r w:rsidR="00474EA7">
                        <w:rPr>
                          <w:b/>
                        </w:rPr>
                        <w:t xml:space="preserve"> realiza específicamente en el momento en que le dedo frota el scotch.  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16196D">
                        <w:rPr>
                          <w:b/>
                        </w:rPr>
                        <w:t xml:space="preserve"> </w:t>
                      </w:r>
                    </w:p>
                    <w:p w:rsidR="0016196D" w:rsidRDefault="0016196D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En conclusión: el experimento nos permite ver como dos cuerpos son atraídos, repelidos o neutros; tr</w:t>
                      </w:r>
                      <w:r w:rsidR="00474EA7">
                        <w:rPr>
                          <w:b/>
                        </w:rPr>
                        <w:t xml:space="preserve">as adquirir una carga eléctrica, que surge </w:t>
                      </w:r>
                      <w:r>
                        <w:rPr>
                          <w:b/>
                        </w:rPr>
                        <w:t>en este caso mediante frotación (Contacto), debemos mencionar que al realizar el experimento el scotch se rompía impidiendo la correc</w:t>
                      </w:r>
                      <w:r w:rsidR="00474EA7">
                        <w:rPr>
                          <w:b/>
                        </w:rPr>
                        <w:t>ta realización del proceso</w:t>
                      </w:r>
                      <w:r>
                        <w:rPr>
                          <w:b/>
                        </w:rPr>
                        <w:t xml:space="preserve"> y</w:t>
                      </w:r>
                      <w:r w:rsidR="00DF6525">
                        <w:rPr>
                          <w:b/>
                        </w:rPr>
                        <w:t xml:space="preserve"> dificultando la toma de datos</w:t>
                      </w:r>
                      <w:r w:rsidR="00E00602">
                        <w:rPr>
                          <w:b/>
                        </w:rPr>
                        <w:t xml:space="preserve">, también estaba el espacio físico </w:t>
                      </w:r>
                      <w:r w:rsidR="0053295B">
                        <w:rPr>
                          <w:b/>
                        </w:rPr>
                        <w:t xml:space="preserve">que no era el adecuado. </w:t>
                      </w:r>
                      <w:bookmarkStart w:id="1" w:name="_GoBack"/>
                      <w:bookmarkEnd w:id="1"/>
                    </w:p>
                    <w:p w:rsidR="0016196D" w:rsidRDefault="0016196D" w:rsidP="00B95C80">
                      <w:pPr>
                        <w:rPr>
                          <w:b/>
                        </w:rPr>
                      </w:pPr>
                    </w:p>
                    <w:p w:rsidR="0016196D" w:rsidRDefault="0016196D" w:rsidP="00B95C80">
                      <w:pPr>
                        <w:rPr>
                          <w:b/>
                        </w:rPr>
                      </w:pPr>
                    </w:p>
                    <w:p w:rsidR="0016196D" w:rsidRDefault="0016196D" w:rsidP="00B95C80">
                      <w:pPr>
                        <w:rPr>
                          <w:b/>
                        </w:rPr>
                      </w:pPr>
                    </w:p>
                    <w:p w:rsidR="0016196D" w:rsidRDefault="0016196D" w:rsidP="00B95C80">
                      <w:pPr>
                        <w:rPr>
                          <w:b/>
                        </w:rPr>
                      </w:pPr>
                    </w:p>
                    <w:p w:rsidR="00C01394" w:rsidRPr="00B95C80" w:rsidRDefault="00C01394" w:rsidP="00B95C80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Pr="00EF72D7" w:rsidRDefault="009D53CC" w:rsidP="00EF72D7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</w:pP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begin"/>
      </w:r>
      <w:r w:rsidR="00EF72D7"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instrText xml:space="preserve"> INCLUDEPICTURE "https://d1yqpar94jqbqm.cloudfront.net/styles/media_full/s3/images/aac6fabfc13bf2af77df4ca2c063424ffe5f0df4.jpg?itok=UGADEA73" \* MERGEFORMATINET </w:instrText>
      </w: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end"/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jc w:val="both"/>
        <w:rPr>
          <w:rFonts w:ascii="Arial" w:hAnsi="Arial" w:cs="Arial"/>
        </w:rPr>
      </w:pPr>
    </w:p>
    <w:p w:rsidR="003D3663" w:rsidRDefault="003D3663" w:rsidP="00D73718">
      <w:pPr>
        <w:jc w:val="both"/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D73718" w:rsidRPr="003D3663" w:rsidRDefault="00D73718" w:rsidP="003D3663">
      <w:pPr>
        <w:tabs>
          <w:tab w:val="left" w:pos="8295"/>
        </w:tabs>
        <w:rPr>
          <w:rFonts w:ascii="Arial" w:hAnsi="Arial" w:cs="Arial"/>
        </w:rPr>
      </w:pPr>
    </w:p>
    <w:sectPr w:rsidR="00D73718" w:rsidRPr="003D3663" w:rsidSect="00CF2040">
      <w:headerReference w:type="default" r:id="rId9"/>
      <w:footerReference w:type="default" r:id="rId10"/>
      <w:pgSz w:w="12240" w:h="15840"/>
      <w:pgMar w:top="1417" w:right="1183" w:bottom="1417" w:left="1418" w:header="426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A30" w:rsidRDefault="00955A30">
      <w:pPr>
        <w:spacing w:after="0" w:line="240" w:lineRule="auto"/>
      </w:pPr>
      <w:r>
        <w:separator/>
      </w:r>
    </w:p>
  </w:endnote>
  <w:endnote w:type="continuationSeparator" w:id="0">
    <w:p w:rsidR="00955A30" w:rsidRDefault="00955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BE8" w:rsidRPr="006200F1" w:rsidRDefault="00701978">
    <w:pPr>
      <w:ind w:right="260"/>
      <w:rPr>
        <w:color w:val="0F243E" w:themeColor="text2" w:themeShade="80"/>
        <w:sz w:val="26"/>
        <w:szCs w:val="2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7072630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9354185</wp:posOffset>
                  </wp:positionV>
                </mc:Fallback>
              </mc:AlternateContent>
              <wp:extent cx="388620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A3BE8" w:rsidRPr="006200F1" w:rsidRDefault="009D53CC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="007A3BE8"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53295B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3</w: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37" type="#_x0000_t202" style="position:absolute;margin-left:0;margin-top:0;width:30.6pt;height:25.45pt;z-index:251660288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" fillcolor="white [3201]" stroked="f" strokeweight=".5pt">
              <v:path arrowok="t"/>
              <v:textbox style="mso-fit-shape-to-text:t" inset="0,,0">
                <w:txbxContent>
                  <w:p w:rsidR="007A3BE8" w:rsidRPr="006200F1" w:rsidRDefault="009D53CC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="007A3BE8"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53295B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3</w: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7A3BE8" w:rsidRDefault="007A3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A30" w:rsidRDefault="00955A30">
      <w:pPr>
        <w:spacing w:after="0" w:line="240" w:lineRule="auto"/>
      </w:pPr>
      <w:r>
        <w:separator/>
      </w:r>
    </w:p>
  </w:footnote>
  <w:footnote w:type="continuationSeparator" w:id="0">
    <w:p w:rsidR="00955A30" w:rsidRDefault="00955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BE8" w:rsidRPr="00DF5F48" w:rsidRDefault="00DF5F48" w:rsidP="00DF5F48">
    <w:pPr>
      <w:suppressAutoHyphens w:val="0"/>
      <w:spacing w:after="0" w:line="240" w:lineRule="auto"/>
      <w:rPr>
        <w:rFonts w:ascii="Times New Roman" w:eastAsia="Times New Roman" w:hAnsi="Times New Roman" w:cs="Times New Roman"/>
        <w:color w:val="auto"/>
        <w:sz w:val="24"/>
        <w:szCs w:val="24"/>
        <w:lang w:eastAsia="es-ES_tradnl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5690870</wp:posOffset>
          </wp:positionH>
          <wp:positionV relativeFrom="paragraph">
            <wp:posOffset>-137160</wp:posOffset>
          </wp:positionV>
          <wp:extent cx="552450" cy="628650"/>
          <wp:effectExtent l="19050" t="0" r="0" b="0"/>
          <wp:wrapNone/>
          <wp:docPr id="41" name="Imagen 4" descr="Admisión Armada de Chile - OFICIALE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dmisión Armada de Chile - OFICIALES"/>
                  <pic:cNvPicPr>
                    <a:picLocks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A3BE8" w:rsidRPr="00DF5F48">
      <w:rPr>
        <w:rFonts w:ascii="Arial" w:hAnsi="Arial" w:cs="Arial"/>
        <w:b/>
        <w:bCs/>
        <w:sz w:val="16"/>
        <w:szCs w:val="16"/>
      </w:rPr>
      <w:t>Escuela Naval Arturo Prat</w:t>
    </w:r>
  </w:p>
  <w:p w:rsidR="00DF5F48" w:rsidRDefault="007A3BE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Cátedra de Físic</w:t>
    </w:r>
    <w:r w:rsidR="00DF5F48">
      <w:rPr>
        <w:rFonts w:ascii="Arial" w:hAnsi="Arial" w:cs="Arial"/>
        <w:b/>
        <w:bCs/>
        <w:sz w:val="16"/>
        <w:szCs w:val="16"/>
      </w:rPr>
      <w:t>a</w:t>
    </w:r>
  </w:p>
  <w:p w:rsidR="00DF5F48" w:rsidRPr="00DF5F48" w:rsidRDefault="00DF5F48">
    <w:pPr>
      <w:pStyle w:val="Encabezado"/>
      <w:rPr>
        <w:rFonts w:ascii="Arial" w:hAnsi="Arial" w:cs="Arial"/>
        <w:b/>
        <w:bCs/>
        <w:sz w:val="16"/>
        <w:szCs w:val="16"/>
      </w:rPr>
    </w:pPr>
    <w:proofErr w:type="spellStart"/>
    <w:r w:rsidRPr="00DF5F48">
      <w:rPr>
        <w:rFonts w:ascii="Arial" w:hAnsi="Arial" w:cs="Arial"/>
        <w:b/>
        <w:bCs/>
        <w:sz w:val="16"/>
        <w:szCs w:val="16"/>
      </w:rPr>
      <w:t>Fisica</w:t>
    </w:r>
    <w:proofErr w:type="spellEnd"/>
    <w:r w:rsidRPr="00DF5F48">
      <w:rPr>
        <w:rFonts w:ascii="Arial" w:hAnsi="Arial" w:cs="Arial"/>
        <w:b/>
        <w:bCs/>
        <w:sz w:val="16"/>
        <w:szCs w:val="16"/>
      </w:rPr>
      <w:t xml:space="preserve"> III – 1er semestre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715C"/>
    <w:multiLevelType w:val="hybridMultilevel"/>
    <w:tmpl w:val="272050E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12F92"/>
    <w:multiLevelType w:val="hybridMultilevel"/>
    <w:tmpl w:val="7D441A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AE3"/>
    <w:multiLevelType w:val="hybridMultilevel"/>
    <w:tmpl w:val="553074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55E32"/>
    <w:multiLevelType w:val="hybridMultilevel"/>
    <w:tmpl w:val="C6D6B716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9F3D80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85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505" w:hanging="360"/>
      </w:pPr>
    </w:lvl>
    <w:lvl w:ilvl="2" w:tplc="340A001B" w:tentative="1">
      <w:start w:val="1"/>
      <w:numFmt w:val="lowerRoman"/>
      <w:lvlText w:val="%3."/>
      <w:lvlJc w:val="right"/>
      <w:pPr>
        <w:ind w:left="2225" w:hanging="180"/>
      </w:pPr>
    </w:lvl>
    <w:lvl w:ilvl="3" w:tplc="340A000F" w:tentative="1">
      <w:start w:val="1"/>
      <w:numFmt w:val="decimal"/>
      <w:lvlText w:val="%4."/>
      <w:lvlJc w:val="left"/>
      <w:pPr>
        <w:ind w:left="2945" w:hanging="360"/>
      </w:pPr>
    </w:lvl>
    <w:lvl w:ilvl="4" w:tplc="340A0019" w:tentative="1">
      <w:start w:val="1"/>
      <w:numFmt w:val="lowerLetter"/>
      <w:lvlText w:val="%5."/>
      <w:lvlJc w:val="left"/>
      <w:pPr>
        <w:ind w:left="3665" w:hanging="360"/>
      </w:pPr>
    </w:lvl>
    <w:lvl w:ilvl="5" w:tplc="340A001B" w:tentative="1">
      <w:start w:val="1"/>
      <w:numFmt w:val="lowerRoman"/>
      <w:lvlText w:val="%6."/>
      <w:lvlJc w:val="right"/>
      <w:pPr>
        <w:ind w:left="4385" w:hanging="180"/>
      </w:pPr>
    </w:lvl>
    <w:lvl w:ilvl="6" w:tplc="340A000F" w:tentative="1">
      <w:start w:val="1"/>
      <w:numFmt w:val="decimal"/>
      <w:lvlText w:val="%7."/>
      <w:lvlJc w:val="left"/>
      <w:pPr>
        <w:ind w:left="5105" w:hanging="360"/>
      </w:pPr>
    </w:lvl>
    <w:lvl w:ilvl="7" w:tplc="340A0019" w:tentative="1">
      <w:start w:val="1"/>
      <w:numFmt w:val="lowerLetter"/>
      <w:lvlText w:val="%8."/>
      <w:lvlJc w:val="left"/>
      <w:pPr>
        <w:ind w:left="5825" w:hanging="360"/>
      </w:pPr>
    </w:lvl>
    <w:lvl w:ilvl="8" w:tplc="3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790169F7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FF7BDA"/>
    <w:multiLevelType w:val="hybridMultilevel"/>
    <w:tmpl w:val="4C7C82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18B"/>
    <w:rsid w:val="00000C97"/>
    <w:rsid w:val="00004A66"/>
    <w:rsid w:val="000102C6"/>
    <w:rsid w:val="00015205"/>
    <w:rsid w:val="000751F4"/>
    <w:rsid w:val="00082C1D"/>
    <w:rsid w:val="000B256F"/>
    <w:rsid w:val="00111649"/>
    <w:rsid w:val="0014318B"/>
    <w:rsid w:val="00146279"/>
    <w:rsid w:val="0016196D"/>
    <w:rsid w:val="001A1A8A"/>
    <w:rsid w:val="001C415F"/>
    <w:rsid w:val="001C637C"/>
    <w:rsid w:val="001D3B9F"/>
    <w:rsid w:val="00260FD8"/>
    <w:rsid w:val="002668B1"/>
    <w:rsid w:val="00323DCA"/>
    <w:rsid w:val="0033681A"/>
    <w:rsid w:val="0035648A"/>
    <w:rsid w:val="003B2A46"/>
    <w:rsid w:val="003D3663"/>
    <w:rsid w:val="00413543"/>
    <w:rsid w:val="004515AA"/>
    <w:rsid w:val="004542B3"/>
    <w:rsid w:val="00474EA7"/>
    <w:rsid w:val="00477D7C"/>
    <w:rsid w:val="004B11B5"/>
    <w:rsid w:val="004B3115"/>
    <w:rsid w:val="004F1E63"/>
    <w:rsid w:val="00531F3C"/>
    <w:rsid w:val="0053295B"/>
    <w:rsid w:val="005533D9"/>
    <w:rsid w:val="00563F36"/>
    <w:rsid w:val="00565365"/>
    <w:rsid w:val="005658CC"/>
    <w:rsid w:val="005854C5"/>
    <w:rsid w:val="005C3615"/>
    <w:rsid w:val="005C52C1"/>
    <w:rsid w:val="006200F1"/>
    <w:rsid w:val="00651141"/>
    <w:rsid w:val="00656844"/>
    <w:rsid w:val="00701978"/>
    <w:rsid w:val="007228FE"/>
    <w:rsid w:val="00785622"/>
    <w:rsid w:val="00795C82"/>
    <w:rsid w:val="007A3BE8"/>
    <w:rsid w:val="00832B40"/>
    <w:rsid w:val="00876062"/>
    <w:rsid w:val="008D13DE"/>
    <w:rsid w:val="008D3DF4"/>
    <w:rsid w:val="008E5F80"/>
    <w:rsid w:val="0093250F"/>
    <w:rsid w:val="0093706F"/>
    <w:rsid w:val="009427A4"/>
    <w:rsid w:val="00951997"/>
    <w:rsid w:val="00951E99"/>
    <w:rsid w:val="00955A30"/>
    <w:rsid w:val="009A2A09"/>
    <w:rsid w:val="009D53CC"/>
    <w:rsid w:val="00A037F1"/>
    <w:rsid w:val="00A26D85"/>
    <w:rsid w:val="00A80F56"/>
    <w:rsid w:val="00AB0CFF"/>
    <w:rsid w:val="00AC6125"/>
    <w:rsid w:val="00AD7165"/>
    <w:rsid w:val="00AE0AA7"/>
    <w:rsid w:val="00AF29A4"/>
    <w:rsid w:val="00AF5F02"/>
    <w:rsid w:val="00B76AEA"/>
    <w:rsid w:val="00B95C80"/>
    <w:rsid w:val="00BB2A91"/>
    <w:rsid w:val="00BD34D4"/>
    <w:rsid w:val="00C01394"/>
    <w:rsid w:val="00CA7E78"/>
    <w:rsid w:val="00CF2040"/>
    <w:rsid w:val="00D04779"/>
    <w:rsid w:val="00D12874"/>
    <w:rsid w:val="00D26717"/>
    <w:rsid w:val="00D27A62"/>
    <w:rsid w:val="00D35C8F"/>
    <w:rsid w:val="00D73718"/>
    <w:rsid w:val="00D9086D"/>
    <w:rsid w:val="00DB1C74"/>
    <w:rsid w:val="00DF5F48"/>
    <w:rsid w:val="00DF6525"/>
    <w:rsid w:val="00E00602"/>
    <w:rsid w:val="00E17CF7"/>
    <w:rsid w:val="00E237FD"/>
    <w:rsid w:val="00EA1FEE"/>
    <w:rsid w:val="00EB569F"/>
    <w:rsid w:val="00EE207C"/>
    <w:rsid w:val="00EE367B"/>
    <w:rsid w:val="00EF72D7"/>
    <w:rsid w:val="00F061A6"/>
    <w:rsid w:val="00F17DC0"/>
    <w:rsid w:val="00F4117F"/>
    <w:rsid w:val="00F42762"/>
    <w:rsid w:val="00F57AC8"/>
    <w:rsid w:val="00F73CE2"/>
    <w:rsid w:val="00F94C0D"/>
    <w:rsid w:val="00FB3032"/>
    <w:rsid w:val="00FC77C5"/>
    <w:rsid w:val="00FD59D7"/>
    <w:rsid w:val="00FF2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336C57"/>
  <w15:docId w15:val="{EA570336-98A0-4E11-8522-3C45CA42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E207C"/>
    <w:pPr>
      <w:suppressAutoHyphens/>
    </w:pPr>
    <w:rPr>
      <w:rFonts w:ascii="Calibri" w:eastAsia="Arial Unicode MS" w:hAnsi="Calibri" w:cs="Calibri"/>
      <w:color w:val="00000A"/>
      <w:lang w:eastAsia="en-US"/>
    </w:rPr>
  </w:style>
  <w:style w:type="paragraph" w:styleId="Ttulo3">
    <w:name w:val="heading 3"/>
    <w:basedOn w:val="Normal"/>
    <w:link w:val="Ttulo3Car"/>
    <w:uiPriority w:val="9"/>
    <w:qFormat/>
    <w:rsid w:val="000B256F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erChar">
    <w:name w:val="Header Char"/>
    <w:basedOn w:val="Fuentedeprrafopredeter"/>
    <w:uiPriority w:val="99"/>
    <w:rsid w:val="00EE207C"/>
  </w:style>
  <w:style w:type="character" w:customStyle="1" w:styleId="FooterChar">
    <w:name w:val="Footer Char"/>
    <w:basedOn w:val="Fuentedeprrafopredeter"/>
    <w:rsid w:val="00EE207C"/>
  </w:style>
  <w:style w:type="paragraph" w:customStyle="1" w:styleId="Heading">
    <w:name w:val="Heading"/>
    <w:basedOn w:val="Normal"/>
    <w:next w:val="TextBody"/>
    <w:rsid w:val="00EE207C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Normal"/>
    <w:rsid w:val="00EE207C"/>
    <w:pPr>
      <w:spacing w:after="120"/>
    </w:pPr>
  </w:style>
  <w:style w:type="paragraph" w:styleId="Lista">
    <w:name w:val="List"/>
    <w:basedOn w:val="TextBody"/>
    <w:rsid w:val="00EE207C"/>
  </w:style>
  <w:style w:type="paragraph" w:styleId="Descripcin">
    <w:name w:val="caption"/>
    <w:basedOn w:val="Normal"/>
    <w:rsid w:val="00EE207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rsid w:val="00EE207C"/>
    <w:pPr>
      <w:suppressLineNumbers/>
    </w:pPr>
  </w:style>
  <w:style w:type="paragraph" w:styleId="Encabezado">
    <w:name w:val="header"/>
    <w:basedOn w:val="Normal"/>
    <w:uiPriority w:val="99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26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717"/>
    <w:rPr>
      <w:rFonts w:ascii="Tahoma" w:eastAsia="Arial Unicode MS" w:hAnsi="Tahoma" w:cs="Tahoma"/>
      <w:color w:val="00000A"/>
      <w:sz w:val="16"/>
      <w:szCs w:val="16"/>
      <w:lang w:eastAsia="en-US"/>
    </w:rPr>
  </w:style>
  <w:style w:type="paragraph" w:styleId="Prrafodelista">
    <w:name w:val="List Paragraph"/>
    <w:basedOn w:val="Normal"/>
    <w:uiPriority w:val="34"/>
    <w:qFormat/>
    <w:rsid w:val="00D9086D"/>
    <w:pPr>
      <w:ind w:left="720"/>
      <w:contextualSpacing/>
    </w:pPr>
  </w:style>
  <w:style w:type="table" w:styleId="Tablaconcuadrcula">
    <w:name w:val="Table Grid"/>
    <w:basedOn w:val="Tablanormal"/>
    <w:uiPriority w:val="59"/>
    <w:rsid w:val="008E5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B1C74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rsid w:val="000B256F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Sinespaciado">
    <w:name w:val="No Spacing"/>
    <w:uiPriority w:val="1"/>
    <w:qFormat/>
    <w:rsid w:val="00EE367B"/>
    <w:pPr>
      <w:suppressAutoHyphens/>
      <w:spacing w:after="0" w:line="240" w:lineRule="auto"/>
    </w:pPr>
    <w:rPr>
      <w:rFonts w:ascii="Calibri" w:eastAsia="Arial Unicode MS" w:hAnsi="Calibri" w:cs="Calibri"/>
      <w:color w:val="00000A"/>
      <w:lang w:eastAsia="en-US"/>
    </w:rPr>
  </w:style>
  <w:style w:type="character" w:styleId="Hipervnculo">
    <w:name w:val="Hyperlink"/>
    <w:basedOn w:val="Fuentedeprrafopredeter"/>
    <w:uiPriority w:val="99"/>
    <w:unhideWhenUsed/>
    <w:rsid w:val="00F57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7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admisionarmada.cl/admision/site/artic/20060307/imag/FOTO_0820060307102800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061CE-25FC-44E2-8283-6B68CFBB6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453</Words>
  <Characters>2588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SDF-1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lastModifiedBy>meza.jerald@outlook.es</cp:lastModifiedBy>
  <cp:revision>8</cp:revision>
  <dcterms:created xsi:type="dcterms:W3CDTF">2021-03-02T15:02:00Z</dcterms:created>
  <dcterms:modified xsi:type="dcterms:W3CDTF">2021-03-11T18:32:00Z</dcterms:modified>
</cp:coreProperties>
</file>