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37D" w:rsidRDefault="0026037D" w:rsidP="001855CE">
      <w:pPr>
        <w:pStyle w:val="Ttulo2"/>
      </w:pPr>
      <w:r>
        <w:t>OPTASK AAW</w:t>
      </w:r>
    </w:p>
    <w:p w:rsidR="0026037D" w:rsidRDefault="0026037D" w:rsidP="00387EE7">
      <w:pPr>
        <w:pStyle w:val="Prrafodelista"/>
        <w:numPr>
          <w:ilvl w:val="0"/>
          <w:numId w:val="12"/>
        </w:numPr>
        <w:ind w:left="567" w:hanging="567"/>
      </w:pPr>
      <w:r>
        <w:t>Requerir AWSTAT.</w:t>
      </w:r>
    </w:p>
    <w:p w:rsidR="00241C43" w:rsidRPr="0026037D" w:rsidRDefault="00241C43" w:rsidP="001B2C32">
      <w:pPr>
        <w:pStyle w:val="Prrafodelista"/>
        <w:numPr>
          <w:ilvl w:val="0"/>
          <w:numId w:val="12"/>
        </w:numPr>
      </w:pPr>
      <w:r>
        <w:t xml:space="preserve">Mejorar </w:t>
      </w:r>
      <w:proofErr w:type="spellStart"/>
      <w:r>
        <w:t>warnings</w:t>
      </w:r>
      <w:proofErr w:type="spellEnd"/>
      <w:r>
        <w:t>.</w:t>
      </w:r>
    </w:p>
    <w:p w:rsidR="001855CE" w:rsidRDefault="001855CE" w:rsidP="001855CE">
      <w:pPr>
        <w:pStyle w:val="Ttulo2"/>
      </w:pPr>
      <w:r>
        <w:t>BRIEFINGS</w:t>
      </w:r>
    </w:p>
    <w:p w:rsidR="001855CE" w:rsidRDefault="001855CE" w:rsidP="001B2C32">
      <w:pPr>
        <w:pStyle w:val="Prrafodelista"/>
        <w:numPr>
          <w:ilvl w:val="0"/>
          <w:numId w:val="11"/>
        </w:numPr>
      </w:pPr>
      <w:r>
        <w:t>Briefing técnico no considera al área de ingeniería.</w:t>
      </w:r>
    </w:p>
    <w:p w:rsidR="001855CE" w:rsidRDefault="001855CE" w:rsidP="001B2C32">
      <w:pPr>
        <w:pStyle w:val="Prrafodelista"/>
        <w:numPr>
          <w:ilvl w:val="0"/>
          <w:numId w:val="11"/>
        </w:numPr>
      </w:pPr>
      <w:r>
        <w:t xml:space="preserve">No se </w:t>
      </w:r>
      <w:proofErr w:type="spellStart"/>
      <w:r>
        <w:t>brifean</w:t>
      </w:r>
      <w:proofErr w:type="spellEnd"/>
      <w:r>
        <w:t xml:space="preserve"> tiempos de duración de las actividades, cancha,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if</w:t>
      </w:r>
      <w:proofErr w:type="spellEnd"/>
      <w:r>
        <w:t>, etc.</w:t>
      </w:r>
    </w:p>
    <w:p w:rsidR="001855CE" w:rsidRDefault="001855CE" w:rsidP="001B2C32">
      <w:pPr>
        <w:pStyle w:val="Prrafodelista"/>
        <w:numPr>
          <w:ilvl w:val="0"/>
          <w:numId w:val="11"/>
        </w:numPr>
      </w:pPr>
      <w:r>
        <w:t>Ver los briefings con encargados previamente (que no se tiren el filete en el briefing).</w:t>
      </w:r>
    </w:p>
    <w:p w:rsidR="001855CE" w:rsidRDefault="001855CE" w:rsidP="001B2C32">
      <w:pPr>
        <w:pStyle w:val="Prrafodelista"/>
        <w:numPr>
          <w:ilvl w:val="0"/>
          <w:numId w:val="11"/>
        </w:numPr>
      </w:pPr>
      <w:r>
        <w:t>Briefing técnico debe incluir AREPS y PROPWIZ, predicción de sonar, etc.</w:t>
      </w:r>
    </w:p>
    <w:p w:rsidR="00655AE0" w:rsidRDefault="00655AE0" w:rsidP="00F06EBF">
      <w:pPr>
        <w:pStyle w:val="Ttulo2"/>
      </w:pPr>
      <w:r>
        <w:t>PREPARACIÓN PARA ZARPE</w:t>
      </w:r>
    </w:p>
    <w:p w:rsidR="00655AE0" w:rsidRDefault="00655AE0" w:rsidP="00655AE0">
      <w:pPr>
        <w:pStyle w:val="Prrafodelista"/>
        <w:numPr>
          <w:ilvl w:val="0"/>
          <w:numId w:val="18"/>
        </w:numPr>
        <w:ind w:left="567" w:hanging="567"/>
      </w:pPr>
      <w:r>
        <w:t xml:space="preserve">Si hay que largar a un buque, </w:t>
      </w:r>
      <w:proofErr w:type="spellStart"/>
      <w:r>
        <w:t>brifear</w:t>
      </w:r>
      <w:proofErr w:type="spellEnd"/>
      <w:r>
        <w:t xml:space="preserve"> bien a la guardia con los horarios.</w:t>
      </w:r>
    </w:p>
    <w:p w:rsidR="00655AE0" w:rsidRDefault="00655AE0" w:rsidP="00655AE0">
      <w:pPr>
        <w:pStyle w:val="Prrafodelista"/>
        <w:numPr>
          <w:ilvl w:val="0"/>
          <w:numId w:val="18"/>
        </w:numPr>
        <w:ind w:left="567" w:hanging="567"/>
      </w:pPr>
      <w:r>
        <w:t>Verificar si tenemos que retirar MFI.</w:t>
      </w:r>
    </w:p>
    <w:p w:rsidR="00655AE0" w:rsidRDefault="00655AE0" w:rsidP="00655AE0">
      <w:pPr>
        <w:pStyle w:val="Prrafodelista"/>
        <w:numPr>
          <w:ilvl w:val="0"/>
          <w:numId w:val="18"/>
        </w:numPr>
        <w:ind w:left="567" w:hanging="567"/>
      </w:pPr>
      <w:r>
        <w:t>Fundas en puente.</w:t>
      </w:r>
    </w:p>
    <w:p w:rsidR="00655AE0" w:rsidRDefault="00655AE0" w:rsidP="00655AE0">
      <w:pPr>
        <w:pStyle w:val="Prrafodelista"/>
        <w:numPr>
          <w:ilvl w:val="0"/>
          <w:numId w:val="18"/>
        </w:numPr>
        <w:ind w:left="567" w:hanging="567"/>
      </w:pPr>
      <w:r>
        <w:t>Verificar que WECDIS tenga las rutas cargadas según carta de papel.</w:t>
      </w:r>
    </w:p>
    <w:p w:rsidR="00655AE0" w:rsidRDefault="00655AE0" w:rsidP="00655AE0">
      <w:pPr>
        <w:pStyle w:val="Prrafodelista"/>
        <w:numPr>
          <w:ilvl w:val="0"/>
          <w:numId w:val="18"/>
        </w:numPr>
        <w:ind w:left="567" w:hanging="567"/>
      </w:pPr>
      <w:proofErr w:type="spellStart"/>
      <w:r>
        <w:t>Shiphaz</w:t>
      </w:r>
      <w:proofErr w:type="spellEnd"/>
      <w:r>
        <w:t xml:space="preserve"> activado</w:t>
      </w:r>
      <w:r w:rsidR="00224566">
        <w:t xml:space="preserve"> (Ronda SSAA).</w:t>
      </w:r>
    </w:p>
    <w:p w:rsidR="00224566" w:rsidRPr="00655AE0" w:rsidRDefault="00224566" w:rsidP="00655AE0">
      <w:pPr>
        <w:pStyle w:val="Prrafodelista"/>
        <w:numPr>
          <w:ilvl w:val="0"/>
          <w:numId w:val="18"/>
        </w:numPr>
        <w:ind w:left="567" w:hanging="567"/>
      </w:pPr>
      <w:bookmarkStart w:id="0" w:name="_GoBack"/>
      <w:bookmarkEnd w:id="0"/>
    </w:p>
    <w:p w:rsidR="00F06EBF" w:rsidRDefault="00F06EBF" w:rsidP="00F06EBF">
      <w:pPr>
        <w:pStyle w:val="Ttulo2"/>
      </w:pPr>
      <w:r>
        <w:t>BRIEFING ZARPE / RECALADA</w:t>
      </w:r>
    </w:p>
    <w:p w:rsidR="00F06EBF" w:rsidRPr="00F06EBF" w:rsidRDefault="00F06EBF" w:rsidP="00F06EBF">
      <w:pPr>
        <w:pStyle w:val="Prrafodelista"/>
        <w:numPr>
          <w:ilvl w:val="0"/>
          <w:numId w:val="17"/>
        </w:numPr>
        <w:ind w:left="567" w:hanging="567"/>
      </w:pPr>
    </w:p>
    <w:p w:rsidR="00642E45" w:rsidRDefault="00642E45" w:rsidP="00642E45">
      <w:pPr>
        <w:pStyle w:val="Ttulo2"/>
      </w:pPr>
      <w:r>
        <w:t>PUENTE</w:t>
      </w:r>
    </w:p>
    <w:p w:rsidR="00642E45" w:rsidRDefault="00642E45" w:rsidP="001B2C32">
      <w:pPr>
        <w:pStyle w:val="Prrafodelista"/>
        <w:numPr>
          <w:ilvl w:val="0"/>
          <w:numId w:val="9"/>
        </w:numPr>
      </w:pPr>
      <w:r>
        <w:t xml:space="preserve">Piloto no presenta el </w:t>
      </w:r>
      <w:proofErr w:type="spellStart"/>
      <w:r>
        <w:t>planning</w:t>
      </w:r>
      <w:proofErr w:type="spellEnd"/>
      <w:r>
        <w:t xml:space="preserve"> previo al zarpe.</w:t>
      </w:r>
    </w:p>
    <w:p w:rsidR="00642E45" w:rsidRDefault="00642E45" w:rsidP="001B2C32">
      <w:pPr>
        <w:pStyle w:val="Prrafodelista"/>
        <w:numPr>
          <w:ilvl w:val="0"/>
          <w:numId w:val="9"/>
        </w:numPr>
      </w:pPr>
      <w:r>
        <w:t>Radarista para navegaciones en cercanías de costa.</w:t>
      </w:r>
    </w:p>
    <w:p w:rsidR="00642E45" w:rsidRDefault="00642E45" w:rsidP="001B2C32">
      <w:pPr>
        <w:pStyle w:val="Prrafodelista"/>
        <w:numPr>
          <w:ilvl w:val="0"/>
          <w:numId w:val="9"/>
        </w:numPr>
      </w:pPr>
      <w:r>
        <w:t>Uso de croquis.</w:t>
      </w:r>
    </w:p>
    <w:p w:rsidR="00642E45" w:rsidRDefault="00642E45" w:rsidP="001B2C32">
      <w:pPr>
        <w:pStyle w:val="Prrafodelista"/>
        <w:numPr>
          <w:ilvl w:val="0"/>
          <w:numId w:val="9"/>
        </w:numPr>
      </w:pPr>
      <w:r>
        <w:t>Presentar croquis a controles de pilotaje, canal barrido, etc.</w:t>
      </w:r>
    </w:p>
    <w:p w:rsidR="00642E45" w:rsidRDefault="00642E45" w:rsidP="001B2C32">
      <w:pPr>
        <w:pStyle w:val="Prrafodelista"/>
        <w:numPr>
          <w:ilvl w:val="0"/>
          <w:numId w:val="9"/>
        </w:numPr>
      </w:pPr>
      <w:r>
        <w:t xml:space="preserve">Atentos a las fallas. </w:t>
      </w:r>
      <w:proofErr w:type="gramStart"/>
      <w:r>
        <w:t>Falla o emergencia?</w:t>
      </w:r>
      <w:proofErr w:type="gramEnd"/>
      <w:r>
        <w:t xml:space="preserve"> </w:t>
      </w:r>
      <w:proofErr w:type="gramStart"/>
      <w:r>
        <w:t>Estoy actuando correctamente?</w:t>
      </w:r>
      <w:proofErr w:type="gramEnd"/>
    </w:p>
    <w:p w:rsidR="00642E45" w:rsidRDefault="00642E45" w:rsidP="001B2C32">
      <w:pPr>
        <w:pStyle w:val="Prrafodelista"/>
        <w:numPr>
          <w:ilvl w:val="0"/>
          <w:numId w:val="9"/>
        </w:numPr>
      </w:pPr>
      <w:proofErr w:type="gramStart"/>
      <w:r>
        <w:t>Cómo vamos a ir al área de falla en GUNEX?</w:t>
      </w:r>
      <w:proofErr w:type="gramEnd"/>
    </w:p>
    <w:p w:rsidR="00416400" w:rsidRDefault="00416400" w:rsidP="001B2C32">
      <w:pPr>
        <w:pStyle w:val="Prrafodelista"/>
        <w:numPr>
          <w:ilvl w:val="0"/>
          <w:numId w:val="9"/>
        </w:numPr>
      </w:pPr>
      <w:r>
        <w:t xml:space="preserve">Comunicarse con el </w:t>
      </w:r>
      <w:proofErr w:type="gramStart"/>
      <w:r>
        <w:t>Comandante</w:t>
      </w:r>
      <w:proofErr w:type="gramEnd"/>
      <w:r>
        <w:t xml:space="preserve"> (atorarlo).</w:t>
      </w:r>
    </w:p>
    <w:p w:rsidR="00097E9D" w:rsidRDefault="00097E9D" w:rsidP="001B2C32">
      <w:pPr>
        <w:pStyle w:val="Prrafodelista"/>
        <w:numPr>
          <w:ilvl w:val="0"/>
          <w:numId w:val="9"/>
        </w:numPr>
      </w:pPr>
      <w:r>
        <w:t>Ser previsores…</w:t>
      </w:r>
    </w:p>
    <w:p w:rsidR="00097E9D" w:rsidRDefault="00097E9D" w:rsidP="001B2C32">
      <w:pPr>
        <w:pStyle w:val="Prrafodelista"/>
        <w:numPr>
          <w:ilvl w:val="1"/>
          <w:numId w:val="9"/>
        </w:numPr>
      </w:pPr>
      <w:proofErr w:type="gramStart"/>
      <w:r>
        <w:t>Qué evento sigue?</w:t>
      </w:r>
      <w:proofErr w:type="gramEnd"/>
    </w:p>
    <w:p w:rsidR="00097E9D" w:rsidRDefault="00097E9D" w:rsidP="001B2C32">
      <w:pPr>
        <w:pStyle w:val="Prrafodelista"/>
        <w:numPr>
          <w:ilvl w:val="1"/>
          <w:numId w:val="9"/>
        </w:numPr>
      </w:pPr>
      <w:r>
        <w:t>FOD</w:t>
      </w:r>
    </w:p>
    <w:p w:rsidR="00097E9D" w:rsidRDefault="00097E9D" w:rsidP="001B2C32">
      <w:pPr>
        <w:pStyle w:val="Prrafodelista"/>
        <w:numPr>
          <w:ilvl w:val="1"/>
          <w:numId w:val="9"/>
        </w:numPr>
      </w:pPr>
      <w:r>
        <w:t>Condición de operaciones aéreas / plataforma alternativa.</w:t>
      </w:r>
    </w:p>
    <w:p w:rsidR="00097E9D" w:rsidRDefault="00097E9D" w:rsidP="001B2C32">
      <w:pPr>
        <w:pStyle w:val="Prrafodelista"/>
        <w:numPr>
          <w:ilvl w:val="1"/>
          <w:numId w:val="9"/>
        </w:numPr>
      </w:pPr>
      <w:proofErr w:type="gramStart"/>
      <w:r>
        <w:t>Cómo está la máquina?</w:t>
      </w:r>
      <w:proofErr w:type="gramEnd"/>
    </w:p>
    <w:p w:rsidR="00097E9D" w:rsidRDefault="00097E9D" w:rsidP="001B2C32">
      <w:pPr>
        <w:pStyle w:val="Prrafodelista"/>
        <w:numPr>
          <w:ilvl w:val="1"/>
          <w:numId w:val="9"/>
        </w:numPr>
      </w:pPr>
      <w:r>
        <w:t xml:space="preserve">Toda falla debe tener ETBOL </w:t>
      </w:r>
      <w:proofErr w:type="gramStart"/>
      <w:r>
        <w:t>o  TTNR</w:t>
      </w:r>
      <w:proofErr w:type="gramEnd"/>
    </w:p>
    <w:p w:rsidR="00097E9D" w:rsidRPr="00642E45" w:rsidRDefault="00316E73" w:rsidP="001B2C32">
      <w:pPr>
        <w:pStyle w:val="Prrafodelista"/>
        <w:numPr>
          <w:ilvl w:val="1"/>
          <w:numId w:val="9"/>
        </w:numPr>
      </w:pPr>
      <w:proofErr w:type="gramStart"/>
      <w:r>
        <w:t>Para el siguiente evento… qué gente cubre?</w:t>
      </w:r>
      <w:proofErr w:type="gramEnd"/>
      <w:r>
        <w:t xml:space="preserve"> </w:t>
      </w:r>
      <w:proofErr w:type="gramStart"/>
      <w:r>
        <w:t>En qué estado?</w:t>
      </w:r>
      <w:proofErr w:type="gramEnd"/>
      <w:r>
        <w:t xml:space="preserve"> </w:t>
      </w:r>
      <w:proofErr w:type="gramStart"/>
      <w:r>
        <w:t>Qué material se requiere?</w:t>
      </w:r>
      <w:proofErr w:type="gramEnd"/>
      <w:r>
        <w:t xml:space="preserve"> </w:t>
      </w:r>
    </w:p>
    <w:p w:rsidR="001D77E7" w:rsidRPr="00512E2F" w:rsidRDefault="00512E2F" w:rsidP="00512E2F">
      <w:pPr>
        <w:pStyle w:val="Ttulo2"/>
      </w:pPr>
      <w:r w:rsidRPr="00512E2F">
        <w:t>CANAL BARRIDO</w:t>
      </w:r>
    </w:p>
    <w:p w:rsidR="00512E2F" w:rsidRDefault="0032398D" w:rsidP="001B2C32">
      <w:pPr>
        <w:pStyle w:val="Prrafodelista"/>
        <w:numPr>
          <w:ilvl w:val="0"/>
          <w:numId w:val="1"/>
        </w:numPr>
      </w:pPr>
      <w:r>
        <w:t>No se presentó croquis para los controles (o no se les dio la orden de prepararlo).</w:t>
      </w:r>
    </w:p>
    <w:p w:rsidR="0032398D" w:rsidRPr="00512E2F" w:rsidRDefault="0032398D" w:rsidP="001B2C32">
      <w:pPr>
        <w:pStyle w:val="Prrafodelista"/>
        <w:numPr>
          <w:ilvl w:val="0"/>
          <w:numId w:val="1"/>
        </w:numPr>
      </w:pPr>
      <w:r>
        <w:t>OOW reaccionó lento. Reacciones deben ser inmediatas y luego corregir sobre la marcha.</w:t>
      </w:r>
    </w:p>
    <w:p w:rsidR="00512E2F" w:rsidRDefault="00512E2F" w:rsidP="00512E2F">
      <w:pPr>
        <w:pStyle w:val="Ttulo2"/>
      </w:pPr>
      <w:r>
        <w:t>FIAC</w:t>
      </w:r>
    </w:p>
    <w:p w:rsidR="00642E45" w:rsidRDefault="00642E45" w:rsidP="001B2C32">
      <w:pPr>
        <w:pStyle w:val="Prrafodelista"/>
        <w:numPr>
          <w:ilvl w:val="0"/>
          <w:numId w:val="2"/>
        </w:numPr>
      </w:pPr>
      <w:r>
        <w:t>No todo el personal sacó sus parches o distintivos.</w:t>
      </w:r>
    </w:p>
    <w:p w:rsidR="002170A3" w:rsidRPr="00642E45" w:rsidRDefault="002170A3" w:rsidP="001B2C32">
      <w:pPr>
        <w:pStyle w:val="Prrafodelista"/>
        <w:numPr>
          <w:ilvl w:val="0"/>
          <w:numId w:val="2"/>
        </w:numPr>
      </w:pPr>
      <w:r>
        <w:t>Tener comunicaciones con las estaciones.</w:t>
      </w:r>
    </w:p>
    <w:p w:rsidR="00642E45" w:rsidRDefault="00512E2F" w:rsidP="00512E2F">
      <w:pPr>
        <w:pStyle w:val="Ttulo2"/>
      </w:pPr>
      <w:r>
        <w:lastRenderedPageBreak/>
        <w:t>ADEX</w:t>
      </w:r>
    </w:p>
    <w:p w:rsidR="00512E2F" w:rsidRDefault="006E17E4" w:rsidP="001B2C32">
      <w:pPr>
        <w:pStyle w:val="Prrafodelista"/>
        <w:numPr>
          <w:ilvl w:val="0"/>
          <w:numId w:val="3"/>
        </w:numPr>
      </w:pPr>
      <w:r>
        <w:t xml:space="preserve">Hablar con todos los POC y verificar sus teléfonos previamente, objeto confirmar a qué número se llamará para dar Green </w:t>
      </w:r>
      <w:proofErr w:type="spellStart"/>
      <w:r>
        <w:t>Range</w:t>
      </w:r>
      <w:proofErr w:type="spellEnd"/>
      <w:r>
        <w:t>.</w:t>
      </w:r>
    </w:p>
    <w:p w:rsidR="00EE12DE" w:rsidRDefault="00EE12DE" w:rsidP="001B2C32">
      <w:pPr>
        <w:pStyle w:val="Prrafodelista"/>
        <w:numPr>
          <w:ilvl w:val="0"/>
          <w:numId w:val="3"/>
        </w:numPr>
      </w:pPr>
      <w:r>
        <w:t>Falta dominio del procedimiento TALLY (</w:t>
      </w:r>
      <w:r w:rsidR="00CC1FA9">
        <w:t>rumbo arriba/abajo, vigías demarcando con el dedo, etc).</w:t>
      </w:r>
    </w:p>
    <w:p w:rsidR="002D7393" w:rsidRDefault="002D7393" w:rsidP="001B2C32">
      <w:pPr>
        <w:pStyle w:val="Prrafodelista"/>
        <w:numPr>
          <w:ilvl w:val="0"/>
          <w:numId w:val="3"/>
        </w:numPr>
      </w:pPr>
      <w:r>
        <w:t xml:space="preserve">Incluir en briefing: </w:t>
      </w:r>
    </w:p>
    <w:p w:rsidR="002D7393" w:rsidRDefault="002D7393" w:rsidP="001B2C32">
      <w:pPr>
        <w:pStyle w:val="Prrafodelista"/>
        <w:numPr>
          <w:ilvl w:val="1"/>
          <w:numId w:val="3"/>
        </w:numPr>
      </w:pPr>
      <w:proofErr w:type="gramStart"/>
      <w:r>
        <w:t>Cubriremos Estado 1?</w:t>
      </w:r>
      <w:proofErr w:type="gramEnd"/>
    </w:p>
    <w:p w:rsidR="002D7393" w:rsidRDefault="002D7393" w:rsidP="001B2C32">
      <w:pPr>
        <w:pStyle w:val="Prrafodelista"/>
        <w:numPr>
          <w:ilvl w:val="1"/>
          <w:numId w:val="3"/>
        </w:numPr>
      </w:pPr>
      <w:proofErr w:type="gramStart"/>
      <w:r>
        <w:t>Habrá cambios de reaprovisionamiento?</w:t>
      </w:r>
      <w:proofErr w:type="gramEnd"/>
    </w:p>
    <w:p w:rsidR="002D7393" w:rsidRPr="00642E45" w:rsidRDefault="002D7393" w:rsidP="001B2C32">
      <w:pPr>
        <w:pStyle w:val="Prrafodelista"/>
        <w:numPr>
          <w:ilvl w:val="1"/>
          <w:numId w:val="3"/>
        </w:numPr>
      </w:pPr>
      <w:proofErr w:type="gramStart"/>
      <w:r>
        <w:t>Haremos ejercicios de CRA en paralelo?</w:t>
      </w:r>
      <w:proofErr w:type="gramEnd"/>
    </w:p>
    <w:p w:rsidR="00512E2F" w:rsidRDefault="00512E2F" w:rsidP="00512E2F">
      <w:pPr>
        <w:pStyle w:val="Ttulo2"/>
      </w:pPr>
      <w:r>
        <w:t>GUNEX</w:t>
      </w:r>
    </w:p>
    <w:p w:rsidR="00512E2F" w:rsidRDefault="0076581B" w:rsidP="001B2C32">
      <w:pPr>
        <w:pStyle w:val="Prrafodelista"/>
        <w:numPr>
          <w:ilvl w:val="0"/>
          <w:numId w:val="4"/>
        </w:numPr>
      </w:pPr>
      <w:r>
        <w:t>Preparativos (chequeos pre tiro) no consideraron la alineación del montaje.</w:t>
      </w:r>
    </w:p>
    <w:p w:rsidR="0076581B" w:rsidRDefault="0076581B" w:rsidP="001B2C32">
      <w:pPr>
        <w:pStyle w:val="Prrafodelista"/>
        <w:numPr>
          <w:ilvl w:val="0"/>
          <w:numId w:val="4"/>
        </w:numPr>
      </w:pPr>
      <w:r>
        <w:t>Alineación del montaje no se efectuó y, cuando se verificó, se constató que había un desfase de 3’. Esto podría haberse previsto y corregido con anticipación.</w:t>
      </w:r>
    </w:p>
    <w:p w:rsidR="0076581B" w:rsidRDefault="0076581B" w:rsidP="001B2C32">
      <w:pPr>
        <w:pStyle w:val="Prrafodelista"/>
        <w:numPr>
          <w:ilvl w:val="0"/>
          <w:numId w:val="4"/>
        </w:numPr>
      </w:pPr>
      <w:r>
        <w:t xml:space="preserve">AAWO debe estar encima de los chequeos </w:t>
      </w:r>
      <w:proofErr w:type="spellStart"/>
      <w:r>
        <w:t>pre-tiro</w:t>
      </w:r>
      <w:proofErr w:type="spellEnd"/>
      <w:r>
        <w:t>.</w:t>
      </w:r>
    </w:p>
    <w:p w:rsidR="00835F36" w:rsidRDefault="00835F36" w:rsidP="001B2C32">
      <w:pPr>
        <w:pStyle w:val="Prrafodelista"/>
        <w:numPr>
          <w:ilvl w:val="0"/>
          <w:numId w:val="4"/>
        </w:numPr>
      </w:pPr>
      <w:r>
        <w:t>Comunicaciones del ASWD para reporte de piques no es correcta.</w:t>
      </w:r>
    </w:p>
    <w:p w:rsidR="00835F36" w:rsidRDefault="00835F36" w:rsidP="001B2C32">
      <w:pPr>
        <w:pStyle w:val="Prrafodelista"/>
        <w:numPr>
          <w:ilvl w:val="0"/>
          <w:numId w:val="4"/>
        </w:numPr>
      </w:pPr>
      <w:proofErr w:type="gramStart"/>
      <w:r>
        <w:t>Qué haremos en caso de falla?</w:t>
      </w:r>
      <w:proofErr w:type="gramEnd"/>
      <w:r>
        <w:t xml:space="preserve"> </w:t>
      </w:r>
      <w:proofErr w:type="gramStart"/>
      <w:r>
        <w:t>Cómo afecta eso a otros buques?</w:t>
      </w:r>
      <w:proofErr w:type="gramEnd"/>
    </w:p>
    <w:p w:rsidR="00835F36" w:rsidRPr="00835F36" w:rsidRDefault="00835F36" w:rsidP="001B2C32">
      <w:pPr>
        <w:pStyle w:val="Prrafodelista"/>
        <w:numPr>
          <w:ilvl w:val="0"/>
          <w:numId w:val="4"/>
        </w:numPr>
      </w:pPr>
      <w:r w:rsidRPr="00835F36">
        <w:t xml:space="preserve">Emplear el tiro de otros buques como oportunidad para verificar si se </w:t>
      </w:r>
      <w:proofErr w:type="spellStart"/>
      <w:r w:rsidRPr="00835F36">
        <w:t>espotean</w:t>
      </w:r>
      <w:proofErr w:type="spellEnd"/>
      <w:r w:rsidRPr="00835F36">
        <w:t xml:space="preserve"> los piques en B-SCOPE.</w:t>
      </w:r>
    </w:p>
    <w:p w:rsidR="00642E45" w:rsidRDefault="00642E45" w:rsidP="00642E45">
      <w:pPr>
        <w:pStyle w:val="Ttulo2"/>
      </w:pPr>
      <w:r>
        <w:t>FONDEO</w:t>
      </w:r>
    </w:p>
    <w:p w:rsidR="00642E45" w:rsidRDefault="002D7393" w:rsidP="001B2C32">
      <w:pPr>
        <w:pStyle w:val="Prrafodelista"/>
        <w:numPr>
          <w:ilvl w:val="0"/>
          <w:numId w:val="7"/>
        </w:numPr>
      </w:pPr>
      <w:r>
        <w:t>Fondear con</w:t>
      </w:r>
      <w:r w:rsidR="00642E45">
        <w:t xml:space="preserve"> croquis</w:t>
      </w:r>
      <w:r>
        <w:t xml:space="preserve"> (seno, sonda, distancias, tabla de desaceleración)</w:t>
      </w:r>
      <w:r w:rsidR="00642E45">
        <w:t>.</w:t>
      </w:r>
    </w:p>
    <w:p w:rsidR="00642E45" w:rsidRDefault="00642E45" w:rsidP="001B2C32">
      <w:pPr>
        <w:pStyle w:val="Prrafodelista"/>
        <w:numPr>
          <w:ilvl w:val="0"/>
          <w:numId w:val="7"/>
        </w:numPr>
      </w:pPr>
      <w:r>
        <w:t>Mejorar la navegación visual.</w:t>
      </w:r>
    </w:p>
    <w:p w:rsidR="00642E45" w:rsidRDefault="00642E45" w:rsidP="001B2C32">
      <w:pPr>
        <w:pStyle w:val="Prrafodelista"/>
        <w:numPr>
          <w:ilvl w:val="0"/>
          <w:numId w:val="7"/>
        </w:numPr>
      </w:pPr>
      <w:r>
        <w:t>Empleo del personal de guardia.</w:t>
      </w:r>
    </w:p>
    <w:p w:rsidR="00642E45" w:rsidRDefault="00642E45" w:rsidP="00642E45">
      <w:pPr>
        <w:pStyle w:val="Ttulo2"/>
      </w:pPr>
      <w:r>
        <w:t>OPERACIONES AÉREAS</w:t>
      </w:r>
    </w:p>
    <w:p w:rsidR="00642E45" w:rsidRDefault="00642E45" w:rsidP="001B2C32">
      <w:pPr>
        <w:pStyle w:val="Prrafodelista"/>
        <w:numPr>
          <w:ilvl w:val="0"/>
          <w:numId w:val="6"/>
        </w:numPr>
      </w:pPr>
      <w:r>
        <w:t>No nos preparamos para HIFR (Mirar el SOE y preparo el buque para lo que viene). No establecimos alerta 5 HIFR con anticipación.</w:t>
      </w:r>
    </w:p>
    <w:p w:rsidR="00642E45" w:rsidRDefault="00642E45" w:rsidP="001B2C32">
      <w:pPr>
        <w:pStyle w:val="Prrafodelista"/>
        <w:numPr>
          <w:ilvl w:val="0"/>
          <w:numId w:val="6"/>
        </w:numPr>
      </w:pPr>
      <w:r>
        <w:t>Al término de HIFR debe entregar el control. No lo mantiene porque el evento de operaciones aéreas continúa.</w:t>
      </w:r>
    </w:p>
    <w:p w:rsidR="00642E45" w:rsidRDefault="00642E45" w:rsidP="001B2C32">
      <w:pPr>
        <w:pStyle w:val="Prrafodelista"/>
        <w:numPr>
          <w:ilvl w:val="0"/>
          <w:numId w:val="6"/>
        </w:numPr>
      </w:pPr>
      <w:r>
        <w:t>Luz verde sabiendo que HELO debía permanecer para esperar a CJE.</w:t>
      </w:r>
    </w:p>
    <w:p w:rsidR="00642E45" w:rsidRDefault="00642E45" w:rsidP="001B2C32">
      <w:pPr>
        <w:pStyle w:val="Prrafodelista"/>
        <w:numPr>
          <w:ilvl w:val="0"/>
          <w:numId w:val="6"/>
        </w:numPr>
      </w:pPr>
      <w:r>
        <w:t>No se efectúa el ciclo de operaciones aéreas.</w:t>
      </w:r>
    </w:p>
    <w:p w:rsidR="00CD7007" w:rsidRDefault="00812A0F" w:rsidP="001B2C32">
      <w:pPr>
        <w:pStyle w:val="Prrafodelista"/>
        <w:numPr>
          <w:ilvl w:val="1"/>
          <w:numId w:val="6"/>
        </w:numPr>
      </w:pPr>
      <w:r>
        <w:t>Cálculo de totes de viento (Puente – CAE).</w:t>
      </w:r>
    </w:p>
    <w:p w:rsidR="00812A0F" w:rsidRDefault="00812A0F" w:rsidP="001B2C32">
      <w:pPr>
        <w:pStyle w:val="Prrafodelista"/>
        <w:numPr>
          <w:ilvl w:val="1"/>
          <w:numId w:val="6"/>
        </w:numPr>
      </w:pPr>
      <w:r>
        <w:t>Cálculo de rumbo de vuelo para aproximación operacional y ELVA.</w:t>
      </w:r>
    </w:p>
    <w:p w:rsidR="00812A0F" w:rsidRDefault="00812A0F" w:rsidP="001B2C32">
      <w:pPr>
        <w:pStyle w:val="Prrafodelista"/>
        <w:numPr>
          <w:ilvl w:val="1"/>
          <w:numId w:val="6"/>
        </w:numPr>
      </w:pPr>
      <w:r>
        <w:t>Reporte de A/N propias (HLO, almas a bordo – CAE).</w:t>
      </w:r>
    </w:p>
    <w:p w:rsidR="00812A0F" w:rsidRDefault="00812A0F" w:rsidP="001B2C32">
      <w:pPr>
        <w:pStyle w:val="Prrafodelista"/>
        <w:numPr>
          <w:ilvl w:val="1"/>
          <w:numId w:val="6"/>
        </w:numPr>
      </w:pPr>
      <w:r>
        <w:t>Reporte próximos vuelos (CAE).</w:t>
      </w:r>
    </w:p>
    <w:p w:rsidR="00642E45" w:rsidRDefault="00642E45" w:rsidP="00642E45">
      <w:pPr>
        <w:pStyle w:val="Ttulo2"/>
      </w:pPr>
      <w:r>
        <w:t>ZARPE NOCTURNO</w:t>
      </w:r>
    </w:p>
    <w:p w:rsidR="00642E45" w:rsidRDefault="00642E45" w:rsidP="001B2C32">
      <w:pPr>
        <w:pStyle w:val="Prrafodelista"/>
        <w:numPr>
          <w:ilvl w:val="0"/>
          <w:numId w:val="8"/>
        </w:numPr>
      </w:pPr>
      <w:r>
        <w:t>Puente no tiene visores nocturnos</w:t>
      </w:r>
      <w:r w:rsidR="00416400">
        <w:t>.</w:t>
      </w:r>
    </w:p>
    <w:p w:rsidR="00642E45" w:rsidRDefault="00642E45" w:rsidP="00642E45">
      <w:pPr>
        <w:pStyle w:val="Ttulo2"/>
      </w:pPr>
      <w:r>
        <w:t>RAS</w:t>
      </w:r>
    </w:p>
    <w:p w:rsidR="00642E45" w:rsidRDefault="00642E45" w:rsidP="001B2C32">
      <w:pPr>
        <w:pStyle w:val="Prrafodelista"/>
      </w:pPr>
      <w:r>
        <w:t>No se efectúa el ciclo de navegación.</w:t>
      </w:r>
    </w:p>
    <w:p w:rsidR="002D7393" w:rsidRDefault="002D7393" w:rsidP="001B2C32">
      <w:pPr>
        <w:pStyle w:val="Prrafodelista"/>
      </w:pPr>
      <w:r>
        <w:t>Uso de papel milimetrado para análisis de cómo quedarán los buques.</w:t>
      </w:r>
    </w:p>
    <w:p w:rsidR="002D7393" w:rsidRDefault="002D7393" w:rsidP="001B2C32">
      <w:pPr>
        <w:pStyle w:val="Prrafodelista"/>
      </w:pPr>
      <w:r>
        <w:t xml:space="preserve">Dominar el procedimiento </w:t>
      </w:r>
      <w:proofErr w:type="spellStart"/>
      <w:r>
        <w:t>Fast</w:t>
      </w:r>
      <w:proofErr w:type="spellEnd"/>
      <w:r>
        <w:t xml:space="preserve"> Back Down.</w:t>
      </w:r>
    </w:p>
    <w:p w:rsidR="00F5740D" w:rsidRDefault="00F5740D">
      <w:pPr>
        <w:rPr>
          <w:lang w:val="es-CL"/>
        </w:rPr>
      </w:pPr>
      <w:r>
        <w:rPr>
          <w:lang w:val="es-CL"/>
        </w:rPr>
        <w:br w:type="page"/>
      </w:r>
    </w:p>
    <w:p w:rsidR="00642E45" w:rsidRDefault="001B2C32" w:rsidP="001B2C32">
      <w:pPr>
        <w:pStyle w:val="Ttulo2"/>
      </w:pPr>
      <w:r>
        <w:lastRenderedPageBreak/>
        <w:t>EJECUCIÓN ASW</w:t>
      </w:r>
    </w:p>
    <w:p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SAFE FOR SERIAL</w:t>
      </w:r>
    </w:p>
    <w:p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COMEX</w:t>
      </w:r>
    </w:p>
    <w:p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SITREP (SST WARNING)</w:t>
      </w:r>
    </w:p>
    <w:p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CHARTCHECK</w:t>
      </w:r>
    </w:p>
    <w:p w:rsidR="001B2C32" w:rsidRDefault="00C957B7" w:rsidP="001B2C32">
      <w:pPr>
        <w:pStyle w:val="Prrafodelista"/>
        <w:numPr>
          <w:ilvl w:val="0"/>
          <w:numId w:val="15"/>
        </w:numPr>
        <w:ind w:left="567" w:hanging="567"/>
      </w:pPr>
      <w:r>
        <w:t>CLASIFICAR</w:t>
      </w:r>
    </w:p>
    <w:p w:rsidR="00265D79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TEAM</w:t>
      </w:r>
    </w:p>
    <w:p w:rsidR="001B2C32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ALARMA</w:t>
      </w:r>
    </w:p>
    <w:p w:rsidR="00265D79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SENSORES</w:t>
      </w:r>
    </w:p>
    <w:p w:rsidR="00265D79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ARMAS</w:t>
      </w:r>
    </w:p>
    <w:p w:rsidR="00265D79" w:rsidRDefault="00265D79" w:rsidP="00265D79">
      <w:pPr>
        <w:pStyle w:val="Prrafodelista"/>
        <w:numPr>
          <w:ilvl w:val="0"/>
          <w:numId w:val="15"/>
        </w:numPr>
        <w:ind w:left="567" w:hanging="567"/>
      </w:pPr>
      <w:r>
        <w:t>ROE</w:t>
      </w:r>
    </w:p>
    <w:p w:rsidR="00265D79" w:rsidRDefault="00265D79" w:rsidP="00265D79">
      <w:pPr>
        <w:pStyle w:val="Prrafodelista"/>
        <w:numPr>
          <w:ilvl w:val="0"/>
          <w:numId w:val="15"/>
        </w:numPr>
        <w:ind w:left="567" w:hanging="567"/>
      </w:pPr>
      <w:r>
        <w:t>WARNING</w:t>
      </w:r>
    </w:p>
    <w:p w:rsidR="00265D79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ATAQUE</w:t>
      </w:r>
    </w:p>
    <w:p w:rsidR="00265D79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COND NAV / ESTANQUEIDAD</w:t>
      </w:r>
    </w:p>
    <w:p w:rsidR="00265D79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FEC</w:t>
      </w:r>
    </w:p>
    <w:p w:rsidR="00265D79" w:rsidRPr="00642E45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TADPOLE</w:t>
      </w:r>
    </w:p>
    <w:sectPr w:rsidR="00265D79" w:rsidRPr="00642E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D2F74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D01AA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E61C5"/>
    <w:multiLevelType w:val="hybridMultilevel"/>
    <w:tmpl w:val="581E0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C0369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D5929"/>
    <w:multiLevelType w:val="hybridMultilevel"/>
    <w:tmpl w:val="6ABAD448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D63EAD72">
      <w:start w:val="1"/>
      <w:numFmt w:val="lowerLetter"/>
      <w:lvlText w:val="%2."/>
      <w:lvlJc w:val="left"/>
      <w:pPr>
        <w:ind w:left="1134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B7692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6012E"/>
    <w:multiLevelType w:val="hybridMultilevel"/>
    <w:tmpl w:val="FFD07366"/>
    <w:lvl w:ilvl="0" w:tplc="F34A2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314AC0"/>
    <w:multiLevelType w:val="hybridMultilevel"/>
    <w:tmpl w:val="20B877C0"/>
    <w:lvl w:ilvl="0" w:tplc="94A6134E">
      <w:start w:val="1"/>
      <w:numFmt w:val="decimal"/>
      <w:pStyle w:val="Prrafodelist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75B6D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54700C"/>
    <w:multiLevelType w:val="hybridMultilevel"/>
    <w:tmpl w:val="97F2C7CC"/>
    <w:lvl w:ilvl="0" w:tplc="EDC40C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C6EDC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CB34C5"/>
    <w:multiLevelType w:val="hybridMultilevel"/>
    <w:tmpl w:val="72A6C3EA"/>
    <w:lvl w:ilvl="0" w:tplc="80A6DF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2D2529"/>
    <w:multiLevelType w:val="hybridMultilevel"/>
    <w:tmpl w:val="DC02D298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C87602AC">
      <w:start w:val="1"/>
      <w:numFmt w:val="lowerLetter"/>
      <w:lvlText w:val="%2."/>
      <w:lvlJc w:val="left"/>
      <w:pPr>
        <w:ind w:left="1134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776BA5"/>
    <w:multiLevelType w:val="hybridMultilevel"/>
    <w:tmpl w:val="3ACADB94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5096F2E0">
      <w:start w:val="1"/>
      <w:numFmt w:val="lowerLetter"/>
      <w:lvlText w:val="%2."/>
      <w:lvlJc w:val="left"/>
      <w:pPr>
        <w:ind w:left="1134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3E5140"/>
    <w:multiLevelType w:val="hybridMultilevel"/>
    <w:tmpl w:val="37BC8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567C3B"/>
    <w:multiLevelType w:val="hybridMultilevel"/>
    <w:tmpl w:val="B22022CA"/>
    <w:lvl w:ilvl="0" w:tplc="E33ABED4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406C1"/>
    <w:multiLevelType w:val="hybridMultilevel"/>
    <w:tmpl w:val="A7FAA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5"/>
  </w:num>
  <w:num w:numId="5">
    <w:abstractNumId w:val="9"/>
  </w:num>
  <w:num w:numId="6">
    <w:abstractNumId w:val="12"/>
  </w:num>
  <w:num w:numId="7">
    <w:abstractNumId w:val="10"/>
  </w:num>
  <w:num w:numId="8">
    <w:abstractNumId w:val="3"/>
  </w:num>
  <w:num w:numId="9">
    <w:abstractNumId w:val="13"/>
  </w:num>
  <w:num w:numId="10">
    <w:abstractNumId w:val="15"/>
  </w:num>
  <w:num w:numId="11">
    <w:abstractNumId w:val="1"/>
  </w:num>
  <w:num w:numId="12">
    <w:abstractNumId w:val="14"/>
  </w:num>
  <w:num w:numId="13">
    <w:abstractNumId w:val="6"/>
  </w:num>
  <w:num w:numId="14">
    <w:abstractNumId w:val="7"/>
  </w:num>
  <w:num w:numId="15">
    <w:abstractNumId w:val="7"/>
    <w:lvlOverride w:ilvl="0">
      <w:startOverride w:val="1"/>
    </w:lvlOverride>
  </w:num>
  <w:num w:numId="16">
    <w:abstractNumId w:val="11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E2F"/>
    <w:rsid w:val="00097E9D"/>
    <w:rsid w:val="001855CE"/>
    <w:rsid w:val="001B2C32"/>
    <w:rsid w:val="001D77E7"/>
    <w:rsid w:val="002170A3"/>
    <w:rsid w:val="00224566"/>
    <w:rsid w:val="00241C43"/>
    <w:rsid w:val="0026037D"/>
    <w:rsid w:val="00265D79"/>
    <w:rsid w:val="002A71F4"/>
    <w:rsid w:val="002D7393"/>
    <w:rsid w:val="00316E73"/>
    <w:rsid w:val="0032398D"/>
    <w:rsid w:val="00387EE7"/>
    <w:rsid w:val="00416400"/>
    <w:rsid w:val="004476B4"/>
    <w:rsid w:val="00490C25"/>
    <w:rsid w:val="00512E2F"/>
    <w:rsid w:val="005148C0"/>
    <w:rsid w:val="00642E45"/>
    <w:rsid w:val="00655AE0"/>
    <w:rsid w:val="006E17E4"/>
    <w:rsid w:val="006E6CB8"/>
    <w:rsid w:val="0075746C"/>
    <w:rsid w:val="0076581B"/>
    <w:rsid w:val="007A3794"/>
    <w:rsid w:val="00812A0F"/>
    <w:rsid w:val="00835F36"/>
    <w:rsid w:val="00A84870"/>
    <w:rsid w:val="00AC2EEA"/>
    <w:rsid w:val="00AC312C"/>
    <w:rsid w:val="00C957B7"/>
    <w:rsid w:val="00CC1FA9"/>
    <w:rsid w:val="00CD7007"/>
    <w:rsid w:val="00D57885"/>
    <w:rsid w:val="00EE12DE"/>
    <w:rsid w:val="00F06EBF"/>
    <w:rsid w:val="00F5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8848C"/>
  <w15:chartTrackingRefBased/>
  <w15:docId w15:val="{5512498F-FAC9-47DB-94E5-EC10F9482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2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2E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  <w:lang w:val="es-C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2E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12E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512E2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512E2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12E2F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  <w:lang w:val="es-CL"/>
    </w:rPr>
  </w:style>
  <w:style w:type="character" w:customStyle="1" w:styleId="Ttulo3Car">
    <w:name w:val="Título 3 Car"/>
    <w:basedOn w:val="Fuentedeprrafopredeter"/>
    <w:link w:val="Ttulo3"/>
    <w:uiPriority w:val="9"/>
    <w:rsid w:val="00512E2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512E2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512E2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rsid w:val="00512E2F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">
    <w:name w:val="Title"/>
    <w:basedOn w:val="Normal"/>
    <w:next w:val="Normal"/>
    <w:link w:val="TtuloCar"/>
    <w:uiPriority w:val="10"/>
    <w:qFormat/>
    <w:rsid w:val="00512E2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2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512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1B2C32"/>
    <w:pPr>
      <w:numPr>
        <w:numId w:val="14"/>
      </w:numPr>
      <w:ind w:left="567" w:hanging="567"/>
      <w:contextualSpacing/>
    </w:pPr>
    <w:rPr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8463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 TC. C.  CHANDIA S.</dc:creator>
  <cp:keywords/>
  <dc:description/>
  <cp:lastModifiedBy>T1 TC. C.  CHANDIA S.</cp:lastModifiedBy>
  <cp:revision>21</cp:revision>
  <dcterms:created xsi:type="dcterms:W3CDTF">2026-01-29T14:29:00Z</dcterms:created>
  <dcterms:modified xsi:type="dcterms:W3CDTF">2026-02-27T12:32:00Z</dcterms:modified>
</cp:coreProperties>
</file>