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B6C9B3" w14:textId="77777777" w:rsidR="005827AE" w:rsidRPr="005827AE" w:rsidRDefault="005827AE" w:rsidP="001D1EDC">
      <w:pPr>
        <w:pStyle w:val="NormalWeb"/>
        <w:jc w:val="both"/>
        <w:rPr>
          <w:b/>
          <w:bCs/>
          <w:lang w:val="es-ES"/>
        </w:rPr>
      </w:pPr>
      <w:r w:rsidRPr="005827AE">
        <w:rPr>
          <w:b/>
          <w:bCs/>
          <w:lang w:val="es-ES"/>
        </w:rPr>
        <w:t>Borrador del artículo de opinión</w:t>
      </w:r>
    </w:p>
    <w:p w14:paraId="308B426F" w14:textId="77777777" w:rsidR="005827AE" w:rsidRDefault="00E34D40" w:rsidP="005827AE">
      <w:pPr>
        <w:pStyle w:val="NormalWeb"/>
        <w:jc w:val="both"/>
      </w:pPr>
      <w:r>
        <w:rPr>
          <w:lang w:val="es-ES"/>
        </w:rPr>
        <w:t>Mi comentario Critico acerca del artículo.</w:t>
      </w:r>
      <w:r w:rsidR="001419A4">
        <w:rPr>
          <w:lang w:val="es-ES"/>
        </w:rPr>
        <w:br/>
        <w:t>El articulo habla sobre los estereotipos de género que son promovidos por los influencerss, en mi opinión, esto ha sido una situación que normalmente es mal vista, pero detrás esconde gran oportunidad para orientar a la población juvenil a tomar buenas conductas</w:t>
      </w:r>
      <w:r w:rsidR="000254FD">
        <w:rPr>
          <w:lang w:val="es-ES"/>
        </w:rPr>
        <w:t xml:space="preserve">. </w:t>
      </w:r>
      <w:r w:rsidR="000254FD">
        <w:rPr>
          <w:lang w:val="es-ES"/>
        </w:rPr>
        <w:br/>
        <w:t>Esto es debido a la gran influencia que tienen los creadores de contenido en las redes sociales,  según el estudio el día en el que se consume mas contenido son en los días lectivos por ende consumen muchas horas de este contenido casi todos los días. A pesar de que el gaming y la moda sean los contenidos mas consumidos,</w:t>
      </w:r>
      <w:r w:rsidR="000C3EDA">
        <w:rPr>
          <w:lang w:val="es-ES"/>
        </w:rPr>
        <w:t xml:space="preserve"> se puede aprovechar esto para influir una mejor conducta en los jóvenes.</w:t>
      </w:r>
      <w:r w:rsidR="000C3EDA">
        <w:rPr>
          <w:lang w:val="es-ES"/>
        </w:rPr>
        <w:br/>
        <w:t xml:space="preserve">Muchos padres suelen alegar con sus hijos del que consumen mucho contenido que no tiene mucho valor para el futuro y que desperdician mucho tiempo en las redes sociales, lo cual es cierto sin embargo muchos padres tratan de atacar directamente el problema haciendo prohibiciones muy estrictas sobre el contenido en ves de aprovechar esto como una oportunidad. Si bien por los contenidos que suelen compartir los influencers se terminan reforzando los estereotipos de género, el hombre en más trabajos físicos y de proevedor y la mujer los trabajos de hogar, se pude hacer que los jóvenes desplacen un poco el contenido hacia uno que en vez de promover estos estereotipos los vaya debilitando, tiene que ser un cambio gradual si se busca que sea algo sólido. </w:t>
      </w:r>
      <w:r w:rsidR="000C3EDA">
        <w:rPr>
          <w:lang w:val="es-ES"/>
        </w:rPr>
        <w:br/>
        <w:t xml:space="preserve">Para lograr esto las directivas de las redes sociales más usadas tiene que ser deben promover un cambio en el contenido uno que no es muy grande, ya que se debe hacer que por ejemplo en el contenido de modas y belleza para las mujeres se promueva unos estereotipos que hagan ver a la mujer como alguien en igual de condiciones, que las mujeres se incorpores mas en el gaming y que estos videojuegos juegen sean juegos que de alguna manera promuevan una </w:t>
      </w:r>
      <w:r w:rsidR="00CD5DFB">
        <w:rPr>
          <w:lang w:val="es-ES"/>
        </w:rPr>
        <w:t>alta cooperación entre ambos géneros e igualdad, además debe haber directivas para los influencers que estos deben seguir unas reglas de urbanidad y modales estándar para que por lo menos con su comportamiento sean un ejemplo a seguir y trasmitan los buenos modales a los jóvenes que consumen mucho ese contenido.</w:t>
      </w:r>
      <w:r w:rsidR="00CD5DFB">
        <w:rPr>
          <w:lang w:val="es-ES"/>
        </w:rPr>
        <w:br/>
      </w:r>
      <w:r w:rsidR="00CD5DFB">
        <w:rPr>
          <w:lang w:val="es-ES"/>
        </w:rPr>
        <w:br/>
      </w:r>
      <w:r w:rsidR="00CD5DFB">
        <w:rPr>
          <w:lang w:val="es-ES"/>
        </w:rPr>
        <w:br/>
      </w:r>
      <w:r w:rsidR="00CD5DFB">
        <w:rPr>
          <w:lang w:val="es-ES"/>
        </w:rPr>
        <w:br/>
      </w:r>
      <w:r w:rsidR="00CD5DFB">
        <w:rPr>
          <w:lang w:val="es-ES"/>
        </w:rPr>
        <w:br/>
      </w:r>
      <w:r w:rsidR="00CD5DFB">
        <w:rPr>
          <w:lang w:val="es-ES"/>
        </w:rPr>
        <w:br/>
      </w:r>
      <w:r w:rsidR="00CD5DFB">
        <w:rPr>
          <w:lang w:val="es-ES"/>
        </w:rPr>
        <w:br/>
      </w:r>
      <w:r w:rsidR="00CD5DFB">
        <w:rPr>
          <w:lang w:val="es-ES"/>
        </w:rPr>
        <w:br/>
      </w:r>
      <w:r w:rsidR="00CD5DFB">
        <w:rPr>
          <w:lang w:val="es-ES"/>
        </w:rPr>
        <w:br/>
      </w:r>
      <w:r w:rsidR="00CD5DFB">
        <w:rPr>
          <w:lang w:val="es-ES"/>
        </w:rPr>
        <w:br/>
      </w:r>
      <w:r w:rsidR="00CD5DFB">
        <w:rPr>
          <w:lang w:val="es-ES"/>
        </w:rPr>
        <w:br/>
      </w:r>
      <w:r w:rsidR="00CD5DFB">
        <w:rPr>
          <w:lang w:val="es-ES"/>
        </w:rPr>
        <w:br/>
      </w:r>
      <w:r w:rsidR="00CD5DFB">
        <w:rPr>
          <w:lang w:val="es-ES"/>
        </w:rPr>
        <w:br/>
      </w:r>
      <w:r w:rsidR="00CD5DFB">
        <w:rPr>
          <w:lang w:val="es-ES"/>
        </w:rPr>
        <w:br/>
      </w:r>
      <w:r w:rsidR="00CD5DFB">
        <w:rPr>
          <w:lang w:val="es-ES"/>
        </w:rPr>
        <w:br/>
      </w:r>
      <w:r w:rsidR="00CD5DFB">
        <w:rPr>
          <w:lang w:val="es-ES"/>
        </w:rPr>
        <w:br/>
      </w:r>
      <w:r w:rsidR="00CD5DFB">
        <w:rPr>
          <w:lang w:val="es-ES"/>
        </w:rPr>
        <w:br/>
      </w:r>
      <w:r w:rsidR="00CD5DFB">
        <w:rPr>
          <w:b/>
          <w:bCs/>
        </w:rPr>
        <w:br/>
      </w:r>
    </w:p>
    <w:p w14:paraId="04D2DE06" w14:textId="3822F7DA" w:rsidR="005827AE" w:rsidRPr="005827AE" w:rsidRDefault="005827AE" w:rsidP="005827AE">
      <w:pPr>
        <w:pStyle w:val="NormalWeb"/>
        <w:jc w:val="center"/>
        <w:rPr>
          <w:b/>
          <w:bCs/>
        </w:rPr>
      </w:pPr>
      <w:r w:rsidRPr="005827AE">
        <w:rPr>
          <w:b/>
          <w:bCs/>
        </w:rPr>
        <w:lastRenderedPageBreak/>
        <w:t>Mi comentario crítico acerca del texto</w:t>
      </w:r>
    </w:p>
    <w:p w14:paraId="75289867" w14:textId="06C4CA9A" w:rsidR="00CD5DFB" w:rsidRPr="005827AE" w:rsidRDefault="00CD5DFB" w:rsidP="005827AE">
      <w:pPr>
        <w:pStyle w:val="NormalWeb"/>
        <w:jc w:val="both"/>
        <w:rPr>
          <w:b/>
          <w:bCs/>
        </w:rPr>
      </w:pPr>
      <w:r w:rsidRPr="001D1EDC">
        <w:t xml:space="preserve">El artículo aborda cómo los </w:t>
      </w:r>
      <w:r w:rsidRPr="001D1EDC">
        <w:rPr>
          <w:rStyle w:val="Textoennegrita"/>
          <w:rFonts w:eastAsiaTheme="majorEastAsia"/>
          <w:b w:val="0"/>
          <w:bCs w:val="0"/>
        </w:rPr>
        <w:t>influencers</w:t>
      </w:r>
      <w:r w:rsidRPr="001D1EDC">
        <w:rPr>
          <w:b/>
          <w:bCs/>
        </w:rPr>
        <w:t xml:space="preserve"> </w:t>
      </w:r>
      <w:r w:rsidRPr="001D1EDC">
        <w:t>promueven estereotipos de género en las redes sociales. Señala que los jóvenes consumen gran cantidad de contenido, especialmente durante los días lectivos, y que los temas más populares son el</w:t>
      </w:r>
      <w:r w:rsidRPr="001D1EDC">
        <w:rPr>
          <w:b/>
          <w:bCs/>
        </w:rPr>
        <w:t xml:space="preserve"> </w:t>
      </w:r>
      <w:r w:rsidRPr="001D1EDC">
        <w:rPr>
          <w:rStyle w:val="Textoennegrita"/>
          <w:rFonts w:eastAsiaTheme="majorEastAsia"/>
          <w:b w:val="0"/>
          <w:bCs w:val="0"/>
        </w:rPr>
        <w:t>gaming</w:t>
      </w:r>
      <w:r w:rsidRPr="001D1EDC">
        <w:t xml:space="preserve"> y la </w:t>
      </w:r>
      <w:r w:rsidRPr="001D1EDC">
        <w:rPr>
          <w:rStyle w:val="Textoennegrita"/>
          <w:rFonts w:eastAsiaTheme="majorEastAsia"/>
          <w:b w:val="0"/>
          <w:bCs w:val="0"/>
        </w:rPr>
        <w:t>moda</w:t>
      </w:r>
      <w:r w:rsidRPr="001D1EDC">
        <w:t xml:space="preserve">. Según el estudio citado, el consumo diario y prolongado de estos contenidos refuerza representaciones </w:t>
      </w:r>
      <w:r w:rsidR="005827AE" w:rsidRPr="001D1EDC">
        <w:t>tradicionales</w:t>
      </w:r>
      <w:r w:rsidRPr="001D1EDC">
        <w:t xml:space="preserve"> de género.</w:t>
      </w:r>
    </w:p>
    <w:p w14:paraId="5B2A4294" w14:textId="7972BB5B" w:rsidR="00CD5DFB" w:rsidRPr="001D1EDC" w:rsidRDefault="00CD5DFB" w:rsidP="001D1EDC">
      <w:pPr>
        <w:pStyle w:val="NormalWeb"/>
        <w:jc w:val="both"/>
      </w:pPr>
      <w:r w:rsidRPr="00CD5DFB">
        <w:t>Aunque la difusión de estereotipos es preocupante y suele verse negativamente, esta situación también ofrece una oportunidad para orientar a la población juvenil hacia conductas más positivas. Dado el alto poder de influencia de los creadores de contenido, es posible redirigir parte del consumo hacia mensajes que debiliten estereotipos en lugar de reforzarlos. Este cambio debe ser gradual para consolidarse.</w:t>
      </w:r>
      <w:r w:rsidRPr="001D1EDC">
        <w:t xml:space="preserve"> </w:t>
      </w:r>
      <w:r w:rsidRPr="00CD5DFB">
        <w:t>Muchos padres consideran que el contenido consumido por sus hijos carece de valor y que el tiempo en redes es un desperdicio</w:t>
      </w:r>
      <w:r w:rsidR="001D1EDC" w:rsidRPr="001D1EDC">
        <w:t>, l</w:t>
      </w:r>
      <w:r w:rsidR="001D1EDC" w:rsidRPr="00CD5DFB">
        <w:t xml:space="preserve">a respuesta habitual de algunos padres es imponer prohibiciones estrictas, lo que no aprovecha la posibilidad educativa que ofrecen las </w:t>
      </w:r>
      <w:r w:rsidR="001D1EDC" w:rsidRPr="001D1EDC">
        <w:t>plataformas l</w:t>
      </w:r>
      <w:r w:rsidRPr="001D1EDC">
        <w:t xml:space="preserve">o cual hace que al abordar esta situación con el menor so se haga de manera efectiva con la posibilidad de agravar la </w:t>
      </w:r>
      <w:r w:rsidR="001D1EDC" w:rsidRPr="001D1EDC">
        <w:t>situación. Los</w:t>
      </w:r>
      <w:r w:rsidRPr="00CD5DFB">
        <w:t xml:space="preserve"> influencers suelen mostrar al hombre en roles de proveedor y trabajos físicos, y a la mujer en roles domésticos, perpetuando estereotipos de género.</w:t>
      </w:r>
    </w:p>
    <w:p w14:paraId="7D443B92" w14:textId="77777777" w:rsidR="005827AE" w:rsidRDefault="001D1EDC" w:rsidP="001D1EDC">
      <w:pPr>
        <w:pStyle w:val="NormalWeb"/>
        <w:jc w:val="both"/>
      </w:pPr>
      <w:r w:rsidRPr="001D1EDC">
        <w:t>La idea es aprovechar el alcance de los influencers y plataformas para promover una igualdad de genero y las buenas conductas de los jóvenes, para ello las redes sociales deben incentivar cambios sutiles en el contenido popular casi imperceptibles, sin imponer trasnformaciones abruptas que al final no sirven, cada uno de estos contenidos debe promover representaciones que muestren a la mujer en condiciones de igualdad y diversidad de roles y  por ultimo las plataformas y redes sociales tienen que implementar reglas básicas de urbanidad y modales para que su comportamiento por lo menos sea un ejemplo positivo para la población juvenil.</w:t>
      </w:r>
      <w:r w:rsidRPr="001D1EDC">
        <w:br/>
      </w:r>
    </w:p>
    <w:p w14:paraId="678D5C29" w14:textId="13BAB87C" w:rsidR="001D1EDC" w:rsidRPr="00CD5DFB" w:rsidRDefault="001D1EDC" w:rsidP="001D1EDC">
      <w:pPr>
        <w:pStyle w:val="NormalWeb"/>
        <w:jc w:val="both"/>
      </w:pPr>
      <w:r w:rsidRPr="00CD5DFB">
        <w:t>El fenómeno de los estereotipos de género difundidos por influencers</w:t>
      </w:r>
      <w:r w:rsidRPr="001D1EDC">
        <w:t xml:space="preserve"> puede llegar a ser un problema real si no se trata de la manera adecuada</w:t>
      </w:r>
      <w:r w:rsidRPr="00CD5DFB">
        <w:t xml:space="preserve">, pero también una ventana de oportunidad. En lugar de prohibir de forma </w:t>
      </w:r>
      <w:r w:rsidRPr="001D1EDC">
        <w:t>abrupta</w:t>
      </w:r>
      <w:r w:rsidRPr="00CD5DFB">
        <w:t>, conviene orientar y regular con medidas graduales que transformen el contenido popular en una herramienta para promover la igualdad y buenos modales entre los jóvenes.</w:t>
      </w:r>
    </w:p>
    <w:p w14:paraId="0341EC04" w14:textId="7DE4FDDF" w:rsidR="000D5F01" w:rsidRPr="001D1EDC" w:rsidRDefault="000D5F01">
      <w:pPr>
        <w:rPr>
          <w:lang w:val="es-ES"/>
        </w:rPr>
      </w:pPr>
    </w:p>
    <w:sectPr w:rsidR="000D5F01" w:rsidRPr="001D1ED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176A89"/>
    <w:multiLevelType w:val="multilevel"/>
    <w:tmpl w:val="995AB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4E4701"/>
    <w:multiLevelType w:val="multilevel"/>
    <w:tmpl w:val="707E2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A97EEC"/>
    <w:multiLevelType w:val="multilevel"/>
    <w:tmpl w:val="DB1A1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3526441">
    <w:abstractNumId w:val="2"/>
  </w:num>
  <w:num w:numId="2" w16cid:durableId="602147636">
    <w:abstractNumId w:val="0"/>
  </w:num>
  <w:num w:numId="3" w16cid:durableId="4304694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113F9C"/>
    <w:rsid w:val="000254FD"/>
    <w:rsid w:val="000A19FE"/>
    <w:rsid w:val="000C3EDA"/>
    <w:rsid w:val="000D5F01"/>
    <w:rsid w:val="00113F9C"/>
    <w:rsid w:val="001419A4"/>
    <w:rsid w:val="001D1EDC"/>
    <w:rsid w:val="005827AE"/>
    <w:rsid w:val="00610807"/>
    <w:rsid w:val="00A31B39"/>
    <w:rsid w:val="00CD5DFB"/>
    <w:rsid w:val="00E34D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64453"/>
  <w15:docId w15:val="{1BD593D6-13F1-4A93-A692-B46BE2852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13F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13F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13F9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13F9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13F9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13F9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13F9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13F9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13F9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13F9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13F9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13F9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13F9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13F9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13F9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13F9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13F9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13F9C"/>
    <w:rPr>
      <w:rFonts w:eastAsiaTheme="majorEastAsia" w:cstheme="majorBidi"/>
      <w:color w:val="272727" w:themeColor="text1" w:themeTint="D8"/>
    </w:rPr>
  </w:style>
  <w:style w:type="paragraph" w:styleId="Ttulo">
    <w:name w:val="Title"/>
    <w:basedOn w:val="Normal"/>
    <w:next w:val="Normal"/>
    <w:link w:val="TtuloCar"/>
    <w:uiPriority w:val="10"/>
    <w:qFormat/>
    <w:rsid w:val="00113F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13F9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13F9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13F9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13F9C"/>
    <w:pPr>
      <w:spacing w:before="160"/>
      <w:jc w:val="center"/>
    </w:pPr>
    <w:rPr>
      <w:i/>
      <w:iCs/>
      <w:color w:val="404040" w:themeColor="text1" w:themeTint="BF"/>
    </w:rPr>
  </w:style>
  <w:style w:type="character" w:customStyle="1" w:styleId="CitaCar">
    <w:name w:val="Cita Car"/>
    <w:basedOn w:val="Fuentedeprrafopredeter"/>
    <w:link w:val="Cita"/>
    <w:uiPriority w:val="29"/>
    <w:rsid w:val="00113F9C"/>
    <w:rPr>
      <w:i/>
      <w:iCs/>
      <w:color w:val="404040" w:themeColor="text1" w:themeTint="BF"/>
    </w:rPr>
  </w:style>
  <w:style w:type="paragraph" w:styleId="Prrafodelista">
    <w:name w:val="List Paragraph"/>
    <w:basedOn w:val="Normal"/>
    <w:uiPriority w:val="34"/>
    <w:qFormat/>
    <w:rsid w:val="00113F9C"/>
    <w:pPr>
      <w:ind w:left="720"/>
      <w:contextualSpacing/>
    </w:pPr>
  </w:style>
  <w:style w:type="character" w:styleId="nfasisintenso">
    <w:name w:val="Intense Emphasis"/>
    <w:basedOn w:val="Fuentedeprrafopredeter"/>
    <w:uiPriority w:val="21"/>
    <w:qFormat/>
    <w:rsid w:val="00113F9C"/>
    <w:rPr>
      <w:i/>
      <w:iCs/>
      <w:color w:val="0F4761" w:themeColor="accent1" w:themeShade="BF"/>
    </w:rPr>
  </w:style>
  <w:style w:type="paragraph" w:styleId="Citadestacada">
    <w:name w:val="Intense Quote"/>
    <w:basedOn w:val="Normal"/>
    <w:next w:val="Normal"/>
    <w:link w:val="CitadestacadaCar"/>
    <w:uiPriority w:val="30"/>
    <w:qFormat/>
    <w:rsid w:val="00113F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13F9C"/>
    <w:rPr>
      <w:i/>
      <w:iCs/>
      <w:color w:val="0F4761" w:themeColor="accent1" w:themeShade="BF"/>
    </w:rPr>
  </w:style>
  <w:style w:type="character" w:styleId="Referenciaintensa">
    <w:name w:val="Intense Reference"/>
    <w:basedOn w:val="Fuentedeprrafopredeter"/>
    <w:uiPriority w:val="32"/>
    <w:qFormat/>
    <w:rsid w:val="00113F9C"/>
    <w:rPr>
      <w:b/>
      <w:bCs/>
      <w:smallCaps/>
      <w:color w:val="0F4761" w:themeColor="accent1" w:themeShade="BF"/>
      <w:spacing w:val="5"/>
    </w:rPr>
  </w:style>
  <w:style w:type="character" w:styleId="Textoennegrita">
    <w:name w:val="Strong"/>
    <w:basedOn w:val="Fuentedeprrafopredeter"/>
    <w:uiPriority w:val="22"/>
    <w:qFormat/>
    <w:rsid w:val="00CD5DFB"/>
    <w:rPr>
      <w:b/>
      <w:bCs/>
    </w:rPr>
  </w:style>
  <w:style w:type="paragraph" w:styleId="NormalWeb">
    <w:name w:val="Normal (Web)"/>
    <w:basedOn w:val="Normal"/>
    <w:uiPriority w:val="99"/>
    <w:unhideWhenUsed/>
    <w:rsid w:val="00CD5DFB"/>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3418564">
      <w:bodyDiv w:val="1"/>
      <w:marLeft w:val="0"/>
      <w:marRight w:val="0"/>
      <w:marTop w:val="0"/>
      <w:marBottom w:val="0"/>
      <w:divBdr>
        <w:top w:val="none" w:sz="0" w:space="0" w:color="auto"/>
        <w:left w:val="none" w:sz="0" w:space="0" w:color="auto"/>
        <w:bottom w:val="none" w:sz="0" w:space="0" w:color="auto"/>
        <w:right w:val="none" w:sz="0" w:space="0" w:color="auto"/>
      </w:divBdr>
    </w:div>
    <w:div w:id="1926496978">
      <w:bodyDiv w:val="1"/>
      <w:marLeft w:val="0"/>
      <w:marRight w:val="0"/>
      <w:marTop w:val="0"/>
      <w:marBottom w:val="0"/>
      <w:divBdr>
        <w:top w:val="none" w:sz="0" w:space="0" w:color="auto"/>
        <w:left w:val="none" w:sz="0" w:space="0" w:color="auto"/>
        <w:bottom w:val="none" w:sz="0" w:space="0" w:color="auto"/>
        <w:right w:val="none" w:sz="0" w:space="0" w:color="auto"/>
      </w:divBdr>
    </w:div>
    <w:div w:id="20620985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2</Pages>
  <Words>723</Words>
  <Characters>3981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 amogus</dc:creator>
  <cp:keywords/>
  <dc:description/>
  <cp:lastModifiedBy>sus amogus</cp:lastModifiedBy>
  <cp:revision>1</cp:revision>
  <cp:lastPrinted>2026-03-26T12:05:00Z</cp:lastPrinted>
  <dcterms:created xsi:type="dcterms:W3CDTF">2026-03-24T15:15:00Z</dcterms:created>
  <dcterms:modified xsi:type="dcterms:W3CDTF">2026-03-27T15:40:00Z</dcterms:modified>
</cp:coreProperties>
</file>