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50F02" w14:textId="4CCBC3E3" w:rsidR="00284C77" w:rsidRPr="00E47B20" w:rsidRDefault="00284C77">
      <w:pPr>
        <w:rPr>
          <w:rFonts w:ascii="Arial" w:hAnsi="Arial" w:cs="Arial"/>
          <w:lang w:val="es-MX"/>
        </w:rPr>
      </w:pPr>
      <w:r w:rsidRPr="00E47B20">
        <w:rPr>
          <w:rFonts w:ascii="Arial" w:hAnsi="Arial" w:cs="Arial"/>
          <w:lang w:val="es-MX"/>
        </w:rPr>
        <w:t>PREGUNTAS PRUEBA DE ADMISIÓN 2025 4 OM</w:t>
      </w:r>
    </w:p>
    <w:p w14:paraId="6A064BA9" w14:textId="0B5547B9" w:rsidR="003372CB" w:rsidRPr="00E47B20" w:rsidRDefault="003372CB">
      <w:pPr>
        <w:rPr>
          <w:rFonts w:ascii="Arial" w:hAnsi="Arial" w:cs="Arial"/>
          <w:lang w:val="es-MX"/>
        </w:rPr>
      </w:pPr>
      <w:r w:rsidRPr="00E47B20">
        <w:rPr>
          <w:rFonts w:ascii="Arial" w:hAnsi="Arial" w:cs="Arial"/>
          <w:lang w:val="es-MX"/>
        </w:rPr>
        <w:t xml:space="preserve">TEXTO </w:t>
      </w:r>
    </w:p>
    <w:p w14:paraId="7115B4A4" w14:textId="77777777" w:rsidR="003372CB" w:rsidRPr="003372CB" w:rsidRDefault="003372CB" w:rsidP="003372CB">
      <w:pPr>
        <w:pStyle w:val="Prrafodelista"/>
        <w:widowControl w:val="0"/>
        <w:numPr>
          <w:ilvl w:val="0"/>
          <w:numId w:val="1"/>
        </w:numPr>
        <w:tabs>
          <w:tab w:val="left" w:pos="890"/>
        </w:tabs>
        <w:autoSpaceDE w:val="0"/>
        <w:autoSpaceDN w:val="0"/>
        <w:spacing w:after="0" w:line="240" w:lineRule="auto"/>
        <w:ind w:right="114" w:firstLine="0"/>
        <w:contextualSpacing w:val="0"/>
        <w:jc w:val="both"/>
        <w:rPr>
          <w:rFonts w:ascii="Arial" w:hAnsi="Arial" w:cs="Arial"/>
          <w:iCs/>
        </w:rPr>
      </w:pPr>
      <w:r w:rsidRPr="003372CB">
        <w:rPr>
          <w:rFonts w:ascii="Arial" w:hAnsi="Arial" w:cs="Arial"/>
          <w:iCs/>
        </w:rPr>
        <w:t>Las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palabras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“grotesca”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y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“grotesco”,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que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son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derivaciones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de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“</w:t>
      </w:r>
      <w:proofErr w:type="spellStart"/>
      <w:r w:rsidRPr="003372CB">
        <w:rPr>
          <w:rFonts w:ascii="Arial" w:hAnsi="Arial" w:cs="Arial"/>
          <w:iCs/>
        </w:rPr>
        <w:t>grotta</w:t>
      </w:r>
      <w:proofErr w:type="spellEnd"/>
      <w:r w:rsidRPr="003372CB">
        <w:rPr>
          <w:rFonts w:ascii="Arial" w:hAnsi="Arial" w:cs="Arial"/>
          <w:iCs/>
        </w:rPr>
        <w:t>”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(gruta),</w:t>
      </w:r>
      <w:r w:rsidRPr="003372CB">
        <w:rPr>
          <w:rFonts w:ascii="Arial" w:hAnsi="Arial" w:cs="Arial"/>
          <w:iCs/>
          <w:spacing w:val="55"/>
        </w:rPr>
        <w:t xml:space="preserve"> </w:t>
      </w:r>
      <w:r w:rsidRPr="003372CB">
        <w:rPr>
          <w:rFonts w:ascii="Arial" w:hAnsi="Arial" w:cs="Arial"/>
          <w:iCs/>
        </w:rPr>
        <w:t>fueron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acuñadas</w:t>
      </w:r>
      <w:r w:rsidRPr="003372CB">
        <w:rPr>
          <w:rFonts w:ascii="Arial" w:hAnsi="Arial" w:cs="Arial"/>
          <w:iCs/>
          <w:spacing w:val="17"/>
        </w:rPr>
        <w:t xml:space="preserve"> </w:t>
      </w:r>
      <w:r w:rsidRPr="003372CB">
        <w:rPr>
          <w:rFonts w:ascii="Arial" w:hAnsi="Arial" w:cs="Arial"/>
          <w:iCs/>
        </w:rPr>
        <w:t>para</w:t>
      </w:r>
      <w:r w:rsidRPr="003372CB">
        <w:rPr>
          <w:rFonts w:ascii="Arial" w:hAnsi="Arial" w:cs="Arial"/>
          <w:iCs/>
          <w:spacing w:val="18"/>
        </w:rPr>
        <w:t xml:space="preserve"> </w:t>
      </w:r>
      <w:r w:rsidRPr="003372CB">
        <w:rPr>
          <w:rFonts w:ascii="Arial" w:hAnsi="Arial" w:cs="Arial"/>
          <w:iCs/>
        </w:rPr>
        <w:t>designar</w:t>
      </w:r>
      <w:r w:rsidRPr="003372CB">
        <w:rPr>
          <w:rFonts w:ascii="Arial" w:hAnsi="Arial" w:cs="Arial"/>
          <w:iCs/>
          <w:spacing w:val="18"/>
        </w:rPr>
        <w:t xml:space="preserve"> </w:t>
      </w:r>
      <w:r w:rsidRPr="003372CB">
        <w:rPr>
          <w:rFonts w:ascii="Arial" w:hAnsi="Arial" w:cs="Arial"/>
          <w:iCs/>
        </w:rPr>
        <w:t>una</w:t>
      </w:r>
      <w:r w:rsidRPr="003372CB">
        <w:rPr>
          <w:rFonts w:ascii="Arial" w:hAnsi="Arial" w:cs="Arial"/>
          <w:iCs/>
          <w:spacing w:val="18"/>
        </w:rPr>
        <w:t xml:space="preserve"> </w:t>
      </w:r>
      <w:r w:rsidRPr="003372CB">
        <w:rPr>
          <w:rFonts w:ascii="Arial" w:hAnsi="Arial" w:cs="Arial"/>
          <w:iCs/>
        </w:rPr>
        <w:t>determinada</w:t>
      </w:r>
      <w:r w:rsidRPr="003372CB">
        <w:rPr>
          <w:rFonts w:ascii="Arial" w:hAnsi="Arial" w:cs="Arial"/>
          <w:iCs/>
          <w:spacing w:val="18"/>
        </w:rPr>
        <w:t xml:space="preserve"> </w:t>
      </w:r>
      <w:r w:rsidRPr="003372CB">
        <w:rPr>
          <w:rFonts w:ascii="Arial" w:hAnsi="Arial" w:cs="Arial"/>
          <w:iCs/>
        </w:rPr>
        <w:t>clase</w:t>
      </w:r>
      <w:r w:rsidRPr="003372CB">
        <w:rPr>
          <w:rFonts w:ascii="Arial" w:hAnsi="Arial" w:cs="Arial"/>
          <w:iCs/>
          <w:spacing w:val="18"/>
        </w:rPr>
        <w:t xml:space="preserve"> </w:t>
      </w:r>
      <w:r w:rsidRPr="003372CB">
        <w:rPr>
          <w:rFonts w:ascii="Arial" w:hAnsi="Arial" w:cs="Arial"/>
          <w:iCs/>
        </w:rPr>
        <w:t>de</w:t>
      </w:r>
      <w:r w:rsidRPr="003372CB">
        <w:rPr>
          <w:rFonts w:ascii="Arial" w:hAnsi="Arial" w:cs="Arial"/>
          <w:iCs/>
          <w:spacing w:val="17"/>
        </w:rPr>
        <w:t xml:space="preserve"> </w:t>
      </w:r>
      <w:r w:rsidRPr="003372CB">
        <w:rPr>
          <w:rFonts w:ascii="Arial" w:hAnsi="Arial" w:cs="Arial"/>
          <w:iCs/>
        </w:rPr>
        <w:t>ornamentos</w:t>
      </w:r>
      <w:r w:rsidRPr="003372CB">
        <w:rPr>
          <w:rFonts w:ascii="Arial" w:hAnsi="Arial" w:cs="Arial"/>
          <w:iCs/>
          <w:spacing w:val="17"/>
        </w:rPr>
        <w:t xml:space="preserve"> </w:t>
      </w:r>
      <w:r w:rsidRPr="003372CB">
        <w:rPr>
          <w:rFonts w:ascii="Arial" w:hAnsi="Arial" w:cs="Arial"/>
          <w:iCs/>
        </w:rPr>
        <w:t>que</w:t>
      </w:r>
      <w:r w:rsidRPr="003372CB">
        <w:rPr>
          <w:rFonts w:ascii="Arial" w:hAnsi="Arial" w:cs="Arial"/>
          <w:iCs/>
          <w:spacing w:val="17"/>
        </w:rPr>
        <w:t xml:space="preserve"> </w:t>
      </w:r>
      <w:r w:rsidRPr="003372CB">
        <w:rPr>
          <w:rFonts w:ascii="Arial" w:hAnsi="Arial" w:cs="Arial"/>
          <w:iCs/>
        </w:rPr>
        <w:t>en</w:t>
      </w:r>
      <w:r w:rsidRPr="003372CB">
        <w:rPr>
          <w:rFonts w:ascii="Arial" w:hAnsi="Arial" w:cs="Arial"/>
          <w:iCs/>
          <w:spacing w:val="17"/>
        </w:rPr>
        <w:t xml:space="preserve"> </w:t>
      </w:r>
      <w:r w:rsidRPr="003372CB">
        <w:rPr>
          <w:rFonts w:ascii="Arial" w:hAnsi="Arial" w:cs="Arial"/>
          <w:iCs/>
        </w:rPr>
        <w:t>las</w:t>
      </w:r>
      <w:r w:rsidRPr="003372CB">
        <w:rPr>
          <w:rFonts w:ascii="Arial" w:hAnsi="Arial" w:cs="Arial"/>
          <w:iCs/>
          <w:spacing w:val="17"/>
        </w:rPr>
        <w:t xml:space="preserve"> </w:t>
      </w:r>
      <w:r w:rsidRPr="003372CB">
        <w:rPr>
          <w:rFonts w:ascii="Arial" w:hAnsi="Arial" w:cs="Arial"/>
          <w:iCs/>
        </w:rPr>
        <w:t>postrimerías</w:t>
      </w:r>
      <w:r w:rsidRPr="003372CB">
        <w:rPr>
          <w:rFonts w:ascii="Arial" w:hAnsi="Arial" w:cs="Arial"/>
          <w:iCs/>
          <w:spacing w:val="17"/>
        </w:rPr>
        <w:t xml:space="preserve"> </w:t>
      </w:r>
      <w:r w:rsidRPr="003372CB">
        <w:rPr>
          <w:rFonts w:ascii="Arial" w:hAnsi="Arial" w:cs="Arial"/>
          <w:iCs/>
        </w:rPr>
        <w:t>del</w:t>
      </w:r>
      <w:r w:rsidRPr="003372CB">
        <w:rPr>
          <w:rFonts w:ascii="Arial" w:hAnsi="Arial" w:cs="Arial"/>
          <w:iCs/>
          <w:spacing w:val="16"/>
        </w:rPr>
        <w:t xml:space="preserve"> </w:t>
      </w:r>
      <w:r w:rsidRPr="003372CB">
        <w:rPr>
          <w:rFonts w:ascii="Arial" w:hAnsi="Arial" w:cs="Arial"/>
          <w:iCs/>
        </w:rPr>
        <w:t>siglo</w:t>
      </w:r>
      <w:r w:rsidRPr="003372CB">
        <w:rPr>
          <w:rFonts w:ascii="Arial" w:hAnsi="Arial" w:cs="Arial"/>
          <w:iCs/>
          <w:spacing w:val="17"/>
        </w:rPr>
        <w:t xml:space="preserve"> </w:t>
      </w:r>
      <w:r w:rsidRPr="003372CB">
        <w:rPr>
          <w:rFonts w:ascii="Arial" w:hAnsi="Arial" w:cs="Arial"/>
          <w:iCs/>
        </w:rPr>
        <w:t>XV</w:t>
      </w:r>
      <w:r w:rsidRPr="003372CB">
        <w:rPr>
          <w:rFonts w:ascii="Arial" w:hAnsi="Arial" w:cs="Arial"/>
          <w:iCs/>
          <w:spacing w:val="-53"/>
        </w:rPr>
        <w:t xml:space="preserve"> </w:t>
      </w:r>
      <w:r w:rsidRPr="003372CB">
        <w:rPr>
          <w:rFonts w:ascii="Arial" w:hAnsi="Arial" w:cs="Arial"/>
          <w:iCs/>
        </w:rPr>
        <w:t>se hallaron con ocasión de unas excavaciones hechas primero en Roma y luego en otros lugares de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 xml:space="preserve">Italia. Lo que se descubrió fue una especie, hasta el momento desconocida, de pintura </w:t>
      </w:r>
      <w:r w:rsidRPr="003372CB">
        <w:rPr>
          <w:rFonts w:ascii="Arial" w:hAnsi="Arial" w:cs="Arial"/>
          <w:b/>
          <w:bCs/>
          <w:iCs/>
          <w:u w:val="single"/>
        </w:rPr>
        <w:t>ornamental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antigua. Al poco tiempo,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 xml:space="preserve">fue posible establecer que no se trataba de un arte autóctonamente </w:t>
      </w:r>
      <w:proofErr w:type="gramStart"/>
      <w:r w:rsidRPr="003372CB">
        <w:rPr>
          <w:rFonts w:ascii="Arial" w:hAnsi="Arial" w:cs="Arial"/>
          <w:iCs/>
        </w:rPr>
        <w:t>romano</w:t>
      </w:r>
      <w:proofErr w:type="gramEnd"/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sino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que,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como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nueva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moda, había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llegado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tarde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a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Roma, allá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por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la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época de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transición.</w:t>
      </w:r>
    </w:p>
    <w:p w14:paraId="68BFD89C" w14:textId="77777777" w:rsidR="003372CB" w:rsidRPr="003372CB" w:rsidRDefault="003372CB" w:rsidP="003372CB">
      <w:pPr>
        <w:pStyle w:val="Prrafodelista"/>
        <w:widowControl w:val="0"/>
        <w:numPr>
          <w:ilvl w:val="0"/>
          <w:numId w:val="1"/>
        </w:numPr>
        <w:tabs>
          <w:tab w:val="left" w:pos="890"/>
        </w:tabs>
        <w:autoSpaceDE w:val="0"/>
        <w:autoSpaceDN w:val="0"/>
        <w:spacing w:after="0" w:line="240" w:lineRule="auto"/>
        <w:ind w:right="114" w:firstLine="0"/>
        <w:contextualSpacing w:val="0"/>
        <w:jc w:val="both"/>
        <w:rPr>
          <w:rFonts w:ascii="Arial" w:hAnsi="Arial" w:cs="Arial"/>
          <w:iCs/>
        </w:rPr>
      </w:pPr>
      <w:r w:rsidRPr="003372CB">
        <w:rPr>
          <w:rFonts w:ascii="Arial" w:hAnsi="Arial" w:cs="Arial"/>
          <w:iCs/>
        </w:rPr>
        <w:t>En su descripción de los descubrimientos hechos en el llamado palacio de Tito,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Vasari cita el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 xml:space="preserve">pasaje de “De </w:t>
      </w:r>
      <w:proofErr w:type="spellStart"/>
      <w:r w:rsidRPr="003372CB">
        <w:rPr>
          <w:rFonts w:ascii="Arial" w:hAnsi="Arial" w:cs="Arial"/>
          <w:iCs/>
        </w:rPr>
        <w:t>Architectura</w:t>
      </w:r>
      <w:proofErr w:type="spellEnd"/>
      <w:r w:rsidRPr="003372CB">
        <w:rPr>
          <w:rFonts w:ascii="Arial" w:hAnsi="Arial" w:cs="Arial"/>
          <w:iCs/>
        </w:rPr>
        <w:t>” de Vitruvio donde este contemporáneo de Augusto había caracterizado y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 xml:space="preserve">condenado la nueva moda </w:t>
      </w:r>
      <w:r w:rsidRPr="003372CB">
        <w:rPr>
          <w:rFonts w:ascii="Arial" w:hAnsi="Arial" w:cs="Arial"/>
          <w:b/>
          <w:bCs/>
          <w:iCs/>
          <w:u w:val="single"/>
        </w:rPr>
        <w:t>bárbara</w:t>
      </w:r>
      <w:r w:rsidRPr="003372CB">
        <w:rPr>
          <w:rFonts w:ascii="Arial" w:hAnsi="Arial" w:cs="Arial"/>
          <w:iCs/>
        </w:rPr>
        <w:t>, diciendo que “todos los motivos provenientes de la realidad son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rechazados ahora por una moda injusta. Pues ahora se prefiere pintar en las paredes monstruos en</w:t>
      </w:r>
      <w:r w:rsidRPr="003372CB">
        <w:rPr>
          <w:rFonts w:ascii="Arial" w:hAnsi="Arial" w:cs="Arial"/>
          <w:iCs/>
          <w:spacing w:val="1"/>
        </w:rPr>
        <w:t xml:space="preserve"> </w:t>
      </w:r>
      <w:r w:rsidRPr="003372CB">
        <w:rPr>
          <w:rFonts w:ascii="Arial" w:hAnsi="Arial" w:cs="Arial"/>
          <w:iCs/>
        </w:rPr>
        <w:t>vez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de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reproducciones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claras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del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mundo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de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los</w:t>
      </w:r>
      <w:r w:rsidRPr="003372CB">
        <w:rPr>
          <w:rFonts w:ascii="Arial" w:hAnsi="Arial" w:cs="Arial"/>
          <w:iCs/>
          <w:spacing w:val="-1"/>
        </w:rPr>
        <w:t xml:space="preserve"> </w:t>
      </w:r>
      <w:r w:rsidRPr="003372CB">
        <w:rPr>
          <w:rFonts w:ascii="Arial" w:hAnsi="Arial" w:cs="Arial"/>
          <w:iCs/>
        </w:rPr>
        <w:t>objetos.</w:t>
      </w:r>
    </w:p>
    <w:p w14:paraId="22E5BB34" w14:textId="77777777" w:rsidR="003372CB" w:rsidRPr="003372CB" w:rsidRDefault="003372CB" w:rsidP="003372CB">
      <w:pPr>
        <w:pStyle w:val="Textoindependiente"/>
        <w:rPr>
          <w:rFonts w:ascii="Arial"/>
          <w:i/>
          <w:sz w:val="24"/>
          <w:szCs w:val="24"/>
        </w:rPr>
      </w:pPr>
    </w:p>
    <w:p w14:paraId="4D3B2660" w14:textId="65CD0E48" w:rsidR="003372CB" w:rsidRDefault="003372CB" w:rsidP="003372CB">
      <w:pPr>
        <w:pStyle w:val="Textoindependiente"/>
        <w:numPr>
          <w:ilvl w:val="0"/>
          <w:numId w:val="2"/>
        </w:numPr>
        <w:rPr>
          <w:rFonts w:ascii="Arial"/>
          <w:iCs/>
          <w:sz w:val="24"/>
          <w:szCs w:val="24"/>
        </w:rPr>
      </w:pPr>
      <w:r w:rsidRPr="003372CB">
        <w:rPr>
          <w:rFonts w:ascii="Arial"/>
          <w:iCs/>
          <w:sz w:val="24"/>
          <w:szCs w:val="24"/>
        </w:rPr>
        <w:t>A partir del texto anterior, un sin</w:t>
      </w:r>
      <w:r w:rsidRPr="003372CB">
        <w:rPr>
          <w:rFonts w:ascii="Arial"/>
          <w:iCs/>
          <w:sz w:val="24"/>
          <w:szCs w:val="24"/>
        </w:rPr>
        <w:t>ó</w:t>
      </w:r>
      <w:r w:rsidRPr="003372CB">
        <w:rPr>
          <w:rFonts w:ascii="Arial"/>
          <w:iCs/>
          <w:sz w:val="24"/>
          <w:szCs w:val="24"/>
        </w:rPr>
        <w:t>nimo de la palabra</w:t>
      </w:r>
      <w:r>
        <w:rPr>
          <w:rFonts w:ascii="Arial"/>
          <w:iCs/>
          <w:sz w:val="24"/>
          <w:szCs w:val="24"/>
        </w:rPr>
        <w:t xml:space="preserve"> </w:t>
      </w:r>
      <w:r w:rsidRPr="003372CB">
        <w:rPr>
          <w:rFonts w:ascii="Arial"/>
          <w:b/>
          <w:bCs/>
          <w:iCs/>
          <w:sz w:val="24"/>
          <w:szCs w:val="24"/>
        </w:rPr>
        <w:t>ornamental</w:t>
      </w:r>
      <w:r>
        <w:rPr>
          <w:rFonts w:ascii="Arial"/>
          <w:iCs/>
          <w:sz w:val="24"/>
          <w:szCs w:val="24"/>
        </w:rPr>
        <w:t xml:space="preserve"> </w:t>
      </w:r>
      <w:r w:rsidRPr="003372CB">
        <w:rPr>
          <w:rFonts w:ascii="Arial"/>
          <w:iCs/>
          <w:sz w:val="24"/>
          <w:szCs w:val="24"/>
        </w:rPr>
        <w:t>podr</w:t>
      </w:r>
      <w:r w:rsidRPr="003372CB">
        <w:rPr>
          <w:rFonts w:ascii="Arial"/>
          <w:iCs/>
          <w:sz w:val="24"/>
          <w:szCs w:val="24"/>
        </w:rPr>
        <w:t>í</w:t>
      </w:r>
      <w:r w:rsidRPr="003372CB">
        <w:rPr>
          <w:rFonts w:ascii="Arial"/>
          <w:iCs/>
          <w:sz w:val="24"/>
          <w:szCs w:val="24"/>
        </w:rPr>
        <w:t>a ser:</w:t>
      </w:r>
    </w:p>
    <w:p w14:paraId="0AEC9D96" w14:textId="77777777" w:rsidR="005076F0" w:rsidRDefault="005076F0" w:rsidP="005076F0">
      <w:pPr>
        <w:pStyle w:val="Textoindependiente"/>
        <w:ind w:left="720"/>
        <w:rPr>
          <w:rFonts w:ascii="Arial"/>
          <w:iCs/>
          <w:sz w:val="24"/>
          <w:szCs w:val="24"/>
        </w:rPr>
      </w:pPr>
    </w:p>
    <w:p w14:paraId="3C1711DB" w14:textId="7C52E9D3" w:rsidR="003372CB" w:rsidRDefault="009D2A6A" w:rsidP="005076F0">
      <w:pPr>
        <w:pStyle w:val="Textoindependiente"/>
        <w:numPr>
          <w:ilvl w:val="0"/>
          <w:numId w:val="3"/>
        </w:numPr>
        <w:spacing w:line="276" w:lineRule="auto"/>
        <w:rPr>
          <w:rFonts w:ascii="Arial"/>
          <w:iCs/>
          <w:sz w:val="24"/>
          <w:szCs w:val="24"/>
        </w:rPr>
      </w:pPr>
      <w:r>
        <w:rPr>
          <w:rFonts w:ascii="Arial"/>
          <w:iCs/>
          <w:sz w:val="24"/>
          <w:szCs w:val="24"/>
        </w:rPr>
        <w:t xml:space="preserve">Decorativa </w:t>
      </w:r>
    </w:p>
    <w:p w14:paraId="43CCBC1E" w14:textId="3A9E6A77" w:rsidR="009D2A6A" w:rsidRDefault="009D2A6A" w:rsidP="005076F0">
      <w:pPr>
        <w:pStyle w:val="Textoindependiente"/>
        <w:numPr>
          <w:ilvl w:val="0"/>
          <w:numId w:val="3"/>
        </w:numPr>
        <w:spacing w:line="276" w:lineRule="auto"/>
        <w:rPr>
          <w:rFonts w:ascii="Arial"/>
          <w:iCs/>
          <w:sz w:val="24"/>
          <w:szCs w:val="24"/>
        </w:rPr>
      </w:pPr>
      <w:r>
        <w:rPr>
          <w:rFonts w:ascii="Arial"/>
          <w:iCs/>
          <w:sz w:val="24"/>
          <w:szCs w:val="24"/>
        </w:rPr>
        <w:t>Lucida</w:t>
      </w:r>
    </w:p>
    <w:p w14:paraId="18210AB4" w14:textId="10CA3422" w:rsidR="009D2A6A" w:rsidRDefault="009D2A6A" w:rsidP="005076F0">
      <w:pPr>
        <w:pStyle w:val="Textoindependiente"/>
        <w:numPr>
          <w:ilvl w:val="0"/>
          <w:numId w:val="3"/>
        </w:numPr>
        <w:spacing w:line="276" w:lineRule="auto"/>
        <w:rPr>
          <w:rFonts w:ascii="Arial"/>
          <w:iCs/>
          <w:sz w:val="24"/>
          <w:szCs w:val="24"/>
        </w:rPr>
      </w:pPr>
      <w:r w:rsidRPr="009D2A6A">
        <w:rPr>
          <w:rFonts w:ascii="Arial"/>
          <w:iCs/>
          <w:sz w:val="24"/>
          <w:szCs w:val="24"/>
          <w:highlight w:val="yellow"/>
        </w:rPr>
        <w:t>Art</w:t>
      </w:r>
      <w:r w:rsidRPr="009D2A6A">
        <w:rPr>
          <w:rFonts w:ascii="Arial"/>
          <w:iCs/>
          <w:sz w:val="24"/>
          <w:szCs w:val="24"/>
          <w:highlight w:val="yellow"/>
        </w:rPr>
        <w:t>í</w:t>
      </w:r>
      <w:r w:rsidRPr="009D2A6A">
        <w:rPr>
          <w:rFonts w:ascii="Arial"/>
          <w:iCs/>
          <w:sz w:val="24"/>
          <w:szCs w:val="24"/>
          <w:highlight w:val="yellow"/>
        </w:rPr>
        <w:t>stica</w:t>
      </w:r>
      <w:r>
        <w:rPr>
          <w:rFonts w:ascii="Arial"/>
          <w:iCs/>
          <w:sz w:val="24"/>
          <w:szCs w:val="24"/>
        </w:rPr>
        <w:t xml:space="preserve"> </w:t>
      </w:r>
    </w:p>
    <w:p w14:paraId="415ACE34" w14:textId="4DB9E440" w:rsidR="008B41A2" w:rsidRPr="008B41A2" w:rsidRDefault="009D2A6A" w:rsidP="005076F0">
      <w:pPr>
        <w:pStyle w:val="Textoindependiente"/>
        <w:numPr>
          <w:ilvl w:val="0"/>
          <w:numId w:val="3"/>
        </w:numPr>
        <w:spacing w:line="276" w:lineRule="auto"/>
        <w:rPr>
          <w:rFonts w:ascii="Arial"/>
          <w:iCs/>
          <w:sz w:val="24"/>
          <w:szCs w:val="24"/>
        </w:rPr>
      </w:pPr>
      <w:r>
        <w:rPr>
          <w:rFonts w:ascii="Arial"/>
          <w:iCs/>
          <w:sz w:val="24"/>
          <w:szCs w:val="24"/>
        </w:rPr>
        <w:t>Exc</w:t>
      </w:r>
      <w:r>
        <w:rPr>
          <w:rFonts w:ascii="Arial"/>
          <w:iCs/>
          <w:sz w:val="24"/>
          <w:szCs w:val="24"/>
        </w:rPr>
        <w:t>é</w:t>
      </w:r>
      <w:r>
        <w:rPr>
          <w:rFonts w:ascii="Arial"/>
          <w:iCs/>
          <w:sz w:val="24"/>
          <w:szCs w:val="24"/>
        </w:rPr>
        <w:t>ntrica</w:t>
      </w:r>
    </w:p>
    <w:p w14:paraId="7DCAE582" w14:textId="77777777" w:rsidR="009D2A6A" w:rsidRDefault="009D2A6A" w:rsidP="009D2A6A">
      <w:pPr>
        <w:pStyle w:val="Textoindependiente"/>
        <w:ind w:left="720"/>
        <w:rPr>
          <w:rFonts w:ascii="Arial"/>
          <w:iCs/>
          <w:sz w:val="24"/>
          <w:szCs w:val="24"/>
        </w:rPr>
      </w:pPr>
    </w:p>
    <w:p w14:paraId="3409186F" w14:textId="1CB23973" w:rsidR="009D2A6A" w:rsidRDefault="008B41A2" w:rsidP="008B41A2">
      <w:pPr>
        <w:pStyle w:val="Textoindependiente"/>
        <w:numPr>
          <w:ilvl w:val="0"/>
          <w:numId w:val="2"/>
        </w:numPr>
        <w:rPr>
          <w:rFonts w:ascii="Arial"/>
          <w:iCs/>
          <w:sz w:val="24"/>
          <w:szCs w:val="24"/>
        </w:rPr>
      </w:pPr>
      <w:r>
        <w:rPr>
          <w:rFonts w:ascii="Arial"/>
          <w:iCs/>
          <w:sz w:val="24"/>
          <w:szCs w:val="24"/>
        </w:rPr>
        <w:t xml:space="preserve">En cuanto a la palabra </w:t>
      </w:r>
      <w:r w:rsidRPr="002B0018">
        <w:rPr>
          <w:rFonts w:ascii="Arial"/>
          <w:b/>
          <w:bCs/>
          <w:iCs/>
          <w:sz w:val="24"/>
          <w:szCs w:val="24"/>
        </w:rPr>
        <w:t>b</w:t>
      </w:r>
      <w:r w:rsidRPr="002B0018">
        <w:rPr>
          <w:rFonts w:ascii="Arial"/>
          <w:b/>
          <w:bCs/>
          <w:iCs/>
          <w:sz w:val="24"/>
          <w:szCs w:val="24"/>
        </w:rPr>
        <w:t>á</w:t>
      </w:r>
      <w:r w:rsidRPr="002B0018">
        <w:rPr>
          <w:rFonts w:ascii="Arial"/>
          <w:b/>
          <w:bCs/>
          <w:iCs/>
          <w:sz w:val="24"/>
          <w:szCs w:val="24"/>
        </w:rPr>
        <w:t>rbara</w:t>
      </w:r>
      <w:r>
        <w:rPr>
          <w:rFonts w:ascii="Arial"/>
          <w:iCs/>
          <w:sz w:val="24"/>
          <w:szCs w:val="24"/>
        </w:rPr>
        <w:t>, en este texto su sin</w:t>
      </w:r>
      <w:r>
        <w:rPr>
          <w:rFonts w:ascii="Arial"/>
          <w:iCs/>
          <w:sz w:val="24"/>
          <w:szCs w:val="24"/>
        </w:rPr>
        <w:t>ó</w:t>
      </w:r>
      <w:r>
        <w:rPr>
          <w:rFonts w:ascii="Arial"/>
          <w:iCs/>
          <w:sz w:val="24"/>
          <w:szCs w:val="24"/>
        </w:rPr>
        <w:t>nimo podr</w:t>
      </w:r>
      <w:r>
        <w:rPr>
          <w:rFonts w:ascii="Arial"/>
          <w:iCs/>
          <w:sz w:val="24"/>
          <w:szCs w:val="24"/>
        </w:rPr>
        <w:t>í</w:t>
      </w:r>
      <w:r>
        <w:rPr>
          <w:rFonts w:ascii="Arial"/>
          <w:iCs/>
          <w:sz w:val="24"/>
          <w:szCs w:val="24"/>
        </w:rPr>
        <w:t xml:space="preserve">a ser: </w:t>
      </w:r>
    </w:p>
    <w:p w14:paraId="7E60E703" w14:textId="77777777" w:rsidR="005076F0" w:rsidRDefault="005076F0" w:rsidP="005076F0">
      <w:pPr>
        <w:pStyle w:val="Textoindependiente"/>
        <w:ind w:left="720"/>
        <w:rPr>
          <w:rFonts w:ascii="Arial"/>
          <w:iCs/>
          <w:sz w:val="24"/>
          <w:szCs w:val="24"/>
        </w:rPr>
      </w:pPr>
    </w:p>
    <w:p w14:paraId="09576495" w14:textId="71FFD1AD" w:rsidR="008B41A2" w:rsidRDefault="008B41A2" w:rsidP="005076F0">
      <w:pPr>
        <w:pStyle w:val="Textoindependiente"/>
        <w:numPr>
          <w:ilvl w:val="0"/>
          <w:numId w:val="4"/>
        </w:numPr>
        <w:spacing w:line="276" w:lineRule="auto"/>
        <w:rPr>
          <w:rFonts w:ascii="Arial"/>
          <w:iCs/>
          <w:sz w:val="24"/>
          <w:szCs w:val="24"/>
        </w:rPr>
      </w:pPr>
      <w:r>
        <w:rPr>
          <w:rFonts w:ascii="Arial"/>
          <w:iCs/>
          <w:sz w:val="24"/>
          <w:szCs w:val="24"/>
        </w:rPr>
        <w:t>Inhumana</w:t>
      </w:r>
    </w:p>
    <w:p w14:paraId="0E5DACE7" w14:textId="54620E47" w:rsidR="008B41A2" w:rsidRDefault="008B41A2" w:rsidP="005076F0">
      <w:pPr>
        <w:pStyle w:val="Textoindependiente"/>
        <w:numPr>
          <w:ilvl w:val="0"/>
          <w:numId w:val="4"/>
        </w:numPr>
        <w:spacing w:line="276" w:lineRule="auto"/>
        <w:rPr>
          <w:rFonts w:ascii="Arial"/>
          <w:iCs/>
          <w:sz w:val="24"/>
          <w:szCs w:val="24"/>
        </w:rPr>
      </w:pPr>
      <w:r>
        <w:rPr>
          <w:rFonts w:ascii="Arial"/>
          <w:iCs/>
          <w:sz w:val="24"/>
          <w:szCs w:val="24"/>
        </w:rPr>
        <w:t xml:space="preserve">Extranjera </w:t>
      </w:r>
    </w:p>
    <w:p w14:paraId="062FA3CC" w14:textId="12500ABC" w:rsidR="008B41A2" w:rsidRDefault="008B41A2" w:rsidP="005076F0">
      <w:pPr>
        <w:pStyle w:val="Textoindependiente"/>
        <w:numPr>
          <w:ilvl w:val="0"/>
          <w:numId w:val="4"/>
        </w:numPr>
        <w:spacing w:line="276" w:lineRule="auto"/>
        <w:rPr>
          <w:rFonts w:ascii="Arial"/>
          <w:iCs/>
          <w:sz w:val="24"/>
          <w:szCs w:val="24"/>
        </w:rPr>
      </w:pPr>
      <w:r>
        <w:rPr>
          <w:rFonts w:ascii="Arial"/>
          <w:iCs/>
          <w:sz w:val="24"/>
          <w:szCs w:val="24"/>
        </w:rPr>
        <w:t>Invasiva</w:t>
      </w:r>
    </w:p>
    <w:p w14:paraId="785A3A78" w14:textId="0849734D" w:rsidR="008B41A2" w:rsidRDefault="008B41A2" w:rsidP="005076F0">
      <w:pPr>
        <w:pStyle w:val="Textoindependiente"/>
        <w:numPr>
          <w:ilvl w:val="0"/>
          <w:numId w:val="4"/>
        </w:numPr>
        <w:spacing w:line="276" w:lineRule="auto"/>
        <w:rPr>
          <w:rFonts w:ascii="Arial"/>
          <w:iCs/>
          <w:sz w:val="24"/>
          <w:szCs w:val="24"/>
        </w:rPr>
      </w:pPr>
      <w:r w:rsidRPr="009A5AEE">
        <w:rPr>
          <w:rFonts w:ascii="Arial"/>
          <w:iCs/>
          <w:sz w:val="24"/>
          <w:szCs w:val="24"/>
          <w:highlight w:val="yellow"/>
        </w:rPr>
        <w:t>Salvaje</w:t>
      </w:r>
    </w:p>
    <w:p w14:paraId="571D0FDC" w14:textId="77777777" w:rsidR="00D23A95" w:rsidRDefault="00D23A95" w:rsidP="00D23A95">
      <w:pPr>
        <w:pStyle w:val="Textoindependiente"/>
        <w:ind w:left="720"/>
        <w:rPr>
          <w:rFonts w:ascii="Arial"/>
          <w:iCs/>
          <w:sz w:val="24"/>
          <w:szCs w:val="24"/>
        </w:rPr>
      </w:pPr>
    </w:p>
    <w:p w14:paraId="511161CE" w14:textId="77777777" w:rsidR="00D23A95" w:rsidRDefault="00D23A95" w:rsidP="00D23A95">
      <w:pPr>
        <w:pStyle w:val="Textoindependiente"/>
        <w:ind w:left="720"/>
        <w:rPr>
          <w:rFonts w:ascii="Arial"/>
          <w:iCs/>
          <w:sz w:val="24"/>
          <w:szCs w:val="24"/>
        </w:rPr>
      </w:pPr>
    </w:p>
    <w:p w14:paraId="51DE4857" w14:textId="2D1AB4D7" w:rsidR="00D23A95" w:rsidRPr="00D23A95" w:rsidRDefault="00D23A95" w:rsidP="00D23A95">
      <w:pPr>
        <w:pStyle w:val="Textoindependiente"/>
        <w:ind w:left="720"/>
        <w:rPr>
          <w:rFonts w:ascii="Arial" w:hAnsi="Arial" w:cs="Arial"/>
          <w:iCs/>
          <w:sz w:val="24"/>
          <w:szCs w:val="24"/>
        </w:rPr>
      </w:pPr>
      <w:r w:rsidRPr="00D23A95">
        <w:rPr>
          <w:rFonts w:ascii="Arial" w:hAnsi="Arial" w:cs="Arial"/>
          <w:iCs/>
          <w:sz w:val="24"/>
          <w:szCs w:val="24"/>
        </w:rPr>
        <w:t xml:space="preserve">Texto </w:t>
      </w:r>
      <w:r>
        <w:rPr>
          <w:rFonts w:ascii="Arial" w:hAnsi="Arial" w:cs="Arial"/>
          <w:iCs/>
          <w:sz w:val="24"/>
          <w:szCs w:val="24"/>
        </w:rPr>
        <w:t>“</w:t>
      </w:r>
      <w:r w:rsidRPr="00D23A95">
        <w:rPr>
          <w:rFonts w:ascii="Arial" w:hAnsi="Arial" w:cs="Arial"/>
          <w:iCs/>
          <w:sz w:val="24"/>
          <w:szCs w:val="24"/>
        </w:rPr>
        <w:t>Eso somos</w:t>
      </w:r>
      <w:r>
        <w:rPr>
          <w:rFonts w:ascii="Arial" w:hAnsi="Arial" w:cs="Arial"/>
          <w:iCs/>
          <w:sz w:val="24"/>
          <w:szCs w:val="24"/>
        </w:rPr>
        <w:t>”</w:t>
      </w:r>
      <w:r w:rsidRPr="00D23A95">
        <w:rPr>
          <w:rFonts w:ascii="Arial" w:hAnsi="Arial" w:cs="Arial"/>
          <w:iCs/>
          <w:sz w:val="24"/>
          <w:szCs w:val="24"/>
        </w:rPr>
        <w:t xml:space="preserve"> </w:t>
      </w:r>
    </w:p>
    <w:p w14:paraId="70C255BA" w14:textId="43648F4B" w:rsidR="003372CB" w:rsidRPr="00D23A95" w:rsidRDefault="003372CB" w:rsidP="00040288">
      <w:pPr>
        <w:pStyle w:val="Prrafodelista"/>
        <w:rPr>
          <w:rFonts w:ascii="Arial" w:hAnsi="Arial" w:cs="Arial"/>
          <w:iCs/>
          <w:lang w:val="es-ES"/>
        </w:rPr>
      </w:pPr>
    </w:p>
    <w:p w14:paraId="38736C8E" w14:textId="04065E5D" w:rsidR="00D23A95" w:rsidRPr="00D23A95" w:rsidRDefault="00D23A95" w:rsidP="00D23A95">
      <w:pPr>
        <w:pStyle w:val="Prrafodelista"/>
        <w:widowControl w:val="0"/>
        <w:numPr>
          <w:ilvl w:val="0"/>
          <w:numId w:val="7"/>
        </w:numPr>
        <w:tabs>
          <w:tab w:val="left" w:pos="890"/>
        </w:tabs>
        <w:autoSpaceDE w:val="0"/>
        <w:autoSpaceDN w:val="0"/>
        <w:spacing w:before="1" w:after="0" w:line="230" w:lineRule="exact"/>
        <w:contextualSpacing w:val="0"/>
        <w:rPr>
          <w:rFonts w:ascii="Arial" w:hAnsi="Arial" w:cs="Arial"/>
          <w:i/>
        </w:rPr>
      </w:pPr>
      <w:r w:rsidRPr="00D23A95">
        <w:rPr>
          <w:rFonts w:ascii="Arial" w:hAnsi="Arial" w:cs="Arial"/>
          <w:i/>
        </w:rPr>
        <w:t>Eso</w:t>
      </w:r>
      <w:r w:rsidRPr="00D23A95">
        <w:rPr>
          <w:rFonts w:ascii="Arial" w:hAnsi="Arial" w:cs="Arial"/>
          <w:i/>
          <w:spacing w:val="-1"/>
        </w:rPr>
        <w:t xml:space="preserve"> </w:t>
      </w:r>
      <w:r w:rsidRPr="00D23A95">
        <w:rPr>
          <w:rFonts w:ascii="Arial" w:hAnsi="Arial" w:cs="Arial"/>
          <w:i/>
        </w:rPr>
        <w:t>somos:</w:t>
      </w:r>
      <w:r w:rsidRPr="00D23A95">
        <w:rPr>
          <w:rFonts w:ascii="Arial" w:hAnsi="Arial" w:cs="Arial"/>
          <w:i/>
          <w:spacing w:val="-1"/>
        </w:rPr>
        <w:t xml:space="preserve"> </w:t>
      </w:r>
      <w:r w:rsidRPr="00D23A95">
        <w:rPr>
          <w:rFonts w:ascii="Arial" w:hAnsi="Arial" w:cs="Arial"/>
          <w:i/>
        </w:rPr>
        <w:t>las flechas</w:t>
      </w:r>
    </w:p>
    <w:p w14:paraId="3F1857E1" w14:textId="77777777" w:rsidR="00D23A95" w:rsidRPr="00D23A95" w:rsidRDefault="00D23A95" w:rsidP="00D23A95">
      <w:pPr>
        <w:ind w:left="512" w:right="5018"/>
        <w:rPr>
          <w:rFonts w:ascii="Arial" w:hAnsi="Arial" w:cs="Arial"/>
          <w:i/>
        </w:rPr>
      </w:pPr>
      <w:r w:rsidRPr="00D23A95">
        <w:rPr>
          <w:rFonts w:ascii="Arial" w:hAnsi="Arial" w:cs="Arial"/>
          <w:i/>
        </w:rPr>
        <w:t>en un arco tendido, la despreciable indiada;</w:t>
      </w:r>
      <w:r w:rsidRPr="00D23A95">
        <w:rPr>
          <w:rFonts w:ascii="Arial" w:hAnsi="Arial" w:cs="Arial"/>
          <w:i/>
          <w:spacing w:val="-53"/>
        </w:rPr>
        <w:t xml:space="preserve"> </w:t>
      </w:r>
      <w:r w:rsidRPr="00D23A95">
        <w:rPr>
          <w:rFonts w:ascii="Arial" w:hAnsi="Arial" w:cs="Arial"/>
          <w:i/>
        </w:rPr>
        <w:t>las</w:t>
      </w:r>
      <w:r w:rsidRPr="00D23A95">
        <w:rPr>
          <w:rFonts w:ascii="Arial" w:hAnsi="Arial" w:cs="Arial"/>
          <w:i/>
          <w:spacing w:val="-1"/>
        </w:rPr>
        <w:t xml:space="preserve"> </w:t>
      </w:r>
      <w:r w:rsidRPr="00D23A95">
        <w:rPr>
          <w:rFonts w:ascii="Arial" w:hAnsi="Arial" w:cs="Arial"/>
          <w:i/>
        </w:rPr>
        <w:t>leñas que</w:t>
      </w:r>
      <w:r w:rsidRPr="00D23A95">
        <w:rPr>
          <w:rFonts w:ascii="Arial" w:hAnsi="Arial" w:cs="Arial"/>
          <w:i/>
          <w:spacing w:val="-1"/>
        </w:rPr>
        <w:t xml:space="preserve"> </w:t>
      </w:r>
      <w:r w:rsidRPr="00D23A95">
        <w:rPr>
          <w:rFonts w:ascii="Arial" w:hAnsi="Arial" w:cs="Arial"/>
          <w:i/>
        </w:rPr>
        <w:t>han de arder</w:t>
      </w:r>
      <w:r w:rsidRPr="00D23A95">
        <w:rPr>
          <w:rFonts w:ascii="Arial" w:hAnsi="Arial" w:cs="Arial"/>
          <w:i/>
          <w:spacing w:val="-1"/>
        </w:rPr>
        <w:t xml:space="preserve"> </w:t>
      </w:r>
      <w:r w:rsidRPr="00D23A95">
        <w:rPr>
          <w:rFonts w:ascii="Arial" w:hAnsi="Arial" w:cs="Arial"/>
          <w:i/>
        </w:rPr>
        <w:t>en los</w:t>
      </w:r>
      <w:r w:rsidRPr="00D23A95">
        <w:rPr>
          <w:rFonts w:ascii="Arial" w:hAnsi="Arial" w:cs="Arial"/>
          <w:i/>
          <w:spacing w:val="-1"/>
        </w:rPr>
        <w:t xml:space="preserve"> </w:t>
      </w:r>
      <w:r w:rsidRPr="00D23A95">
        <w:rPr>
          <w:rFonts w:ascii="Arial" w:hAnsi="Arial" w:cs="Arial"/>
          <w:i/>
        </w:rPr>
        <w:t>fogones</w:t>
      </w:r>
    </w:p>
    <w:p w14:paraId="23F039D7" w14:textId="77777777" w:rsidR="00D23A95" w:rsidRPr="00D23A95" w:rsidRDefault="00D23A95" w:rsidP="00D23A95">
      <w:pPr>
        <w:ind w:left="513" w:right="4418" w:hanging="1"/>
        <w:rPr>
          <w:rFonts w:ascii="Arial" w:hAnsi="Arial" w:cs="Arial"/>
          <w:i/>
        </w:rPr>
      </w:pPr>
      <w:r w:rsidRPr="00D23A95">
        <w:rPr>
          <w:rFonts w:ascii="Arial" w:hAnsi="Arial" w:cs="Arial"/>
          <w:i/>
        </w:rPr>
        <w:t xml:space="preserve">del blanco en La Misión, los hijos de la </w:t>
      </w:r>
      <w:r w:rsidRPr="00246F96">
        <w:rPr>
          <w:rFonts w:ascii="Arial" w:hAnsi="Arial" w:cs="Arial"/>
          <w:b/>
          <w:bCs/>
          <w:i/>
          <w:u w:val="single"/>
        </w:rPr>
        <w:t>intemperie</w:t>
      </w:r>
      <w:r w:rsidRPr="00D23A95">
        <w:rPr>
          <w:rFonts w:ascii="Arial" w:hAnsi="Arial" w:cs="Arial"/>
          <w:i/>
        </w:rPr>
        <w:t>,</w:t>
      </w:r>
      <w:r w:rsidRPr="00D23A95">
        <w:rPr>
          <w:rFonts w:ascii="Arial" w:hAnsi="Arial" w:cs="Arial"/>
          <w:i/>
          <w:spacing w:val="-53"/>
        </w:rPr>
        <w:t xml:space="preserve"> </w:t>
      </w:r>
      <w:r w:rsidRPr="00D23A95">
        <w:rPr>
          <w:rFonts w:ascii="Arial" w:hAnsi="Arial" w:cs="Arial"/>
          <w:i/>
        </w:rPr>
        <w:t>del</w:t>
      </w:r>
      <w:r w:rsidRPr="00D23A95">
        <w:rPr>
          <w:rFonts w:ascii="Arial" w:hAnsi="Arial" w:cs="Arial"/>
          <w:i/>
          <w:spacing w:val="-2"/>
        </w:rPr>
        <w:t xml:space="preserve"> </w:t>
      </w:r>
      <w:r w:rsidRPr="00D23A95">
        <w:rPr>
          <w:rFonts w:ascii="Arial" w:hAnsi="Arial" w:cs="Arial"/>
          <w:i/>
        </w:rPr>
        <w:t>vasto</w:t>
      </w:r>
      <w:r w:rsidRPr="00D23A95">
        <w:rPr>
          <w:rFonts w:ascii="Arial" w:hAnsi="Arial" w:cs="Arial"/>
          <w:i/>
          <w:spacing w:val="-2"/>
        </w:rPr>
        <w:t xml:space="preserve"> </w:t>
      </w:r>
      <w:r w:rsidRPr="00D23A95">
        <w:rPr>
          <w:rFonts w:ascii="Arial" w:hAnsi="Arial" w:cs="Arial"/>
          <w:i/>
        </w:rPr>
        <w:t>infierno</w:t>
      </w:r>
      <w:r w:rsidRPr="00D23A95">
        <w:rPr>
          <w:rFonts w:ascii="Arial" w:hAnsi="Arial" w:cs="Arial"/>
          <w:i/>
          <w:spacing w:val="-1"/>
        </w:rPr>
        <w:t xml:space="preserve"> </w:t>
      </w:r>
      <w:r w:rsidRPr="00D23A95">
        <w:rPr>
          <w:rFonts w:ascii="Arial" w:hAnsi="Arial" w:cs="Arial"/>
          <w:i/>
        </w:rPr>
        <w:t>de</w:t>
      </w:r>
      <w:r w:rsidRPr="00D23A95">
        <w:rPr>
          <w:rFonts w:ascii="Arial" w:hAnsi="Arial" w:cs="Arial"/>
          <w:i/>
          <w:spacing w:val="-2"/>
        </w:rPr>
        <w:t xml:space="preserve"> </w:t>
      </w:r>
      <w:r w:rsidRPr="00D23A95">
        <w:rPr>
          <w:rFonts w:ascii="Arial" w:hAnsi="Arial" w:cs="Arial"/>
          <w:i/>
        </w:rPr>
        <w:t>los</w:t>
      </w:r>
      <w:r w:rsidRPr="00D23A95">
        <w:rPr>
          <w:rFonts w:ascii="Arial" w:hAnsi="Arial" w:cs="Arial"/>
          <w:i/>
          <w:spacing w:val="-1"/>
        </w:rPr>
        <w:t xml:space="preserve"> </w:t>
      </w:r>
      <w:r w:rsidRPr="00D23A95">
        <w:rPr>
          <w:rFonts w:ascii="Arial" w:hAnsi="Arial" w:cs="Arial"/>
          <w:i/>
        </w:rPr>
        <w:t>desiertos,</w:t>
      </w:r>
    </w:p>
    <w:p w14:paraId="51E7C48C" w14:textId="77777777" w:rsidR="00D23A95" w:rsidRPr="00D23A95" w:rsidRDefault="00D23A95" w:rsidP="00D23A95">
      <w:pPr>
        <w:spacing w:line="230" w:lineRule="exact"/>
        <w:ind w:left="512"/>
        <w:rPr>
          <w:rFonts w:ascii="Arial" w:hAnsi="Arial" w:cs="Arial"/>
          <w:i/>
        </w:rPr>
      </w:pPr>
      <w:r w:rsidRPr="00D23A95">
        <w:rPr>
          <w:rFonts w:ascii="Arial" w:hAnsi="Arial" w:cs="Arial"/>
          <w:i/>
        </w:rPr>
        <w:t>definitivamente</w:t>
      </w:r>
      <w:r w:rsidRPr="00D23A95">
        <w:rPr>
          <w:rFonts w:ascii="Arial" w:hAnsi="Arial" w:cs="Arial"/>
          <w:i/>
          <w:spacing w:val="-11"/>
        </w:rPr>
        <w:t xml:space="preserve"> </w:t>
      </w:r>
      <w:r w:rsidRPr="00D23A95">
        <w:rPr>
          <w:rFonts w:ascii="Arial" w:hAnsi="Arial" w:cs="Arial"/>
          <w:i/>
        </w:rPr>
        <w:t>condenados.</w:t>
      </w:r>
    </w:p>
    <w:p w14:paraId="436C07B9" w14:textId="23A58150" w:rsidR="00D23A95" w:rsidRPr="00D23A95" w:rsidRDefault="00D23A95" w:rsidP="00D23A95">
      <w:pPr>
        <w:pStyle w:val="Prrafodelista"/>
        <w:numPr>
          <w:ilvl w:val="0"/>
          <w:numId w:val="7"/>
        </w:numPr>
        <w:tabs>
          <w:tab w:val="left" w:pos="944"/>
        </w:tabs>
        <w:spacing w:before="1" w:line="230" w:lineRule="exact"/>
        <w:rPr>
          <w:rFonts w:ascii="Arial" w:hAnsi="Arial" w:cs="Arial"/>
          <w:i/>
        </w:rPr>
      </w:pPr>
      <w:r w:rsidRPr="00D23A95">
        <w:rPr>
          <w:rFonts w:ascii="Arial" w:hAnsi="Arial" w:cs="Arial"/>
          <w:i/>
        </w:rPr>
        <w:t>Eso</w:t>
      </w:r>
      <w:r w:rsidRPr="00D23A95">
        <w:rPr>
          <w:rFonts w:ascii="Arial" w:hAnsi="Arial" w:cs="Arial"/>
          <w:i/>
          <w:spacing w:val="-2"/>
        </w:rPr>
        <w:t xml:space="preserve"> </w:t>
      </w:r>
      <w:r w:rsidRPr="00D23A95">
        <w:rPr>
          <w:rFonts w:ascii="Arial" w:hAnsi="Arial" w:cs="Arial"/>
          <w:i/>
        </w:rPr>
        <w:t>somos:</w:t>
      </w:r>
    </w:p>
    <w:p w14:paraId="22712E62" w14:textId="77777777" w:rsidR="00D23A95" w:rsidRPr="00D23A95" w:rsidRDefault="00D23A95" w:rsidP="00D23A95">
      <w:pPr>
        <w:spacing w:line="230" w:lineRule="exact"/>
        <w:ind w:left="512"/>
        <w:rPr>
          <w:rFonts w:ascii="Arial" w:hAnsi="Arial" w:cs="Arial"/>
          <w:i/>
        </w:rPr>
      </w:pPr>
      <w:r w:rsidRPr="00D23A95">
        <w:rPr>
          <w:rFonts w:ascii="Arial" w:hAnsi="Arial" w:cs="Arial"/>
          <w:i/>
        </w:rPr>
        <w:t>la</w:t>
      </w:r>
      <w:r w:rsidRPr="00D23A95">
        <w:rPr>
          <w:rFonts w:ascii="Arial" w:hAnsi="Arial" w:cs="Arial"/>
          <w:i/>
          <w:spacing w:val="-4"/>
        </w:rPr>
        <w:t xml:space="preserve"> </w:t>
      </w:r>
      <w:r w:rsidRPr="00D23A95">
        <w:rPr>
          <w:rFonts w:ascii="Arial" w:hAnsi="Arial" w:cs="Arial"/>
          <w:i/>
        </w:rPr>
        <w:t>sombra</w:t>
      </w:r>
      <w:r w:rsidRPr="00D23A95">
        <w:rPr>
          <w:rFonts w:ascii="Arial" w:hAnsi="Arial" w:cs="Arial"/>
          <w:i/>
          <w:spacing w:val="-3"/>
        </w:rPr>
        <w:t xml:space="preserve"> </w:t>
      </w:r>
      <w:r w:rsidRPr="00D23A95">
        <w:rPr>
          <w:rFonts w:ascii="Arial" w:hAnsi="Arial" w:cs="Arial"/>
          <w:i/>
        </w:rPr>
        <w:t>de</w:t>
      </w:r>
      <w:r w:rsidRPr="00D23A95">
        <w:rPr>
          <w:rFonts w:ascii="Arial" w:hAnsi="Arial" w:cs="Arial"/>
          <w:i/>
          <w:spacing w:val="-3"/>
        </w:rPr>
        <w:t xml:space="preserve"> </w:t>
      </w:r>
      <w:r w:rsidRPr="00D23A95">
        <w:rPr>
          <w:rFonts w:ascii="Arial" w:hAnsi="Arial" w:cs="Arial"/>
          <w:i/>
        </w:rPr>
        <w:t>lo</w:t>
      </w:r>
      <w:r w:rsidRPr="00D23A95">
        <w:rPr>
          <w:rFonts w:ascii="Arial" w:hAnsi="Arial" w:cs="Arial"/>
          <w:i/>
          <w:spacing w:val="-3"/>
        </w:rPr>
        <w:t xml:space="preserve"> </w:t>
      </w:r>
      <w:r w:rsidRPr="00D23A95">
        <w:rPr>
          <w:rFonts w:ascii="Arial" w:hAnsi="Arial" w:cs="Arial"/>
          <w:i/>
        </w:rPr>
        <w:t>que</w:t>
      </w:r>
      <w:r w:rsidRPr="00D23A95">
        <w:rPr>
          <w:rFonts w:ascii="Arial" w:hAnsi="Arial" w:cs="Arial"/>
          <w:i/>
          <w:spacing w:val="-3"/>
        </w:rPr>
        <w:t xml:space="preserve"> </w:t>
      </w:r>
      <w:r w:rsidRPr="00D23A95">
        <w:rPr>
          <w:rFonts w:ascii="Arial" w:hAnsi="Arial" w:cs="Arial"/>
          <w:i/>
        </w:rPr>
        <w:t>fuimos,</w:t>
      </w:r>
    </w:p>
    <w:p w14:paraId="6B0D27D6" w14:textId="77777777" w:rsidR="00D23A95" w:rsidRPr="00D23A95" w:rsidRDefault="00D23A95" w:rsidP="00D23A95">
      <w:pPr>
        <w:ind w:left="512" w:right="5486"/>
        <w:rPr>
          <w:rFonts w:ascii="Arial" w:hAnsi="Arial" w:cs="Arial"/>
          <w:i/>
        </w:rPr>
      </w:pPr>
      <w:r w:rsidRPr="00D23A95">
        <w:rPr>
          <w:rFonts w:ascii="Arial" w:hAnsi="Arial" w:cs="Arial"/>
          <w:i/>
        </w:rPr>
        <w:lastRenderedPageBreak/>
        <w:t>un ala destrozada en pleno vuelo</w:t>
      </w:r>
      <w:r w:rsidRPr="00D23A95">
        <w:rPr>
          <w:rFonts w:ascii="Arial" w:hAnsi="Arial" w:cs="Arial"/>
          <w:i/>
          <w:spacing w:val="1"/>
        </w:rPr>
        <w:t xml:space="preserve"> </w:t>
      </w:r>
      <w:r w:rsidRPr="00D23A95">
        <w:rPr>
          <w:rFonts w:ascii="Arial" w:hAnsi="Arial" w:cs="Arial"/>
          <w:i/>
        </w:rPr>
        <w:t>cubierta por la sombra del murciélago,</w:t>
      </w:r>
      <w:r w:rsidRPr="00D23A95">
        <w:rPr>
          <w:rFonts w:ascii="Arial" w:hAnsi="Arial" w:cs="Arial"/>
          <w:i/>
          <w:spacing w:val="-53"/>
        </w:rPr>
        <w:t xml:space="preserve"> </w:t>
      </w:r>
      <w:r w:rsidRPr="00D23A95">
        <w:rPr>
          <w:rFonts w:ascii="Arial" w:hAnsi="Arial" w:cs="Arial"/>
          <w:i/>
        </w:rPr>
        <w:t>el</w:t>
      </w:r>
      <w:r w:rsidRPr="00D23A95">
        <w:rPr>
          <w:rFonts w:ascii="Arial" w:hAnsi="Arial" w:cs="Arial"/>
          <w:i/>
          <w:spacing w:val="-2"/>
        </w:rPr>
        <w:t xml:space="preserve"> </w:t>
      </w:r>
      <w:r w:rsidRPr="00D23A95">
        <w:rPr>
          <w:rFonts w:ascii="Arial" w:hAnsi="Arial" w:cs="Arial"/>
          <w:i/>
        </w:rPr>
        <w:t>habitante</w:t>
      </w:r>
      <w:r w:rsidRPr="00D23A95">
        <w:rPr>
          <w:rFonts w:ascii="Arial" w:hAnsi="Arial" w:cs="Arial"/>
          <w:i/>
          <w:spacing w:val="-2"/>
        </w:rPr>
        <w:t xml:space="preserve"> </w:t>
      </w:r>
      <w:r w:rsidRPr="00D23A95">
        <w:rPr>
          <w:rFonts w:ascii="Arial" w:hAnsi="Arial" w:cs="Arial"/>
          <w:i/>
        </w:rPr>
        <w:t>forestal,</w:t>
      </w:r>
      <w:r w:rsidRPr="00D23A95">
        <w:rPr>
          <w:rFonts w:ascii="Arial" w:hAnsi="Arial" w:cs="Arial"/>
          <w:i/>
          <w:spacing w:val="-2"/>
        </w:rPr>
        <w:t xml:space="preserve"> </w:t>
      </w:r>
      <w:r w:rsidRPr="00D23A95">
        <w:rPr>
          <w:rFonts w:ascii="Arial" w:hAnsi="Arial" w:cs="Arial"/>
          <w:i/>
        </w:rPr>
        <w:t>ahora</w:t>
      </w:r>
    </w:p>
    <w:p w14:paraId="72BE2C75" w14:textId="77777777" w:rsidR="00D23A95" w:rsidRPr="00D23A95" w:rsidRDefault="00D23A95" w:rsidP="00D23A95">
      <w:pPr>
        <w:ind w:left="512" w:right="4773"/>
        <w:rPr>
          <w:rFonts w:ascii="Arial" w:hAnsi="Arial" w:cs="Arial"/>
          <w:i/>
        </w:rPr>
      </w:pPr>
      <w:r w:rsidRPr="00D23A95">
        <w:rPr>
          <w:rFonts w:ascii="Arial" w:hAnsi="Arial" w:cs="Arial"/>
          <w:i/>
        </w:rPr>
        <w:t>cazado en plena selva, los</w:t>
      </w:r>
      <w:r w:rsidRPr="00D23A95">
        <w:rPr>
          <w:rFonts w:ascii="Arial" w:hAnsi="Arial" w:cs="Arial"/>
          <w:i/>
          <w:spacing w:val="1"/>
        </w:rPr>
        <w:t xml:space="preserve"> </w:t>
      </w:r>
      <w:r w:rsidRPr="00D23A95">
        <w:rPr>
          <w:rFonts w:ascii="Arial" w:hAnsi="Arial" w:cs="Arial"/>
          <w:i/>
        </w:rPr>
        <w:t>guerreros vencidos</w:t>
      </w:r>
      <w:r w:rsidRPr="00D23A95">
        <w:rPr>
          <w:rFonts w:ascii="Arial" w:hAnsi="Arial" w:cs="Arial"/>
          <w:i/>
          <w:spacing w:val="-53"/>
        </w:rPr>
        <w:t xml:space="preserve"> </w:t>
      </w:r>
      <w:r w:rsidRPr="00D23A95">
        <w:rPr>
          <w:rFonts w:ascii="Arial" w:hAnsi="Arial" w:cs="Arial"/>
          <w:i/>
        </w:rPr>
        <w:t>definitivamente.</w:t>
      </w:r>
    </w:p>
    <w:p w14:paraId="04BC7E1E" w14:textId="13410693" w:rsidR="00D23A95" w:rsidRPr="003758B0" w:rsidRDefault="00D23A95" w:rsidP="003758B0">
      <w:pPr>
        <w:pStyle w:val="Prrafodelista"/>
        <w:numPr>
          <w:ilvl w:val="0"/>
          <w:numId w:val="7"/>
        </w:numPr>
        <w:tabs>
          <w:tab w:val="left" w:pos="944"/>
          <w:tab w:val="left" w:pos="2511"/>
        </w:tabs>
        <w:ind w:left="567" w:right="6327" w:firstLine="0"/>
        <w:rPr>
          <w:rFonts w:ascii="Arial" w:hAnsi="Arial" w:cs="Arial"/>
          <w:bCs/>
          <w:i/>
        </w:rPr>
      </w:pPr>
      <w:r w:rsidRPr="003758B0">
        <w:rPr>
          <w:rFonts w:ascii="Arial" w:hAnsi="Arial" w:cs="Arial"/>
          <w:bCs/>
          <w:i/>
        </w:rPr>
        <w:t>Eso</w:t>
      </w:r>
      <w:r w:rsidRPr="003758B0">
        <w:rPr>
          <w:rFonts w:ascii="Arial" w:hAnsi="Arial" w:cs="Arial"/>
          <w:bCs/>
          <w:i/>
          <w:spacing w:val="12"/>
        </w:rPr>
        <w:t xml:space="preserve"> </w:t>
      </w:r>
      <w:r w:rsidRPr="003758B0">
        <w:rPr>
          <w:rFonts w:ascii="Arial" w:hAnsi="Arial" w:cs="Arial"/>
          <w:bCs/>
          <w:i/>
        </w:rPr>
        <w:t>somos:</w:t>
      </w:r>
      <w:r w:rsidRPr="003758B0">
        <w:rPr>
          <w:rFonts w:ascii="Arial" w:hAnsi="Arial" w:cs="Arial"/>
          <w:bCs/>
          <w:i/>
          <w:spacing w:val="12"/>
        </w:rPr>
        <w:t xml:space="preserve"> </w:t>
      </w:r>
      <w:r w:rsidRPr="003758B0">
        <w:rPr>
          <w:rFonts w:ascii="Arial" w:hAnsi="Arial" w:cs="Arial"/>
          <w:bCs/>
          <w:i/>
        </w:rPr>
        <w:t>la</w:t>
      </w:r>
      <w:r w:rsidRPr="003758B0">
        <w:rPr>
          <w:rFonts w:ascii="Arial" w:hAnsi="Arial" w:cs="Arial"/>
          <w:bCs/>
          <w:i/>
          <w:spacing w:val="12"/>
        </w:rPr>
        <w:t xml:space="preserve"> </w:t>
      </w:r>
      <w:r w:rsidRPr="003758B0">
        <w:rPr>
          <w:rFonts w:ascii="Arial" w:hAnsi="Arial" w:cs="Arial"/>
          <w:bCs/>
          <w:i/>
        </w:rPr>
        <w:t>estela</w:t>
      </w:r>
      <w:r w:rsidRPr="003758B0">
        <w:rPr>
          <w:rFonts w:ascii="Arial" w:hAnsi="Arial" w:cs="Arial"/>
          <w:bCs/>
          <w:i/>
          <w:spacing w:val="1"/>
        </w:rPr>
        <w:t xml:space="preserve"> </w:t>
      </w:r>
      <w:r w:rsidRPr="003758B0">
        <w:rPr>
          <w:rFonts w:ascii="Arial" w:hAnsi="Arial" w:cs="Arial"/>
          <w:bCs/>
          <w:i/>
        </w:rPr>
        <w:t>del</w:t>
      </w:r>
      <w:r w:rsidRPr="003758B0">
        <w:rPr>
          <w:rFonts w:ascii="Arial" w:hAnsi="Arial" w:cs="Arial"/>
          <w:bCs/>
          <w:i/>
          <w:spacing w:val="-5"/>
        </w:rPr>
        <w:t xml:space="preserve"> </w:t>
      </w:r>
      <w:r w:rsidRPr="003758B0">
        <w:rPr>
          <w:rFonts w:ascii="Arial" w:hAnsi="Arial" w:cs="Arial"/>
          <w:bCs/>
          <w:i/>
        </w:rPr>
        <w:t>salto</w:t>
      </w:r>
      <w:r w:rsidRPr="003758B0">
        <w:rPr>
          <w:rFonts w:ascii="Arial" w:hAnsi="Arial" w:cs="Arial"/>
          <w:bCs/>
          <w:i/>
          <w:spacing w:val="-4"/>
        </w:rPr>
        <w:t xml:space="preserve"> </w:t>
      </w:r>
      <w:r w:rsidRPr="003758B0">
        <w:rPr>
          <w:rFonts w:ascii="Arial" w:hAnsi="Arial" w:cs="Arial"/>
          <w:bCs/>
          <w:i/>
        </w:rPr>
        <w:t>del</w:t>
      </w:r>
      <w:r w:rsidRPr="003758B0">
        <w:rPr>
          <w:rFonts w:ascii="Arial" w:hAnsi="Arial" w:cs="Arial"/>
          <w:bCs/>
          <w:i/>
          <w:spacing w:val="-5"/>
        </w:rPr>
        <w:t xml:space="preserve"> </w:t>
      </w:r>
      <w:r w:rsidRPr="003758B0">
        <w:rPr>
          <w:rFonts w:ascii="Arial" w:hAnsi="Arial" w:cs="Arial"/>
          <w:bCs/>
          <w:i/>
        </w:rPr>
        <w:t>jaguar</w:t>
      </w:r>
      <w:r w:rsidRPr="003758B0">
        <w:rPr>
          <w:rFonts w:ascii="Arial" w:hAnsi="Arial" w:cs="Arial"/>
          <w:bCs/>
          <w:i/>
          <w:spacing w:val="-4"/>
        </w:rPr>
        <w:t xml:space="preserve"> </w:t>
      </w:r>
      <w:r w:rsidRPr="003758B0">
        <w:rPr>
          <w:rFonts w:ascii="Arial" w:hAnsi="Arial" w:cs="Arial"/>
          <w:bCs/>
          <w:i/>
        </w:rPr>
        <w:t>al</w:t>
      </w:r>
      <w:r w:rsidRPr="003758B0">
        <w:rPr>
          <w:rFonts w:ascii="Arial" w:hAnsi="Arial" w:cs="Arial"/>
          <w:bCs/>
          <w:i/>
          <w:spacing w:val="-4"/>
        </w:rPr>
        <w:t xml:space="preserve"> </w:t>
      </w:r>
      <w:r w:rsidRPr="003758B0">
        <w:rPr>
          <w:rFonts w:ascii="Arial" w:hAnsi="Arial" w:cs="Arial"/>
          <w:bCs/>
          <w:i/>
        </w:rPr>
        <w:t>infinito,</w:t>
      </w:r>
    </w:p>
    <w:p w14:paraId="4E3EF0E1" w14:textId="77777777" w:rsidR="00D23A95" w:rsidRPr="00D23A95" w:rsidRDefault="00D23A95" w:rsidP="00D23A95">
      <w:pPr>
        <w:ind w:left="512" w:right="5519"/>
        <w:rPr>
          <w:rFonts w:ascii="Arial" w:hAnsi="Arial" w:cs="Arial"/>
          <w:i/>
        </w:rPr>
      </w:pPr>
      <w:r w:rsidRPr="00D23A95">
        <w:rPr>
          <w:rFonts w:ascii="Arial" w:hAnsi="Arial" w:cs="Arial"/>
          <w:i/>
        </w:rPr>
        <w:t>los más desamparados de la tierra;</w:t>
      </w:r>
      <w:r w:rsidRPr="00D23A95">
        <w:rPr>
          <w:rFonts w:ascii="Arial" w:hAnsi="Arial" w:cs="Arial"/>
          <w:i/>
          <w:spacing w:val="1"/>
        </w:rPr>
        <w:t xml:space="preserve"> </w:t>
      </w:r>
      <w:r w:rsidRPr="00D23A95">
        <w:rPr>
          <w:rFonts w:ascii="Arial" w:hAnsi="Arial" w:cs="Arial"/>
          <w:i/>
        </w:rPr>
        <w:t>calabazas vacías sin ecos ni semillas,</w:t>
      </w:r>
      <w:r w:rsidRPr="00D23A95">
        <w:rPr>
          <w:rFonts w:ascii="Arial" w:hAnsi="Arial" w:cs="Arial"/>
          <w:i/>
          <w:spacing w:val="-53"/>
        </w:rPr>
        <w:t xml:space="preserve"> </w:t>
      </w:r>
      <w:r w:rsidRPr="00D23A95">
        <w:rPr>
          <w:rFonts w:ascii="Arial" w:hAnsi="Arial" w:cs="Arial"/>
          <w:i/>
        </w:rPr>
        <w:t>sustraídas</w:t>
      </w:r>
      <w:r w:rsidRPr="00D23A95">
        <w:rPr>
          <w:rFonts w:ascii="Arial" w:hAnsi="Arial" w:cs="Arial"/>
          <w:i/>
          <w:spacing w:val="-3"/>
        </w:rPr>
        <w:t xml:space="preserve"> </w:t>
      </w:r>
      <w:r w:rsidRPr="00D23A95">
        <w:rPr>
          <w:rFonts w:ascii="Arial" w:hAnsi="Arial" w:cs="Arial"/>
          <w:i/>
        </w:rPr>
        <w:t>de</w:t>
      </w:r>
      <w:r w:rsidRPr="00D23A95">
        <w:rPr>
          <w:rFonts w:ascii="Arial" w:hAnsi="Arial" w:cs="Arial"/>
          <w:i/>
          <w:spacing w:val="-2"/>
        </w:rPr>
        <w:t xml:space="preserve"> </w:t>
      </w:r>
      <w:r w:rsidRPr="00D23A95">
        <w:rPr>
          <w:rFonts w:ascii="Arial" w:hAnsi="Arial" w:cs="Arial"/>
          <w:i/>
        </w:rPr>
        <w:t>una</w:t>
      </w:r>
      <w:r w:rsidRPr="00D23A95">
        <w:rPr>
          <w:rFonts w:ascii="Arial" w:hAnsi="Arial" w:cs="Arial"/>
          <w:i/>
          <w:spacing w:val="-3"/>
        </w:rPr>
        <w:t xml:space="preserve"> </w:t>
      </w:r>
      <w:r w:rsidRPr="00D23A95">
        <w:rPr>
          <w:rFonts w:ascii="Arial" w:hAnsi="Arial" w:cs="Arial"/>
          <w:i/>
        </w:rPr>
        <w:t>fuerza</w:t>
      </w:r>
      <w:r w:rsidRPr="00D23A95">
        <w:rPr>
          <w:rFonts w:ascii="Arial" w:hAnsi="Arial" w:cs="Arial"/>
          <w:i/>
          <w:spacing w:val="-2"/>
        </w:rPr>
        <w:t xml:space="preserve"> </w:t>
      </w:r>
      <w:r w:rsidRPr="00D23A95">
        <w:rPr>
          <w:rFonts w:ascii="Arial" w:hAnsi="Arial" w:cs="Arial"/>
          <w:i/>
        </w:rPr>
        <w:t>brillante,</w:t>
      </w:r>
    </w:p>
    <w:p w14:paraId="5FABD97A" w14:textId="77777777" w:rsidR="00D23A95" w:rsidRDefault="00D23A95" w:rsidP="00D23A95">
      <w:pPr>
        <w:spacing w:before="1"/>
        <w:ind w:left="512" w:right="5686"/>
        <w:rPr>
          <w:rFonts w:ascii="Arial" w:hAnsi="Arial" w:cs="Arial"/>
          <w:i/>
        </w:rPr>
      </w:pPr>
      <w:r w:rsidRPr="00D23A95">
        <w:rPr>
          <w:rFonts w:ascii="Arial" w:hAnsi="Arial" w:cs="Arial"/>
          <w:i/>
        </w:rPr>
        <w:t>los golpeados, los tristes, los caídos</w:t>
      </w:r>
      <w:r w:rsidRPr="00D23A95">
        <w:rPr>
          <w:rFonts w:ascii="Arial" w:hAnsi="Arial" w:cs="Arial"/>
          <w:i/>
          <w:spacing w:val="-53"/>
        </w:rPr>
        <w:t xml:space="preserve"> </w:t>
      </w:r>
      <w:r w:rsidRPr="00D23A95">
        <w:rPr>
          <w:rFonts w:ascii="Arial" w:hAnsi="Arial" w:cs="Arial"/>
          <w:i/>
        </w:rPr>
        <w:t>definitivamente.</w:t>
      </w:r>
    </w:p>
    <w:p w14:paraId="5E11FB41" w14:textId="6796994A" w:rsidR="00D23A95" w:rsidRPr="00D23A95" w:rsidRDefault="00D23A95" w:rsidP="00D23A95">
      <w:pPr>
        <w:pStyle w:val="Prrafodelista"/>
        <w:widowControl w:val="0"/>
        <w:numPr>
          <w:ilvl w:val="0"/>
          <w:numId w:val="7"/>
        </w:numPr>
        <w:tabs>
          <w:tab w:val="left" w:pos="889"/>
          <w:tab w:val="left" w:pos="890"/>
        </w:tabs>
        <w:autoSpaceDE w:val="0"/>
        <w:autoSpaceDN w:val="0"/>
        <w:spacing w:after="0" w:line="240" w:lineRule="auto"/>
        <w:ind w:left="567"/>
        <w:rPr>
          <w:rFonts w:ascii="Arial" w:hAnsi="Arial" w:cs="Arial"/>
          <w:bCs/>
        </w:rPr>
      </w:pPr>
      <w:r w:rsidRPr="00D23A95">
        <w:rPr>
          <w:rFonts w:ascii="Arial" w:hAnsi="Arial" w:cs="Arial"/>
          <w:bCs/>
        </w:rPr>
        <w:t>La</w:t>
      </w:r>
      <w:r w:rsidRPr="00D23A95">
        <w:rPr>
          <w:rFonts w:ascii="Arial" w:hAnsi="Arial" w:cs="Arial"/>
          <w:bCs/>
          <w:spacing w:val="-3"/>
        </w:rPr>
        <w:t xml:space="preserve"> </w:t>
      </w:r>
      <w:r w:rsidRPr="00D23A95">
        <w:rPr>
          <w:rFonts w:ascii="Arial" w:hAnsi="Arial" w:cs="Arial"/>
          <w:bCs/>
        </w:rPr>
        <w:t>expresión</w:t>
      </w:r>
      <w:r w:rsidRPr="00D23A95">
        <w:rPr>
          <w:rFonts w:ascii="Arial" w:hAnsi="Arial" w:cs="Arial"/>
          <w:bCs/>
          <w:spacing w:val="-1"/>
        </w:rPr>
        <w:t xml:space="preserve"> </w:t>
      </w:r>
      <w:r w:rsidRPr="00D23A95">
        <w:rPr>
          <w:rFonts w:ascii="Arial" w:hAnsi="Arial" w:cs="Arial"/>
          <w:bCs/>
          <w:i/>
        </w:rPr>
        <w:t>“un</w:t>
      </w:r>
      <w:r w:rsidRPr="00D23A95">
        <w:rPr>
          <w:rFonts w:ascii="Arial" w:hAnsi="Arial" w:cs="Arial"/>
          <w:bCs/>
          <w:i/>
          <w:spacing w:val="-2"/>
        </w:rPr>
        <w:t xml:space="preserve"> </w:t>
      </w:r>
      <w:r w:rsidRPr="00D23A95">
        <w:rPr>
          <w:rFonts w:ascii="Arial" w:hAnsi="Arial" w:cs="Arial"/>
          <w:bCs/>
          <w:i/>
        </w:rPr>
        <w:t>ala</w:t>
      </w:r>
      <w:r w:rsidRPr="00D23A95">
        <w:rPr>
          <w:rFonts w:ascii="Arial" w:hAnsi="Arial" w:cs="Arial"/>
          <w:bCs/>
          <w:i/>
          <w:spacing w:val="-2"/>
        </w:rPr>
        <w:t xml:space="preserve"> </w:t>
      </w:r>
      <w:r w:rsidRPr="00D23A95">
        <w:rPr>
          <w:rFonts w:ascii="Arial" w:hAnsi="Arial" w:cs="Arial"/>
          <w:bCs/>
          <w:i/>
        </w:rPr>
        <w:t>destrozada</w:t>
      </w:r>
      <w:r w:rsidRPr="00D23A95">
        <w:rPr>
          <w:rFonts w:ascii="Arial" w:hAnsi="Arial" w:cs="Arial"/>
          <w:bCs/>
          <w:i/>
          <w:spacing w:val="-2"/>
        </w:rPr>
        <w:t xml:space="preserve"> </w:t>
      </w:r>
      <w:r w:rsidRPr="00D23A95">
        <w:rPr>
          <w:rFonts w:ascii="Arial" w:hAnsi="Arial" w:cs="Arial"/>
          <w:bCs/>
          <w:i/>
        </w:rPr>
        <w:t>en</w:t>
      </w:r>
      <w:r w:rsidRPr="00D23A95">
        <w:rPr>
          <w:rFonts w:ascii="Arial" w:hAnsi="Arial" w:cs="Arial"/>
          <w:bCs/>
          <w:i/>
          <w:spacing w:val="-3"/>
        </w:rPr>
        <w:t xml:space="preserve"> </w:t>
      </w:r>
      <w:r w:rsidRPr="00D23A95">
        <w:rPr>
          <w:rFonts w:ascii="Arial" w:hAnsi="Arial" w:cs="Arial"/>
          <w:bCs/>
          <w:i/>
        </w:rPr>
        <w:t>pleno</w:t>
      </w:r>
      <w:r w:rsidRPr="00D23A95">
        <w:rPr>
          <w:rFonts w:ascii="Arial" w:hAnsi="Arial" w:cs="Arial"/>
          <w:bCs/>
          <w:i/>
          <w:spacing w:val="-2"/>
        </w:rPr>
        <w:t xml:space="preserve"> </w:t>
      </w:r>
      <w:r w:rsidRPr="00D23A95">
        <w:rPr>
          <w:rFonts w:ascii="Arial" w:hAnsi="Arial" w:cs="Arial"/>
          <w:bCs/>
          <w:i/>
        </w:rPr>
        <w:t>vuelo”</w:t>
      </w:r>
      <w:r w:rsidRPr="00D23A95">
        <w:rPr>
          <w:rFonts w:ascii="Arial" w:hAnsi="Arial" w:cs="Arial"/>
          <w:bCs/>
          <w:i/>
          <w:spacing w:val="-1"/>
        </w:rPr>
        <w:t xml:space="preserve"> </w:t>
      </w:r>
      <w:r w:rsidRPr="00D23A95">
        <w:rPr>
          <w:rFonts w:ascii="Arial" w:hAnsi="Arial" w:cs="Arial"/>
          <w:bCs/>
        </w:rPr>
        <w:t>alude</w:t>
      </w:r>
      <w:r w:rsidRPr="00D23A95">
        <w:rPr>
          <w:rFonts w:ascii="Arial" w:hAnsi="Arial" w:cs="Arial"/>
          <w:bCs/>
          <w:spacing w:val="-2"/>
        </w:rPr>
        <w:t xml:space="preserve"> </w:t>
      </w:r>
      <w:r w:rsidRPr="00D23A95">
        <w:rPr>
          <w:rFonts w:ascii="Arial" w:hAnsi="Arial" w:cs="Arial"/>
          <w:bCs/>
        </w:rPr>
        <w:t>a:</w:t>
      </w:r>
    </w:p>
    <w:p w14:paraId="72E0E1B9" w14:textId="77777777" w:rsidR="00D23A95" w:rsidRPr="00D23A95" w:rsidRDefault="00D23A95" w:rsidP="005076F0">
      <w:pPr>
        <w:pStyle w:val="Textoindependiente"/>
        <w:spacing w:line="276" w:lineRule="auto"/>
        <w:rPr>
          <w:rFonts w:ascii="Arial" w:hAnsi="Arial" w:cs="Arial"/>
          <w:b/>
          <w:sz w:val="24"/>
          <w:szCs w:val="24"/>
        </w:rPr>
      </w:pPr>
    </w:p>
    <w:p w14:paraId="7BBA1F81" w14:textId="77777777" w:rsidR="00246F96" w:rsidRDefault="00D23A95" w:rsidP="005076F0">
      <w:pPr>
        <w:pStyle w:val="Prrafodelista"/>
        <w:widowControl w:val="0"/>
        <w:numPr>
          <w:ilvl w:val="1"/>
          <w:numId w:val="7"/>
        </w:numPr>
        <w:tabs>
          <w:tab w:val="left" w:pos="903"/>
        </w:tabs>
        <w:autoSpaceDE w:val="0"/>
        <w:autoSpaceDN w:val="0"/>
        <w:spacing w:after="0" w:line="276" w:lineRule="auto"/>
        <w:ind w:left="851" w:hanging="284"/>
        <w:contextualSpacing w:val="0"/>
        <w:rPr>
          <w:rFonts w:ascii="Arial" w:hAnsi="Arial" w:cs="Arial"/>
        </w:rPr>
      </w:pPr>
      <w:r w:rsidRPr="00D23A95">
        <w:rPr>
          <w:rFonts w:ascii="Arial" w:hAnsi="Arial" w:cs="Arial"/>
        </w:rPr>
        <w:t>La</w:t>
      </w:r>
      <w:r w:rsidRPr="00D23A95">
        <w:rPr>
          <w:rFonts w:ascii="Arial" w:hAnsi="Arial" w:cs="Arial"/>
          <w:spacing w:val="-4"/>
        </w:rPr>
        <w:t xml:space="preserve"> </w:t>
      </w:r>
      <w:r w:rsidRPr="00D23A95">
        <w:rPr>
          <w:rFonts w:ascii="Arial" w:hAnsi="Arial" w:cs="Arial"/>
        </w:rPr>
        <w:t>fuerza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y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agilidad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de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los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indígenas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americanos</w:t>
      </w:r>
      <w:r w:rsidRPr="00D23A95">
        <w:rPr>
          <w:rFonts w:ascii="Arial" w:hAnsi="Arial" w:cs="Arial"/>
          <w:spacing w:val="-4"/>
        </w:rPr>
        <w:t xml:space="preserve"> </w:t>
      </w:r>
      <w:r w:rsidRPr="00D23A95">
        <w:rPr>
          <w:rFonts w:ascii="Arial" w:hAnsi="Arial" w:cs="Arial"/>
        </w:rPr>
        <w:t>que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no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bastó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para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evitar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la</w:t>
      </w:r>
      <w:r w:rsidRPr="00D23A95">
        <w:rPr>
          <w:rFonts w:ascii="Arial" w:hAnsi="Arial" w:cs="Arial"/>
          <w:spacing w:val="-3"/>
        </w:rPr>
        <w:t xml:space="preserve"> </w:t>
      </w:r>
      <w:r w:rsidRPr="00D23A95">
        <w:rPr>
          <w:rFonts w:ascii="Arial" w:hAnsi="Arial" w:cs="Arial"/>
        </w:rPr>
        <w:t>derrota.</w:t>
      </w:r>
    </w:p>
    <w:p w14:paraId="1B7E924E" w14:textId="365BD2FE" w:rsidR="00D23A95" w:rsidRPr="00246F96" w:rsidRDefault="00D23A95" w:rsidP="005076F0">
      <w:pPr>
        <w:pStyle w:val="Prrafodelista"/>
        <w:widowControl w:val="0"/>
        <w:numPr>
          <w:ilvl w:val="1"/>
          <w:numId w:val="7"/>
        </w:numPr>
        <w:tabs>
          <w:tab w:val="left" w:pos="903"/>
        </w:tabs>
        <w:autoSpaceDE w:val="0"/>
        <w:autoSpaceDN w:val="0"/>
        <w:spacing w:after="0" w:line="276" w:lineRule="auto"/>
        <w:ind w:left="851" w:hanging="284"/>
        <w:contextualSpacing w:val="0"/>
        <w:rPr>
          <w:rFonts w:ascii="Arial" w:hAnsi="Arial" w:cs="Arial"/>
        </w:rPr>
      </w:pPr>
      <w:r w:rsidRPr="00246F96">
        <w:rPr>
          <w:rFonts w:ascii="Arial" w:hAnsi="Arial" w:cs="Arial"/>
          <w:highlight w:val="yellow"/>
        </w:rPr>
        <w:t>La</w:t>
      </w:r>
      <w:r w:rsidRPr="00246F96">
        <w:rPr>
          <w:rFonts w:ascii="Arial" w:hAnsi="Arial" w:cs="Arial"/>
          <w:spacing w:val="-1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pujanza</w:t>
      </w:r>
      <w:r w:rsidRPr="00246F96">
        <w:rPr>
          <w:rFonts w:ascii="Arial" w:hAnsi="Arial" w:cs="Arial"/>
          <w:spacing w:val="-1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de</w:t>
      </w:r>
      <w:r w:rsidRPr="00246F96">
        <w:rPr>
          <w:rFonts w:ascii="Arial" w:hAnsi="Arial" w:cs="Arial"/>
          <w:spacing w:val="-1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los</w:t>
      </w:r>
      <w:r w:rsidRPr="00246F96">
        <w:rPr>
          <w:rFonts w:ascii="Arial" w:hAnsi="Arial" w:cs="Arial"/>
          <w:spacing w:val="-1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pueblos</w:t>
      </w:r>
      <w:r w:rsidRPr="00246F96">
        <w:rPr>
          <w:rFonts w:ascii="Arial" w:hAnsi="Arial" w:cs="Arial"/>
          <w:spacing w:val="-1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autóctonos,</w:t>
      </w:r>
      <w:r w:rsidRPr="00246F96">
        <w:rPr>
          <w:rFonts w:ascii="Arial" w:hAnsi="Arial" w:cs="Arial"/>
          <w:spacing w:val="-1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destruida</w:t>
      </w:r>
      <w:r w:rsidRPr="00246F96">
        <w:rPr>
          <w:rFonts w:ascii="Arial" w:hAnsi="Arial" w:cs="Arial"/>
          <w:spacing w:val="-1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abruptamente</w:t>
      </w:r>
      <w:r w:rsidRPr="00246F96">
        <w:rPr>
          <w:rFonts w:ascii="Arial" w:hAnsi="Arial" w:cs="Arial"/>
          <w:spacing w:val="-1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por</w:t>
      </w:r>
      <w:r w:rsidRPr="00246F96">
        <w:rPr>
          <w:rFonts w:ascii="Arial" w:hAnsi="Arial" w:cs="Arial"/>
          <w:spacing w:val="-1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la</w:t>
      </w:r>
      <w:r w:rsidRPr="00246F96">
        <w:rPr>
          <w:rFonts w:ascii="Arial" w:hAnsi="Arial" w:cs="Arial"/>
          <w:spacing w:val="-1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conquista.</w:t>
      </w:r>
    </w:p>
    <w:p w14:paraId="61BF856A" w14:textId="77777777" w:rsidR="00D23A95" w:rsidRPr="00D23A95" w:rsidRDefault="00D23A95" w:rsidP="005076F0">
      <w:pPr>
        <w:pStyle w:val="Prrafodelista"/>
        <w:widowControl w:val="0"/>
        <w:numPr>
          <w:ilvl w:val="1"/>
          <w:numId w:val="7"/>
        </w:numPr>
        <w:tabs>
          <w:tab w:val="left" w:pos="902"/>
        </w:tabs>
        <w:autoSpaceDE w:val="0"/>
        <w:autoSpaceDN w:val="0"/>
        <w:spacing w:after="0" w:line="276" w:lineRule="auto"/>
        <w:ind w:left="567" w:firstLine="0"/>
        <w:contextualSpacing w:val="0"/>
        <w:rPr>
          <w:rFonts w:ascii="Arial" w:hAnsi="Arial" w:cs="Arial"/>
        </w:rPr>
      </w:pPr>
      <w:r w:rsidRPr="00D23A95">
        <w:rPr>
          <w:rFonts w:ascii="Arial" w:hAnsi="Arial" w:cs="Arial"/>
        </w:rPr>
        <w:t>La dignidad de los indígenas que opusieron fiera resistencia a los españoles.</w:t>
      </w:r>
    </w:p>
    <w:p w14:paraId="0B6E0D80" w14:textId="56792438" w:rsidR="00D23A95" w:rsidRDefault="00D23A95" w:rsidP="005076F0">
      <w:pPr>
        <w:pStyle w:val="Prrafodelista"/>
        <w:widowControl w:val="0"/>
        <w:numPr>
          <w:ilvl w:val="1"/>
          <w:numId w:val="7"/>
        </w:numPr>
        <w:tabs>
          <w:tab w:val="left" w:pos="903"/>
        </w:tabs>
        <w:autoSpaceDE w:val="0"/>
        <w:autoSpaceDN w:val="0"/>
        <w:spacing w:before="1" w:after="0" w:line="276" w:lineRule="auto"/>
        <w:ind w:left="567" w:firstLine="0"/>
        <w:contextualSpacing w:val="0"/>
        <w:rPr>
          <w:rFonts w:ascii="Arial" w:hAnsi="Arial" w:cs="Arial"/>
        </w:rPr>
      </w:pPr>
      <w:r w:rsidRPr="00D23A95">
        <w:rPr>
          <w:rFonts w:ascii="Arial" w:hAnsi="Arial" w:cs="Arial"/>
        </w:rPr>
        <w:t>La masacre de los pueblos autóctonos</w:t>
      </w:r>
      <w:r w:rsidRPr="00D23A95">
        <w:rPr>
          <w:rFonts w:ascii="Arial" w:hAnsi="Arial" w:cs="Arial"/>
          <w:spacing w:val="2"/>
        </w:rPr>
        <w:t xml:space="preserve"> </w:t>
      </w:r>
      <w:r w:rsidRPr="00D23A95">
        <w:rPr>
          <w:rFonts w:ascii="Arial" w:hAnsi="Arial" w:cs="Arial"/>
        </w:rPr>
        <w:t>perpetrada por los europeos en América</w:t>
      </w:r>
      <w:r>
        <w:rPr>
          <w:rFonts w:ascii="Arial" w:hAnsi="Arial" w:cs="Arial"/>
        </w:rPr>
        <w:t xml:space="preserve">. </w:t>
      </w:r>
    </w:p>
    <w:p w14:paraId="4937EC2D" w14:textId="77777777" w:rsidR="00D23A95" w:rsidRPr="004711F4" w:rsidRDefault="00D23A95" w:rsidP="00D23A95">
      <w:pPr>
        <w:pStyle w:val="Prrafodelista"/>
        <w:widowControl w:val="0"/>
        <w:tabs>
          <w:tab w:val="left" w:pos="903"/>
        </w:tabs>
        <w:autoSpaceDE w:val="0"/>
        <w:autoSpaceDN w:val="0"/>
        <w:spacing w:before="1" w:after="0" w:line="230" w:lineRule="exact"/>
        <w:ind w:left="567"/>
        <w:contextualSpacing w:val="0"/>
        <w:rPr>
          <w:rFonts w:ascii="Arial" w:hAnsi="Arial" w:cs="Arial"/>
        </w:rPr>
      </w:pPr>
    </w:p>
    <w:p w14:paraId="227DDD64" w14:textId="5460F23A" w:rsidR="00017F1E" w:rsidRPr="004711F4" w:rsidRDefault="00017F1E" w:rsidP="005076F0">
      <w:pPr>
        <w:pStyle w:val="Prrafodelista"/>
        <w:widowControl w:val="0"/>
        <w:numPr>
          <w:ilvl w:val="0"/>
          <w:numId w:val="7"/>
        </w:numPr>
        <w:tabs>
          <w:tab w:val="left" w:pos="889"/>
          <w:tab w:val="left" w:pos="890"/>
        </w:tabs>
        <w:autoSpaceDE w:val="0"/>
        <w:autoSpaceDN w:val="0"/>
        <w:spacing w:before="94" w:after="0" w:line="276" w:lineRule="auto"/>
        <w:ind w:left="284" w:right="113" w:firstLine="0"/>
        <w:rPr>
          <w:rFonts w:ascii="Arial" w:hAnsi="Arial" w:cs="Arial"/>
        </w:rPr>
      </w:pPr>
      <w:r w:rsidRPr="004711F4">
        <w:rPr>
          <w:rFonts w:ascii="Arial" w:hAnsi="Arial" w:cs="Arial"/>
        </w:rPr>
        <w:t>Al</w:t>
      </w:r>
      <w:r w:rsidRPr="004711F4">
        <w:rPr>
          <w:rFonts w:ascii="Arial" w:hAnsi="Arial" w:cs="Arial"/>
          <w:spacing w:val="25"/>
        </w:rPr>
        <w:t xml:space="preserve"> </w:t>
      </w:r>
      <w:r w:rsidRPr="004711F4">
        <w:rPr>
          <w:rFonts w:ascii="Arial" w:hAnsi="Arial" w:cs="Arial"/>
        </w:rPr>
        <w:t>calificar</w:t>
      </w:r>
      <w:r w:rsidRPr="004711F4">
        <w:rPr>
          <w:rFonts w:ascii="Arial" w:hAnsi="Arial" w:cs="Arial"/>
          <w:spacing w:val="26"/>
        </w:rPr>
        <w:t xml:space="preserve"> </w:t>
      </w:r>
      <w:r w:rsidRPr="004711F4">
        <w:rPr>
          <w:rFonts w:ascii="Arial" w:hAnsi="Arial" w:cs="Arial"/>
        </w:rPr>
        <w:t>a</w:t>
      </w:r>
      <w:r w:rsidRPr="004711F4">
        <w:rPr>
          <w:rFonts w:ascii="Arial" w:hAnsi="Arial" w:cs="Arial"/>
          <w:spacing w:val="26"/>
        </w:rPr>
        <w:t xml:space="preserve"> </w:t>
      </w:r>
      <w:r w:rsidRPr="004711F4">
        <w:rPr>
          <w:rFonts w:ascii="Arial" w:hAnsi="Arial" w:cs="Arial"/>
        </w:rPr>
        <w:t>su</w:t>
      </w:r>
      <w:r w:rsidRPr="004711F4">
        <w:rPr>
          <w:rFonts w:ascii="Arial" w:hAnsi="Arial" w:cs="Arial"/>
          <w:spacing w:val="25"/>
        </w:rPr>
        <w:t xml:space="preserve"> </w:t>
      </w:r>
      <w:r w:rsidRPr="004711F4">
        <w:rPr>
          <w:rFonts w:ascii="Arial" w:hAnsi="Arial" w:cs="Arial"/>
        </w:rPr>
        <w:t>pueblo</w:t>
      </w:r>
      <w:r w:rsidRPr="004711F4">
        <w:rPr>
          <w:rFonts w:ascii="Arial" w:hAnsi="Arial" w:cs="Arial"/>
          <w:spacing w:val="26"/>
        </w:rPr>
        <w:t xml:space="preserve"> </w:t>
      </w:r>
      <w:r w:rsidRPr="004711F4">
        <w:rPr>
          <w:rFonts w:ascii="Arial" w:hAnsi="Arial" w:cs="Arial"/>
        </w:rPr>
        <w:t>como</w:t>
      </w:r>
      <w:r w:rsidRPr="004711F4">
        <w:rPr>
          <w:rFonts w:ascii="Arial" w:hAnsi="Arial" w:cs="Arial"/>
          <w:spacing w:val="26"/>
        </w:rPr>
        <w:t xml:space="preserve"> </w:t>
      </w:r>
      <w:r w:rsidRPr="004711F4">
        <w:rPr>
          <w:rFonts w:ascii="Arial" w:hAnsi="Arial" w:cs="Arial"/>
        </w:rPr>
        <w:t>“</w:t>
      </w:r>
      <w:r w:rsidRPr="004711F4">
        <w:rPr>
          <w:rFonts w:ascii="Arial" w:hAnsi="Arial" w:cs="Arial"/>
          <w:i/>
        </w:rPr>
        <w:t>calabazas</w:t>
      </w:r>
      <w:r w:rsidRPr="004711F4">
        <w:rPr>
          <w:rFonts w:ascii="Arial" w:hAnsi="Arial" w:cs="Arial"/>
          <w:i/>
          <w:spacing w:val="25"/>
        </w:rPr>
        <w:t xml:space="preserve"> </w:t>
      </w:r>
      <w:r w:rsidRPr="004711F4">
        <w:rPr>
          <w:rFonts w:ascii="Arial" w:hAnsi="Arial" w:cs="Arial"/>
          <w:i/>
        </w:rPr>
        <w:t>vacías</w:t>
      </w:r>
      <w:r w:rsidRPr="004711F4">
        <w:rPr>
          <w:rFonts w:ascii="Arial" w:hAnsi="Arial" w:cs="Arial"/>
          <w:i/>
          <w:spacing w:val="26"/>
        </w:rPr>
        <w:t xml:space="preserve"> </w:t>
      </w:r>
      <w:r w:rsidRPr="004711F4">
        <w:rPr>
          <w:rFonts w:ascii="Arial" w:hAnsi="Arial" w:cs="Arial"/>
          <w:i/>
        </w:rPr>
        <w:t>sin</w:t>
      </w:r>
      <w:r w:rsidRPr="004711F4">
        <w:rPr>
          <w:rFonts w:ascii="Arial" w:hAnsi="Arial" w:cs="Arial"/>
          <w:i/>
          <w:spacing w:val="26"/>
        </w:rPr>
        <w:t xml:space="preserve"> </w:t>
      </w:r>
      <w:r w:rsidRPr="004711F4">
        <w:rPr>
          <w:rFonts w:ascii="Arial" w:hAnsi="Arial" w:cs="Arial"/>
          <w:i/>
        </w:rPr>
        <w:t>ecos</w:t>
      </w:r>
      <w:r w:rsidRPr="004711F4">
        <w:rPr>
          <w:rFonts w:ascii="Arial" w:hAnsi="Arial" w:cs="Arial"/>
          <w:i/>
          <w:spacing w:val="25"/>
        </w:rPr>
        <w:t xml:space="preserve"> </w:t>
      </w:r>
      <w:r w:rsidRPr="004711F4">
        <w:rPr>
          <w:rFonts w:ascii="Arial" w:hAnsi="Arial" w:cs="Arial"/>
          <w:i/>
        </w:rPr>
        <w:t>ni</w:t>
      </w:r>
      <w:r w:rsidRPr="004711F4">
        <w:rPr>
          <w:rFonts w:ascii="Arial" w:hAnsi="Arial" w:cs="Arial"/>
          <w:i/>
          <w:spacing w:val="26"/>
        </w:rPr>
        <w:t xml:space="preserve"> </w:t>
      </w:r>
      <w:r w:rsidRPr="004711F4">
        <w:rPr>
          <w:rFonts w:ascii="Arial" w:hAnsi="Arial" w:cs="Arial"/>
          <w:i/>
        </w:rPr>
        <w:t>semillas”,</w:t>
      </w:r>
      <w:r w:rsidRPr="004711F4">
        <w:rPr>
          <w:rFonts w:ascii="Arial" w:hAnsi="Arial" w:cs="Arial"/>
          <w:i/>
          <w:spacing w:val="28"/>
        </w:rPr>
        <w:t xml:space="preserve"> </w:t>
      </w:r>
      <w:r w:rsidRPr="004711F4">
        <w:rPr>
          <w:rFonts w:ascii="Arial" w:hAnsi="Arial" w:cs="Arial"/>
        </w:rPr>
        <w:t>el</w:t>
      </w:r>
      <w:r w:rsidRPr="004711F4">
        <w:rPr>
          <w:rFonts w:ascii="Arial" w:hAnsi="Arial" w:cs="Arial"/>
          <w:spacing w:val="25"/>
        </w:rPr>
        <w:t xml:space="preserve"> </w:t>
      </w:r>
      <w:r w:rsidRPr="004711F4">
        <w:rPr>
          <w:rFonts w:ascii="Arial" w:hAnsi="Arial" w:cs="Arial"/>
        </w:rPr>
        <w:t>hablante</w:t>
      </w:r>
      <w:r w:rsidRPr="004711F4">
        <w:rPr>
          <w:rFonts w:ascii="Arial" w:hAnsi="Arial" w:cs="Arial"/>
          <w:spacing w:val="26"/>
        </w:rPr>
        <w:t xml:space="preserve"> </w:t>
      </w:r>
      <w:r w:rsidRPr="004711F4">
        <w:rPr>
          <w:rFonts w:ascii="Arial" w:hAnsi="Arial" w:cs="Arial"/>
        </w:rPr>
        <w:t>se</w:t>
      </w:r>
      <w:r w:rsidRPr="004711F4">
        <w:rPr>
          <w:rFonts w:ascii="Arial" w:hAnsi="Arial" w:cs="Arial"/>
          <w:spacing w:val="-53"/>
        </w:rPr>
        <w:t xml:space="preserve"> </w:t>
      </w:r>
      <w:r w:rsidRPr="004711F4">
        <w:rPr>
          <w:rFonts w:ascii="Arial" w:hAnsi="Arial" w:cs="Arial"/>
        </w:rPr>
        <w:t>refiere</w:t>
      </w:r>
      <w:r w:rsidRPr="004711F4">
        <w:rPr>
          <w:rFonts w:ascii="Arial" w:hAnsi="Arial" w:cs="Arial"/>
          <w:spacing w:val="-1"/>
        </w:rPr>
        <w:t xml:space="preserve"> </w:t>
      </w:r>
      <w:r w:rsidRPr="004711F4">
        <w:rPr>
          <w:rFonts w:ascii="Arial" w:hAnsi="Arial" w:cs="Arial"/>
        </w:rPr>
        <w:t>a:</w:t>
      </w:r>
    </w:p>
    <w:p w14:paraId="51A2FBBA" w14:textId="77777777" w:rsidR="00017F1E" w:rsidRPr="004711F4" w:rsidRDefault="00017F1E" w:rsidP="005076F0">
      <w:pPr>
        <w:pStyle w:val="Textoindependiente"/>
        <w:spacing w:before="10" w:line="276" w:lineRule="auto"/>
        <w:rPr>
          <w:rFonts w:ascii="Arial" w:hAnsi="Arial" w:cs="Arial"/>
          <w:sz w:val="24"/>
          <w:szCs w:val="24"/>
        </w:rPr>
      </w:pPr>
    </w:p>
    <w:p w14:paraId="749FE376" w14:textId="3F4EFEC3" w:rsidR="00017F1E" w:rsidRPr="00246F96" w:rsidRDefault="00017F1E" w:rsidP="005076F0">
      <w:pPr>
        <w:pStyle w:val="Prrafodelista"/>
        <w:widowControl w:val="0"/>
        <w:numPr>
          <w:ilvl w:val="1"/>
          <w:numId w:val="7"/>
        </w:numPr>
        <w:tabs>
          <w:tab w:val="left" w:pos="903"/>
        </w:tabs>
        <w:autoSpaceDE w:val="0"/>
        <w:autoSpaceDN w:val="0"/>
        <w:spacing w:after="0" w:line="276" w:lineRule="auto"/>
        <w:ind w:left="993" w:hanging="284"/>
        <w:contextualSpacing w:val="0"/>
        <w:rPr>
          <w:rFonts w:ascii="Arial" w:hAnsi="Arial" w:cs="Arial"/>
          <w:highlight w:val="yellow"/>
        </w:rPr>
      </w:pPr>
      <w:r w:rsidRPr="00246F96">
        <w:rPr>
          <w:rFonts w:ascii="Arial" w:hAnsi="Arial" w:cs="Arial"/>
          <w:highlight w:val="yellow"/>
        </w:rPr>
        <w:t>La</w:t>
      </w:r>
      <w:r w:rsidRPr="00246F96">
        <w:rPr>
          <w:rFonts w:ascii="Arial" w:hAnsi="Arial" w:cs="Arial"/>
          <w:spacing w:val="-3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pérdida</w:t>
      </w:r>
      <w:r w:rsidRPr="00246F96">
        <w:rPr>
          <w:rFonts w:ascii="Arial" w:hAnsi="Arial" w:cs="Arial"/>
          <w:spacing w:val="-3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de</w:t>
      </w:r>
      <w:r w:rsidRPr="00246F96">
        <w:rPr>
          <w:rFonts w:ascii="Arial" w:hAnsi="Arial" w:cs="Arial"/>
          <w:spacing w:val="-3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la</w:t>
      </w:r>
      <w:r w:rsidRPr="00246F96">
        <w:rPr>
          <w:rFonts w:ascii="Arial" w:hAnsi="Arial" w:cs="Arial"/>
          <w:spacing w:val="-3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identidad</w:t>
      </w:r>
      <w:r w:rsidRPr="00246F96">
        <w:rPr>
          <w:rFonts w:ascii="Arial" w:hAnsi="Arial" w:cs="Arial"/>
          <w:spacing w:val="-3"/>
          <w:highlight w:val="yellow"/>
        </w:rPr>
        <w:t xml:space="preserve"> </w:t>
      </w:r>
      <w:r w:rsidRPr="00246F96">
        <w:rPr>
          <w:rFonts w:ascii="Arial" w:hAnsi="Arial" w:cs="Arial"/>
          <w:highlight w:val="yellow"/>
        </w:rPr>
        <w:t>cultural</w:t>
      </w:r>
      <w:r w:rsidR="00246F96">
        <w:rPr>
          <w:rFonts w:ascii="Arial" w:hAnsi="Arial" w:cs="Arial"/>
          <w:highlight w:val="yellow"/>
        </w:rPr>
        <w:t>.</w:t>
      </w:r>
    </w:p>
    <w:p w14:paraId="34E61E5A" w14:textId="54905767" w:rsidR="00017F1E" w:rsidRPr="004711F4" w:rsidRDefault="00017F1E" w:rsidP="005076F0">
      <w:pPr>
        <w:pStyle w:val="Prrafodelista"/>
        <w:widowControl w:val="0"/>
        <w:numPr>
          <w:ilvl w:val="1"/>
          <w:numId w:val="7"/>
        </w:numPr>
        <w:tabs>
          <w:tab w:val="left" w:pos="903"/>
        </w:tabs>
        <w:autoSpaceDE w:val="0"/>
        <w:autoSpaceDN w:val="0"/>
        <w:spacing w:after="0" w:line="276" w:lineRule="auto"/>
        <w:ind w:left="993" w:hanging="284"/>
        <w:contextualSpacing w:val="0"/>
        <w:rPr>
          <w:rFonts w:ascii="Arial" w:hAnsi="Arial" w:cs="Arial"/>
        </w:rPr>
      </w:pPr>
      <w:r w:rsidRPr="004711F4">
        <w:rPr>
          <w:rFonts w:ascii="Arial" w:hAnsi="Arial" w:cs="Arial"/>
        </w:rPr>
        <w:t>La</w:t>
      </w:r>
      <w:r w:rsidRPr="004711F4">
        <w:rPr>
          <w:rFonts w:ascii="Arial" w:hAnsi="Arial" w:cs="Arial"/>
          <w:spacing w:val="-1"/>
        </w:rPr>
        <w:t xml:space="preserve"> </w:t>
      </w:r>
      <w:r w:rsidRPr="004711F4">
        <w:rPr>
          <w:rFonts w:ascii="Arial" w:hAnsi="Arial" w:cs="Arial"/>
        </w:rPr>
        <w:t>pobreza en que viven los indígenas</w:t>
      </w:r>
      <w:r w:rsidR="00246F96">
        <w:rPr>
          <w:rFonts w:ascii="Arial" w:hAnsi="Arial" w:cs="Arial"/>
        </w:rPr>
        <w:t>.</w:t>
      </w:r>
    </w:p>
    <w:p w14:paraId="7B273F87" w14:textId="4075FF15" w:rsidR="00017F1E" w:rsidRPr="004711F4" w:rsidRDefault="00017F1E" w:rsidP="005076F0">
      <w:pPr>
        <w:pStyle w:val="Prrafodelista"/>
        <w:widowControl w:val="0"/>
        <w:numPr>
          <w:ilvl w:val="1"/>
          <w:numId w:val="7"/>
        </w:numPr>
        <w:tabs>
          <w:tab w:val="left" w:pos="902"/>
        </w:tabs>
        <w:autoSpaceDE w:val="0"/>
        <w:autoSpaceDN w:val="0"/>
        <w:spacing w:after="0" w:line="276" w:lineRule="auto"/>
        <w:ind w:left="993" w:hanging="284"/>
        <w:contextualSpacing w:val="0"/>
        <w:rPr>
          <w:rFonts w:ascii="Arial" w:hAnsi="Arial" w:cs="Arial"/>
        </w:rPr>
      </w:pPr>
      <w:r w:rsidRPr="004711F4">
        <w:rPr>
          <w:rFonts w:ascii="Arial" w:hAnsi="Arial" w:cs="Arial"/>
        </w:rPr>
        <w:t xml:space="preserve"> La marginación impuesta por los españoles</w:t>
      </w:r>
      <w:r w:rsidR="00246F96">
        <w:rPr>
          <w:rFonts w:ascii="Arial" w:hAnsi="Arial" w:cs="Arial"/>
        </w:rPr>
        <w:t>.</w:t>
      </w:r>
    </w:p>
    <w:p w14:paraId="2BBD2045" w14:textId="09C79B5A" w:rsidR="00017F1E" w:rsidRDefault="00017F1E" w:rsidP="005076F0">
      <w:pPr>
        <w:pStyle w:val="Prrafodelista"/>
        <w:widowControl w:val="0"/>
        <w:numPr>
          <w:ilvl w:val="1"/>
          <w:numId w:val="7"/>
        </w:numPr>
        <w:tabs>
          <w:tab w:val="left" w:pos="903"/>
        </w:tabs>
        <w:autoSpaceDE w:val="0"/>
        <w:autoSpaceDN w:val="0"/>
        <w:spacing w:before="1" w:after="0" w:line="276" w:lineRule="auto"/>
        <w:ind w:left="993" w:hanging="284"/>
        <w:contextualSpacing w:val="0"/>
        <w:rPr>
          <w:rFonts w:ascii="Arial" w:hAnsi="Arial" w:cs="Arial"/>
        </w:rPr>
      </w:pPr>
      <w:r w:rsidRPr="004711F4">
        <w:rPr>
          <w:rFonts w:ascii="Arial" w:hAnsi="Arial" w:cs="Arial"/>
        </w:rPr>
        <w:t>La</w:t>
      </w:r>
      <w:r w:rsidRPr="004711F4">
        <w:rPr>
          <w:rFonts w:ascii="Arial" w:hAnsi="Arial" w:cs="Arial"/>
          <w:spacing w:val="-1"/>
        </w:rPr>
        <w:t xml:space="preserve"> </w:t>
      </w:r>
      <w:r w:rsidRPr="004711F4">
        <w:rPr>
          <w:rFonts w:ascii="Arial" w:hAnsi="Arial" w:cs="Arial"/>
        </w:rPr>
        <w:t>usurpación de la tierra que habitaban</w:t>
      </w:r>
      <w:r w:rsidR="00246F96">
        <w:rPr>
          <w:rFonts w:ascii="Arial" w:hAnsi="Arial" w:cs="Arial"/>
        </w:rPr>
        <w:t>.</w:t>
      </w:r>
    </w:p>
    <w:p w14:paraId="118BC538" w14:textId="782813D4" w:rsidR="00017F1E" w:rsidRDefault="00017F1E" w:rsidP="002B0018">
      <w:pPr>
        <w:widowControl w:val="0"/>
        <w:tabs>
          <w:tab w:val="left" w:pos="902"/>
        </w:tabs>
        <w:autoSpaceDE w:val="0"/>
        <w:autoSpaceDN w:val="0"/>
        <w:spacing w:after="0" w:line="240" w:lineRule="auto"/>
        <w:rPr>
          <w:rFonts w:ascii="Arial" w:hAnsi="Arial" w:cs="Arial"/>
        </w:rPr>
      </w:pPr>
    </w:p>
    <w:p w14:paraId="5D19DD39" w14:textId="79C6C252" w:rsidR="00246F96" w:rsidRDefault="00246F96" w:rsidP="00246F96">
      <w:pPr>
        <w:pStyle w:val="Prrafodelista"/>
        <w:widowControl w:val="0"/>
        <w:numPr>
          <w:ilvl w:val="0"/>
          <w:numId w:val="7"/>
        </w:numPr>
        <w:tabs>
          <w:tab w:val="left" w:pos="902"/>
        </w:tabs>
        <w:autoSpaceDE w:val="0"/>
        <w:autoSpaceDN w:val="0"/>
        <w:spacing w:after="0" w:line="240" w:lineRule="auto"/>
        <w:ind w:left="42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En el contexto del poema, la palabra </w:t>
      </w:r>
      <w:r w:rsidRPr="00246F96">
        <w:rPr>
          <w:rFonts w:ascii="Arial" w:hAnsi="Arial" w:cs="Arial"/>
          <w:b/>
          <w:bCs/>
        </w:rPr>
        <w:t xml:space="preserve">intemperie </w:t>
      </w:r>
      <w:r>
        <w:rPr>
          <w:rFonts w:ascii="Arial" w:hAnsi="Arial" w:cs="Arial"/>
        </w:rPr>
        <w:t>significa:</w:t>
      </w:r>
    </w:p>
    <w:p w14:paraId="0AAC33B2" w14:textId="77777777" w:rsidR="00246F96" w:rsidRDefault="00246F96" w:rsidP="005076F0">
      <w:pPr>
        <w:pStyle w:val="Prrafodelista"/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spacing w:after="0" w:line="276" w:lineRule="auto"/>
        <w:ind w:left="851" w:right="197" w:hanging="142"/>
        <w:rPr>
          <w:rFonts w:ascii="Arial" w:hAnsi="Arial" w:cs="Arial"/>
        </w:rPr>
      </w:pPr>
      <w:r w:rsidRPr="00246F96">
        <w:rPr>
          <w:rFonts w:ascii="Arial" w:hAnsi="Arial" w:cs="Arial"/>
        </w:rPr>
        <w:t>Sin oportunidades.</w:t>
      </w:r>
      <w:r>
        <w:rPr>
          <w:rFonts w:ascii="Arial" w:hAnsi="Arial" w:cs="Arial"/>
        </w:rPr>
        <w:t xml:space="preserve"> </w:t>
      </w:r>
    </w:p>
    <w:p w14:paraId="7AEE14D5" w14:textId="77777777" w:rsidR="00246F96" w:rsidRPr="00246F96" w:rsidRDefault="00246F96" w:rsidP="005076F0">
      <w:pPr>
        <w:pStyle w:val="Prrafodelista"/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spacing w:after="0" w:line="276" w:lineRule="auto"/>
        <w:ind w:left="851" w:right="197" w:hanging="142"/>
        <w:rPr>
          <w:rFonts w:ascii="Arial" w:hAnsi="Arial" w:cs="Arial"/>
          <w:highlight w:val="yellow"/>
        </w:rPr>
      </w:pPr>
      <w:r w:rsidRPr="00246F96">
        <w:rPr>
          <w:rFonts w:ascii="Arial" w:hAnsi="Arial" w:cs="Arial"/>
          <w:highlight w:val="yellow"/>
        </w:rPr>
        <w:t>Sin protección.</w:t>
      </w:r>
    </w:p>
    <w:p w14:paraId="68FE2436" w14:textId="77777777" w:rsidR="00246F96" w:rsidRDefault="00246F96" w:rsidP="005076F0">
      <w:pPr>
        <w:pStyle w:val="Prrafodelista"/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spacing w:after="0" w:line="276" w:lineRule="auto"/>
        <w:ind w:left="851" w:right="197" w:hanging="142"/>
        <w:rPr>
          <w:rFonts w:ascii="Arial" w:hAnsi="Arial" w:cs="Arial"/>
        </w:rPr>
      </w:pPr>
      <w:r w:rsidRPr="00246F96">
        <w:rPr>
          <w:rFonts w:ascii="Arial" w:hAnsi="Arial" w:cs="Arial"/>
        </w:rPr>
        <w:t>Sin techo.</w:t>
      </w:r>
    </w:p>
    <w:p w14:paraId="2CC53F89" w14:textId="17C12D93" w:rsidR="00246F96" w:rsidRPr="00246F96" w:rsidRDefault="00246F96" w:rsidP="005076F0">
      <w:pPr>
        <w:pStyle w:val="Prrafodelista"/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spacing w:after="0" w:line="276" w:lineRule="auto"/>
        <w:ind w:left="851" w:right="197" w:hanging="142"/>
        <w:rPr>
          <w:rFonts w:ascii="Arial" w:hAnsi="Arial" w:cs="Arial"/>
        </w:rPr>
      </w:pPr>
      <w:r w:rsidRPr="00246F96">
        <w:rPr>
          <w:rFonts w:ascii="Arial" w:hAnsi="Arial" w:cs="Arial"/>
        </w:rPr>
        <w:t>Sin alegría.</w:t>
      </w:r>
    </w:p>
    <w:p w14:paraId="4BF6BF3A" w14:textId="77777777" w:rsidR="00246F96" w:rsidRDefault="00246F96" w:rsidP="002B0018">
      <w:pPr>
        <w:pStyle w:val="Prrafodelista"/>
        <w:widowControl w:val="0"/>
        <w:tabs>
          <w:tab w:val="left" w:pos="709"/>
        </w:tabs>
        <w:autoSpaceDE w:val="0"/>
        <w:autoSpaceDN w:val="0"/>
        <w:spacing w:after="0" w:line="240" w:lineRule="auto"/>
        <w:ind w:left="1249" w:right="197" w:hanging="142"/>
        <w:rPr>
          <w:rFonts w:ascii="Arial" w:hAnsi="Arial" w:cs="Arial"/>
        </w:rPr>
      </w:pPr>
    </w:p>
    <w:p w14:paraId="4FC1BCD8" w14:textId="77777777" w:rsidR="00F63760" w:rsidRDefault="00F63760" w:rsidP="002B0018">
      <w:pPr>
        <w:pStyle w:val="Prrafodelista"/>
        <w:widowControl w:val="0"/>
        <w:tabs>
          <w:tab w:val="left" w:pos="709"/>
        </w:tabs>
        <w:autoSpaceDE w:val="0"/>
        <w:autoSpaceDN w:val="0"/>
        <w:spacing w:after="0" w:line="240" w:lineRule="auto"/>
        <w:ind w:left="1249" w:right="197" w:hanging="142"/>
        <w:rPr>
          <w:rFonts w:ascii="Arial" w:hAnsi="Arial" w:cs="Arial"/>
        </w:rPr>
      </w:pPr>
    </w:p>
    <w:p w14:paraId="1E597E5F" w14:textId="77777777" w:rsidR="00F63760" w:rsidRDefault="00F63760" w:rsidP="002B0018">
      <w:pPr>
        <w:pStyle w:val="Prrafodelista"/>
        <w:widowControl w:val="0"/>
        <w:tabs>
          <w:tab w:val="left" w:pos="709"/>
        </w:tabs>
        <w:autoSpaceDE w:val="0"/>
        <w:autoSpaceDN w:val="0"/>
        <w:spacing w:after="0" w:line="240" w:lineRule="auto"/>
        <w:ind w:left="1249" w:right="197" w:hanging="142"/>
        <w:rPr>
          <w:rFonts w:ascii="Arial" w:hAnsi="Arial" w:cs="Arial"/>
        </w:rPr>
      </w:pPr>
    </w:p>
    <w:p w14:paraId="5C21382F" w14:textId="77777777" w:rsidR="00F63760" w:rsidRDefault="00F63760" w:rsidP="00246F96">
      <w:pPr>
        <w:pStyle w:val="Prrafodelista"/>
        <w:widowControl w:val="0"/>
        <w:tabs>
          <w:tab w:val="left" w:pos="902"/>
        </w:tabs>
        <w:autoSpaceDE w:val="0"/>
        <w:autoSpaceDN w:val="0"/>
        <w:spacing w:after="0" w:line="240" w:lineRule="auto"/>
        <w:ind w:left="1249"/>
        <w:rPr>
          <w:rFonts w:ascii="Arial" w:hAnsi="Arial" w:cs="Arial"/>
        </w:rPr>
      </w:pPr>
    </w:p>
    <w:p w14:paraId="0B9D1870" w14:textId="77777777" w:rsidR="00F63760" w:rsidRDefault="00F63760" w:rsidP="00246F96">
      <w:pPr>
        <w:pStyle w:val="Prrafodelista"/>
        <w:widowControl w:val="0"/>
        <w:tabs>
          <w:tab w:val="left" w:pos="902"/>
        </w:tabs>
        <w:autoSpaceDE w:val="0"/>
        <w:autoSpaceDN w:val="0"/>
        <w:spacing w:after="0" w:line="240" w:lineRule="auto"/>
        <w:ind w:left="1249"/>
        <w:rPr>
          <w:rFonts w:ascii="Arial" w:hAnsi="Arial" w:cs="Arial"/>
        </w:rPr>
      </w:pPr>
    </w:p>
    <w:p w14:paraId="59322A8C" w14:textId="77777777" w:rsidR="00F63760" w:rsidRDefault="00F63760" w:rsidP="00246F96">
      <w:pPr>
        <w:pStyle w:val="Prrafodelista"/>
        <w:widowControl w:val="0"/>
        <w:tabs>
          <w:tab w:val="left" w:pos="902"/>
        </w:tabs>
        <w:autoSpaceDE w:val="0"/>
        <w:autoSpaceDN w:val="0"/>
        <w:spacing w:after="0" w:line="240" w:lineRule="auto"/>
        <w:ind w:left="1249"/>
        <w:rPr>
          <w:rFonts w:ascii="Arial" w:hAnsi="Arial" w:cs="Arial"/>
        </w:rPr>
      </w:pPr>
    </w:p>
    <w:p w14:paraId="649AA3CC" w14:textId="77777777" w:rsidR="00F63760" w:rsidRDefault="00F63760" w:rsidP="00246F96">
      <w:pPr>
        <w:pStyle w:val="Prrafodelista"/>
        <w:widowControl w:val="0"/>
        <w:tabs>
          <w:tab w:val="left" w:pos="902"/>
        </w:tabs>
        <w:autoSpaceDE w:val="0"/>
        <w:autoSpaceDN w:val="0"/>
        <w:spacing w:after="0" w:line="240" w:lineRule="auto"/>
        <w:ind w:left="1249"/>
        <w:rPr>
          <w:rFonts w:ascii="Arial" w:hAnsi="Arial" w:cs="Arial"/>
        </w:rPr>
      </w:pPr>
    </w:p>
    <w:p w14:paraId="3476E976" w14:textId="77777777" w:rsidR="00F63760" w:rsidRDefault="00F63760" w:rsidP="00246F96">
      <w:pPr>
        <w:pStyle w:val="Prrafodelista"/>
        <w:widowControl w:val="0"/>
        <w:tabs>
          <w:tab w:val="left" w:pos="902"/>
        </w:tabs>
        <w:autoSpaceDE w:val="0"/>
        <w:autoSpaceDN w:val="0"/>
        <w:spacing w:after="0" w:line="240" w:lineRule="auto"/>
        <w:ind w:left="1249"/>
        <w:rPr>
          <w:rFonts w:ascii="Arial" w:hAnsi="Arial" w:cs="Arial"/>
        </w:rPr>
      </w:pPr>
    </w:p>
    <w:p w14:paraId="37076660" w14:textId="77777777" w:rsidR="002B0018" w:rsidRDefault="002B0018" w:rsidP="00246F96">
      <w:pPr>
        <w:pStyle w:val="Prrafodelista"/>
        <w:widowControl w:val="0"/>
        <w:tabs>
          <w:tab w:val="left" w:pos="902"/>
        </w:tabs>
        <w:autoSpaceDE w:val="0"/>
        <w:autoSpaceDN w:val="0"/>
        <w:spacing w:after="0" w:line="240" w:lineRule="auto"/>
        <w:ind w:left="1249"/>
        <w:rPr>
          <w:rFonts w:ascii="Arial" w:hAnsi="Arial" w:cs="Arial"/>
        </w:rPr>
      </w:pPr>
    </w:p>
    <w:p w14:paraId="4151DFD6" w14:textId="77777777" w:rsidR="002B0018" w:rsidRDefault="002B0018" w:rsidP="00246F96">
      <w:pPr>
        <w:pStyle w:val="Prrafodelista"/>
        <w:widowControl w:val="0"/>
        <w:tabs>
          <w:tab w:val="left" w:pos="902"/>
        </w:tabs>
        <w:autoSpaceDE w:val="0"/>
        <w:autoSpaceDN w:val="0"/>
        <w:spacing w:after="0" w:line="240" w:lineRule="auto"/>
        <w:ind w:left="1249"/>
        <w:rPr>
          <w:rFonts w:ascii="Arial" w:hAnsi="Arial" w:cs="Arial"/>
        </w:rPr>
      </w:pPr>
    </w:p>
    <w:p w14:paraId="226B9976" w14:textId="77777777" w:rsidR="002B0018" w:rsidRPr="005076F0" w:rsidRDefault="002B0018" w:rsidP="005076F0">
      <w:pPr>
        <w:widowControl w:val="0"/>
        <w:tabs>
          <w:tab w:val="left" w:pos="902"/>
        </w:tabs>
        <w:autoSpaceDE w:val="0"/>
        <w:autoSpaceDN w:val="0"/>
        <w:spacing w:after="0" w:line="240" w:lineRule="auto"/>
        <w:rPr>
          <w:rFonts w:ascii="Arial" w:hAnsi="Arial" w:cs="Arial"/>
        </w:rPr>
      </w:pPr>
    </w:p>
    <w:p w14:paraId="50050819" w14:textId="77777777" w:rsidR="00F63760" w:rsidRPr="00246F96" w:rsidRDefault="00F63760" w:rsidP="00246F96">
      <w:pPr>
        <w:pStyle w:val="Prrafodelista"/>
        <w:widowControl w:val="0"/>
        <w:tabs>
          <w:tab w:val="left" w:pos="902"/>
        </w:tabs>
        <w:autoSpaceDE w:val="0"/>
        <w:autoSpaceDN w:val="0"/>
        <w:spacing w:after="0" w:line="240" w:lineRule="auto"/>
        <w:ind w:left="1249"/>
        <w:rPr>
          <w:rFonts w:ascii="Arial" w:hAnsi="Arial" w:cs="Arial"/>
        </w:rPr>
      </w:pPr>
    </w:p>
    <w:p w14:paraId="36C67178" w14:textId="33090CAD" w:rsidR="00D23A95" w:rsidRPr="00D23A95" w:rsidRDefault="00D23A95" w:rsidP="00017F1E">
      <w:pPr>
        <w:pStyle w:val="Prrafodelista"/>
        <w:widowControl w:val="0"/>
        <w:tabs>
          <w:tab w:val="left" w:pos="903"/>
        </w:tabs>
        <w:autoSpaceDE w:val="0"/>
        <w:autoSpaceDN w:val="0"/>
        <w:spacing w:before="1" w:after="0" w:line="230" w:lineRule="exact"/>
        <w:ind w:left="284" w:hanging="1260"/>
        <w:rPr>
          <w:rFonts w:ascii="Arial" w:hAnsi="Arial" w:cs="Arial"/>
        </w:rPr>
      </w:pPr>
    </w:p>
    <w:p w14:paraId="6C8C1C8C" w14:textId="13EB0481" w:rsidR="00D23A95" w:rsidRDefault="00F63760" w:rsidP="00F63760">
      <w:pPr>
        <w:spacing w:before="1"/>
        <w:ind w:right="5686" w:firstLine="426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TEXTO </w:t>
      </w:r>
    </w:p>
    <w:p w14:paraId="76EE0BEF" w14:textId="77777777" w:rsidR="00F63760" w:rsidRPr="00F63760" w:rsidRDefault="00F63760" w:rsidP="00F63760">
      <w:pPr>
        <w:pStyle w:val="Ttulo2"/>
        <w:ind w:left="1102"/>
        <w:rPr>
          <w:rFonts w:ascii="Arial" w:hAnsi="Arial" w:cs="Arial"/>
          <w:b/>
          <w:bCs/>
          <w:color w:val="auto"/>
          <w:sz w:val="24"/>
          <w:szCs w:val="24"/>
        </w:rPr>
      </w:pPr>
      <w:proofErr w:type="gramStart"/>
      <w:r w:rsidRPr="00F63760">
        <w:rPr>
          <w:rFonts w:ascii="Arial" w:hAnsi="Arial" w:cs="Arial"/>
          <w:b/>
          <w:bCs/>
          <w:smallCaps/>
          <w:color w:val="auto"/>
          <w:w w:val="115"/>
          <w:sz w:val="24"/>
          <w:szCs w:val="24"/>
        </w:rPr>
        <w:t>Informe</w:t>
      </w:r>
      <w:r w:rsidRPr="00F63760">
        <w:rPr>
          <w:rFonts w:ascii="Arial" w:hAnsi="Arial" w:cs="Arial"/>
          <w:b/>
          <w:bCs/>
          <w:smallCaps/>
          <w:color w:val="auto"/>
          <w:spacing w:val="14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spacing w:val="-1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w w:val="115"/>
          <w:sz w:val="24"/>
          <w:szCs w:val="24"/>
        </w:rPr>
        <w:t>revela</w:t>
      </w:r>
      <w:proofErr w:type="gramEnd"/>
      <w:r w:rsidRPr="00F63760">
        <w:rPr>
          <w:rFonts w:ascii="Arial" w:hAnsi="Arial" w:cs="Arial"/>
          <w:b/>
          <w:bCs/>
          <w:smallCaps/>
          <w:color w:val="auto"/>
          <w:spacing w:val="14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w w:val="115"/>
          <w:sz w:val="24"/>
          <w:szCs w:val="24"/>
        </w:rPr>
        <w:t xml:space="preserve"> baja</w:t>
      </w:r>
      <w:r w:rsidRPr="00F63760">
        <w:rPr>
          <w:rFonts w:ascii="Arial" w:hAnsi="Arial" w:cs="Arial"/>
          <w:b/>
          <w:bCs/>
          <w:smallCaps/>
          <w:color w:val="auto"/>
          <w:spacing w:val="14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w w:val="115"/>
          <w:sz w:val="24"/>
          <w:szCs w:val="24"/>
        </w:rPr>
        <w:t xml:space="preserve"> en</w:t>
      </w:r>
      <w:r w:rsidRPr="00F63760">
        <w:rPr>
          <w:rFonts w:ascii="Arial" w:hAnsi="Arial" w:cs="Arial"/>
          <w:b/>
          <w:bCs/>
          <w:smallCaps/>
          <w:color w:val="auto"/>
          <w:spacing w:val="14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spacing w:val="-7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w w:val="115"/>
          <w:sz w:val="24"/>
          <w:szCs w:val="24"/>
        </w:rPr>
        <w:t>alerces,</w:t>
      </w:r>
      <w:r w:rsidRPr="00F63760">
        <w:rPr>
          <w:rFonts w:ascii="Arial" w:hAnsi="Arial" w:cs="Arial"/>
          <w:b/>
          <w:bCs/>
          <w:smallCaps/>
          <w:color w:val="auto"/>
          <w:spacing w:val="43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w w:val="115"/>
          <w:sz w:val="24"/>
          <w:szCs w:val="24"/>
        </w:rPr>
        <w:t>pero</w:t>
      </w:r>
      <w:r w:rsidRPr="00F63760">
        <w:rPr>
          <w:rFonts w:ascii="Arial" w:hAnsi="Arial" w:cs="Arial"/>
          <w:b/>
          <w:bCs/>
          <w:smallCaps/>
          <w:color w:val="auto"/>
          <w:spacing w:val="14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spacing w:val="-5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w w:val="115"/>
          <w:sz w:val="24"/>
          <w:szCs w:val="24"/>
        </w:rPr>
        <w:t>aumento</w:t>
      </w:r>
      <w:r w:rsidRPr="00F63760">
        <w:rPr>
          <w:rFonts w:ascii="Arial" w:hAnsi="Arial" w:cs="Arial"/>
          <w:b/>
          <w:bCs/>
          <w:smallCaps/>
          <w:color w:val="auto"/>
          <w:spacing w:val="14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w w:val="115"/>
          <w:sz w:val="24"/>
          <w:szCs w:val="24"/>
        </w:rPr>
        <w:t xml:space="preserve"> en</w:t>
      </w:r>
      <w:r w:rsidRPr="00F63760">
        <w:rPr>
          <w:rFonts w:ascii="Arial" w:hAnsi="Arial" w:cs="Arial"/>
          <w:b/>
          <w:bCs/>
          <w:smallCaps/>
          <w:color w:val="auto"/>
          <w:spacing w:val="14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spacing w:val="-2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w w:val="115"/>
          <w:sz w:val="24"/>
          <w:szCs w:val="24"/>
        </w:rPr>
        <w:t>bosque</w:t>
      </w:r>
      <w:r w:rsidRPr="00F63760">
        <w:rPr>
          <w:rFonts w:ascii="Arial" w:hAnsi="Arial" w:cs="Arial"/>
          <w:b/>
          <w:bCs/>
          <w:smallCaps/>
          <w:color w:val="auto"/>
          <w:spacing w:val="14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smallCaps/>
          <w:color w:val="auto"/>
          <w:spacing w:val="-2"/>
          <w:w w:val="115"/>
          <w:sz w:val="24"/>
          <w:szCs w:val="24"/>
        </w:rPr>
        <w:t>nativo</w:t>
      </w:r>
    </w:p>
    <w:p w14:paraId="254CBBF3" w14:textId="77777777" w:rsidR="00F63760" w:rsidRPr="00F63760" w:rsidRDefault="00F63760" w:rsidP="00F63760">
      <w:pPr>
        <w:pStyle w:val="Textoindependiente"/>
        <w:spacing w:before="187"/>
        <w:rPr>
          <w:rFonts w:ascii="Arial" w:hAnsi="Arial" w:cs="Arial"/>
          <w:b/>
          <w:bCs/>
          <w:i/>
          <w:sz w:val="24"/>
          <w:szCs w:val="24"/>
        </w:rPr>
      </w:pPr>
    </w:p>
    <w:p w14:paraId="0BD310F4" w14:textId="77777777" w:rsidR="00F63760" w:rsidRPr="00F63760" w:rsidRDefault="00F63760" w:rsidP="00F63760">
      <w:pPr>
        <w:pStyle w:val="Prrafodelista"/>
        <w:widowControl w:val="0"/>
        <w:numPr>
          <w:ilvl w:val="0"/>
          <w:numId w:val="10"/>
        </w:numPr>
        <w:tabs>
          <w:tab w:val="left" w:pos="582"/>
          <w:tab w:val="left" w:pos="584"/>
        </w:tabs>
        <w:autoSpaceDE w:val="0"/>
        <w:autoSpaceDN w:val="0"/>
        <w:spacing w:after="0" w:line="264" w:lineRule="auto"/>
        <w:ind w:right="292"/>
        <w:contextualSpacing w:val="0"/>
        <w:jc w:val="both"/>
        <w:rPr>
          <w:rFonts w:ascii="Arial" w:hAnsi="Arial" w:cs="Arial"/>
          <w:i/>
        </w:rPr>
      </w:pPr>
      <w:r w:rsidRPr="00F63760">
        <w:rPr>
          <w:rFonts w:ascii="Arial" w:hAnsi="Arial" w:cs="Arial"/>
          <w:i/>
          <w:w w:val="115"/>
        </w:rPr>
        <w:t xml:space="preserve">«Reporte de </w:t>
      </w:r>
      <w:proofErr w:type="spellStart"/>
      <w:r w:rsidRPr="00F63760">
        <w:rPr>
          <w:rFonts w:ascii="Arial" w:hAnsi="Arial" w:cs="Arial"/>
          <w:i/>
          <w:w w:val="115"/>
        </w:rPr>
        <w:t>Conaf</w:t>
      </w:r>
      <w:proofErr w:type="spellEnd"/>
      <w:r w:rsidRPr="00F63760">
        <w:rPr>
          <w:rFonts w:ascii="Arial" w:hAnsi="Arial" w:cs="Arial"/>
          <w:i/>
          <w:w w:val="115"/>
        </w:rPr>
        <w:t xml:space="preserve"> plantea que las erupciones volcánicas, incendios y tala de árboles</w:t>
      </w:r>
      <w:r w:rsidRPr="00F63760">
        <w:rPr>
          <w:rFonts w:ascii="Arial" w:hAnsi="Arial" w:cs="Arial"/>
          <w:i/>
          <w:spacing w:val="40"/>
          <w:w w:val="115"/>
        </w:rPr>
        <w:t xml:space="preserve"> </w:t>
      </w:r>
      <w:r w:rsidRPr="00F63760">
        <w:rPr>
          <w:rFonts w:ascii="Arial" w:hAnsi="Arial" w:cs="Arial"/>
          <w:i/>
          <w:w w:val="115"/>
        </w:rPr>
        <w:t>han</w:t>
      </w:r>
      <w:r w:rsidRPr="00F63760">
        <w:rPr>
          <w:rFonts w:ascii="Arial" w:hAnsi="Arial" w:cs="Arial"/>
          <w:i/>
          <w:spacing w:val="40"/>
          <w:w w:val="115"/>
        </w:rPr>
        <w:t xml:space="preserve"> </w:t>
      </w:r>
      <w:r w:rsidRPr="00F63760">
        <w:rPr>
          <w:rFonts w:ascii="Arial" w:hAnsi="Arial" w:cs="Arial"/>
          <w:i/>
          <w:w w:val="115"/>
        </w:rPr>
        <w:t>incidido</w:t>
      </w:r>
      <w:r w:rsidRPr="00F63760">
        <w:rPr>
          <w:rFonts w:ascii="Arial" w:hAnsi="Arial" w:cs="Arial"/>
          <w:i/>
          <w:spacing w:val="40"/>
          <w:w w:val="115"/>
        </w:rPr>
        <w:t xml:space="preserve"> </w:t>
      </w:r>
      <w:r w:rsidRPr="00F63760">
        <w:rPr>
          <w:rFonts w:ascii="Arial" w:hAnsi="Arial" w:cs="Arial"/>
          <w:i/>
          <w:w w:val="115"/>
        </w:rPr>
        <w:t>en</w:t>
      </w:r>
      <w:r w:rsidRPr="00F63760">
        <w:rPr>
          <w:rFonts w:ascii="Arial" w:hAnsi="Arial" w:cs="Arial"/>
          <w:i/>
          <w:spacing w:val="40"/>
          <w:w w:val="115"/>
        </w:rPr>
        <w:t xml:space="preserve"> </w:t>
      </w:r>
      <w:r w:rsidRPr="00F63760">
        <w:rPr>
          <w:rFonts w:ascii="Arial" w:hAnsi="Arial" w:cs="Arial"/>
          <w:i/>
          <w:w w:val="115"/>
        </w:rPr>
        <w:t>la</w:t>
      </w:r>
      <w:r w:rsidRPr="00F63760">
        <w:rPr>
          <w:rFonts w:ascii="Arial" w:hAnsi="Arial" w:cs="Arial"/>
          <w:i/>
          <w:spacing w:val="40"/>
          <w:w w:val="115"/>
        </w:rPr>
        <w:t xml:space="preserve"> </w:t>
      </w:r>
      <w:r w:rsidRPr="00F63760">
        <w:rPr>
          <w:rFonts w:ascii="Arial" w:hAnsi="Arial" w:cs="Arial"/>
          <w:i/>
          <w:w w:val="115"/>
        </w:rPr>
        <w:t>pérdida</w:t>
      </w:r>
      <w:r w:rsidRPr="00F63760">
        <w:rPr>
          <w:rFonts w:ascii="Arial" w:hAnsi="Arial" w:cs="Arial"/>
          <w:i/>
          <w:spacing w:val="40"/>
          <w:w w:val="115"/>
        </w:rPr>
        <w:t xml:space="preserve"> </w:t>
      </w:r>
      <w:r w:rsidRPr="00F63760">
        <w:rPr>
          <w:rFonts w:ascii="Arial" w:hAnsi="Arial" w:cs="Arial"/>
          <w:i/>
          <w:w w:val="115"/>
        </w:rPr>
        <w:t>de</w:t>
      </w:r>
      <w:r w:rsidRPr="00F63760">
        <w:rPr>
          <w:rFonts w:ascii="Arial" w:hAnsi="Arial" w:cs="Arial"/>
          <w:i/>
          <w:spacing w:val="40"/>
          <w:w w:val="115"/>
        </w:rPr>
        <w:t xml:space="preserve"> </w:t>
      </w:r>
      <w:r w:rsidRPr="00F63760">
        <w:rPr>
          <w:rFonts w:ascii="Arial" w:hAnsi="Arial" w:cs="Arial"/>
          <w:i/>
          <w:w w:val="115"/>
        </w:rPr>
        <w:t>especies</w:t>
      </w:r>
      <w:r w:rsidRPr="00F63760">
        <w:rPr>
          <w:rFonts w:ascii="Arial" w:hAnsi="Arial" w:cs="Arial"/>
          <w:i/>
          <w:spacing w:val="40"/>
          <w:w w:val="115"/>
        </w:rPr>
        <w:t xml:space="preserve"> </w:t>
      </w:r>
      <w:r w:rsidRPr="00F63760">
        <w:rPr>
          <w:rFonts w:ascii="Arial" w:hAnsi="Arial" w:cs="Arial"/>
          <w:i/>
          <w:w w:val="115"/>
        </w:rPr>
        <w:t>protegidas.</w:t>
      </w:r>
    </w:p>
    <w:p w14:paraId="3B3E128B" w14:textId="77777777" w:rsidR="00F63760" w:rsidRPr="00F63760" w:rsidRDefault="00F63760" w:rsidP="00F63760">
      <w:pPr>
        <w:pStyle w:val="Textoindependiente"/>
        <w:spacing w:before="98"/>
        <w:rPr>
          <w:rFonts w:ascii="Arial" w:hAnsi="Arial" w:cs="Arial"/>
          <w:i/>
          <w:sz w:val="24"/>
          <w:szCs w:val="24"/>
        </w:rPr>
      </w:pPr>
    </w:p>
    <w:p w14:paraId="575A3749" w14:textId="77777777" w:rsidR="00F63760" w:rsidRPr="00F63760" w:rsidRDefault="00F63760" w:rsidP="00F63760">
      <w:pPr>
        <w:pStyle w:val="Prrafodelista"/>
        <w:widowControl w:val="0"/>
        <w:numPr>
          <w:ilvl w:val="0"/>
          <w:numId w:val="10"/>
        </w:numPr>
        <w:tabs>
          <w:tab w:val="left" w:pos="582"/>
          <w:tab w:val="left" w:pos="584"/>
        </w:tabs>
        <w:autoSpaceDE w:val="0"/>
        <w:autoSpaceDN w:val="0"/>
        <w:spacing w:after="0" w:line="264" w:lineRule="auto"/>
        <w:ind w:right="291"/>
        <w:contextualSpacing w:val="0"/>
        <w:jc w:val="both"/>
        <w:rPr>
          <w:rFonts w:ascii="Arial" w:hAnsi="Arial" w:cs="Arial"/>
        </w:rPr>
      </w:pPr>
      <w:r w:rsidRPr="00F63760">
        <w:rPr>
          <w:rFonts w:ascii="Arial" w:hAnsi="Arial" w:cs="Arial"/>
          <w:w w:val="115"/>
        </w:rPr>
        <w:t xml:space="preserve">Las erupciones de volcanes, los incendios y también la tala de árboles, han </w:t>
      </w:r>
      <w:r w:rsidRPr="00F63760">
        <w:rPr>
          <w:rFonts w:ascii="Arial" w:hAnsi="Arial" w:cs="Arial"/>
          <w:b/>
          <w:bCs/>
          <w:w w:val="115"/>
          <w:u w:val="single"/>
        </w:rPr>
        <w:t xml:space="preserve">mermado </w:t>
      </w:r>
      <w:r w:rsidRPr="00F63760">
        <w:rPr>
          <w:rFonts w:ascii="Arial" w:hAnsi="Arial" w:cs="Arial"/>
          <w:w w:val="115"/>
        </w:rPr>
        <w:t>la superficie de especies claves, como los alerces, araucarias y lengas, entre 2005 y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2015. Se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trata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 flora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que está altamente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protegida, pero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que,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aun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así,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ha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visto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reducida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su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cobertura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en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el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país.</w:t>
      </w:r>
    </w:p>
    <w:p w14:paraId="3B07CEBA" w14:textId="77777777" w:rsidR="00F63760" w:rsidRPr="00F63760" w:rsidRDefault="00F63760" w:rsidP="00F63760">
      <w:pPr>
        <w:pStyle w:val="Prrafodelista"/>
        <w:widowControl w:val="0"/>
        <w:numPr>
          <w:ilvl w:val="0"/>
          <w:numId w:val="10"/>
        </w:numPr>
        <w:tabs>
          <w:tab w:val="left" w:pos="582"/>
          <w:tab w:val="left" w:pos="584"/>
        </w:tabs>
        <w:autoSpaceDE w:val="0"/>
        <w:autoSpaceDN w:val="0"/>
        <w:spacing w:before="61" w:after="0" w:line="264" w:lineRule="auto"/>
        <w:ind w:right="277"/>
        <w:contextualSpacing w:val="0"/>
        <w:jc w:val="both"/>
        <w:rPr>
          <w:rFonts w:ascii="Arial" w:hAnsi="Arial" w:cs="Arial"/>
        </w:rPr>
      </w:pPr>
      <w:r w:rsidRPr="00F63760">
        <w:rPr>
          <w:rFonts w:ascii="Arial" w:hAnsi="Arial" w:cs="Arial"/>
          <w:w w:val="115"/>
        </w:rPr>
        <w:t>El reporte sobre el estado del bosque, tanto originario como el introducido para la explotación comercial, fue elaborado por la Corporación Nacional Forestal (</w:t>
      </w:r>
      <w:proofErr w:type="spellStart"/>
      <w:r w:rsidRPr="00F63760">
        <w:rPr>
          <w:rFonts w:ascii="Arial" w:hAnsi="Arial" w:cs="Arial"/>
          <w:w w:val="115"/>
        </w:rPr>
        <w:t>Conaf</w:t>
      </w:r>
      <w:proofErr w:type="spellEnd"/>
      <w:r w:rsidRPr="00F63760">
        <w:rPr>
          <w:rFonts w:ascii="Arial" w:hAnsi="Arial" w:cs="Arial"/>
          <w:w w:val="115"/>
        </w:rPr>
        <w:t>), en el marco del Proceso de Montreal, convenio promovido por las Naciones Unidas, donde los países se comprometen a cumplir indicadores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sustentabilidad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en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torno 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la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flora.</w:t>
      </w:r>
    </w:p>
    <w:p w14:paraId="35927BEE" w14:textId="629C22C2" w:rsidR="00F63760" w:rsidRPr="00F63760" w:rsidRDefault="00F63760" w:rsidP="00F63760">
      <w:pPr>
        <w:pStyle w:val="Prrafodelista"/>
        <w:widowControl w:val="0"/>
        <w:numPr>
          <w:ilvl w:val="0"/>
          <w:numId w:val="10"/>
        </w:numPr>
        <w:tabs>
          <w:tab w:val="left" w:pos="582"/>
        </w:tabs>
        <w:autoSpaceDE w:val="0"/>
        <w:autoSpaceDN w:val="0"/>
        <w:spacing w:before="63" w:after="0" w:line="240" w:lineRule="auto"/>
        <w:ind w:left="582" w:hanging="426"/>
        <w:contextualSpacing w:val="0"/>
        <w:jc w:val="both"/>
        <w:rPr>
          <w:rFonts w:ascii="Arial" w:hAnsi="Arial" w:cs="Arial"/>
        </w:rPr>
      </w:pPr>
      <w:r w:rsidRPr="00F63760">
        <w:rPr>
          <w:rFonts w:ascii="Arial" w:hAnsi="Arial" w:cs="Arial"/>
          <w:w w:val="110"/>
        </w:rPr>
        <w:t>La</w:t>
      </w:r>
      <w:r w:rsidRPr="00F63760">
        <w:rPr>
          <w:rFonts w:ascii="Arial" w:hAnsi="Arial" w:cs="Arial"/>
          <w:spacing w:val="74"/>
          <w:w w:val="150"/>
        </w:rPr>
        <w:t xml:space="preserve"> </w:t>
      </w:r>
      <w:r w:rsidRPr="00F63760">
        <w:rPr>
          <w:rFonts w:ascii="Arial" w:hAnsi="Arial" w:cs="Arial"/>
          <w:w w:val="110"/>
        </w:rPr>
        <w:t>investigación</w:t>
      </w:r>
      <w:r w:rsidRPr="00F63760">
        <w:rPr>
          <w:rFonts w:ascii="Arial" w:hAnsi="Arial" w:cs="Arial"/>
          <w:spacing w:val="73"/>
          <w:w w:val="150"/>
        </w:rPr>
        <w:t xml:space="preserve"> </w:t>
      </w:r>
      <w:r w:rsidRPr="00F63760">
        <w:rPr>
          <w:rFonts w:ascii="Arial" w:hAnsi="Arial" w:cs="Arial"/>
          <w:w w:val="110"/>
        </w:rPr>
        <w:t>plantea</w:t>
      </w:r>
      <w:r w:rsidRPr="00F63760">
        <w:rPr>
          <w:rFonts w:ascii="Arial" w:hAnsi="Arial" w:cs="Arial"/>
          <w:spacing w:val="74"/>
          <w:w w:val="150"/>
        </w:rPr>
        <w:t xml:space="preserve"> </w:t>
      </w:r>
      <w:r w:rsidRPr="00F63760">
        <w:rPr>
          <w:rFonts w:ascii="Arial" w:hAnsi="Arial" w:cs="Arial"/>
          <w:w w:val="110"/>
        </w:rPr>
        <w:t>que</w:t>
      </w:r>
      <w:r w:rsidRPr="00F63760">
        <w:rPr>
          <w:rFonts w:ascii="Arial" w:hAnsi="Arial" w:cs="Arial"/>
          <w:spacing w:val="74"/>
          <w:w w:val="150"/>
        </w:rPr>
        <w:t xml:space="preserve"> </w:t>
      </w:r>
      <w:r w:rsidRPr="00F63760">
        <w:rPr>
          <w:rFonts w:ascii="Arial" w:hAnsi="Arial" w:cs="Arial"/>
          <w:w w:val="110"/>
        </w:rPr>
        <w:t>el</w:t>
      </w:r>
      <w:r w:rsidRPr="00F63760">
        <w:rPr>
          <w:rFonts w:ascii="Arial" w:hAnsi="Arial" w:cs="Arial"/>
          <w:spacing w:val="74"/>
          <w:w w:val="150"/>
        </w:rPr>
        <w:t xml:space="preserve"> </w:t>
      </w:r>
      <w:r w:rsidRPr="00F63760">
        <w:rPr>
          <w:rFonts w:ascii="Arial" w:hAnsi="Arial" w:cs="Arial"/>
          <w:w w:val="110"/>
        </w:rPr>
        <w:t>bosque</w:t>
      </w:r>
      <w:r w:rsidRPr="00F63760">
        <w:rPr>
          <w:rFonts w:ascii="Arial" w:hAnsi="Arial" w:cs="Arial"/>
          <w:spacing w:val="74"/>
          <w:w w:val="150"/>
        </w:rPr>
        <w:t xml:space="preserve"> </w:t>
      </w:r>
      <w:r w:rsidRPr="00F63760">
        <w:rPr>
          <w:rFonts w:ascii="Arial" w:hAnsi="Arial" w:cs="Arial"/>
          <w:w w:val="110"/>
        </w:rPr>
        <w:t>―siempre</w:t>
      </w:r>
      <w:r w:rsidR="004B7C96">
        <w:rPr>
          <w:rFonts w:ascii="Arial" w:hAnsi="Arial" w:cs="Arial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verde</w:t>
      </w:r>
      <w:r w:rsidR="004B7C96">
        <w:rPr>
          <w:rFonts w:ascii="Arial" w:hAnsi="Arial" w:cs="Arial"/>
          <w:spacing w:val="72"/>
          <w:w w:val="150"/>
        </w:rPr>
        <w:t xml:space="preserve"> </w:t>
      </w:r>
      <w:r w:rsidRPr="00F63760">
        <w:rPr>
          <w:rFonts w:ascii="Arial" w:hAnsi="Arial" w:cs="Arial"/>
          <w:w w:val="110"/>
        </w:rPr>
        <w:t>ha</w:t>
      </w:r>
      <w:r w:rsidRPr="00F63760">
        <w:rPr>
          <w:rFonts w:ascii="Arial" w:hAnsi="Arial" w:cs="Arial"/>
          <w:spacing w:val="74"/>
          <w:w w:val="150"/>
        </w:rPr>
        <w:t xml:space="preserve"> </w:t>
      </w:r>
      <w:r w:rsidRPr="00F63760">
        <w:rPr>
          <w:rFonts w:ascii="Arial" w:hAnsi="Arial" w:cs="Arial"/>
          <w:w w:val="110"/>
        </w:rPr>
        <w:t>descendido</w:t>
      </w:r>
      <w:r w:rsidRPr="00F63760">
        <w:rPr>
          <w:rFonts w:ascii="Arial" w:hAnsi="Arial" w:cs="Arial"/>
          <w:spacing w:val="74"/>
          <w:w w:val="150"/>
        </w:rPr>
        <w:t xml:space="preserve"> </w:t>
      </w:r>
      <w:r w:rsidRPr="00F63760">
        <w:rPr>
          <w:rFonts w:ascii="Arial" w:hAnsi="Arial" w:cs="Arial"/>
          <w:spacing w:val="-5"/>
          <w:w w:val="110"/>
        </w:rPr>
        <w:t>en</w:t>
      </w:r>
    </w:p>
    <w:p w14:paraId="4FA92271" w14:textId="77777777" w:rsidR="00F63760" w:rsidRPr="00F63760" w:rsidRDefault="00F63760" w:rsidP="00F63760">
      <w:pPr>
        <w:pStyle w:val="Textoindependiente"/>
        <w:spacing w:before="28" w:line="264" w:lineRule="auto"/>
        <w:ind w:left="584" w:right="278"/>
        <w:jc w:val="both"/>
        <w:rPr>
          <w:rFonts w:ascii="Arial" w:hAnsi="Arial" w:cs="Arial"/>
          <w:sz w:val="24"/>
          <w:szCs w:val="24"/>
        </w:rPr>
      </w:pPr>
      <w:r w:rsidRPr="00F63760">
        <w:rPr>
          <w:rFonts w:ascii="Arial" w:hAnsi="Arial" w:cs="Arial"/>
          <w:w w:val="115"/>
          <w:sz w:val="24"/>
          <w:szCs w:val="24"/>
        </w:rPr>
        <w:t>41.559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hectáreas;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seguido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por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robles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y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lengas,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ambas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con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24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hectáreas menos que hace 15 años. También, la superficie de alerces y araucarias muestra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una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baja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en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722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y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8.648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hectáreas,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respectivamente,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pese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a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tener la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categoría</w:t>
      </w:r>
      <w:r w:rsidRPr="00F63760">
        <w:rPr>
          <w:rFonts w:ascii="Arial" w:hAnsi="Arial" w:cs="Arial"/>
          <w:spacing w:val="39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de</w:t>
      </w:r>
      <w:r w:rsidRPr="00F63760">
        <w:rPr>
          <w:rFonts w:ascii="Arial" w:hAnsi="Arial" w:cs="Arial"/>
          <w:spacing w:val="39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monumento,</w:t>
      </w:r>
      <w:r w:rsidRPr="00F63760">
        <w:rPr>
          <w:rFonts w:ascii="Arial" w:hAnsi="Arial" w:cs="Arial"/>
          <w:spacing w:val="39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lo</w:t>
      </w:r>
      <w:r w:rsidRPr="00F63760">
        <w:rPr>
          <w:rFonts w:ascii="Arial" w:hAnsi="Arial" w:cs="Arial"/>
          <w:spacing w:val="39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que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implica</w:t>
      </w:r>
      <w:r w:rsidRPr="00F63760">
        <w:rPr>
          <w:rFonts w:ascii="Arial" w:hAnsi="Arial" w:cs="Arial"/>
          <w:spacing w:val="39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que</w:t>
      </w:r>
      <w:r w:rsidRPr="00F63760">
        <w:rPr>
          <w:rFonts w:ascii="Arial" w:hAnsi="Arial" w:cs="Arial"/>
          <w:spacing w:val="39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no</w:t>
      </w:r>
      <w:r w:rsidRPr="00F63760">
        <w:rPr>
          <w:rFonts w:ascii="Arial" w:hAnsi="Arial" w:cs="Arial"/>
          <w:spacing w:val="39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se</w:t>
      </w:r>
      <w:r w:rsidRPr="00F63760">
        <w:rPr>
          <w:rFonts w:ascii="Arial" w:hAnsi="Arial" w:cs="Arial"/>
          <w:spacing w:val="39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pueden</w:t>
      </w:r>
      <w:r w:rsidRPr="00F63760">
        <w:rPr>
          <w:rFonts w:ascii="Arial" w:hAnsi="Arial" w:cs="Arial"/>
          <w:spacing w:val="40"/>
          <w:w w:val="115"/>
          <w:sz w:val="24"/>
          <w:szCs w:val="24"/>
        </w:rPr>
        <w:t xml:space="preserve"> </w:t>
      </w:r>
      <w:r w:rsidRPr="00F63760">
        <w:rPr>
          <w:rFonts w:ascii="Arial" w:hAnsi="Arial" w:cs="Arial"/>
          <w:w w:val="115"/>
          <w:sz w:val="24"/>
          <w:szCs w:val="24"/>
        </w:rPr>
        <w:t>talar.</w:t>
      </w:r>
    </w:p>
    <w:p w14:paraId="269B1FBF" w14:textId="1AEE5454" w:rsidR="00F63760" w:rsidRPr="00F63760" w:rsidRDefault="00F63760" w:rsidP="00F63760">
      <w:pPr>
        <w:pStyle w:val="Prrafodelista"/>
        <w:widowControl w:val="0"/>
        <w:numPr>
          <w:ilvl w:val="0"/>
          <w:numId w:val="10"/>
        </w:numPr>
        <w:tabs>
          <w:tab w:val="left" w:pos="582"/>
          <w:tab w:val="left" w:pos="584"/>
        </w:tabs>
        <w:autoSpaceDE w:val="0"/>
        <w:autoSpaceDN w:val="0"/>
        <w:spacing w:before="61" w:after="0" w:line="264" w:lineRule="auto"/>
        <w:ind w:right="277"/>
        <w:contextualSpacing w:val="0"/>
        <w:jc w:val="both"/>
        <w:rPr>
          <w:rFonts w:ascii="Arial" w:hAnsi="Arial" w:cs="Arial"/>
        </w:rPr>
      </w:pPr>
      <w:r w:rsidRPr="00F63760">
        <w:rPr>
          <w:rFonts w:ascii="Arial" w:hAnsi="Arial" w:cs="Arial"/>
          <w:w w:val="110"/>
        </w:rPr>
        <w:t xml:space="preserve">El director de la </w:t>
      </w:r>
      <w:proofErr w:type="spellStart"/>
      <w:r w:rsidRPr="00F63760">
        <w:rPr>
          <w:rFonts w:ascii="Arial" w:hAnsi="Arial" w:cs="Arial"/>
          <w:w w:val="110"/>
        </w:rPr>
        <w:t>Conaf</w:t>
      </w:r>
      <w:proofErr w:type="spellEnd"/>
      <w:r w:rsidRPr="00F63760">
        <w:rPr>
          <w:rFonts w:ascii="Arial" w:hAnsi="Arial" w:cs="Arial"/>
          <w:w w:val="110"/>
        </w:rPr>
        <w:t>, Aaron Cavieres, afirma que la menor cantidad de ejemplares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se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explica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por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desastres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naturales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como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erupciones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volcánicas,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que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ha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afectado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manera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más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4B7C96">
        <w:rPr>
          <w:rFonts w:ascii="Arial" w:hAnsi="Arial" w:cs="Arial"/>
          <w:b/>
          <w:bCs/>
          <w:w w:val="110"/>
          <w:u w:val="single"/>
        </w:rPr>
        <w:t>severa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las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regiones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Los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Ríos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y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Los Lagos,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donde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han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desaparecido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12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mil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hectáreas.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―A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esto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se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suman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los incendios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forestales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cada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vez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más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frecuentes,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dice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autoridad.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Otro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factor que</w:t>
      </w:r>
      <w:r w:rsidRPr="00F63760">
        <w:rPr>
          <w:rFonts w:ascii="Arial" w:hAnsi="Arial" w:cs="Arial"/>
          <w:spacing w:val="6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impacta</w:t>
      </w:r>
      <w:r w:rsidRPr="00F63760">
        <w:rPr>
          <w:rFonts w:ascii="Arial" w:hAnsi="Arial" w:cs="Arial"/>
          <w:spacing w:val="6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en</w:t>
      </w:r>
      <w:r w:rsidRPr="00F63760">
        <w:rPr>
          <w:rFonts w:ascii="Arial" w:hAnsi="Arial" w:cs="Arial"/>
          <w:spacing w:val="64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las</w:t>
      </w:r>
      <w:r w:rsidRPr="00F63760">
        <w:rPr>
          <w:rFonts w:ascii="Arial" w:hAnsi="Arial" w:cs="Arial"/>
          <w:spacing w:val="64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especies</w:t>
      </w:r>
      <w:r w:rsidRPr="00F63760">
        <w:rPr>
          <w:rFonts w:ascii="Arial" w:hAnsi="Arial" w:cs="Arial"/>
          <w:spacing w:val="6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emblemáticas</w:t>
      </w:r>
      <w:r w:rsidRPr="00F63760">
        <w:rPr>
          <w:rFonts w:ascii="Arial" w:hAnsi="Arial" w:cs="Arial"/>
          <w:spacing w:val="6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es</w:t>
      </w:r>
      <w:r w:rsidRPr="00F63760">
        <w:rPr>
          <w:rFonts w:ascii="Arial" w:hAnsi="Arial" w:cs="Arial"/>
          <w:spacing w:val="6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que</w:t>
      </w:r>
      <w:r w:rsidRPr="00F63760">
        <w:rPr>
          <w:rFonts w:ascii="Arial" w:hAnsi="Arial" w:cs="Arial"/>
          <w:spacing w:val="6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se</w:t>
      </w:r>
      <w:r w:rsidRPr="00F63760">
        <w:rPr>
          <w:rFonts w:ascii="Arial" w:hAnsi="Arial" w:cs="Arial"/>
          <w:spacing w:val="6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mide</w:t>
      </w:r>
      <w:r w:rsidRPr="00F63760">
        <w:rPr>
          <w:rFonts w:ascii="Arial" w:hAnsi="Arial" w:cs="Arial"/>
          <w:spacing w:val="6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</w:t>
      </w:r>
      <w:r w:rsidRPr="00F63760">
        <w:rPr>
          <w:rFonts w:ascii="Arial" w:hAnsi="Arial" w:cs="Arial"/>
          <w:spacing w:val="6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mejor</w:t>
      </w:r>
      <w:r w:rsidRPr="00F63760">
        <w:rPr>
          <w:rFonts w:ascii="Arial" w:hAnsi="Arial" w:cs="Arial"/>
          <w:spacing w:val="6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manera la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superficie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arbórea,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través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satélites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fotos.</w:t>
      </w:r>
    </w:p>
    <w:p w14:paraId="281D9BEF" w14:textId="5D52F90A" w:rsidR="00F63760" w:rsidRPr="00F63760" w:rsidRDefault="00F63760" w:rsidP="00F63760">
      <w:pPr>
        <w:pStyle w:val="Prrafodelista"/>
        <w:widowControl w:val="0"/>
        <w:numPr>
          <w:ilvl w:val="0"/>
          <w:numId w:val="10"/>
        </w:numPr>
        <w:tabs>
          <w:tab w:val="left" w:pos="582"/>
          <w:tab w:val="left" w:pos="584"/>
        </w:tabs>
        <w:autoSpaceDE w:val="0"/>
        <w:autoSpaceDN w:val="0"/>
        <w:spacing w:before="63" w:after="0" w:line="264" w:lineRule="auto"/>
        <w:ind w:right="273"/>
        <w:contextualSpacing w:val="0"/>
        <w:jc w:val="both"/>
        <w:rPr>
          <w:rFonts w:ascii="Arial" w:hAnsi="Arial" w:cs="Arial"/>
        </w:rPr>
      </w:pPr>
      <w:r w:rsidRPr="00F63760">
        <w:rPr>
          <w:rFonts w:ascii="Arial" w:hAnsi="Arial" w:cs="Arial"/>
          <w:w w:val="115"/>
        </w:rPr>
        <w:t>Con</w:t>
      </w:r>
      <w:r w:rsidRPr="00F63760">
        <w:rPr>
          <w:rFonts w:ascii="Arial" w:hAnsi="Arial" w:cs="Arial"/>
          <w:spacing w:val="38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todo,</w:t>
      </w:r>
      <w:r w:rsidRPr="00F63760">
        <w:rPr>
          <w:rFonts w:ascii="Arial" w:hAnsi="Arial" w:cs="Arial"/>
          <w:spacing w:val="38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según</w:t>
      </w:r>
      <w:r w:rsidRPr="00F63760">
        <w:rPr>
          <w:rFonts w:ascii="Arial" w:hAnsi="Arial" w:cs="Arial"/>
          <w:spacing w:val="38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el</w:t>
      </w:r>
      <w:r w:rsidRPr="00F63760">
        <w:rPr>
          <w:rFonts w:ascii="Arial" w:hAnsi="Arial" w:cs="Arial"/>
          <w:spacing w:val="38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reporte,</w:t>
      </w:r>
      <w:r w:rsidRPr="00F63760">
        <w:rPr>
          <w:rFonts w:ascii="Arial" w:hAnsi="Arial" w:cs="Arial"/>
          <w:spacing w:val="38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la</w:t>
      </w:r>
      <w:r w:rsidRPr="00F63760">
        <w:rPr>
          <w:rFonts w:ascii="Arial" w:hAnsi="Arial" w:cs="Arial"/>
          <w:spacing w:val="38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masa</w:t>
      </w:r>
      <w:r w:rsidRPr="00F63760">
        <w:rPr>
          <w:rFonts w:ascii="Arial" w:hAnsi="Arial" w:cs="Arial"/>
          <w:spacing w:val="36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total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</w:t>
      </w:r>
      <w:r w:rsidRPr="00F63760">
        <w:rPr>
          <w:rFonts w:ascii="Arial" w:hAnsi="Arial" w:cs="Arial"/>
          <w:spacing w:val="38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flora</w:t>
      </w:r>
      <w:r w:rsidRPr="00F63760">
        <w:rPr>
          <w:rFonts w:ascii="Arial" w:hAnsi="Arial" w:cs="Arial"/>
          <w:spacing w:val="38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nativa</w:t>
      </w:r>
      <w:r w:rsidRPr="00F63760">
        <w:rPr>
          <w:rFonts w:ascii="Arial" w:hAnsi="Arial" w:cs="Arial"/>
          <w:spacing w:val="38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ha</w:t>
      </w:r>
      <w:r w:rsidRPr="00F63760">
        <w:rPr>
          <w:rFonts w:ascii="Arial" w:hAnsi="Arial" w:cs="Arial"/>
          <w:spacing w:val="38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aumentado</w:t>
      </w:r>
      <w:r w:rsidRPr="00F63760">
        <w:rPr>
          <w:rFonts w:ascii="Arial" w:hAnsi="Arial" w:cs="Arial"/>
          <w:spacing w:val="38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126 mil hectáreas en el país, especialmente, la cobertura de bosque típico de la zona</w:t>
      </w:r>
      <w:r w:rsidRPr="00F63760">
        <w:rPr>
          <w:rFonts w:ascii="Arial" w:hAnsi="Arial" w:cs="Arial"/>
          <w:spacing w:val="27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central</w:t>
      </w:r>
      <w:r w:rsidRPr="00F63760">
        <w:rPr>
          <w:rFonts w:ascii="Arial" w:hAnsi="Arial" w:cs="Arial"/>
          <w:spacing w:val="27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</w:t>
      </w:r>
      <w:r w:rsidRPr="00F63760">
        <w:rPr>
          <w:rFonts w:ascii="Arial" w:hAnsi="Arial" w:cs="Arial"/>
          <w:spacing w:val="27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Chile</w:t>
      </w:r>
      <w:r w:rsidRPr="00F63760">
        <w:rPr>
          <w:rFonts w:ascii="Arial" w:hAnsi="Arial" w:cs="Arial"/>
          <w:spacing w:val="27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(esclerófilo).</w:t>
      </w:r>
      <w:r w:rsidRPr="00F63760">
        <w:rPr>
          <w:rFonts w:ascii="Arial" w:hAnsi="Arial" w:cs="Arial"/>
          <w:spacing w:val="27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Una</w:t>
      </w:r>
      <w:r w:rsidRPr="00F63760">
        <w:rPr>
          <w:rFonts w:ascii="Arial" w:hAnsi="Arial" w:cs="Arial"/>
          <w:spacing w:val="25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</w:t>
      </w:r>
      <w:r w:rsidRPr="00F63760">
        <w:rPr>
          <w:rFonts w:ascii="Arial" w:hAnsi="Arial" w:cs="Arial"/>
          <w:spacing w:val="27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las</w:t>
      </w:r>
      <w:r w:rsidRPr="00F63760">
        <w:rPr>
          <w:rFonts w:ascii="Arial" w:hAnsi="Arial" w:cs="Arial"/>
          <w:spacing w:val="27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razones</w:t>
      </w:r>
      <w:r w:rsidRPr="00F63760">
        <w:rPr>
          <w:rFonts w:ascii="Arial" w:hAnsi="Arial" w:cs="Arial"/>
          <w:spacing w:val="27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para</w:t>
      </w:r>
      <w:r w:rsidRPr="00F63760">
        <w:rPr>
          <w:rFonts w:ascii="Arial" w:hAnsi="Arial" w:cs="Arial"/>
          <w:spacing w:val="25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este</w:t>
      </w:r>
      <w:r w:rsidRPr="00F63760">
        <w:rPr>
          <w:rFonts w:ascii="Arial" w:hAnsi="Arial" w:cs="Arial"/>
          <w:spacing w:val="27"/>
          <w:w w:val="115"/>
        </w:rPr>
        <w:t xml:space="preserve"> </w:t>
      </w:r>
      <w:r w:rsidRPr="00F63760">
        <w:rPr>
          <w:rFonts w:ascii="Arial" w:hAnsi="Arial" w:cs="Arial"/>
          <w:w w:val="115"/>
        </w:rPr>
        <w:t xml:space="preserve">crecimiento, a nivel general, es la disminución de áreas agrícolas, a lo que se suman proyectos para la forestación de lugares degradados. ―Cuando sucede esto, raulíes y coigües se recuperan de manera rápida, agrega el director de la </w:t>
      </w:r>
      <w:proofErr w:type="spellStart"/>
      <w:r w:rsidRPr="00F63760">
        <w:rPr>
          <w:rFonts w:ascii="Arial" w:hAnsi="Arial" w:cs="Arial"/>
          <w:spacing w:val="-2"/>
          <w:w w:val="115"/>
        </w:rPr>
        <w:t>Conaf</w:t>
      </w:r>
      <w:proofErr w:type="spellEnd"/>
      <w:r w:rsidRPr="00F63760">
        <w:rPr>
          <w:rFonts w:ascii="Arial" w:hAnsi="Arial" w:cs="Arial"/>
          <w:spacing w:val="-2"/>
          <w:w w:val="115"/>
        </w:rPr>
        <w:t>.</w:t>
      </w:r>
    </w:p>
    <w:p w14:paraId="12F3E67C" w14:textId="77777777" w:rsidR="00F63760" w:rsidRPr="00F63760" w:rsidRDefault="00F63760" w:rsidP="00F63760">
      <w:pPr>
        <w:spacing w:line="264" w:lineRule="auto"/>
        <w:jc w:val="both"/>
        <w:rPr>
          <w:rFonts w:ascii="Arial" w:hAnsi="Arial" w:cs="Arial"/>
        </w:rPr>
        <w:sectPr w:rsidR="00F63760" w:rsidRPr="00F63760" w:rsidSect="00F63760">
          <w:pgSz w:w="12240" w:h="15840"/>
          <w:pgMar w:top="1440" w:right="1000" w:bottom="1160" w:left="1120" w:header="1138" w:footer="967" w:gutter="0"/>
          <w:cols w:space="720"/>
        </w:sectPr>
      </w:pPr>
    </w:p>
    <w:p w14:paraId="31DDE18A" w14:textId="77777777" w:rsidR="00F63760" w:rsidRPr="00F63760" w:rsidRDefault="00F63760" w:rsidP="00F63760">
      <w:pPr>
        <w:pStyle w:val="Textoindependiente"/>
        <w:spacing w:before="43"/>
        <w:rPr>
          <w:rFonts w:ascii="Arial" w:hAnsi="Arial" w:cs="Arial"/>
          <w:sz w:val="24"/>
          <w:szCs w:val="24"/>
        </w:rPr>
      </w:pPr>
    </w:p>
    <w:p w14:paraId="28223158" w14:textId="77777777" w:rsidR="00F63760" w:rsidRPr="00F63760" w:rsidRDefault="00F63760" w:rsidP="00F63760">
      <w:pPr>
        <w:pStyle w:val="Ttulo1"/>
        <w:rPr>
          <w:rFonts w:ascii="Arial" w:hAnsi="Arial" w:cs="Arial"/>
          <w:b/>
          <w:bCs/>
          <w:color w:val="auto"/>
          <w:sz w:val="24"/>
          <w:szCs w:val="24"/>
        </w:rPr>
      </w:pPr>
      <w:r w:rsidRPr="00F63760">
        <w:rPr>
          <w:rFonts w:ascii="Arial" w:hAnsi="Arial" w:cs="Arial"/>
          <w:b/>
          <w:bCs/>
          <w:color w:val="auto"/>
          <w:spacing w:val="-2"/>
          <w:w w:val="110"/>
          <w:sz w:val="24"/>
          <w:szCs w:val="24"/>
        </w:rPr>
        <w:t>Conservación</w:t>
      </w:r>
    </w:p>
    <w:p w14:paraId="42CBB803" w14:textId="5328EAF2" w:rsidR="00F63760" w:rsidRPr="00F63760" w:rsidRDefault="00F63760" w:rsidP="00F63760">
      <w:pPr>
        <w:pStyle w:val="Prrafodelista"/>
        <w:widowControl w:val="0"/>
        <w:numPr>
          <w:ilvl w:val="0"/>
          <w:numId w:val="10"/>
        </w:numPr>
        <w:tabs>
          <w:tab w:val="left" w:pos="582"/>
          <w:tab w:val="left" w:pos="584"/>
        </w:tabs>
        <w:autoSpaceDE w:val="0"/>
        <w:autoSpaceDN w:val="0"/>
        <w:spacing w:before="278" w:after="0" w:line="264" w:lineRule="auto"/>
        <w:ind w:right="289"/>
        <w:contextualSpacing w:val="0"/>
        <w:jc w:val="both"/>
        <w:rPr>
          <w:rFonts w:ascii="Arial" w:hAnsi="Arial" w:cs="Arial"/>
        </w:rPr>
      </w:pPr>
      <w:r w:rsidRPr="00F63760">
        <w:rPr>
          <w:rFonts w:ascii="Arial" w:hAnsi="Arial" w:cs="Arial"/>
          <w:w w:val="110"/>
        </w:rPr>
        <w:t>Francisco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proofErr w:type="spellStart"/>
      <w:r w:rsidRPr="00F63760">
        <w:rPr>
          <w:rFonts w:ascii="Arial" w:hAnsi="Arial" w:cs="Arial"/>
          <w:w w:val="110"/>
        </w:rPr>
        <w:t>Squeo</w:t>
      </w:r>
      <w:proofErr w:type="spellEnd"/>
      <w:r w:rsidRPr="00F63760">
        <w:rPr>
          <w:rFonts w:ascii="Arial" w:hAnsi="Arial" w:cs="Arial"/>
          <w:w w:val="110"/>
        </w:rPr>
        <w:t>,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biólogo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U.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Serena,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señala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que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creación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 parques,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reservas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y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monumentos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ayuda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conservar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los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bosques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en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buen estado.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―Hay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especies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con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menor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grado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protección,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como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robles,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en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zona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mediterránea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del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país,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que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coincide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con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el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sector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más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poblado</w:t>
      </w:r>
      <w:r w:rsidRPr="00F63760">
        <w:rPr>
          <w:rFonts w:ascii="Arial" w:hAnsi="Arial" w:cs="Arial"/>
          <w:spacing w:val="4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 Chile,</w:t>
      </w:r>
      <w:r w:rsidRPr="00F63760">
        <w:rPr>
          <w:rFonts w:ascii="Arial" w:hAnsi="Arial" w:cs="Arial"/>
          <w:spacing w:val="74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dice,</w:t>
      </w:r>
      <w:r w:rsidRPr="00F63760">
        <w:rPr>
          <w:rFonts w:ascii="Arial" w:hAnsi="Arial" w:cs="Arial"/>
          <w:spacing w:val="73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por</w:t>
      </w:r>
      <w:r w:rsidRPr="00F63760">
        <w:rPr>
          <w:rFonts w:ascii="Arial" w:hAnsi="Arial" w:cs="Arial"/>
          <w:spacing w:val="7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lo</w:t>
      </w:r>
      <w:r w:rsidRPr="00F63760">
        <w:rPr>
          <w:rFonts w:ascii="Arial" w:hAnsi="Arial" w:cs="Arial"/>
          <w:spacing w:val="7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que</w:t>
      </w:r>
      <w:r w:rsidRPr="00F63760">
        <w:rPr>
          <w:rFonts w:ascii="Arial" w:hAnsi="Arial" w:cs="Arial"/>
          <w:spacing w:val="7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llama</w:t>
      </w:r>
      <w:r w:rsidRPr="00F63760">
        <w:rPr>
          <w:rFonts w:ascii="Arial" w:hAnsi="Arial" w:cs="Arial"/>
          <w:spacing w:val="7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a</w:t>
      </w:r>
      <w:r w:rsidRPr="00F63760">
        <w:rPr>
          <w:rFonts w:ascii="Arial" w:hAnsi="Arial" w:cs="Arial"/>
          <w:spacing w:val="74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aumentar</w:t>
      </w:r>
      <w:r w:rsidRPr="00F63760">
        <w:rPr>
          <w:rFonts w:ascii="Arial" w:hAnsi="Arial" w:cs="Arial"/>
          <w:spacing w:val="7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las</w:t>
      </w:r>
      <w:r w:rsidRPr="00F63760">
        <w:rPr>
          <w:rFonts w:ascii="Arial" w:hAnsi="Arial" w:cs="Arial"/>
          <w:spacing w:val="7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áreas</w:t>
      </w:r>
      <w:r w:rsidRPr="00F63760">
        <w:rPr>
          <w:rFonts w:ascii="Arial" w:hAnsi="Arial" w:cs="Arial"/>
          <w:spacing w:val="7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silvestres</w:t>
      </w:r>
      <w:r w:rsidRPr="00F63760">
        <w:rPr>
          <w:rFonts w:ascii="Arial" w:hAnsi="Arial" w:cs="Arial"/>
          <w:spacing w:val="7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protegidas.</w:t>
      </w:r>
    </w:p>
    <w:p w14:paraId="1C5F2A07" w14:textId="77777777" w:rsidR="00F63760" w:rsidRPr="00F63760" w:rsidRDefault="00F63760" w:rsidP="00F63760">
      <w:pPr>
        <w:pStyle w:val="Prrafodelista"/>
        <w:widowControl w:val="0"/>
        <w:numPr>
          <w:ilvl w:val="0"/>
          <w:numId w:val="10"/>
        </w:numPr>
        <w:tabs>
          <w:tab w:val="left" w:pos="582"/>
          <w:tab w:val="left" w:pos="584"/>
        </w:tabs>
        <w:autoSpaceDE w:val="0"/>
        <w:autoSpaceDN w:val="0"/>
        <w:spacing w:before="60" w:after="0" w:line="264" w:lineRule="auto"/>
        <w:ind w:right="290"/>
        <w:contextualSpacing w:val="0"/>
        <w:jc w:val="both"/>
        <w:rPr>
          <w:rFonts w:ascii="Arial" w:hAnsi="Arial" w:cs="Arial"/>
        </w:rPr>
      </w:pPr>
      <w:r w:rsidRPr="00F63760">
        <w:rPr>
          <w:rFonts w:ascii="Arial" w:hAnsi="Arial" w:cs="Arial"/>
          <w:w w:val="110"/>
        </w:rPr>
        <w:t>¿Por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qué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es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importante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mantener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los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bosques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sin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intervención?</w:t>
      </w:r>
      <w:r w:rsidRPr="00F63760">
        <w:rPr>
          <w:rFonts w:ascii="Arial" w:hAnsi="Arial" w:cs="Arial"/>
          <w:spacing w:val="8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Andrés Meza,</w:t>
      </w:r>
      <w:r w:rsidRPr="00F63760">
        <w:rPr>
          <w:rFonts w:ascii="Arial" w:hAnsi="Arial" w:cs="Arial"/>
          <w:spacing w:val="6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gerente</w:t>
      </w:r>
      <w:r w:rsidRPr="00F63760">
        <w:rPr>
          <w:rFonts w:ascii="Arial" w:hAnsi="Arial" w:cs="Arial"/>
          <w:spacing w:val="6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</w:t>
      </w:r>
      <w:r w:rsidRPr="00F63760">
        <w:rPr>
          <w:rFonts w:ascii="Arial" w:hAnsi="Arial" w:cs="Arial"/>
          <w:spacing w:val="6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áreas</w:t>
      </w:r>
      <w:r w:rsidRPr="00F63760">
        <w:rPr>
          <w:rFonts w:ascii="Arial" w:hAnsi="Arial" w:cs="Arial"/>
          <w:spacing w:val="6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protegidas</w:t>
      </w:r>
      <w:r w:rsidRPr="00F63760">
        <w:rPr>
          <w:rFonts w:ascii="Arial" w:hAnsi="Arial" w:cs="Arial"/>
          <w:spacing w:val="6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de</w:t>
      </w:r>
      <w:r w:rsidRPr="00F63760">
        <w:rPr>
          <w:rFonts w:ascii="Arial" w:hAnsi="Arial" w:cs="Arial"/>
          <w:spacing w:val="6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la</w:t>
      </w:r>
      <w:r w:rsidRPr="00F63760">
        <w:rPr>
          <w:rFonts w:ascii="Arial" w:hAnsi="Arial" w:cs="Arial"/>
          <w:spacing w:val="58"/>
          <w:w w:val="110"/>
        </w:rPr>
        <w:t xml:space="preserve"> </w:t>
      </w:r>
      <w:proofErr w:type="spellStart"/>
      <w:r w:rsidRPr="00F63760">
        <w:rPr>
          <w:rFonts w:ascii="Arial" w:hAnsi="Arial" w:cs="Arial"/>
          <w:w w:val="110"/>
        </w:rPr>
        <w:t>Conaf</w:t>
      </w:r>
      <w:proofErr w:type="spellEnd"/>
      <w:r w:rsidRPr="00F63760">
        <w:rPr>
          <w:rFonts w:ascii="Arial" w:hAnsi="Arial" w:cs="Arial"/>
          <w:w w:val="110"/>
        </w:rPr>
        <w:t>,</w:t>
      </w:r>
      <w:r w:rsidRPr="00F63760">
        <w:rPr>
          <w:rFonts w:ascii="Arial" w:hAnsi="Arial" w:cs="Arial"/>
          <w:spacing w:val="6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dice</w:t>
      </w:r>
      <w:r w:rsidRPr="00F63760">
        <w:rPr>
          <w:rFonts w:ascii="Arial" w:hAnsi="Arial" w:cs="Arial"/>
          <w:spacing w:val="6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que</w:t>
      </w:r>
      <w:r w:rsidRPr="00F63760">
        <w:rPr>
          <w:rFonts w:ascii="Arial" w:hAnsi="Arial" w:cs="Arial"/>
          <w:spacing w:val="6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es</w:t>
      </w:r>
      <w:r w:rsidRPr="00F63760">
        <w:rPr>
          <w:rFonts w:ascii="Arial" w:hAnsi="Arial" w:cs="Arial"/>
          <w:spacing w:val="58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relevante</w:t>
      </w:r>
      <w:r w:rsidRPr="00F63760">
        <w:rPr>
          <w:rFonts w:ascii="Arial" w:hAnsi="Arial" w:cs="Arial"/>
          <w:spacing w:val="60"/>
          <w:w w:val="110"/>
        </w:rPr>
        <w:t xml:space="preserve"> </w:t>
      </w:r>
      <w:r w:rsidRPr="00F63760">
        <w:rPr>
          <w:rFonts w:ascii="Arial" w:hAnsi="Arial" w:cs="Arial"/>
          <w:w w:val="110"/>
        </w:rPr>
        <w:t>porque</w:t>
      </w:r>
    </w:p>
    <w:p w14:paraId="09DC0758" w14:textId="4425EAEA" w:rsidR="00F63760" w:rsidRPr="00F63760" w:rsidRDefault="00F63760" w:rsidP="00F63760">
      <w:pPr>
        <w:pStyle w:val="Textoindependiente"/>
        <w:spacing w:before="3" w:line="264" w:lineRule="auto"/>
        <w:ind w:left="584" w:right="270"/>
        <w:jc w:val="both"/>
        <w:rPr>
          <w:rFonts w:ascii="Arial" w:hAnsi="Arial" w:cs="Arial"/>
          <w:sz w:val="24"/>
          <w:szCs w:val="24"/>
        </w:rPr>
      </w:pPr>
      <w:r w:rsidRPr="00F63760">
        <w:rPr>
          <w:rFonts w:ascii="Arial" w:hAnsi="Arial" w:cs="Arial"/>
          <w:w w:val="110"/>
          <w:sz w:val="24"/>
          <w:szCs w:val="24"/>
        </w:rPr>
        <w:t>―son generadores de reservas de agua (su tronco canaliza la lluvia), retienen gases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con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efecto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invernadero,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como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el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carbono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y,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por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si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fuera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poco,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son símbolos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del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turismo,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añade.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Otro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factor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menos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conocido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el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w w:val="110"/>
          <w:sz w:val="24"/>
          <w:szCs w:val="24"/>
          <w:u w:val="single"/>
        </w:rPr>
        <w:t>aporte</w:t>
      </w:r>
      <w:r w:rsidRPr="00F63760">
        <w:rPr>
          <w:rFonts w:ascii="Arial" w:hAnsi="Arial" w:cs="Arial"/>
          <w:b/>
          <w:bCs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de estas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masas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boscosas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a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la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investigación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para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elaborar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fármacos.</w:t>
      </w:r>
    </w:p>
    <w:p w14:paraId="5912624E" w14:textId="77777777" w:rsidR="00F63760" w:rsidRPr="00F63760" w:rsidRDefault="00F63760" w:rsidP="00F63760">
      <w:pPr>
        <w:pStyle w:val="Ttulo1"/>
        <w:spacing w:before="251"/>
        <w:rPr>
          <w:rFonts w:ascii="Arial" w:hAnsi="Arial" w:cs="Arial"/>
          <w:b/>
          <w:bCs/>
          <w:color w:val="auto"/>
          <w:sz w:val="24"/>
          <w:szCs w:val="24"/>
        </w:rPr>
      </w:pPr>
      <w:r w:rsidRPr="00F63760">
        <w:rPr>
          <w:rFonts w:ascii="Arial" w:hAnsi="Arial" w:cs="Arial"/>
          <w:b/>
          <w:bCs/>
          <w:color w:val="auto"/>
          <w:w w:val="110"/>
          <w:sz w:val="24"/>
          <w:szCs w:val="24"/>
        </w:rPr>
        <w:t>Los</w:t>
      </w:r>
      <w:r w:rsidRPr="00F63760">
        <w:rPr>
          <w:rFonts w:ascii="Arial" w:hAnsi="Arial" w:cs="Arial"/>
          <w:b/>
          <w:bCs/>
          <w:color w:val="auto"/>
          <w:spacing w:val="45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b/>
          <w:bCs/>
          <w:color w:val="auto"/>
          <w:spacing w:val="-2"/>
          <w:w w:val="110"/>
          <w:sz w:val="24"/>
          <w:szCs w:val="24"/>
        </w:rPr>
        <w:t>dueños</w:t>
      </w:r>
    </w:p>
    <w:p w14:paraId="3152320A" w14:textId="77777777" w:rsidR="00F63760" w:rsidRPr="00F63760" w:rsidRDefault="00F63760" w:rsidP="00F63760">
      <w:pPr>
        <w:pStyle w:val="Prrafodelista"/>
        <w:widowControl w:val="0"/>
        <w:numPr>
          <w:ilvl w:val="0"/>
          <w:numId w:val="10"/>
        </w:numPr>
        <w:tabs>
          <w:tab w:val="left" w:pos="582"/>
          <w:tab w:val="left" w:pos="584"/>
        </w:tabs>
        <w:autoSpaceDE w:val="0"/>
        <w:autoSpaceDN w:val="0"/>
        <w:spacing w:before="278" w:after="0" w:line="264" w:lineRule="auto"/>
        <w:ind w:right="284"/>
        <w:contextualSpacing w:val="0"/>
        <w:jc w:val="both"/>
        <w:rPr>
          <w:rFonts w:ascii="Arial" w:hAnsi="Arial" w:cs="Arial"/>
        </w:rPr>
      </w:pPr>
      <w:r w:rsidRPr="00F63760">
        <w:rPr>
          <w:rFonts w:ascii="Arial" w:hAnsi="Arial" w:cs="Arial"/>
          <w:w w:val="115"/>
        </w:rPr>
        <w:t xml:space="preserve">Los dueños de los predios con este tipo de vegetación, </w:t>
      </w:r>
      <w:proofErr w:type="gramStart"/>
      <w:r w:rsidRPr="00F63760">
        <w:rPr>
          <w:rFonts w:ascii="Arial" w:hAnsi="Arial" w:cs="Arial"/>
          <w:w w:val="115"/>
        </w:rPr>
        <w:t>de acuerdo al</w:t>
      </w:r>
      <w:proofErr w:type="gramEnd"/>
      <w:r w:rsidRPr="00F63760">
        <w:rPr>
          <w:rFonts w:ascii="Arial" w:hAnsi="Arial" w:cs="Arial"/>
          <w:w w:val="115"/>
        </w:rPr>
        <w:t xml:space="preserve"> informe oficial, son el Estado, con 7,5 millones de hectáreas, mientras que la masa forestal llega a seis millones en terrenos privados. Uno de los mayores protectores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bosques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el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empresario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ecologista,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Douglas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proofErr w:type="spellStart"/>
      <w:r w:rsidRPr="00F63760">
        <w:rPr>
          <w:rFonts w:ascii="Arial" w:hAnsi="Arial" w:cs="Arial"/>
          <w:w w:val="115"/>
        </w:rPr>
        <w:t>Tompkins</w:t>
      </w:r>
      <w:proofErr w:type="spellEnd"/>
      <w:r w:rsidRPr="00F63760">
        <w:rPr>
          <w:rFonts w:ascii="Arial" w:hAnsi="Arial" w:cs="Arial"/>
          <w:w w:val="115"/>
        </w:rPr>
        <w:t>, quien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través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del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Parque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proofErr w:type="spellStart"/>
      <w:r w:rsidRPr="00F63760">
        <w:rPr>
          <w:rFonts w:ascii="Arial" w:hAnsi="Arial" w:cs="Arial"/>
          <w:w w:val="115"/>
        </w:rPr>
        <w:t>Pumalín</w:t>
      </w:r>
      <w:proofErr w:type="spellEnd"/>
      <w:r w:rsidRPr="00F63760">
        <w:rPr>
          <w:rFonts w:ascii="Arial" w:hAnsi="Arial" w:cs="Arial"/>
          <w:w w:val="115"/>
        </w:rPr>
        <w:t>,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mantiene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25%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del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total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alerces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 nivel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nacional,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lo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que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equivale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52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mil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hectáreas.</w:t>
      </w:r>
    </w:p>
    <w:p w14:paraId="39566C18" w14:textId="77777777" w:rsidR="00F63760" w:rsidRPr="00F63760" w:rsidRDefault="00F63760" w:rsidP="00F63760">
      <w:pPr>
        <w:pStyle w:val="Prrafodelista"/>
        <w:widowControl w:val="0"/>
        <w:numPr>
          <w:ilvl w:val="0"/>
          <w:numId w:val="10"/>
        </w:numPr>
        <w:tabs>
          <w:tab w:val="left" w:pos="581"/>
          <w:tab w:val="left" w:pos="584"/>
        </w:tabs>
        <w:autoSpaceDE w:val="0"/>
        <w:autoSpaceDN w:val="0"/>
        <w:spacing w:before="63" w:after="0" w:line="264" w:lineRule="auto"/>
        <w:ind w:right="274"/>
        <w:contextualSpacing w:val="0"/>
        <w:jc w:val="both"/>
        <w:rPr>
          <w:rFonts w:ascii="Arial" w:hAnsi="Arial" w:cs="Arial"/>
        </w:rPr>
      </w:pPr>
      <w:r w:rsidRPr="00F63760">
        <w:rPr>
          <w:rFonts w:ascii="Arial" w:hAnsi="Arial" w:cs="Arial"/>
          <w:w w:val="115"/>
        </w:rPr>
        <w:t>Hernán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proofErr w:type="spellStart"/>
      <w:r w:rsidRPr="00F63760">
        <w:rPr>
          <w:rFonts w:ascii="Arial" w:hAnsi="Arial" w:cs="Arial"/>
          <w:w w:val="115"/>
        </w:rPr>
        <w:t>Mladinic</w:t>
      </w:r>
      <w:proofErr w:type="spellEnd"/>
      <w:r w:rsidRPr="00F63760">
        <w:rPr>
          <w:rFonts w:ascii="Arial" w:hAnsi="Arial" w:cs="Arial"/>
          <w:w w:val="115"/>
        </w:rPr>
        <w:t>,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director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la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Fundación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proofErr w:type="spellStart"/>
      <w:r w:rsidRPr="00F63760">
        <w:rPr>
          <w:rFonts w:ascii="Arial" w:hAnsi="Arial" w:cs="Arial"/>
          <w:w w:val="115"/>
        </w:rPr>
        <w:t>Pumalín</w:t>
      </w:r>
      <w:proofErr w:type="spellEnd"/>
      <w:r w:rsidRPr="00F63760">
        <w:rPr>
          <w:rFonts w:ascii="Arial" w:hAnsi="Arial" w:cs="Arial"/>
          <w:w w:val="115"/>
        </w:rPr>
        <w:t>,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aclara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que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una</w:t>
      </w:r>
      <w:r w:rsidRPr="00F63760">
        <w:rPr>
          <w:rFonts w:ascii="Arial" w:hAnsi="Arial" w:cs="Arial"/>
          <w:spacing w:val="80"/>
          <w:w w:val="150"/>
        </w:rPr>
        <w:t xml:space="preserve"> </w:t>
      </w:r>
      <w:r w:rsidRPr="00F63760">
        <w:rPr>
          <w:rFonts w:ascii="Arial" w:hAnsi="Arial" w:cs="Arial"/>
          <w:w w:val="115"/>
        </w:rPr>
        <w:t>labor</w:t>
      </w:r>
      <w:r w:rsidRPr="00CA2843">
        <w:rPr>
          <w:rFonts w:ascii="Arial" w:hAnsi="Arial" w:cs="Arial"/>
          <w:spacing w:val="40"/>
          <w:w w:val="115"/>
        </w:rPr>
        <w:t xml:space="preserve"> </w:t>
      </w:r>
      <w:r w:rsidRPr="00CA2843">
        <w:rPr>
          <w:rFonts w:ascii="Arial" w:hAnsi="Arial" w:cs="Arial"/>
          <w:w w:val="115"/>
        </w:rPr>
        <w:t>compleja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la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conservación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la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vegetación,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debido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amenazas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como</w:t>
      </w:r>
    </w:p>
    <w:p w14:paraId="437DB2FB" w14:textId="7DB1E906" w:rsidR="00F63760" w:rsidRPr="00F63760" w:rsidRDefault="00F63760" w:rsidP="00F63760">
      <w:pPr>
        <w:pStyle w:val="Textoindependiente"/>
        <w:spacing w:line="264" w:lineRule="auto"/>
        <w:ind w:left="584" w:right="270"/>
        <w:jc w:val="both"/>
        <w:rPr>
          <w:rFonts w:ascii="Arial" w:hAnsi="Arial" w:cs="Arial"/>
          <w:sz w:val="24"/>
          <w:szCs w:val="24"/>
        </w:rPr>
      </w:pPr>
      <w:r w:rsidRPr="00F63760">
        <w:rPr>
          <w:rFonts w:ascii="Arial" w:hAnsi="Arial" w:cs="Arial"/>
          <w:w w:val="110"/>
          <w:sz w:val="24"/>
          <w:szCs w:val="24"/>
        </w:rPr>
        <w:t>―la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extracción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de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leña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o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bien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las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normas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que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permiten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sustituir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el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bosque por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otros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tipos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de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plantaciones.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Pese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a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los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esfuerzos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públicos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y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privados por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proteger,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hay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casos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emblemáticos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de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zonas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afectadas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por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la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desforestación: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en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el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informe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se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relata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que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en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la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Isla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de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Chiloé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10.230 hectáreas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nativas</w:t>
      </w:r>
      <w:r w:rsidRPr="00F63760">
        <w:rPr>
          <w:rFonts w:ascii="Arial" w:hAnsi="Arial" w:cs="Arial"/>
          <w:spacing w:val="77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pasaron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a</w:t>
      </w:r>
      <w:r w:rsidRPr="00F63760">
        <w:rPr>
          <w:rFonts w:ascii="Arial" w:hAnsi="Arial" w:cs="Arial"/>
          <w:spacing w:val="77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ser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praderas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y</w:t>
      </w:r>
      <w:r w:rsidRPr="00F63760">
        <w:rPr>
          <w:rFonts w:ascii="Arial" w:hAnsi="Arial" w:cs="Arial"/>
          <w:spacing w:val="77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matorrales.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Esto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ocurrió</w:t>
      </w:r>
      <w:r w:rsidRPr="00F63760">
        <w:rPr>
          <w:rFonts w:ascii="Arial" w:hAnsi="Arial" w:cs="Arial"/>
          <w:spacing w:val="77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debido 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una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norma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que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permitía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convertir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estos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espacios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en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terrenos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cultivables entre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1997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y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2013.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La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regulación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que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permitía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la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tala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fue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derogada</w:t>
      </w:r>
      <w:r w:rsidRPr="00F63760">
        <w:rPr>
          <w:rFonts w:ascii="Arial" w:hAnsi="Arial" w:cs="Arial"/>
          <w:spacing w:val="4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por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el daño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que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causaba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al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ecosistema</w:t>
      </w:r>
      <w:r w:rsidRPr="00F63760">
        <w:rPr>
          <w:rFonts w:ascii="Arial" w:hAnsi="Arial" w:cs="Arial"/>
          <w:spacing w:val="80"/>
          <w:w w:val="110"/>
          <w:sz w:val="24"/>
          <w:szCs w:val="24"/>
        </w:rPr>
        <w:t xml:space="preserve"> </w:t>
      </w:r>
      <w:r w:rsidRPr="00F63760">
        <w:rPr>
          <w:rFonts w:ascii="Arial" w:hAnsi="Arial" w:cs="Arial"/>
          <w:w w:val="110"/>
          <w:sz w:val="24"/>
          <w:szCs w:val="24"/>
        </w:rPr>
        <w:t>insular.</w:t>
      </w:r>
    </w:p>
    <w:p w14:paraId="0F4D95B4" w14:textId="59CBC983" w:rsidR="00F63760" w:rsidRPr="004B7C96" w:rsidRDefault="00F63760" w:rsidP="004B7C96">
      <w:pPr>
        <w:pStyle w:val="Prrafodelista"/>
        <w:widowControl w:val="0"/>
        <w:numPr>
          <w:ilvl w:val="0"/>
          <w:numId w:val="10"/>
        </w:numPr>
        <w:tabs>
          <w:tab w:val="left" w:pos="581"/>
          <w:tab w:val="left" w:pos="584"/>
        </w:tabs>
        <w:autoSpaceDE w:val="0"/>
        <w:autoSpaceDN w:val="0"/>
        <w:spacing w:before="63" w:after="0" w:line="264" w:lineRule="auto"/>
        <w:ind w:right="291"/>
        <w:contextualSpacing w:val="0"/>
        <w:jc w:val="both"/>
        <w:rPr>
          <w:rFonts w:ascii="Arial" w:hAnsi="Arial" w:cs="Arial"/>
        </w:rPr>
      </w:pPr>
      <w:r w:rsidRPr="00F63760">
        <w:rPr>
          <w:rFonts w:ascii="Arial" w:hAnsi="Arial" w:cs="Arial"/>
          <w:w w:val="115"/>
        </w:rPr>
        <w:t xml:space="preserve">El director de </w:t>
      </w:r>
      <w:proofErr w:type="spellStart"/>
      <w:r w:rsidRPr="00F63760">
        <w:rPr>
          <w:rFonts w:ascii="Arial" w:hAnsi="Arial" w:cs="Arial"/>
          <w:w w:val="115"/>
        </w:rPr>
        <w:t>Conaf</w:t>
      </w:r>
      <w:proofErr w:type="spellEnd"/>
      <w:r w:rsidRPr="00F63760">
        <w:rPr>
          <w:rFonts w:ascii="Arial" w:hAnsi="Arial" w:cs="Arial"/>
          <w:w w:val="115"/>
        </w:rPr>
        <w:t xml:space="preserve"> dice que también han emprendido juicios por talas no autorizadas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como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la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llevada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cabo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por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una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empresa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que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trabajaba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para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la</w:t>
      </w:r>
      <w:r w:rsidR="004B7C96">
        <w:rPr>
          <w:rFonts w:ascii="Arial" w:hAnsi="Arial" w:cs="Arial"/>
          <w:w w:val="115"/>
        </w:rPr>
        <w:t xml:space="preserve"> </w:t>
      </w:r>
      <w:r w:rsidRPr="004B7C96">
        <w:rPr>
          <w:rFonts w:ascii="Arial" w:hAnsi="Arial" w:cs="Arial"/>
          <w:w w:val="115"/>
        </w:rPr>
        <w:t>U.</w:t>
      </w:r>
      <w:r w:rsidRPr="004B7C96">
        <w:rPr>
          <w:rFonts w:ascii="Arial" w:hAnsi="Arial" w:cs="Arial"/>
          <w:spacing w:val="40"/>
          <w:w w:val="115"/>
        </w:rPr>
        <w:t xml:space="preserve"> </w:t>
      </w:r>
      <w:r w:rsidRPr="004B7C96">
        <w:rPr>
          <w:rFonts w:ascii="Arial" w:hAnsi="Arial" w:cs="Arial"/>
          <w:w w:val="115"/>
        </w:rPr>
        <w:t>de</w:t>
      </w:r>
      <w:r w:rsidRPr="004B7C96">
        <w:rPr>
          <w:rFonts w:ascii="Arial" w:hAnsi="Arial" w:cs="Arial"/>
          <w:spacing w:val="40"/>
          <w:w w:val="115"/>
        </w:rPr>
        <w:t xml:space="preserve"> </w:t>
      </w:r>
      <w:r w:rsidRPr="004B7C96">
        <w:rPr>
          <w:rFonts w:ascii="Arial" w:hAnsi="Arial" w:cs="Arial"/>
          <w:w w:val="115"/>
        </w:rPr>
        <w:t>Harvard.</w:t>
      </w:r>
      <w:r w:rsidRPr="004B7C96">
        <w:rPr>
          <w:rFonts w:ascii="Arial" w:hAnsi="Arial" w:cs="Arial"/>
          <w:spacing w:val="40"/>
          <w:w w:val="115"/>
        </w:rPr>
        <w:t xml:space="preserve"> </w:t>
      </w:r>
      <w:r w:rsidRPr="004B7C96">
        <w:rPr>
          <w:rFonts w:ascii="Arial" w:hAnsi="Arial" w:cs="Arial"/>
          <w:w w:val="115"/>
        </w:rPr>
        <w:t>También</w:t>
      </w:r>
      <w:r w:rsidRPr="004B7C96">
        <w:rPr>
          <w:rFonts w:ascii="Arial" w:hAnsi="Arial" w:cs="Arial"/>
          <w:spacing w:val="40"/>
          <w:w w:val="115"/>
        </w:rPr>
        <w:t xml:space="preserve"> </w:t>
      </w:r>
      <w:r w:rsidRPr="004B7C96">
        <w:rPr>
          <w:rFonts w:ascii="Arial" w:hAnsi="Arial" w:cs="Arial"/>
          <w:w w:val="115"/>
        </w:rPr>
        <w:t>quería</w:t>
      </w:r>
      <w:r w:rsidRPr="004B7C96">
        <w:rPr>
          <w:rFonts w:ascii="Arial" w:hAnsi="Arial" w:cs="Arial"/>
          <w:spacing w:val="40"/>
          <w:w w:val="115"/>
        </w:rPr>
        <w:t xml:space="preserve"> </w:t>
      </w:r>
      <w:r w:rsidRPr="004B7C96">
        <w:rPr>
          <w:rFonts w:ascii="Arial" w:hAnsi="Arial" w:cs="Arial"/>
          <w:w w:val="115"/>
        </w:rPr>
        <w:t>plantar</w:t>
      </w:r>
      <w:r w:rsidRPr="004B7C96">
        <w:rPr>
          <w:rFonts w:ascii="Arial" w:hAnsi="Arial" w:cs="Arial"/>
          <w:spacing w:val="40"/>
          <w:w w:val="115"/>
        </w:rPr>
        <w:t xml:space="preserve"> </w:t>
      </w:r>
      <w:r w:rsidRPr="004B7C96">
        <w:rPr>
          <w:rFonts w:ascii="Arial" w:hAnsi="Arial" w:cs="Arial"/>
          <w:i/>
          <w:w w:val="115"/>
        </w:rPr>
        <w:t>eucaliptus</w:t>
      </w:r>
      <w:r w:rsidRPr="004B7C96">
        <w:rPr>
          <w:rFonts w:ascii="Arial" w:hAnsi="Arial" w:cs="Arial"/>
          <w:w w:val="115"/>
        </w:rPr>
        <w:t>,</w:t>
      </w:r>
      <w:r w:rsidRPr="004B7C96">
        <w:rPr>
          <w:rFonts w:ascii="Arial" w:hAnsi="Arial" w:cs="Arial"/>
          <w:spacing w:val="40"/>
          <w:w w:val="115"/>
        </w:rPr>
        <w:t xml:space="preserve"> </w:t>
      </w:r>
      <w:r w:rsidRPr="004B7C96">
        <w:rPr>
          <w:rFonts w:ascii="Arial" w:hAnsi="Arial" w:cs="Arial"/>
          <w:w w:val="115"/>
        </w:rPr>
        <w:t>donde</w:t>
      </w:r>
      <w:r w:rsidRPr="004B7C96">
        <w:rPr>
          <w:rFonts w:ascii="Arial" w:hAnsi="Arial" w:cs="Arial"/>
          <w:spacing w:val="40"/>
          <w:w w:val="115"/>
        </w:rPr>
        <w:t xml:space="preserve"> </w:t>
      </w:r>
      <w:r w:rsidRPr="004B7C96">
        <w:rPr>
          <w:rFonts w:ascii="Arial" w:hAnsi="Arial" w:cs="Arial"/>
          <w:w w:val="115"/>
        </w:rPr>
        <w:t>antes</w:t>
      </w:r>
      <w:r w:rsidRPr="004B7C96">
        <w:rPr>
          <w:rFonts w:ascii="Arial" w:hAnsi="Arial" w:cs="Arial"/>
          <w:spacing w:val="40"/>
          <w:w w:val="115"/>
        </w:rPr>
        <w:t xml:space="preserve"> </w:t>
      </w:r>
      <w:r w:rsidRPr="004B7C96">
        <w:rPr>
          <w:rFonts w:ascii="Arial" w:hAnsi="Arial" w:cs="Arial"/>
          <w:w w:val="115"/>
        </w:rPr>
        <w:t>había árboles nativos, lo que llevó a que el Estado emprendiera un juicio, que finalmente ganó.</w:t>
      </w:r>
    </w:p>
    <w:p w14:paraId="2E74D85C" w14:textId="77777777" w:rsidR="00F63760" w:rsidRPr="00F63760" w:rsidRDefault="00F63760" w:rsidP="00F63760">
      <w:pPr>
        <w:pStyle w:val="Prrafodelista"/>
        <w:widowControl w:val="0"/>
        <w:numPr>
          <w:ilvl w:val="0"/>
          <w:numId w:val="10"/>
        </w:numPr>
        <w:tabs>
          <w:tab w:val="left" w:pos="581"/>
          <w:tab w:val="left" w:pos="584"/>
        </w:tabs>
        <w:autoSpaceDE w:val="0"/>
        <w:autoSpaceDN w:val="0"/>
        <w:spacing w:before="60" w:after="0" w:line="266" w:lineRule="auto"/>
        <w:ind w:right="291"/>
        <w:contextualSpacing w:val="0"/>
        <w:jc w:val="both"/>
        <w:rPr>
          <w:rFonts w:ascii="Arial" w:hAnsi="Arial" w:cs="Arial"/>
        </w:rPr>
      </w:pPr>
      <w:r w:rsidRPr="00F63760">
        <w:rPr>
          <w:rFonts w:ascii="Arial" w:hAnsi="Arial" w:cs="Arial"/>
          <w:w w:val="115"/>
        </w:rPr>
        <w:t>Asimismo, han crecido las plantaciones forestales para su venta: en 2000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había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1,8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millones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y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hoy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alcanzan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los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2,3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millones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de</w:t>
      </w:r>
      <w:r w:rsidRPr="00F63760">
        <w:rPr>
          <w:rFonts w:ascii="Arial" w:hAnsi="Arial" w:cs="Arial"/>
          <w:spacing w:val="40"/>
          <w:w w:val="115"/>
        </w:rPr>
        <w:t xml:space="preserve"> </w:t>
      </w:r>
      <w:r w:rsidRPr="00F63760">
        <w:rPr>
          <w:rFonts w:ascii="Arial" w:hAnsi="Arial" w:cs="Arial"/>
          <w:w w:val="115"/>
        </w:rPr>
        <w:t>hectáreas».</w:t>
      </w:r>
    </w:p>
    <w:p w14:paraId="539CFD37" w14:textId="77777777" w:rsidR="00F63760" w:rsidRPr="00F63760" w:rsidRDefault="00F63760" w:rsidP="00F63760">
      <w:pPr>
        <w:spacing w:before="57"/>
        <w:ind w:left="5121"/>
        <w:rPr>
          <w:rFonts w:ascii="Arial" w:hAnsi="Arial" w:cs="Arial"/>
          <w:i/>
          <w:sz w:val="20"/>
          <w:szCs w:val="20"/>
        </w:rPr>
      </w:pPr>
      <w:r w:rsidRPr="00F63760">
        <w:rPr>
          <w:rFonts w:ascii="Arial" w:hAnsi="Arial" w:cs="Arial"/>
          <w:sz w:val="20"/>
          <w:szCs w:val="20"/>
        </w:rPr>
        <w:t>Oriana</w:t>
      </w:r>
      <w:r w:rsidRPr="00F63760">
        <w:rPr>
          <w:rFonts w:ascii="Arial" w:hAnsi="Arial" w:cs="Arial"/>
          <w:spacing w:val="36"/>
          <w:sz w:val="20"/>
          <w:szCs w:val="20"/>
        </w:rPr>
        <w:t xml:space="preserve"> </w:t>
      </w:r>
      <w:r w:rsidRPr="00F63760">
        <w:rPr>
          <w:rFonts w:ascii="Arial" w:hAnsi="Arial" w:cs="Arial"/>
          <w:sz w:val="20"/>
          <w:szCs w:val="20"/>
        </w:rPr>
        <w:t>Fernández,</w:t>
      </w:r>
      <w:r w:rsidRPr="00F63760">
        <w:rPr>
          <w:rFonts w:ascii="Arial" w:hAnsi="Arial" w:cs="Arial"/>
          <w:spacing w:val="45"/>
          <w:sz w:val="20"/>
          <w:szCs w:val="20"/>
        </w:rPr>
        <w:t xml:space="preserve"> </w:t>
      </w:r>
      <w:hyperlink r:id="rId5">
        <w:r w:rsidRPr="00F63760">
          <w:rPr>
            <w:rFonts w:ascii="Arial" w:hAnsi="Arial" w:cs="Arial"/>
            <w:sz w:val="20"/>
            <w:szCs w:val="20"/>
          </w:rPr>
          <w:t>www.latercera.com</w:t>
        </w:r>
        <w:r w:rsidRPr="00F63760">
          <w:rPr>
            <w:rFonts w:ascii="Arial" w:hAnsi="Arial" w:cs="Arial"/>
            <w:i/>
            <w:sz w:val="20"/>
            <w:szCs w:val="20"/>
          </w:rPr>
          <w:t>,</w:t>
        </w:r>
      </w:hyperlink>
      <w:r w:rsidRPr="00F63760">
        <w:rPr>
          <w:rFonts w:ascii="Arial" w:hAnsi="Arial" w:cs="Arial"/>
          <w:i/>
          <w:spacing w:val="38"/>
          <w:sz w:val="20"/>
          <w:szCs w:val="20"/>
        </w:rPr>
        <w:t xml:space="preserve"> </w:t>
      </w:r>
      <w:r w:rsidRPr="00F63760">
        <w:rPr>
          <w:rFonts w:ascii="Arial" w:hAnsi="Arial" w:cs="Arial"/>
          <w:i/>
          <w:spacing w:val="-2"/>
          <w:sz w:val="20"/>
          <w:szCs w:val="20"/>
        </w:rPr>
        <w:t>27/07/2015</w:t>
      </w:r>
    </w:p>
    <w:p w14:paraId="217ACFE9" w14:textId="77777777" w:rsidR="00F63760" w:rsidRDefault="00F63760" w:rsidP="002F634D">
      <w:pPr>
        <w:spacing w:before="1"/>
        <w:ind w:right="5686"/>
        <w:rPr>
          <w:rFonts w:ascii="Arial" w:hAnsi="Arial" w:cs="Arial"/>
          <w:iCs/>
        </w:rPr>
      </w:pPr>
    </w:p>
    <w:p w14:paraId="0814629C" w14:textId="2221B21E" w:rsidR="002F634D" w:rsidRDefault="002F634D" w:rsidP="002F634D">
      <w:pPr>
        <w:pStyle w:val="Prrafodelista"/>
        <w:numPr>
          <w:ilvl w:val="0"/>
          <w:numId w:val="7"/>
        </w:numPr>
        <w:spacing w:before="1"/>
        <w:ind w:left="142" w:right="-943" w:firstLine="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En el texto anterior ¿Cuál es el sentido de la palabra </w:t>
      </w:r>
      <w:r w:rsidRPr="00CA2843">
        <w:rPr>
          <w:rFonts w:ascii="Arial" w:hAnsi="Arial" w:cs="Arial"/>
          <w:b/>
          <w:bCs/>
          <w:iCs/>
        </w:rPr>
        <w:t>mermado</w:t>
      </w:r>
      <w:r>
        <w:rPr>
          <w:rFonts w:ascii="Arial" w:hAnsi="Arial" w:cs="Arial"/>
          <w:iCs/>
        </w:rPr>
        <w:t xml:space="preserve">? </w:t>
      </w:r>
    </w:p>
    <w:p w14:paraId="2F1B4846" w14:textId="70B00603" w:rsidR="002F634D" w:rsidRDefault="002F634D" w:rsidP="002F634D">
      <w:pPr>
        <w:pStyle w:val="Prrafodelista"/>
        <w:numPr>
          <w:ilvl w:val="1"/>
          <w:numId w:val="7"/>
        </w:numPr>
        <w:spacing w:before="1"/>
        <w:ind w:left="142" w:right="-943" w:firstLine="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Roto</w:t>
      </w:r>
    </w:p>
    <w:p w14:paraId="6F59222C" w14:textId="6103DC37" w:rsidR="002F634D" w:rsidRDefault="002F634D" w:rsidP="002F634D">
      <w:pPr>
        <w:pStyle w:val="Prrafodelista"/>
        <w:numPr>
          <w:ilvl w:val="1"/>
          <w:numId w:val="7"/>
        </w:numPr>
        <w:spacing w:before="1"/>
        <w:ind w:left="142" w:right="-943" w:firstLine="0"/>
        <w:rPr>
          <w:rFonts w:ascii="Arial" w:hAnsi="Arial" w:cs="Arial"/>
          <w:iCs/>
        </w:rPr>
      </w:pPr>
      <w:r w:rsidRPr="002F634D">
        <w:rPr>
          <w:rFonts w:ascii="Arial" w:hAnsi="Arial" w:cs="Arial"/>
          <w:iCs/>
          <w:highlight w:val="yellow"/>
        </w:rPr>
        <w:t>Disminuido</w:t>
      </w:r>
      <w:r>
        <w:rPr>
          <w:rFonts w:ascii="Arial" w:hAnsi="Arial" w:cs="Arial"/>
          <w:iCs/>
        </w:rPr>
        <w:t xml:space="preserve"> </w:t>
      </w:r>
    </w:p>
    <w:p w14:paraId="79A8430F" w14:textId="74F2F9F3" w:rsidR="002F634D" w:rsidRDefault="002F634D" w:rsidP="002F634D">
      <w:pPr>
        <w:pStyle w:val="Prrafodelista"/>
        <w:numPr>
          <w:ilvl w:val="1"/>
          <w:numId w:val="7"/>
        </w:numPr>
        <w:spacing w:before="1"/>
        <w:ind w:left="142" w:right="-943" w:firstLine="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Destrozado </w:t>
      </w:r>
    </w:p>
    <w:p w14:paraId="4E4989B4" w14:textId="16A11527" w:rsidR="002F634D" w:rsidRDefault="002F634D" w:rsidP="002F634D">
      <w:pPr>
        <w:pStyle w:val="Prrafodelista"/>
        <w:numPr>
          <w:ilvl w:val="1"/>
          <w:numId w:val="7"/>
        </w:numPr>
        <w:spacing w:before="1"/>
        <w:ind w:left="142" w:right="-943" w:firstLine="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Provisto </w:t>
      </w:r>
    </w:p>
    <w:p w14:paraId="66720B99" w14:textId="77777777" w:rsidR="003036A8" w:rsidRDefault="003036A8" w:rsidP="003036A8">
      <w:pPr>
        <w:pStyle w:val="Prrafodelista"/>
        <w:spacing w:before="1"/>
        <w:ind w:left="142" w:right="-943"/>
        <w:rPr>
          <w:rFonts w:ascii="Arial" w:hAnsi="Arial" w:cs="Arial"/>
          <w:iCs/>
        </w:rPr>
      </w:pPr>
    </w:p>
    <w:p w14:paraId="20D0C68F" w14:textId="0F1C6B3F" w:rsidR="003036A8" w:rsidRPr="009E4EDB" w:rsidRDefault="002B0018" w:rsidP="009E4EDB">
      <w:pPr>
        <w:pStyle w:val="Prrafodelista"/>
        <w:numPr>
          <w:ilvl w:val="0"/>
          <w:numId w:val="7"/>
        </w:numPr>
        <w:spacing w:before="1"/>
        <w:ind w:left="567" w:right="-801" w:hanging="425"/>
        <w:rPr>
          <w:rFonts w:ascii="Arial" w:hAnsi="Arial" w:cs="Arial"/>
          <w:iCs/>
        </w:rPr>
      </w:pPr>
      <w:r w:rsidRPr="009E4EDB">
        <w:rPr>
          <w:rFonts w:ascii="Arial" w:hAnsi="Arial" w:cs="Arial"/>
          <w:iCs/>
        </w:rPr>
        <w:t>¿</w:t>
      </w:r>
      <w:r w:rsidRPr="009E4EDB">
        <w:rPr>
          <w:rFonts w:ascii="Arial" w:hAnsi="Arial" w:cs="Arial"/>
        </w:rPr>
        <w:t>Cuál</w:t>
      </w:r>
      <w:r w:rsidRPr="009E4EDB">
        <w:rPr>
          <w:rFonts w:ascii="Arial" w:hAnsi="Arial" w:cs="Arial"/>
          <w:spacing w:val="23"/>
        </w:rPr>
        <w:t xml:space="preserve"> </w:t>
      </w:r>
      <w:r w:rsidRPr="009E4EDB">
        <w:rPr>
          <w:rFonts w:ascii="Arial" w:hAnsi="Arial" w:cs="Arial"/>
        </w:rPr>
        <w:t>es</w:t>
      </w:r>
      <w:r w:rsidRPr="009E4EDB">
        <w:rPr>
          <w:rFonts w:ascii="Arial" w:hAnsi="Arial" w:cs="Arial"/>
          <w:spacing w:val="24"/>
        </w:rPr>
        <w:t xml:space="preserve"> </w:t>
      </w:r>
      <w:r w:rsidRPr="009E4EDB">
        <w:rPr>
          <w:rFonts w:ascii="Arial" w:hAnsi="Arial" w:cs="Arial"/>
        </w:rPr>
        <w:t>el</w:t>
      </w:r>
      <w:r w:rsidRPr="009E4EDB">
        <w:rPr>
          <w:rFonts w:ascii="Arial" w:hAnsi="Arial" w:cs="Arial"/>
          <w:spacing w:val="26"/>
        </w:rPr>
        <w:t xml:space="preserve"> </w:t>
      </w:r>
      <w:r w:rsidRPr="009E4EDB">
        <w:rPr>
          <w:rFonts w:ascii="Arial" w:hAnsi="Arial" w:cs="Arial"/>
        </w:rPr>
        <w:t>sentido</w:t>
      </w:r>
      <w:r w:rsidRPr="009E4EDB">
        <w:rPr>
          <w:rFonts w:ascii="Arial" w:hAnsi="Arial" w:cs="Arial"/>
          <w:spacing w:val="25"/>
        </w:rPr>
        <w:t xml:space="preserve"> </w:t>
      </w:r>
      <w:r w:rsidRPr="009E4EDB">
        <w:rPr>
          <w:rFonts w:ascii="Arial" w:hAnsi="Arial" w:cs="Arial"/>
        </w:rPr>
        <w:t>de</w:t>
      </w:r>
      <w:r w:rsidRPr="009E4EDB">
        <w:rPr>
          <w:rFonts w:ascii="Arial" w:hAnsi="Arial" w:cs="Arial"/>
          <w:spacing w:val="28"/>
        </w:rPr>
        <w:t xml:space="preserve"> </w:t>
      </w:r>
      <w:r w:rsidRPr="009E4EDB">
        <w:rPr>
          <w:rFonts w:ascii="Arial" w:hAnsi="Arial" w:cs="Arial"/>
        </w:rPr>
        <w:t>la</w:t>
      </w:r>
      <w:r w:rsidRPr="009E4EDB">
        <w:rPr>
          <w:rFonts w:ascii="Arial" w:hAnsi="Arial" w:cs="Arial"/>
          <w:spacing w:val="25"/>
        </w:rPr>
        <w:t xml:space="preserve"> </w:t>
      </w:r>
      <w:r w:rsidRPr="009E4EDB">
        <w:rPr>
          <w:rFonts w:ascii="Arial" w:hAnsi="Arial" w:cs="Arial"/>
        </w:rPr>
        <w:t>palabra</w:t>
      </w:r>
      <w:r w:rsidRPr="009E4EDB">
        <w:rPr>
          <w:rFonts w:ascii="Arial" w:hAnsi="Arial" w:cs="Arial"/>
          <w:spacing w:val="25"/>
        </w:rPr>
        <w:t xml:space="preserve"> </w:t>
      </w:r>
      <w:r w:rsidRPr="009E4EDB">
        <w:rPr>
          <w:rFonts w:ascii="Arial" w:hAnsi="Arial" w:cs="Arial"/>
          <w:b/>
          <w:bCs/>
        </w:rPr>
        <w:t xml:space="preserve">severa </w:t>
      </w:r>
      <w:r w:rsidRPr="009E4EDB">
        <w:rPr>
          <w:rFonts w:ascii="Arial" w:hAnsi="Arial" w:cs="Arial"/>
        </w:rPr>
        <w:t>en</w:t>
      </w:r>
      <w:r w:rsidRPr="009E4EDB">
        <w:rPr>
          <w:rFonts w:ascii="Arial" w:hAnsi="Arial" w:cs="Arial"/>
          <w:spacing w:val="25"/>
        </w:rPr>
        <w:t xml:space="preserve"> </w:t>
      </w:r>
      <w:r w:rsidRPr="009E4EDB">
        <w:rPr>
          <w:rFonts w:ascii="Arial" w:hAnsi="Arial" w:cs="Arial"/>
        </w:rPr>
        <w:t>el</w:t>
      </w:r>
      <w:r w:rsidRPr="009E4EDB">
        <w:rPr>
          <w:rFonts w:ascii="Arial" w:hAnsi="Arial" w:cs="Arial"/>
          <w:spacing w:val="23"/>
        </w:rPr>
        <w:t xml:space="preserve"> </w:t>
      </w:r>
      <w:r w:rsidRPr="009E4EDB">
        <w:rPr>
          <w:rFonts w:ascii="Arial" w:hAnsi="Arial" w:cs="Arial"/>
        </w:rPr>
        <w:t>contexto</w:t>
      </w:r>
      <w:r w:rsidRPr="009E4EDB">
        <w:rPr>
          <w:rFonts w:ascii="Arial" w:hAnsi="Arial" w:cs="Arial"/>
          <w:spacing w:val="25"/>
        </w:rPr>
        <w:t xml:space="preserve"> </w:t>
      </w:r>
      <w:r w:rsidRPr="009E4EDB">
        <w:rPr>
          <w:rFonts w:ascii="Arial" w:hAnsi="Arial" w:cs="Arial"/>
        </w:rPr>
        <w:t>del</w:t>
      </w:r>
      <w:r w:rsidRPr="009E4EDB">
        <w:rPr>
          <w:rFonts w:ascii="Arial" w:hAnsi="Arial" w:cs="Arial"/>
          <w:spacing w:val="26"/>
        </w:rPr>
        <w:t xml:space="preserve"> </w:t>
      </w:r>
      <w:r w:rsidRPr="009E4EDB">
        <w:rPr>
          <w:rFonts w:ascii="Arial" w:hAnsi="Arial" w:cs="Arial"/>
        </w:rPr>
        <w:t>quinto</w:t>
      </w:r>
      <w:r w:rsidRPr="009E4EDB">
        <w:rPr>
          <w:rFonts w:ascii="Arial" w:hAnsi="Arial" w:cs="Arial"/>
          <w:spacing w:val="25"/>
        </w:rPr>
        <w:t xml:space="preserve"> </w:t>
      </w:r>
      <w:r w:rsidRPr="009E4EDB">
        <w:rPr>
          <w:rFonts w:ascii="Arial" w:hAnsi="Arial" w:cs="Arial"/>
        </w:rPr>
        <w:t>párrafo</w:t>
      </w:r>
      <w:r w:rsidRPr="009E4EDB">
        <w:rPr>
          <w:rFonts w:ascii="Arial" w:hAnsi="Arial" w:cs="Arial"/>
          <w:spacing w:val="25"/>
        </w:rPr>
        <w:t xml:space="preserve"> </w:t>
      </w:r>
      <w:r w:rsidRPr="009E4EDB">
        <w:rPr>
          <w:rFonts w:ascii="Arial" w:hAnsi="Arial" w:cs="Arial"/>
        </w:rPr>
        <w:t>del texto leído?</w:t>
      </w:r>
    </w:p>
    <w:p w14:paraId="03307C36" w14:textId="121B1CEB" w:rsidR="002B0018" w:rsidRPr="002B0018" w:rsidRDefault="002B0018" w:rsidP="002B0018">
      <w:pPr>
        <w:pStyle w:val="TableParagraph"/>
        <w:numPr>
          <w:ilvl w:val="1"/>
          <w:numId w:val="7"/>
        </w:numPr>
        <w:spacing w:line="266" w:lineRule="auto"/>
        <w:ind w:left="709" w:right="60" w:hanging="425"/>
        <w:rPr>
          <w:rFonts w:ascii="Arial" w:hAnsi="Arial" w:cs="Arial"/>
          <w:sz w:val="24"/>
        </w:rPr>
      </w:pPr>
      <w:r w:rsidRPr="002B0018">
        <w:rPr>
          <w:rFonts w:ascii="Arial" w:hAnsi="Arial" w:cs="Arial"/>
          <w:sz w:val="24"/>
        </w:rPr>
        <w:t>VIOLENTA,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porque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los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desastres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naturales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facilitan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la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deforestación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de grandes zonas de bosque nativo.</w:t>
      </w:r>
    </w:p>
    <w:p w14:paraId="4010523D" w14:textId="77777777" w:rsidR="002B0018" w:rsidRPr="002B0018" w:rsidRDefault="002B0018" w:rsidP="002B0018">
      <w:pPr>
        <w:pStyle w:val="TableParagraph"/>
        <w:numPr>
          <w:ilvl w:val="1"/>
          <w:numId w:val="7"/>
        </w:numPr>
        <w:spacing w:before="65" w:line="268" w:lineRule="auto"/>
        <w:ind w:left="709" w:right="59" w:hanging="425"/>
        <w:rPr>
          <w:rFonts w:ascii="Arial" w:hAnsi="Arial" w:cs="Arial"/>
          <w:sz w:val="24"/>
        </w:rPr>
      </w:pPr>
      <w:r w:rsidRPr="002B0018">
        <w:rPr>
          <w:rFonts w:ascii="Arial" w:hAnsi="Arial" w:cs="Arial"/>
          <w:sz w:val="24"/>
        </w:rPr>
        <w:t>DAÑINA,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porque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los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desastres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naturales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impiden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la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plantación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de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otras especies en la zona.</w:t>
      </w:r>
    </w:p>
    <w:p w14:paraId="456E0DE1" w14:textId="622347E9" w:rsidR="002B0018" w:rsidRPr="002B0018" w:rsidRDefault="002B0018" w:rsidP="002B0018">
      <w:pPr>
        <w:pStyle w:val="TableParagraph"/>
        <w:numPr>
          <w:ilvl w:val="1"/>
          <w:numId w:val="7"/>
        </w:numPr>
        <w:spacing w:before="65" w:line="268" w:lineRule="auto"/>
        <w:ind w:left="709" w:right="59" w:hanging="425"/>
        <w:rPr>
          <w:rFonts w:ascii="Arial" w:hAnsi="Arial" w:cs="Arial"/>
          <w:sz w:val="24"/>
        </w:rPr>
      </w:pPr>
      <w:r w:rsidRPr="002B0018">
        <w:rPr>
          <w:rFonts w:ascii="Arial" w:hAnsi="Arial" w:cs="Arial"/>
          <w:sz w:val="24"/>
        </w:rPr>
        <w:t>PELIGROSA,</w:t>
      </w:r>
      <w:r w:rsidRPr="002B0018">
        <w:rPr>
          <w:rFonts w:ascii="Arial" w:hAnsi="Arial" w:cs="Arial"/>
          <w:spacing w:val="4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porque</w:t>
      </w:r>
      <w:r w:rsidRPr="002B0018">
        <w:rPr>
          <w:rFonts w:ascii="Arial" w:hAnsi="Arial" w:cs="Arial"/>
          <w:spacing w:val="4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los</w:t>
      </w:r>
      <w:r w:rsidRPr="002B0018">
        <w:rPr>
          <w:rFonts w:ascii="Arial" w:hAnsi="Arial" w:cs="Arial"/>
          <w:spacing w:val="4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desastres</w:t>
      </w:r>
      <w:r w:rsidRPr="002B0018">
        <w:rPr>
          <w:rFonts w:ascii="Arial" w:hAnsi="Arial" w:cs="Arial"/>
          <w:spacing w:val="4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naturales</w:t>
      </w:r>
      <w:r w:rsidRPr="002B0018">
        <w:rPr>
          <w:rFonts w:ascii="Arial" w:hAnsi="Arial" w:cs="Arial"/>
          <w:spacing w:val="4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producen</w:t>
      </w:r>
      <w:r w:rsidRPr="002B0018">
        <w:rPr>
          <w:rFonts w:ascii="Arial" w:hAnsi="Arial" w:cs="Arial"/>
          <w:spacing w:val="4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efectos</w:t>
      </w:r>
      <w:r w:rsidRPr="002B0018">
        <w:rPr>
          <w:rFonts w:ascii="Arial" w:hAnsi="Arial" w:cs="Arial"/>
          <w:spacing w:val="4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negativos</w:t>
      </w:r>
      <w:r w:rsidRPr="002B0018">
        <w:rPr>
          <w:rFonts w:ascii="Arial" w:hAnsi="Arial" w:cs="Arial"/>
          <w:spacing w:val="80"/>
          <w:sz w:val="24"/>
        </w:rPr>
        <w:t xml:space="preserve"> </w:t>
      </w:r>
      <w:r w:rsidRPr="002B0018">
        <w:rPr>
          <w:rFonts w:ascii="Arial" w:hAnsi="Arial" w:cs="Arial"/>
          <w:sz w:val="24"/>
        </w:rPr>
        <w:t>para los diversos tipos de bosques.</w:t>
      </w:r>
    </w:p>
    <w:p w14:paraId="69BE4D97" w14:textId="29EDBD53" w:rsidR="002B0018" w:rsidRPr="002B0018" w:rsidRDefault="002B0018" w:rsidP="002B0018">
      <w:pPr>
        <w:pStyle w:val="Prrafodelista"/>
        <w:numPr>
          <w:ilvl w:val="1"/>
          <w:numId w:val="7"/>
        </w:numPr>
        <w:spacing w:before="1"/>
        <w:ind w:left="709" w:right="-943" w:hanging="425"/>
        <w:rPr>
          <w:rFonts w:ascii="Arial" w:hAnsi="Arial" w:cs="Arial"/>
          <w:iCs/>
          <w:highlight w:val="yellow"/>
        </w:rPr>
      </w:pPr>
      <w:r w:rsidRPr="002B0018">
        <w:rPr>
          <w:rFonts w:ascii="Arial" w:hAnsi="Arial" w:cs="Arial"/>
          <w:highlight w:val="yellow"/>
        </w:rPr>
        <w:t>DEVASTADORA,</w:t>
      </w:r>
      <w:r w:rsidRPr="002B0018">
        <w:rPr>
          <w:rFonts w:ascii="Arial" w:hAnsi="Arial" w:cs="Arial"/>
          <w:spacing w:val="40"/>
          <w:highlight w:val="yellow"/>
        </w:rPr>
        <w:t xml:space="preserve"> </w:t>
      </w:r>
      <w:r w:rsidRPr="002B0018">
        <w:rPr>
          <w:rFonts w:ascii="Arial" w:hAnsi="Arial" w:cs="Arial"/>
          <w:highlight w:val="yellow"/>
        </w:rPr>
        <w:t>porque</w:t>
      </w:r>
      <w:r w:rsidRPr="002B0018">
        <w:rPr>
          <w:rFonts w:ascii="Arial" w:hAnsi="Arial" w:cs="Arial"/>
          <w:spacing w:val="40"/>
          <w:highlight w:val="yellow"/>
        </w:rPr>
        <w:t xml:space="preserve"> </w:t>
      </w:r>
      <w:r w:rsidRPr="002B0018">
        <w:rPr>
          <w:rFonts w:ascii="Arial" w:hAnsi="Arial" w:cs="Arial"/>
          <w:highlight w:val="yellow"/>
        </w:rPr>
        <w:t>los</w:t>
      </w:r>
      <w:r w:rsidRPr="002B0018">
        <w:rPr>
          <w:rFonts w:ascii="Arial" w:hAnsi="Arial" w:cs="Arial"/>
          <w:spacing w:val="40"/>
          <w:highlight w:val="yellow"/>
        </w:rPr>
        <w:t xml:space="preserve"> </w:t>
      </w:r>
      <w:r w:rsidRPr="002B0018">
        <w:rPr>
          <w:rFonts w:ascii="Arial" w:hAnsi="Arial" w:cs="Arial"/>
          <w:highlight w:val="yellow"/>
        </w:rPr>
        <w:t>desastres</w:t>
      </w:r>
      <w:r w:rsidRPr="002B0018">
        <w:rPr>
          <w:rFonts w:ascii="Arial" w:hAnsi="Arial" w:cs="Arial"/>
          <w:spacing w:val="40"/>
          <w:highlight w:val="yellow"/>
        </w:rPr>
        <w:t xml:space="preserve"> </w:t>
      </w:r>
      <w:r w:rsidRPr="002B0018">
        <w:rPr>
          <w:rFonts w:ascii="Arial" w:hAnsi="Arial" w:cs="Arial"/>
          <w:highlight w:val="yellow"/>
        </w:rPr>
        <w:t>naturales</w:t>
      </w:r>
      <w:r w:rsidRPr="002B0018">
        <w:rPr>
          <w:rFonts w:ascii="Arial" w:hAnsi="Arial" w:cs="Arial"/>
          <w:spacing w:val="40"/>
          <w:highlight w:val="yellow"/>
        </w:rPr>
        <w:t xml:space="preserve"> </w:t>
      </w:r>
      <w:r w:rsidRPr="002B0018">
        <w:rPr>
          <w:rFonts w:ascii="Arial" w:hAnsi="Arial" w:cs="Arial"/>
          <w:highlight w:val="yellow"/>
        </w:rPr>
        <w:t>causan</w:t>
      </w:r>
      <w:r w:rsidRPr="002B0018">
        <w:rPr>
          <w:rFonts w:ascii="Arial" w:hAnsi="Arial" w:cs="Arial"/>
          <w:spacing w:val="40"/>
          <w:highlight w:val="yellow"/>
        </w:rPr>
        <w:t xml:space="preserve"> </w:t>
      </w:r>
      <w:r w:rsidRPr="002B0018">
        <w:rPr>
          <w:rFonts w:ascii="Arial" w:hAnsi="Arial" w:cs="Arial"/>
          <w:highlight w:val="yellow"/>
        </w:rPr>
        <w:t>la</w:t>
      </w:r>
      <w:r w:rsidRPr="002B0018">
        <w:rPr>
          <w:rFonts w:ascii="Arial" w:hAnsi="Arial" w:cs="Arial"/>
          <w:spacing w:val="40"/>
          <w:highlight w:val="yellow"/>
        </w:rPr>
        <w:t xml:space="preserve"> </w:t>
      </w:r>
      <w:r w:rsidRPr="002B0018">
        <w:rPr>
          <w:rFonts w:ascii="Arial" w:hAnsi="Arial" w:cs="Arial"/>
          <w:highlight w:val="yellow"/>
        </w:rPr>
        <w:t>disminución</w:t>
      </w:r>
      <w:r w:rsidRPr="002B0018">
        <w:rPr>
          <w:rFonts w:ascii="Arial" w:hAnsi="Arial" w:cs="Arial"/>
          <w:spacing w:val="40"/>
          <w:highlight w:val="yellow"/>
        </w:rPr>
        <w:t xml:space="preserve"> </w:t>
      </w:r>
      <w:r w:rsidRPr="002B0018">
        <w:rPr>
          <w:rFonts w:ascii="Arial" w:hAnsi="Arial" w:cs="Arial"/>
          <w:highlight w:val="yellow"/>
        </w:rPr>
        <w:t>de los bosques.</w:t>
      </w:r>
    </w:p>
    <w:p w14:paraId="42FC98F4" w14:textId="77777777" w:rsidR="002B0018" w:rsidRDefault="002B0018" w:rsidP="002B0018">
      <w:pPr>
        <w:pStyle w:val="Prrafodelista"/>
        <w:spacing w:before="1"/>
        <w:ind w:left="709" w:right="-943"/>
        <w:rPr>
          <w:rFonts w:ascii="Arial" w:hAnsi="Arial" w:cs="Arial"/>
          <w:highlight w:val="yellow"/>
        </w:rPr>
      </w:pPr>
    </w:p>
    <w:p w14:paraId="4DB641BA" w14:textId="01ED1629" w:rsidR="002B0018" w:rsidRDefault="006765D9" w:rsidP="006765D9">
      <w:pPr>
        <w:pStyle w:val="Prrafodelista"/>
        <w:numPr>
          <w:ilvl w:val="0"/>
          <w:numId w:val="7"/>
        </w:numPr>
        <w:spacing w:before="1"/>
        <w:ind w:left="567" w:right="-943" w:hanging="425"/>
        <w:rPr>
          <w:rFonts w:ascii="Arial" w:hAnsi="Arial" w:cs="Arial"/>
          <w:iCs/>
        </w:rPr>
      </w:pPr>
      <w:r w:rsidRPr="006765D9">
        <w:rPr>
          <w:rFonts w:ascii="Arial" w:hAnsi="Arial" w:cs="Arial"/>
          <w:iCs/>
        </w:rPr>
        <w:t>En el contexto del párrafo 8, un sinónimo de la palabra</w:t>
      </w:r>
      <w:r w:rsidRPr="006765D9">
        <w:rPr>
          <w:rFonts w:ascii="Arial" w:hAnsi="Arial" w:cs="Arial"/>
          <w:b/>
          <w:bCs/>
          <w:iCs/>
        </w:rPr>
        <w:t xml:space="preserve"> aporte</w:t>
      </w:r>
      <w:r w:rsidRPr="006765D9">
        <w:rPr>
          <w:rFonts w:ascii="Arial" w:hAnsi="Arial" w:cs="Arial"/>
          <w:iCs/>
        </w:rPr>
        <w:t xml:space="preserve"> podría ser: </w:t>
      </w:r>
    </w:p>
    <w:p w14:paraId="190F52AE" w14:textId="0B8907A5" w:rsidR="006765D9" w:rsidRDefault="004F684A" w:rsidP="006765D9">
      <w:pPr>
        <w:pStyle w:val="Prrafodelista"/>
        <w:numPr>
          <w:ilvl w:val="1"/>
          <w:numId w:val="7"/>
        </w:numPr>
        <w:spacing w:before="1"/>
        <w:ind w:left="284" w:right="-943" w:firstLine="0"/>
        <w:rPr>
          <w:rFonts w:ascii="Arial" w:hAnsi="Arial" w:cs="Arial"/>
          <w:iCs/>
        </w:rPr>
      </w:pPr>
      <w:r w:rsidRPr="004F684A">
        <w:rPr>
          <w:rFonts w:ascii="Arial" w:hAnsi="Arial" w:cs="Arial"/>
          <w:iCs/>
          <w:highlight w:val="yellow"/>
        </w:rPr>
        <w:t>Contribución</w:t>
      </w:r>
    </w:p>
    <w:p w14:paraId="1A36FC87" w14:textId="14CB6953" w:rsidR="004F684A" w:rsidRDefault="004F684A" w:rsidP="006765D9">
      <w:pPr>
        <w:pStyle w:val="Prrafodelista"/>
        <w:numPr>
          <w:ilvl w:val="1"/>
          <w:numId w:val="7"/>
        </w:numPr>
        <w:spacing w:before="1"/>
        <w:ind w:left="284" w:right="-943" w:firstLine="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Ayuda </w:t>
      </w:r>
    </w:p>
    <w:p w14:paraId="093C916D" w14:textId="2465EE8E" w:rsidR="004F684A" w:rsidRDefault="004F684A" w:rsidP="006765D9">
      <w:pPr>
        <w:pStyle w:val="Prrafodelista"/>
        <w:numPr>
          <w:ilvl w:val="1"/>
          <w:numId w:val="7"/>
        </w:numPr>
        <w:spacing w:before="1"/>
        <w:ind w:left="284" w:right="-943" w:firstLine="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Cooperación </w:t>
      </w:r>
    </w:p>
    <w:p w14:paraId="6C161A10" w14:textId="4F600212" w:rsidR="004F684A" w:rsidRDefault="004F684A" w:rsidP="006765D9">
      <w:pPr>
        <w:pStyle w:val="Prrafodelista"/>
        <w:numPr>
          <w:ilvl w:val="1"/>
          <w:numId w:val="7"/>
        </w:numPr>
        <w:spacing w:before="1"/>
        <w:ind w:left="284" w:right="-943" w:firstLine="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Participación </w:t>
      </w:r>
    </w:p>
    <w:p w14:paraId="43F0A0FA" w14:textId="77777777" w:rsidR="00CA2843" w:rsidRPr="00072C1B" w:rsidRDefault="00CA2843" w:rsidP="00CA2843">
      <w:pPr>
        <w:pStyle w:val="Prrafodelista"/>
        <w:spacing w:before="1"/>
        <w:ind w:left="284" w:right="-943"/>
        <w:rPr>
          <w:rFonts w:ascii="Arial" w:hAnsi="Arial" w:cs="Arial"/>
          <w:iCs/>
        </w:rPr>
      </w:pPr>
    </w:p>
    <w:p w14:paraId="500AAFB5" w14:textId="2E20DF50" w:rsidR="00CA2843" w:rsidRPr="00072C1B" w:rsidRDefault="00072C1B" w:rsidP="00CA2843">
      <w:pPr>
        <w:pStyle w:val="Prrafodelista"/>
        <w:numPr>
          <w:ilvl w:val="0"/>
          <w:numId w:val="7"/>
        </w:numPr>
        <w:spacing w:before="1"/>
        <w:ind w:left="567" w:right="-943" w:hanging="567"/>
        <w:rPr>
          <w:rFonts w:ascii="Arial" w:hAnsi="Arial" w:cs="Arial"/>
          <w:iCs/>
        </w:rPr>
      </w:pPr>
      <w:r w:rsidRPr="00072C1B">
        <w:rPr>
          <w:rFonts w:ascii="Arial" w:hAnsi="Arial" w:cs="Arial"/>
        </w:rPr>
        <w:t>¿Qué</w:t>
      </w:r>
      <w:r w:rsidRPr="00072C1B">
        <w:rPr>
          <w:rFonts w:ascii="Arial" w:hAnsi="Arial" w:cs="Arial"/>
          <w:spacing w:val="17"/>
        </w:rPr>
        <w:t xml:space="preserve"> </w:t>
      </w:r>
      <w:r w:rsidRPr="00072C1B">
        <w:rPr>
          <w:rFonts w:ascii="Arial" w:hAnsi="Arial" w:cs="Arial"/>
        </w:rPr>
        <w:t>se</w:t>
      </w:r>
      <w:r w:rsidRPr="00072C1B">
        <w:rPr>
          <w:rFonts w:ascii="Arial" w:hAnsi="Arial" w:cs="Arial"/>
          <w:spacing w:val="17"/>
        </w:rPr>
        <w:t xml:space="preserve"> </w:t>
      </w:r>
      <w:r w:rsidRPr="00072C1B">
        <w:rPr>
          <w:rFonts w:ascii="Arial" w:hAnsi="Arial" w:cs="Arial"/>
        </w:rPr>
        <w:t>afirma</w:t>
      </w:r>
      <w:r w:rsidRPr="00072C1B">
        <w:rPr>
          <w:rFonts w:ascii="Arial" w:hAnsi="Arial" w:cs="Arial"/>
          <w:spacing w:val="19"/>
        </w:rPr>
        <w:t xml:space="preserve"> </w:t>
      </w:r>
      <w:r w:rsidRPr="00072C1B">
        <w:rPr>
          <w:rFonts w:ascii="Arial" w:hAnsi="Arial" w:cs="Arial"/>
        </w:rPr>
        <w:t>sobre</w:t>
      </w:r>
      <w:r w:rsidRPr="00072C1B">
        <w:rPr>
          <w:rFonts w:ascii="Arial" w:hAnsi="Arial" w:cs="Arial"/>
          <w:spacing w:val="17"/>
        </w:rPr>
        <w:t xml:space="preserve"> </w:t>
      </w:r>
      <w:r w:rsidRPr="00072C1B">
        <w:rPr>
          <w:rFonts w:ascii="Arial" w:hAnsi="Arial" w:cs="Arial"/>
        </w:rPr>
        <w:t>los</w:t>
      </w:r>
      <w:r w:rsidRPr="00072C1B">
        <w:rPr>
          <w:rFonts w:ascii="Arial" w:hAnsi="Arial" w:cs="Arial"/>
          <w:spacing w:val="18"/>
        </w:rPr>
        <w:t xml:space="preserve"> </w:t>
      </w:r>
      <w:r w:rsidRPr="00072C1B">
        <w:rPr>
          <w:rFonts w:ascii="Arial" w:hAnsi="Arial" w:cs="Arial"/>
        </w:rPr>
        <w:t>robles</w:t>
      </w:r>
      <w:r w:rsidRPr="00072C1B">
        <w:rPr>
          <w:rFonts w:ascii="Arial" w:hAnsi="Arial" w:cs="Arial"/>
          <w:spacing w:val="19"/>
        </w:rPr>
        <w:t xml:space="preserve"> </w:t>
      </w:r>
      <w:r w:rsidRPr="00072C1B">
        <w:rPr>
          <w:rFonts w:ascii="Arial" w:hAnsi="Arial" w:cs="Arial"/>
        </w:rPr>
        <w:t>y</w:t>
      </w:r>
      <w:r w:rsidRPr="00072C1B">
        <w:rPr>
          <w:rFonts w:ascii="Arial" w:hAnsi="Arial" w:cs="Arial"/>
          <w:spacing w:val="16"/>
        </w:rPr>
        <w:t xml:space="preserve"> </w:t>
      </w:r>
      <w:r w:rsidRPr="00072C1B">
        <w:rPr>
          <w:rFonts w:ascii="Arial" w:hAnsi="Arial" w:cs="Arial"/>
        </w:rPr>
        <w:t>lengas</w:t>
      </w:r>
      <w:r w:rsidRPr="00072C1B">
        <w:rPr>
          <w:rFonts w:ascii="Arial" w:hAnsi="Arial" w:cs="Arial"/>
          <w:spacing w:val="15"/>
        </w:rPr>
        <w:t xml:space="preserve"> </w:t>
      </w:r>
      <w:r w:rsidRPr="00072C1B">
        <w:rPr>
          <w:rFonts w:ascii="Arial" w:hAnsi="Arial" w:cs="Arial"/>
        </w:rPr>
        <w:t>en</w:t>
      </w:r>
      <w:r w:rsidRPr="00072C1B">
        <w:rPr>
          <w:rFonts w:ascii="Arial" w:hAnsi="Arial" w:cs="Arial"/>
          <w:spacing w:val="18"/>
        </w:rPr>
        <w:t xml:space="preserve"> </w:t>
      </w:r>
      <w:r w:rsidRPr="00072C1B">
        <w:rPr>
          <w:rFonts w:ascii="Arial" w:hAnsi="Arial" w:cs="Arial"/>
        </w:rPr>
        <w:t>el</w:t>
      </w:r>
      <w:r w:rsidRPr="00072C1B">
        <w:rPr>
          <w:rFonts w:ascii="Arial" w:hAnsi="Arial" w:cs="Arial"/>
          <w:spacing w:val="14"/>
        </w:rPr>
        <w:t xml:space="preserve"> </w:t>
      </w:r>
      <w:r w:rsidRPr="00072C1B">
        <w:rPr>
          <w:rFonts w:ascii="Arial" w:hAnsi="Arial" w:cs="Arial"/>
        </w:rPr>
        <w:t>cuarto</w:t>
      </w:r>
      <w:r w:rsidRPr="00072C1B">
        <w:rPr>
          <w:rFonts w:ascii="Arial" w:hAnsi="Arial" w:cs="Arial"/>
          <w:spacing w:val="18"/>
        </w:rPr>
        <w:t xml:space="preserve"> </w:t>
      </w:r>
      <w:r w:rsidRPr="00072C1B">
        <w:rPr>
          <w:rFonts w:ascii="Arial" w:hAnsi="Arial" w:cs="Arial"/>
          <w:spacing w:val="-2"/>
        </w:rPr>
        <w:t>párrafo?</w:t>
      </w:r>
    </w:p>
    <w:p w14:paraId="0E6ED33D" w14:textId="77777777" w:rsidR="00072C1B" w:rsidRPr="00072C1B" w:rsidRDefault="00072C1B" w:rsidP="00072C1B">
      <w:pPr>
        <w:pStyle w:val="TableParagraph"/>
        <w:numPr>
          <w:ilvl w:val="1"/>
          <w:numId w:val="7"/>
        </w:numPr>
        <w:tabs>
          <w:tab w:val="left" w:pos="588"/>
        </w:tabs>
        <w:spacing w:line="240" w:lineRule="auto"/>
        <w:ind w:left="284" w:firstLine="0"/>
        <w:rPr>
          <w:rFonts w:ascii="Arial" w:hAnsi="Arial" w:cs="Arial"/>
          <w:sz w:val="24"/>
        </w:rPr>
      </w:pPr>
      <w:r w:rsidRPr="00072C1B">
        <w:rPr>
          <w:rFonts w:ascii="Arial" w:hAnsi="Arial" w:cs="Arial"/>
          <w:sz w:val="24"/>
        </w:rPr>
        <w:t>Que</w:t>
      </w:r>
      <w:r w:rsidRPr="00072C1B">
        <w:rPr>
          <w:rFonts w:ascii="Arial" w:hAnsi="Arial" w:cs="Arial"/>
          <w:spacing w:val="18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son</w:t>
      </w:r>
      <w:r w:rsidRPr="00072C1B">
        <w:rPr>
          <w:rFonts w:ascii="Arial" w:hAnsi="Arial" w:cs="Arial"/>
          <w:spacing w:val="18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las</w:t>
      </w:r>
      <w:r w:rsidRPr="00072C1B">
        <w:rPr>
          <w:rFonts w:ascii="Arial" w:hAnsi="Arial" w:cs="Arial"/>
          <w:spacing w:val="17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especies</w:t>
      </w:r>
      <w:r w:rsidRPr="00072C1B">
        <w:rPr>
          <w:rFonts w:ascii="Arial" w:hAnsi="Arial" w:cs="Arial"/>
          <w:spacing w:val="14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con</w:t>
      </w:r>
      <w:r w:rsidRPr="00072C1B">
        <w:rPr>
          <w:rFonts w:ascii="Arial" w:hAnsi="Arial" w:cs="Arial"/>
          <w:spacing w:val="19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menor</w:t>
      </w:r>
      <w:r w:rsidRPr="00072C1B">
        <w:rPr>
          <w:rFonts w:ascii="Arial" w:hAnsi="Arial" w:cs="Arial"/>
          <w:spacing w:val="18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grado</w:t>
      </w:r>
      <w:r w:rsidRPr="00072C1B">
        <w:rPr>
          <w:rFonts w:ascii="Arial" w:hAnsi="Arial" w:cs="Arial"/>
          <w:spacing w:val="18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de</w:t>
      </w:r>
      <w:r w:rsidRPr="00072C1B">
        <w:rPr>
          <w:rFonts w:ascii="Arial" w:hAnsi="Arial" w:cs="Arial"/>
          <w:spacing w:val="19"/>
          <w:sz w:val="24"/>
        </w:rPr>
        <w:t xml:space="preserve"> </w:t>
      </w:r>
      <w:r w:rsidRPr="00072C1B">
        <w:rPr>
          <w:rFonts w:ascii="Arial" w:hAnsi="Arial" w:cs="Arial"/>
          <w:spacing w:val="-2"/>
          <w:sz w:val="24"/>
        </w:rPr>
        <w:t>protección.</w:t>
      </w:r>
    </w:p>
    <w:p w14:paraId="3EF70C0A" w14:textId="77777777" w:rsidR="00072C1B" w:rsidRPr="00072C1B" w:rsidRDefault="00072C1B" w:rsidP="00072C1B">
      <w:pPr>
        <w:pStyle w:val="TableParagraph"/>
        <w:numPr>
          <w:ilvl w:val="1"/>
          <w:numId w:val="7"/>
        </w:numPr>
        <w:tabs>
          <w:tab w:val="left" w:pos="588"/>
        </w:tabs>
        <w:spacing w:line="240" w:lineRule="auto"/>
        <w:ind w:left="284" w:firstLine="0"/>
        <w:rPr>
          <w:rFonts w:ascii="Arial" w:hAnsi="Arial" w:cs="Arial"/>
          <w:sz w:val="24"/>
        </w:rPr>
      </w:pPr>
      <w:r w:rsidRPr="00072C1B">
        <w:rPr>
          <w:rFonts w:ascii="Arial" w:hAnsi="Arial" w:cs="Arial"/>
          <w:sz w:val="24"/>
        </w:rPr>
        <w:t>Que</w:t>
      </w:r>
      <w:r w:rsidRPr="00072C1B">
        <w:rPr>
          <w:rFonts w:ascii="Arial" w:hAnsi="Arial" w:cs="Arial"/>
          <w:spacing w:val="16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se</w:t>
      </w:r>
      <w:r w:rsidRPr="00072C1B">
        <w:rPr>
          <w:rFonts w:ascii="Arial" w:hAnsi="Arial" w:cs="Arial"/>
          <w:spacing w:val="21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recuperan</w:t>
      </w:r>
      <w:r w:rsidRPr="00072C1B">
        <w:rPr>
          <w:rFonts w:ascii="Arial" w:hAnsi="Arial" w:cs="Arial"/>
          <w:spacing w:val="19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de</w:t>
      </w:r>
      <w:r w:rsidRPr="00072C1B">
        <w:rPr>
          <w:rFonts w:ascii="Arial" w:hAnsi="Arial" w:cs="Arial"/>
          <w:spacing w:val="18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manera</w:t>
      </w:r>
      <w:r w:rsidRPr="00072C1B">
        <w:rPr>
          <w:rFonts w:ascii="Arial" w:hAnsi="Arial" w:cs="Arial"/>
          <w:spacing w:val="21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rápida</w:t>
      </w:r>
      <w:r w:rsidRPr="00072C1B">
        <w:rPr>
          <w:rFonts w:ascii="Arial" w:hAnsi="Arial" w:cs="Arial"/>
          <w:spacing w:val="16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en</w:t>
      </w:r>
      <w:r w:rsidRPr="00072C1B">
        <w:rPr>
          <w:rFonts w:ascii="Arial" w:hAnsi="Arial" w:cs="Arial"/>
          <w:spacing w:val="18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los</w:t>
      </w:r>
      <w:r w:rsidRPr="00072C1B">
        <w:rPr>
          <w:rFonts w:ascii="Arial" w:hAnsi="Arial" w:cs="Arial"/>
          <w:spacing w:val="14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planes</w:t>
      </w:r>
      <w:r w:rsidRPr="00072C1B">
        <w:rPr>
          <w:rFonts w:ascii="Arial" w:hAnsi="Arial" w:cs="Arial"/>
          <w:spacing w:val="14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de</w:t>
      </w:r>
      <w:r w:rsidRPr="00072C1B">
        <w:rPr>
          <w:rFonts w:ascii="Arial" w:hAnsi="Arial" w:cs="Arial"/>
          <w:spacing w:val="16"/>
          <w:sz w:val="24"/>
        </w:rPr>
        <w:t xml:space="preserve"> </w:t>
      </w:r>
      <w:r w:rsidRPr="00072C1B">
        <w:rPr>
          <w:rFonts w:ascii="Arial" w:hAnsi="Arial" w:cs="Arial"/>
          <w:spacing w:val="-2"/>
          <w:sz w:val="24"/>
        </w:rPr>
        <w:t>forestación.</w:t>
      </w:r>
    </w:p>
    <w:p w14:paraId="2C31EB5F" w14:textId="77777777" w:rsidR="00072C1B" w:rsidRPr="00072C1B" w:rsidRDefault="00072C1B" w:rsidP="00072C1B">
      <w:pPr>
        <w:pStyle w:val="TableParagraph"/>
        <w:numPr>
          <w:ilvl w:val="1"/>
          <w:numId w:val="7"/>
        </w:numPr>
        <w:tabs>
          <w:tab w:val="left" w:pos="589"/>
        </w:tabs>
        <w:spacing w:line="240" w:lineRule="auto"/>
        <w:ind w:left="284" w:firstLine="0"/>
        <w:rPr>
          <w:rFonts w:ascii="Arial" w:hAnsi="Arial" w:cs="Arial"/>
          <w:sz w:val="24"/>
        </w:rPr>
      </w:pPr>
      <w:r w:rsidRPr="00072C1B">
        <w:rPr>
          <w:rFonts w:ascii="Arial" w:hAnsi="Arial" w:cs="Arial"/>
          <w:sz w:val="24"/>
          <w:highlight w:val="yellow"/>
        </w:rPr>
        <w:t>Que</w:t>
      </w:r>
      <w:r w:rsidRPr="00072C1B">
        <w:rPr>
          <w:rFonts w:ascii="Arial" w:hAnsi="Arial" w:cs="Arial"/>
          <w:spacing w:val="19"/>
          <w:sz w:val="24"/>
          <w:highlight w:val="yellow"/>
        </w:rPr>
        <w:t xml:space="preserve"> </w:t>
      </w:r>
      <w:r w:rsidRPr="00072C1B">
        <w:rPr>
          <w:rFonts w:ascii="Arial" w:hAnsi="Arial" w:cs="Arial"/>
          <w:sz w:val="24"/>
          <w:highlight w:val="yellow"/>
        </w:rPr>
        <w:t>ocupan</w:t>
      </w:r>
      <w:r w:rsidRPr="00072C1B">
        <w:rPr>
          <w:rFonts w:ascii="Arial" w:hAnsi="Arial" w:cs="Arial"/>
          <w:spacing w:val="18"/>
          <w:sz w:val="24"/>
          <w:highlight w:val="yellow"/>
        </w:rPr>
        <w:t xml:space="preserve"> </w:t>
      </w:r>
      <w:r w:rsidRPr="00072C1B">
        <w:rPr>
          <w:rFonts w:ascii="Arial" w:hAnsi="Arial" w:cs="Arial"/>
          <w:sz w:val="24"/>
          <w:highlight w:val="yellow"/>
        </w:rPr>
        <w:t>el</w:t>
      </w:r>
      <w:r w:rsidRPr="00072C1B">
        <w:rPr>
          <w:rFonts w:ascii="Arial" w:hAnsi="Arial" w:cs="Arial"/>
          <w:spacing w:val="19"/>
          <w:sz w:val="24"/>
          <w:highlight w:val="yellow"/>
        </w:rPr>
        <w:t xml:space="preserve"> </w:t>
      </w:r>
      <w:r w:rsidRPr="00072C1B">
        <w:rPr>
          <w:rFonts w:ascii="Arial" w:hAnsi="Arial" w:cs="Arial"/>
          <w:sz w:val="24"/>
          <w:highlight w:val="yellow"/>
        </w:rPr>
        <w:t>segundo</w:t>
      </w:r>
      <w:r w:rsidRPr="00072C1B">
        <w:rPr>
          <w:rFonts w:ascii="Arial" w:hAnsi="Arial" w:cs="Arial"/>
          <w:spacing w:val="22"/>
          <w:sz w:val="24"/>
          <w:highlight w:val="yellow"/>
        </w:rPr>
        <w:t xml:space="preserve"> </w:t>
      </w:r>
      <w:r w:rsidRPr="00072C1B">
        <w:rPr>
          <w:rFonts w:ascii="Arial" w:hAnsi="Arial" w:cs="Arial"/>
          <w:sz w:val="24"/>
          <w:highlight w:val="yellow"/>
        </w:rPr>
        <w:t>lugar</w:t>
      </w:r>
      <w:r w:rsidRPr="00072C1B">
        <w:rPr>
          <w:rFonts w:ascii="Arial" w:hAnsi="Arial" w:cs="Arial"/>
          <w:spacing w:val="17"/>
          <w:sz w:val="24"/>
          <w:highlight w:val="yellow"/>
        </w:rPr>
        <w:t xml:space="preserve"> </w:t>
      </w:r>
      <w:r w:rsidRPr="00072C1B">
        <w:rPr>
          <w:rFonts w:ascii="Arial" w:hAnsi="Arial" w:cs="Arial"/>
          <w:sz w:val="24"/>
          <w:highlight w:val="yellow"/>
        </w:rPr>
        <w:t>entre</w:t>
      </w:r>
      <w:r w:rsidRPr="00072C1B">
        <w:rPr>
          <w:rFonts w:ascii="Arial" w:hAnsi="Arial" w:cs="Arial"/>
          <w:spacing w:val="24"/>
          <w:sz w:val="24"/>
          <w:highlight w:val="yellow"/>
        </w:rPr>
        <w:t xml:space="preserve"> </w:t>
      </w:r>
      <w:r w:rsidRPr="00072C1B">
        <w:rPr>
          <w:rFonts w:ascii="Arial" w:hAnsi="Arial" w:cs="Arial"/>
          <w:sz w:val="24"/>
          <w:highlight w:val="yellow"/>
        </w:rPr>
        <w:t>las</w:t>
      </w:r>
      <w:r w:rsidRPr="00072C1B">
        <w:rPr>
          <w:rFonts w:ascii="Arial" w:hAnsi="Arial" w:cs="Arial"/>
          <w:spacing w:val="16"/>
          <w:sz w:val="24"/>
          <w:highlight w:val="yellow"/>
        </w:rPr>
        <w:t xml:space="preserve"> </w:t>
      </w:r>
      <w:r w:rsidRPr="00072C1B">
        <w:rPr>
          <w:rFonts w:ascii="Arial" w:hAnsi="Arial" w:cs="Arial"/>
          <w:sz w:val="24"/>
          <w:highlight w:val="yellow"/>
        </w:rPr>
        <w:t>especies</w:t>
      </w:r>
      <w:r w:rsidRPr="00072C1B">
        <w:rPr>
          <w:rFonts w:ascii="Arial" w:hAnsi="Arial" w:cs="Arial"/>
          <w:spacing w:val="17"/>
          <w:sz w:val="24"/>
          <w:highlight w:val="yellow"/>
        </w:rPr>
        <w:t xml:space="preserve"> </w:t>
      </w:r>
      <w:r w:rsidRPr="00072C1B">
        <w:rPr>
          <w:rFonts w:ascii="Arial" w:hAnsi="Arial" w:cs="Arial"/>
          <w:sz w:val="24"/>
          <w:highlight w:val="yellow"/>
        </w:rPr>
        <w:t>más</w:t>
      </w:r>
      <w:r w:rsidRPr="00072C1B">
        <w:rPr>
          <w:rFonts w:ascii="Arial" w:hAnsi="Arial" w:cs="Arial"/>
          <w:spacing w:val="21"/>
          <w:sz w:val="24"/>
          <w:highlight w:val="yellow"/>
        </w:rPr>
        <w:t xml:space="preserve"> </w:t>
      </w:r>
      <w:r w:rsidRPr="00072C1B">
        <w:rPr>
          <w:rFonts w:ascii="Arial" w:hAnsi="Arial" w:cs="Arial"/>
          <w:spacing w:val="-2"/>
          <w:sz w:val="24"/>
          <w:highlight w:val="yellow"/>
        </w:rPr>
        <w:t>disminuidas.</w:t>
      </w:r>
    </w:p>
    <w:p w14:paraId="27BA44A3" w14:textId="78C80342" w:rsidR="00072C1B" w:rsidRPr="00072C1B" w:rsidRDefault="00072C1B" w:rsidP="00072C1B">
      <w:pPr>
        <w:pStyle w:val="TableParagraph"/>
        <w:numPr>
          <w:ilvl w:val="1"/>
          <w:numId w:val="7"/>
        </w:numPr>
        <w:tabs>
          <w:tab w:val="left" w:pos="589"/>
        </w:tabs>
        <w:spacing w:line="240" w:lineRule="auto"/>
        <w:ind w:left="284" w:firstLine="0"/>
        <w:rPr>
          <w:rFonts w:ascii="Arial" w:hAnsi="Arial" w:cs="Arial"/>
          <w:sz w:val="24"/>
        </w:rPr>
      </w:pPr>
      <w:r w:rsidRPr="00072C1B">
        <w:rPr>
          <w:rFonts w:ascii="Arial" w:hAnsi="Arial" w:cs="Arial"/>
          <w:sz w:val="24"/>
        </w:rPr>
        <w:t>Que</w:t>
      </w:r>
      <w:r w:rsidRPr="00072C1B">
        <w:rPr>
          <w:rFonts w:ascii="Arial" w:hAnsi="Arial" w:cs="Arial"/>
          <w:spacing w:val="80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tienen</w:t>
      </w:r>
      <w:r w:rsidRPr="00072C1B">
        <w:rPr>
          <w:rFonts w:ascii="Arial" w:hAnsi="Arial" w:cs="Arial"/>
          <w:spacing w:val="80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prohibición</w:t>
      </w:r>
      <w:r w:rsidRPr="00072C1B">
        <w:rPr>
          <w:rFonts w:ascii="Arial" w:hAnsi="Arial" w:cs="Arial"/>
          <w:spacing w:val="80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de</w:t>
      </w:r>
      <w:r w:rsidRPr="00072C1B">
        <w:rPr>
          <w:rFonts w:ascii="Arial" w:hAnsi="Arial" w:cs="Arial"/>
          <w:spacing w:val="80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ser</w:t>
      </w:r>
      <w:r w:rsidRPr="00072C1B">
        <w:rPr>
          <w:rFonts w:ascii="Arial" w:hAnsi="Arial" w:cs="Arial"/>
          <w:spacing w:val="80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taladas</w:t>
      </w:r>
      <w:r w:rsidRPr="00072C1B">
        <w:rPr>
          <w:rFonts w:ascii="Arial" w:hAnsi="Arial" w:cs="Arial"/>
          <w:spacing w:val="80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por</w:t>
      </w:r>
      <w:r w:rsidRPr="00072C1B">
        <w:rPr>
          <w:rFonts w:ascii="Arial" w:hAnsi="Arial" w:cs="Arial"/>
          <w:spacing w:val="80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pertenecer</w:t>
      </w:r>
      <w:r w:rsidRPr="00072C1B">
        <w:rPr>
          <w:rFonts w:ascii="Arial" w:hAnsi="Arial" w:cs="Arial"/>
          <w:spacing w:val="79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a</w:t>
      </w:r>
      <w:r w:rsidRPr="00072C1B">
        <w:rPr>
          <w:rFonts w:ascii="Arial" w:hAnsi="Arial" w:cs="Arial"/>
          <w:spacing w:val="80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la</w:t>
      </w:r>
      <w:r w:rsidRPr="00072C1B">
        <w:rPr>
          <w:rFonts w:ascii="Arial" w:hAnsi="Arial" w:cs="Arial"/>
          <w:spacing w:val="80"/>
          <w:sz w:val="24"/>
        </w:rPr>
        <w:t xml:space="preserve"> </w:t>
      </w:r>
      <w:r w:rsidRPr="00072C1B">
        <w:rPr>
          <w:rFonts w:ascii="Arial" w:hAnsi="Arial" w:cs="Arial"/>
          <w:sz w:val="24"/>
        </w:rPr>
        <w:t>categoría</w:t>
      </w:r>
      <w:r w:rsidRPr="00072C1B">
        <w:rPr>
          <w:rFonts w:ascii="Arial" w:hAnsi="Arial" w:cs="Arial"/>
          <w:spacing w:val="80"/>
          <w:sz w:val="24"/>
        </w:rPr>
        <w:t xml:space="preserve"> </w:t>
      </w:r>
      <w:r w:rsidRPr="00072C1B">
        <w:rPr>
          <w:rFonts w:ascii="Arial" w:hAnsi="Arial" w:cs="Arial"/>
          <w:sz w:val="24"/>
        </w:rPr>
        <w:t xml:space="preserve">de </w:t>
      </w:r>
      <w:r w:rsidRPr="00072C1B">
        <w:rPr>
          <w:rFonts w:ascii="Arial" w:hAnsi="Arial" w:cs="Arial"/>
          <w:spacing w:val="-2"/>
          <w:sz w:val="24"/>
        </w:rPr>
        <w:t>monumento.</w:t>
      </w:r>
    </w:p>
    <w:p w14:paraId="620C2C80" w14:textId="6D422365" w:rsidR="00072C1B" w:rsidRDefault="00072C1B" w:rsidP="00072C1B">
      <w:pPr>
        <w:pStyle w:val="Prrafodelista"/>
        <w:spacing w:before="1"/>
        <w:ind w:left="284" w:right="-1227"/>
        <w:rPr>
          <w:rFonts w:ascii="Arial" w:hAnsi="Arial" w:cs="Arial"/>
          <w:iCs/>
        </w:rPr>
      </w:pPr>
    </w:p>
    <w:p w14:paraId="3C1772E7" w14:textId="6D4E1B43" w:rsidR="00072C1B" w:rsidRPr="0025720E" w:rsidRDefault="002D1A02" w:rsidP="009E4EDB">
      <w:pPr>
        <w:pStyle w:val="Prrafodelista"/>
        <w:numPr>
          <w:ilvl w:val="0"/>
          <w:numId w:val="7"/>
        </w:numPr>
        <w:spacing w:before="1"/>
        <w:ind w:left="142" w:right="-93" w:firstLine="0"/>
        <w:rPr>
          <w:rFonts w:ascii="Arial" w:hAnsi="Arial" w:cs="Arial"/>
          <w:iCs/>
        </w:rPr>
      </w:pPr>
      <w:r w:rsidRPr="0025720E">
        <w:rPr>
          <w:rFonts w:ascii="Arial" w:hAnsi="Arial" w:cs="Arial"/>
        </w:rPr>
        <w:t>A</w:t>
      </w:r>
      <w:r w:rsidRPr="0025720E">
        <w:rPr>
          <w:rFonts w:ascii="Arial" w:hAnsi="Arial" w:cs="Arial"/>
          <w:spacing w:val="75"/>
        </w:rPr>
        <w:t xml:space="preserve"> </w:t>
      </w:r>
      <w:r w:rsidRPr="0025720E">
        <w:rPr>
          <w:rFonts w:ascii="Arial" w:hAnsi="Arial" w:cs="Arial"/>
        </w:rPr>
        <w:t>partir</w:t>
      </w:r>
      <w:r w:rsidRPr="0025720E">
        <w:rPr>
          <w:rFonts w:ascii="Arial" w:hAnsi="Arial" w:cs="Arial"/>
          <w:spacing w:val="74"/>
        </w:rPr>
        <w:t xml:space="preserve"> </w:t>
      </w:r>
      <w:r w:rsidRPr="0025720E">
        <w:rPr>
          <w:rFonts w:ascii="Arial" w:hAnsi="Arial" w:cs="Arial"/>
        </w:rPr>
        <w:t>de</w:t>
      </w:r>
      <w:r w:rsidRPr="0025720E">
        <w:rPr>
          <w:rFonts w:ascii="Arial" w:hAnsi="Arial" w:cs="Arial"/>
          <w:spacing w:val="78"/>
        </w:rPr>
        <w:t xml:space="preserve"> </w:t>
      </w:r>
      <w:r w:rsidRPr="0025720E">
        <w:rPr>
          <w:rFonts w:ascii="Arial" w:hAnsi="Arial" w:cs="Arial"/>
        </w:rPr>
        <w:t>lo</w:t>
      </w:r>
      <w:r w:rsidRPr="0025720E">
        <w:rPr>
          <w:rFonts w:ascii="Arial" w:hAnsi="Arial" w:cs="Arial"/>
          <w:spacing w:val="76"/>
        </w:rPr>
        <w:t xml:space="preserve"> </w:t>
      </w:r>
      <w:r w:rsidRPr="0025720E">
        <w:rPr>
          <w:rFonts w:ascii="Arial" w:hAnsi="Arial" w:cs="Arial"/>
        </w:rPr>
        <w:t>expresado</w:t>
      </w:r>
      <w:r w:rsidRPr="0025720E">
        <w:rPr>
          <w:rFonts w:ascii="Arial" w:hAnsi="Arial" w:cs="Arial"/>
          <w:spacing w:val="73"/>
        </w:rPr>
        <w:t xml:space="preserve"> </w:t>
      </w:r>
      <w:r w:rsidRPr="0025720E">
        <w:rPr>
          <w:rFonts w:ascii="Arial" w:hAnsi="Arial" w:cs="Arial"/>
        </w:rPr>
        <w:t>por</w:t>
      </w:r>
      <w:r w:rsidRPr="0025720E">
        <w:rPr>
          <w:rFonts w:ascii="Arial" w:hAnsi="Arial" w:cs="Arial"/>
          <w:spacing w:val="74"/>
        </w:rPr>
        <w:t xml:space="preserve"> </w:t>
      </w:r>
      <w:r w:rsidRPr="0025720E">
        <w:rPr>
          <w:rFonts w:ascii="Arial" w:hAnsi="Arial" w:cs="Arial"/>
        </w:rPr>
        <w:t>el</w:t>
      </w:r>
      <w:r w:rsidRPr="0025720E">
        <w:rPr>
          <w:rFonts w:ascii="Arial" w:hAnsi="Arial" w:cs="Arial"/>
          <w:spacing w:val="74"/>
        </w:rPr>
        <w:t xml:space="preserve"> </w:t>
      </w:r>
      <w:r w:rsidRPr="0025720E">
        <w:rPr>
          <w:rFonts w:ascii="Arial" w:hAnsi="Arial" w:cs="Arial"/>
        </w:rPr>
        <w:t>director</w:t>
      </w:r>
      <w:r w:rsidRPr="0025720E">
        <w:rPr>
          <w:rFonts w:ascii="Arial" w:hAnsi="Arial" w:cs="Arial"/>
          <w:spacing w:val="72"/>
        </w:rPr>
        <w:t xml:space="preserve"> </w:t>
      </w:r>
      <w:r w:rsidRPr="0025720E">
        <w:rPr>
          <w:rFonts w:ascii="Arial" w:hAnsi="Arial" w:cs="Arial"/>
        </w:rPr>
        <w:t>de</w:t>
      </w:r>
      <w:r w:rsidRPr="0025720E">
        <w:rPr>
          <w:rFonts w:ascii="Arial" w:hAnsi="Arial" w:cs="Arial"/>
          <w:spacing w:val="76"/>
        </w:rPr>
        <w:t xml:space="preserve"> </w:t>
      </w:r>
      <w:r w:rsidRPr="0025720E">
        <w:rPr>
          <w:rFonts w:ascii="Arial" w:hAnsi="Arial" w:cs="Arial"/>
        </w:rPr>
        <w:t>la</w:t>
      </w:r>
      <w:r w:rsidRPr="0025720E">
        <w:rPr>
          <w:rFonts w:ascii="Arial" w:hAnsi="Arial" w:cs="Arial"/>
          <w:spacing w:val="78"/>
        </w:rPr>
        <w:t xml:space="preserve"> </w:t>
      </w:r>
      <w:r w:rsidRPr="0025720E">
        <w:rPr>
          <w:rFonts w:ascii="Arial" w:hAnsi="Arial" w:cs="Arial"/>
        </w:rPr>
        <w:t>Fundación</w:t>
      </w:r>
      <w:r w:rsidRPr="0025720E">
        <w:rPr>
          <w:rFonts w:ascii="Arial" w:hAnsi="Arial" w:cs="Arial"/>
          <w:spacing w:val="76"/>
        </w:rPr>
        <w:t xml:space="preserve"> </w:t>
      </w:r>
      <w:proofErr w:type="spellStart"/>
      <w:r w:rsidRPr="0025720E">
        <w:rPr>
          <w:rFonts w:ascii="Arial" w:hAnsi="Arial" w:cs="Arial"/>
        </w:rPr>
        <w:t>Pumalín</w:t>
      </w:r>
      <w:proofErr w:type="spellEnd"/>
      <w:r w:rsidRPr="0025720E">
        <w:rPr>
          <w:rFonts w:ascii="Arial" w:hAnsi="Arial" w:cs="Arial"/>
        </w:rPr>
        <w:t>,</w:t>
      </w:r>
      <w:r w:rsidRPr="0025720E">
        <w:rPr>
          <w:rFonts w:ascii="Arial" w:hAnsi="Arial" w:cs="Arial"/>
          <w:spacing w:val="78"/>
        </w:rPr>
        <w:t xml:space="preserve"> </w:t>
      </w:r>
      <w:r w:rsidRPr="0025720E">
        <w:rPr>
          <w:rFonts w:ascii="Arial" w:hAnsi="Arial" w:cs="Arial"/>
        </w:rPr>
        <w:t>¿qué</w:t>
      </w:r>
      <w:r w:rsidRPr="0025720E">
        <w:rPr>
          <w:rFonts w:ascii="Arial" w:hAnsi="Arial" w:cs="Arial"/>
          <w:spacing w:val="76"/>
        </w:rPr>
        <w:t xml:space="preserve"> </w:t>
      </w:r>
      <w:r w:rsidRPr="0025720E">
        <w:rPr>
          <w:rFonts w:ascii="Arial" w:hAnsi="Arial" w:cs="Arial"/>
        </w:rPr>
        <w:t>se concluye sobre la conservación de los bosques</w:t>
      </w:r>
      <w:r w:rsidRPr="0025720E">
        <w:rPr>
          <w:rFonts w:ascii="Arial" w:hAnsi="Arial" w:cs="Arial"/>
        </w:rPr>
        <w:t>?</w:t>
      </w:r>
    </w:p>
    <w:p w14:paraId="3823D820" w14:textId="7A96BBD9" w:rsidR="002D1A02" w:rsidRPr="0025720E" w:rsidRDefault="002D1A02" w:rsidP="002D1A02">
      <w:pPr>
        <w:pStyle w:val="TableParagraph"/>
        <w:numPr>
          <w:ilvl w:val="1"/>
          <w:numId w:val="7"/>
        </w:numPr>
        <w:tabs>
          <w:tab w:val="left" w:pos="587"/>
          <w:tab w:val="left" w:pos="589"/>
        </w:tabs>
        <w:spacing w:line="276" w:lineRule="auto"/>
        <w:ind w:left="284" w:right="54" w:firstLine="0"/>
        <w:rPr>
          <w:rFonts w:ascii="Arial" w:hAnsi="Arial" w:cs="Arial"/>
          <w:sz w:val="24"/>
        </w:rPr>
      </w:pPr>
      <w:r w:rsidRPr="0025720E">
        <w:rPr>
          <w:rFonts w:ascii="Arial" w:hAnsi="Arial" w:cs="Arial"/>
          <w:sz w:val="24"/>
        </w:rPr>
        <w:t>Que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las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acciones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de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reforestación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de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zonas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dañadas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por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la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extracción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de leña son efectivas.</w:t>
      </w:r>
    </w:p>
    <w:p w14:paraId="57ED4316" w14:textId="2782BBE2" w:rsidR="00F44278" w:rsidRPr="0025720E" w:rsidRDefault="00F44278" w:rsidP="00F44278">
      <w:pPr>
        <w:pStyle w:val="TableParagraph"/>
        <w:numPr>
          <w:ilvl w:val="1"/>
          <w:numId w:val="7"/>
        </w:numPr>
        <w:tabs>
          <w:tab w:val="left" w:pos="587"/>
          <w:tab w:val="left" w:pos="589"/>
        </w:tabs>
        <w:spacing w:before="59" w:line="276" w:lineRule="auto"/>
        <w:ind w:left="284" w:right="47" w:firstLine="0"/>
        <w:rPr>
          <w:rFonts w:ascii="Arial" w:hAnsi="Arial" w:cs="Arial"/>
          <w:sz w:val="24"/>
          <w:highlight w:val="yellow"/>
        </w:rPr>
      </w:pPr>
      <w:r w:rsidRPr="0025720E">
        <w:rPr>
          <w:rFonts w:ascii="Arial" w:hAnsi="Arial" w:cs="Arial"/>
          <w:sz w:val="24"/>
          <w:highlight w:val="yellow"/>
        </w:rPr>
        <w:t>Que</w:t>
      </w:r>
      <w:r w:rsidRPr="0025720E">
        <w:rPr>
          <w:rFonts w:ascii="Arial" w:hAnsi="Arial" w:cs="Arial"/>
          <w:spacing w:val="80"/>
          <w:w w:val="150"/>
          <w:sz w:val="24"/>
          <w:highlight w:val="yellow"/>
        </w:rPr>
        <w:t xml:space="preserve"> </w:t>
      </w:r>
      <w:r w:rsidRPr="0025720E">
        <w:rPr>
          <w:rFonts w:ascii="Arial" w:hAnsi="Arial" w:cs="Arial"/>
          <w:sz w:val="24"/>
          <w:highlight w:val="yellow"/>
        </w:rPr>
        <w:t>falta</w:t>
      </w:r>
      <w:r w:rsidRPr="0025720E">
        <w:rPr>
          <w:rFonts w:ascii="Arial" w:hAnsi="Arial" w:cs="Arial"/>
          <w:spacing w:val="80"/>
          <w:w w:val="150"/>
          <w:sz w:val="24"/>
          <w:highlight w:val="yellow"/>
        </w:rPr>
        <w:t xml:space="preserve"> </w:t>
      </w:r>
      <w:r w:rsidRPr="0025720E">
        <w:rPr>
          <w:rFonts w:ascii="Arial" w:hAnsi="Arial" w:cs="Arial"/>
          <w:sz w:val="24"/>
          <w:highlight w:val="yellow"/>
        </w:rPr>
        <w:t>claridad</w:t>
      </w:r>
      <w:r w:rsidRPr="0025720E">
        <w:rPr>
          <w:rFonts w:ascii="Arial" w:hAnsi="Arial" w:cs="Arial"/>
          <w:spacing w:val="80"/>
          <w:w w:val="150"/>
          <w:sz w:val="24"/>
          <w:highlight w:val="yellow"/>
        </w:rPr>
        <w:t xml:space="preserve"> </w:t>
      </w:r>
      <w:r w:rsidRPr="0025720E">
        <w:rPr>
          <w:rFonts w:ascii="Arial" w:hAnsi="Arial" w:cs="Arial"/>
          <w:sz w:val="24"/>
          <w:highlight w:val="yellow"/>
        </w:rPr>
        <w:t>en</w:t>
      </w:r>
      <w:r w:rsidRPr="0025720E">
        <w:rPr>
          <w:rFonts w:ascii="Arial" w:hAnsi="Arial" w:cs="Arial"/>
          <w:spacing w:val="80"/>
          <w:w w:val="150"/>
          <w:sz w:val="24"/>
          <w:highlight w:val="yellow"/>
        </w:rPr>
        <w:t xml:space="preserve"> </w:t>
      </w:r>
      <w:r w:rsidRPr="0025720E">
        <w:rPr>
          <w:rFonts w:ascii="Arial" w:hAnsi="Arial" w:cs="Arial"/>
          <w:sz w:val="24"/>
          <w:highlight w:val="yellow"/>
        </w:rPr>
        <w:t>las</w:t>
      </w:r>
      <w:r w:rsidRPr="0025720E">
        <w:rPr>
          <w:rFonts w:ascii="Arial" w:hAnsi="Arial" w:cs="Arial"/>
          <w:spacing w:val="80"/>
          <w:w w:val="150"/>
          <w:sz w:val="24"/>
          <w:highlight w:val="yellow"/>
        </w:rPr>
        <w:t xml:space="preserve"> </w:t>
      </w:r>
      <w:r w:rsidRPr="0025720E">
        <w:rPr>
          <w:rFonts w:ascii="Arial" w:hAnsi="Arial" w:cs="Arial"/>
          <w:sz w:val="24"/>
          <w:highlight w:val="yellow"/>
        </w:rPr>
        <w:t>normas</w:t>
      </w:r>
      <w:r w:rsidRPr="0025720E">
        <w:rPr>
          <w:rFonts w:ascii="Arial" w:hAnsi="Arial" w:cs="Arial"/>
          <w:spacing w:val="80"/>
          <w:w w:val="150"/>
          <w:sz w:val="24"/>
          <w:highlight w:val="yellow"/>
        </w:rPr>
        <w:t xml:space="preserve"> </w:t>
      </w:r>
      <w:r w:rsidRPr="0025720E">
        <w:rPr>
          <w:rFonts w:ascii="Arial" w:hAnsi="Arial" w:cs="Arial"/>
          <w:sz w:val="24"/>
          <w:highlight w:val="yellow"/>
        </w:rPr>
        <w:t>destinadas</w:t>
      </w:r>
      <w:r w:rsidRPr="0025720E">
        <w:rPr>
          <w:rFonts w:ascii="Arial" w:hAnsi="Arial" w:cs="Arial"/>
          <w:spacing w:val="80"/>
          <w:w w:val="150"/>
          <w:sz w:val="24"/>
          <w:highlight w:val="yellow"/>
        </w:rPr>
        <w:t xml:space="preserve"> </w:t>
      </w:r>
      <w:r w:rsidRPr="0025720E">
        <w:rPr>
          <w:rFonts w:ascii="Arial" w:hAnsi="Arial" w:cs="Arial"/>
          <w:sz w:val="24"/>
          <w:highlight w:val="yellow"/>
        </w:rPr>
        <w:t>a</w:t>
      </w:r>
      <w:r w:rsidRPr="0025720E">
        <w:rPr>
          <w:rFonts w:ascii="Arial" w:hAnsi="Arial" w:cs="Arial"/>
          <w:spacing w:val="80"/>
          <w:w w:val="150"/>
          <w:sz w:val="24"/>
          <w:highlight w:val="yellow"/>
        </w:rPr>
        <w:t xml:space="preserve"> </w:t>
      </w:r>
      <w:r w:rsidRPr="0025720E">
        <w:rPr>
          <w:rFonts w:ascii="Arial" w:hAnsi="Arial" w:cs="Arial"/>
          <w:sz w:val="24"/>
          <w:highlight w:val="yellow"/>
        </w:rPr>
        <w:t>la</w:t>
      </w:r>
      <w:r w:rsidRPr="0025720E">
        <w:rPr>
          <w:rFonts w:ascii="Arial" w:hAnsi="Arial" w:cs="Arial"/>
          <w:spacing w:val="80"/>
          <w:w w:val="150"/>
          <w:sz w:val="24"/>
          <w:highlight w:val="yellow"/>
        </w:rPr>
        <w:t xml:space="preserve"> </w:t>
      </w:r>
      <w:r w:rsidRPr="0025720E">
        <w:rPr>
          <w:rFonts w:ascii="Arial" w:hAnsi="Arial" w:cs="Arial"/>
          <w:sz w:val="24"/>
          <w:highlight w:val="yellow"/>
        </w:rPr>
        <w:t>protección</w:t>
      </w:r>
      <w:r w:rsidRPr="0025720E">
        <w:rPr>
          <w:rFonts w:ascii="Arial" w:hAnsi="Arial" w:cs="Arial"/>
          <w:spacing w:val="80"/>
          <w:w w:val="150"/>
          <w:sz w:val="24"/>
          <w:highlight w:val="yellow"/>
        </w:rPr>
        <w:t xml:space="preserve"> </w:t>
      </w:r>
      <w:r w:rsidRPr="0025720E">
        <w:rPr>
          <w:rFonts w:ascii="Arial" w:hAnsi="Arial" w:cs="Arial"/>
          <w:sz w:val="24"/>
          <w:highlight w:val="yellow"/>
        </w:rPr>
        <w:t>de</w:t>
      </w:r>
      <w:r w:rsidRPr="0025720E">
        <w:rPr>
          <w:rFonts w:ascii="Arial" w:hAnsi="Arial" w:cs="Arial"/>
          <w:spacing w:val="80"/>
          <w:w w:val="150"/>
          <w:sz w:val="24"/>
          <w:highlight w:val="yellow"/>
        </w:rPr>
        <w:t xml:space="preserve"> </w:t>
      </w:r>
      <w:r w:rsidRPr="0025720E">
        <w:rPr>
          <w:rFonts w:ascii="Arial" w:hAnsi="Arial" w:cs="Arial"/>
          <w:sz w:val="24"/>
          <w:highlight w:val="yellow"/>
        </w:rPr>
        <w:t>la</w:t>
      </w:r>
      <w:r w:rsidRPr="0025720E">
        <w:rPr>
          <w:rFonts w:ascii="Arial" w:hAnsi="Arial" w:cs="Arial"/>
          <w:spacing w:val="40"/>
          <w:sz w:val="24"/>
          <w:highlight w:val="yellow"/>
        </w:rPr>
        <w:t xml:space="preserve"> </w:t>
      </w:r>
      <w:r w:rsidRPr="0025720E">
        <w:rPr>
          <w:rFonts w:ascii="Arial" w:hAnsi="Arial" w:cs="Arial"/>
          <w:spacing w:val="-2"/>
          <w:sz w:val="24"/>
          <w:highlight w:val="yellow"/>
        </w:rPr>
        <w:t>vegetación.</w:t>
      </w:r>
    </w:p>
    <w:p w14:paraId="40BED3EC" w14:textId="6A08C673" w:rsidR="00F44278" w:rsidRPr="0025720E" w:rsidRDefault="00F44278" w:rsidP="00F44278">
      <w:pPr>
        <w:pStyle w:val="TableParagraph"/>
        <w:numPr>
          <w:ilvl w:val="1"/>
          <w:numId w:val="7"/>
        </w:numPr>
        <w:tabs>
          <w:tab w:val="left" w:pos="587"/>
          <w:tab w:val="left" w:pos="589"/>
        </w:tabs>
        <w:spacing w:before="59" w:line="278" w:lineRule="auto"/>
        <w:ind w:left="284" w:right="54" w:firstLine="0"/>
        <w:rPr>
          <w:rFonts w:ascii="Arial" w:hAnsi="Arial" w:cs="Arial"/>
          <w:sz w:val="24"/>
        </w:rPr>
      </w:pPr>
      <w:r w:rsidRPr="0025720E">
        <w:rPr>
          <w:rFonts w:ascii="Arial" w:hAnsi="Arial" w:cs="Arial"/>
          <w:sz w:val="24"/>
        </w:rPr>
        <w:t>Que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existen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casos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emblemáticos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de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daño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forestal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como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el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ocurrido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en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la Isla de Chiloé.</w:t>
      </w:r>
    </w:p>
    <w:p w14:paraId="428B6106" w14:textId="3E5206FB" w:rsidR="00F44278" w:rsidRDefault="00F44278" w:rsidP="00F44278">
      <w:pPr>
        <w:pStyle w:val="TableParagraph"/>
        <w:numPr>
          <w:ilvl w:val="1"/>
          <w:numId w:val="7"/>
        </w:numPr>
        <w:tabs>
          <w:tab w:val="left" w:pos="587"/>
          <w:tab w:val="left" w:pos="589"/>
        </w:tabs>
        <w:spacing w:before="56" w:line="276" w:lineRule="auto"/>
        <w:ind w:left="284" w:right="51" w:firstLine="0"/>
        <w:rPr>
          <w:rFonts w:ascii="Arial" w:hAnsi="Arial" w:cs="Arial"/>
          <w:sz w:val="24"/>
        </w:rPr>
      </w:pPr>
      <w:r w:rsidRPr="0025720E">
        <w:rPr>
          <w:rFonts w:ascii="Arial" w:hAnsi="Arial" w:cs="Arial"/>
          <w:sz w:val="24"/>
        </w:rPr>
        <w:t>Que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la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labor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de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proofErr w:type="spellStart"/>
      <w:r w:rsidRPr="0025720E">
        <w:rPr>
          <w:rFonts w:ascii="Arial" w:hAnsi="Arial" w:cs="Arial"/>
          <w:sz w:val="24"/>
        </w:rPr>
        <w:t>Conaf</w:t>
      </w:r>
      <w:proofErr w:type="spellEnd"/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para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regular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la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acción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de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empresas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dedicadas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a</w:t>
      </w:r>
      <w:r w:rsidRPr="0025720E">
        <w:rPr>
          <w:rFonts w:ascii="Arial" w:hAnsi="Arial" w:cs="Arial"/>
          <w:spacing w:val="40"/>
          <w:sz w:val="24"/>
        </w:rPr>
        <w:t xml:space="preserve"> </w:t>
      </w:r>
      <w:r w:rsidRPr="0025720E">
        <w:rPr>
          <w:rFonts w:ascii="Arial" w:hAnsi="Arial" w:cs="Arial"/>
          <w:sz w:val="24"/>
        </w:rPr>
        <w:t>la tala es valorable.</w:t>
      </w:r>
    </w:p>
    <w:p w14:paraId="29F8969B" w14:textId="77777777" w:rsidR="005076F0" w:rsidRDefault="005076F0" w:rsidP="005076F0">
      <w:pPr>
        <w:pStyle w:val="TableParagraph"/>
        <w:tabs>
          <w:tab w:val="left" w:pos="587"/>
          <w:tab w:val="left" w:pos="589"/>
        </w:tabs>
        <w:spacing w:before="56" w:line="276" w:lineRule="auto"/>
        <w:ind w:left="284" w:right="51"/>
        <w:rPr>
          <w:rFonts w:ascii="Arial" w:hAnsi="Arial" w:cs="Arial"/>
          <w:sz w:val="24"/>
        </w:rPr>
      </w:pPr>
    </w:p>
    <w:p w14:paraId="2F7301AD" w14:textId="77777777" w:rsidR="0025720E" w:rsidRDefault="0025720E" w:rsidP="0025720E">
      <w:pPr>
        <w:pStyle w:val="TableParagraph"/>
        <w:spacing w:before="56" w:line="276" w:lineRule="auto"/>
        <w:ind w:left="142" w:right="51"/>
        <w:rPr>
          <w:rFonts w:ascii="Arial" w:hAnsi="Arial" w:cs="Arial"/>
          <w:sz w:val="24"/>
        </w:rPr>
      </w:pPr>
    </w:p>
    <w:p w14:paraId="1E9CC107" w14:textId="3715A136" w:rsidR="0025720E" w:rsidRDefault="0025720E" w:rsidP="0025720E">
      <w:pPr>
        <w:pStyle w:val="TableParagraph"/>
        <w:numPr>
          <w:ilvl w:val="0"/>
          <w:numId w:val="7"/>
        </w:numPr>
        <w:spacing w:before="56" w:line="276" w:lineRule="auto"/>
        <w:ind w:left="142" w:right="51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¿Cuál de las siguientes opciones presenta uno de los factores que explica la pérdida de árboles protegidos, según el informe de </w:t>
      </w:r>
      <w:proofErr w:type="spellStart"/>
      <w:r>
        <w:rPr>
          <w:rFonts w:ascii="Arial" w:hAnsi="Arial" w:cs="Arial"/>
          <w:sz w:val="24"/>
        </w:rPr>
        <w:t>Conaf</w:t>
      </w:r>
      <w:proofErr w:type="spellEnd"/>
      <w:r>
        <w:rPr>
          <w:rFonts w:ascii="Arial" w:hAnsi="Arial" w:cs="Arial"/>
          <w:sz w:val="24"/>
        </w:rPr>
        <w:t>?</w:t>
      </w:r>
    </w:p>
    <w:p w14:paraId="684BB85A" w14:textId="77777777" w:rsidR="0025720E" w:rsidRDefault="0025720E" w:rsidP="0025720E">
      <w:pPr>
        <w:pStyle w:val="TableParagraph"/>
        <w:spacing w:before="56" w:line="276" w:lineRule="auto"/>
        <w:ind w:left="142" w:right="51"/>
        <w:rPr>
          <w:rFonts w:ascii="Arial" w:hAnsi="Arial" w:cs="Arial"/>
          <w:sz w:val="24"/>
        </w:rPr>
      </w:pPr>
    </w:p>
    <w:p w14:paraId="4AA59A8B" w14:textId="77777777" w:rsidR="0025720E" w:rsidRDefault="0025720E" w:rsidP="0025720E">
      <w:pPr>
        <w:pStyle w:val="Prrafodelista"/>
        <w:widowControl w:val="0"/>
        <w:numPr>
          <w:ilvl w:val="1"/>
          <w:numId w:val="7"/>
        </w:numPr>
        <w:autoSpaceDE w:val="0"/>
        <w:autoSpaceDN w:val="0"/>
        <w:spacing w:after="0" w:line="240" w:lineRule="auto"/>
        <w:ind w:left="709" w:hanging="425"/>
        <w:contextualSpacing w:val="0"/>
        <w:rPr>
          <w:rFonts w:ascii="Arial MT" w:hAnsi="Arial MT"/>
        </w:rPr>
      </w:pPr>
      <w:r>
        <w:rPr>
          <w:rFonts w:ascii="Arial MT" w:hAnsi="Arial MT"/>
        </w:rPr>
        <w:t>La</w:t>
      </w:r>
      <w:r>
        <w:rPr>
          <w:rFonts w:ascii="Arial MT" w:hAnsi="Arial MT"/>
          <w:spacing w:val="17"/>
        </w:rPr>
        <w:t xml:space="preserve"> </w:t>
      </w:r>
      <w:r>
        <w:rPr>
          <w:rFonts w:ascii="Arial MT" w:hAnsi="Arial MT"/>
        </w:rPr>
        <w:t>plantación</w:t>
      </w:r>
      <w:r>
        <w:rPr>
          <w:rFonts w:ascii="Arial MT" w:hAnsi="Arial MT"/>
          <w:spacing w:val="19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9"/>
        </w:rPr>
        <w:t xml:space="preserve"> </w:t>
      </w:r>
      <w:r>
        <w:rPr>
          <w:rFonts w:ascii="Arial MT" w:hAnsi="Arial MT"/>
        </w:rPr>
        <w:t>bosques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</w:rPr>
        <w:t>otras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especies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como</w:t>
      </w:r>
      <w:r>
        <w:rPr>
          <w:rFonts w:ascii="Arial MT" w:hAnsi="Arial MT"/>
          <w:spacing w:val="35"/>
        </w:rPr>
        <w:t xml:space="preserve"> </w:t>
      </w:r>
      <w:r>
        <w:rPr>
          <w:rFonts w:ascii="Arial" w:hAnsi="Arial"/>
          <w:i/>
          <w:spacing w:val="-2"/>
        </w:rPr>
        <w:t>eucaliptus</w:t>
      </w:r>
      <w:r>
        <w:rPr>
          <w:rFonts w:ascii="Arial MT" w:hAnsi="Arial MT"/>
          <w:spacing w:val="-2"/>
        </w:rPr>
        <w:t>.</w:t>
      </w:r>
    </w:p>
    <w:p w14:paraId="42C02696" w14:textId="77777777" w:rsidR="0025720E" w:rsidRDefault="0025720E" w:rsidP="0025720E">
      <w:pPr>
        <w:pStyle w:val="Prrafodelista"/>
        <w:widowControl w:val="0"/>
        <w:numPr>
          <w:ilvl w:val="1"/>
          <w:numId w:val="7"/>
        </w:numPr>
        <w:autoSpaceDE w:val="0"/>
        <w:autoSpaceDN w:val="0"/>
        <w:spacing w:before="103" w:after="0" w:line="240" w:lineRule="auto"/>
        <w:ind w:left="709" w:hanging="425"/>
        <w:contextualSpacing w:val="0"/>
        <w:rPr>
          <w:rFonts w:ascii="Arial MT" w:hAnsi="Arial MT"/>
        </w:rPr>
      </w:pPr>
      <w:r>
        <w:rPr>
          <w:rFonts w:ascii="Arial MT" w:hAnsi="Arial MT"/>
        </w:rPr>
        <w:t>La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generación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19"/>
        </w:rPr>
        <w:t xml:space="preserve"> </w:t>
      </w:r>
      <w:r>
        <w:rPr>
          <w:rFonts w:ascii="Arial MT" w:hAnsi="Arial MT"/>
        </w:rPr>
        <w:t>espacios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para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</w:rPr>
        <w:t>nuevas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reservas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  <w:spacing w:val="-2"/>
        </w:rPr>
        <w:t>agua.</w:t>
      </w:r>
    </w:p>
    <w:p w14:paraId="760417FF" w14:textId="77777777" w:rsidR="0025720E" w:rsidRDefault="0025720E" w:rsidP="0025720E">
      <w:pPr>
        <w:pStyle w:val="Prrafodelista"/>
        <w:widowControl w:val="0"/>
        <w:numPr>
          <w:ilvl w:val="1"/>
          <w:numId w:val="7"/>
        </w:numPr>
        <w:autoSpaceDE w:val="0"/>
        <w:autoSpaceDN w:val="0"/>
        <w:spacing w:before="101" w:after="0" w:line="240" w:lineRule="auto"/>
        <w:ind w:left="709" w:hanging="425"/>
        <w:contextualSpacing w:val="0"/>
        <w:rPr>
          <w:rFonts w:ascii="Arial MT" w:hAnsi="Arial MT"/>
        </w:rPr>
      </w:pPr>
      <w:r>
        <w:rPr>
          <w:rFonts w:ascii="Arial MT" w:hAnsi="Arial MT"/>
        </w:rPr>
        <w:t>La</w:t>
      </w:r>
      <w:r>
        <w:rPr>
          <w:rFonts w:ascii="Arial MT" w:hAnsi="Arial MT"/>
          <w:spacing w:val="18"/>
        </w:rPr>
        <w:t xml:space="preserve"> </w:t>
      </w:r>
      <w:r>
        <w:rPr>
          <w:rFonts w:ascii="Arial MT" w:hAnsi="Arial MT"/>
        </w:rPr>
        <w:t>intervención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empresas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promueven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tala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  <w:spacing w:val="-2"/>
        </w:rPr>
        <w:t>árboles.</w:t>
      </w:r>
    </w:p>
    <w:p w14:paraId="301FEBA2" w14:textId="77777777" w:rsidR="0025720E" w:rsidRPr="0025720E" w:rsidRDefault="0025720E" w:rsidP="0025720E">
      <w:pPr>
        <w:pStyle w:val="Prrafodelista"/>
        <w:widowControl w:val="0"/>
        <w:numPr>
          <w:ilvl w:val="1"/>
          <w:numId w:val="7"/>
        </w:numPr>
        <w:autoSpaceDE w:val="0"/>
        <w:autoSpaceDN w:val="0"/>
        <w:spacing w:before="101" w:after="0" w:line="240" w:lineRule="auto"/>
        <w:ind w:left="709" w:hanging="425"/>
        <w:contextualSpacing w:val="0"/>
        <w:rPr>
          <w:rFonts w:ascii="Arial MT" w:hAnsi="Arial MT"/>
          <w:highlight w:val="yellow"/>
        </w:rPr>
      </w:pPr>
      <w:r w:rsidRPr="0025720E">
        <w:rPr>
          <w:rFonts w:ascii="Arial MT" w:hAnsi="Arial MT"/>
          <w:highlight w:val="yellow"/>
        </w:rPr>
        <w:t>La</w:t>
      </w:r>
      <w:r w:rsidRPr="0025720E">
        <w:rPr>
          <w:rFonts w:ascii="Arial MT" w:hAnsi="Arial MT"/>
          <w:spacing w:val="21"/>
          <w:highlight w:val="yellow"/>
        </w:rPr>
        <w:t xml:space="preserve"> </w:t>
      </w:r>
      <w:r w:rsidRPr="0025720E">
        <w:rPr>
          <w:rFonts w:ascii="Arial MT" w:hAnsi="Arial MT"/>
          <w:highlight w:val="yellow"/>
        </w:rPr>
        <w:t>ocurrencia</w:t>
      </w:r>
      <w:r w:rsidRPr="0025720E">
        <w:rPr>
          <w:rFonts w:ascii="Arial MT" w:hAnsi="Arial MT"/>
          <w:spacing w:val="23"/>
          <w:highlight w:val="yellow"/>
        </w:rPr>
        <w:t xml:space="preserve"> </w:t>
      </w:r>
      <w:r w:rsidRPr="0025720E">
        <w:rPr>
          <w:rFonts w:ascii="Arial MT" w:hAnsi="Arial MT"/>
          <w:highlight w:val="yellow"/>
        </w:rPr>
        <w:t>de</w:t>
      </w:r>
      <w:r w:rsidRPr="0025720E">
        <w:rPr>
          <w:rFonts w:ascii="Arial MT" w:hAnsi="Arial MT"/>
          <w:spacing w:val="23"/>
          <w:highlight w:val="yellow"/>
        </w:rPr>
        <w:t xml:space="preserve"> </w:t>
      </w:r>
      <w:r w:rsidRPr="0025720E">
        <w:rPr>
          <w:rFonts w:ascii="Arial MT" w:hAnsi="Arial MT"/>
          <w:highlight w:val="yellow"/>
        </w:rPr>
        <w:t>desastres</w:t>
      </w:r>
      <w:r w:rsidRPr="0025720E">
        <w:rPr>
          <w:rFonts w:ascii="Arial MT" w:hAnsi="Arial MT"/>
          <w:spacing w:val="25"/>
          <w:highlight w:val="yellow"/>
        </w:rPr>
        <w:t xml:space="preserve"> </w:t>
      </w:r>
      <w:r w:rsidRPr="0025720E">
        <w:rPr>
          <w:rFonts w:ascii="Arial MT" w:hAnsi="Arial MT"/>
          <w:highlight w:val="yellow"/>
        </w:rPr>
        <w:t>naturales</w:t>
      </w:r>
      <w:r w:rsidRPr="0025720E">
        <w:rPr>
          <w:rFonts w:ascii="Arial MT" w:hAnsi="Arial MT"/>
          <w:spacing w:val="26"/>
          <w:highlight w:val="yellow"/>
        </w:rPr>
        <w:t xml:space="preserve"> </w:t>
      </w:r>
      <w:r w:rsidRPr="0025720E">
        <w:rPr>
          <w:rFonts w:ascii="Arial MT" w:hAnsi="Arial MT"/>
          <w:highlight w:val="yellow"/>
        </w:rPr>
        <w:t>como</w:t>
      </w:r>
      <w:r w:rsidRPr="0025720E">
        <w:rPr>
          <w:rFonts w:ascii="Arial MT" w:hAnsi="Arial MT"/>
          <w:spacing w:val="26"/>
          <w:highlight w:val="yellow"/>
        </w:rPr>
        <w:t xml:space="preserve"> </w:t>
      </w:r>
      <w:r w:rsidRPr="0025720E">
        <w:rPr>
          <w:rFonts w:ascii="Arial MT" w:hAnsi="Arial MT"/>
          <w:highlight w:val="yellow"/>
        </w:rPr>
        <w:t>las</w:t>
      </w:r>
      <w:r w:rsidRPr="0025720E">
        <w:rPr>
          <w:rFonts w:ascii="Arial MT" w:hAnsi="Arial MT"/>
          <w:spacing w:val="26"/>
          <w:highlight w:val="yellow"/>
        </w:rPr>
        <w:t xml:space="preserve"> </w:t>
      </w:r>
      <w:r w:rsidRPr="0025720E">
        <w:rPr>
          <w:rFonts w:ascii="Arial MT" w:hAnsi="Arial MT"/>
          <w:highlight w:val="yellow"/>
        </w:rPr>
        <w:t>erupciones</w:t>
      </w:r>
      <w:r w:rsidRPr="0025720E">
        <w:rPr>
          <w:rFonts w:ascii="Arial MT" w:hAnsi="Arial MT"/>
          <w:spacing w:val="26"/>
          <w:highlight w:val="yellow"/>
        </w:rPr>
        <w:t xml:space="preserve"> </w:t>
      </w:r>
      <w:r w:rsidRPr="0025720E">
        <w:rPr>
          <w:rFonts w:ascii="Arial MT" w:hAnsi="Arial MT"/>
          <w:spacing w:val="-2"/>
          <w:highlight w:val="yellow"/>
        </w:rPr>
        <w:t>volcánicas.</w:t>
      </w:r>
    </w:p>
    <w:p w14:paraId="7162B12D" w14:textId="77777777" w:rsidR="0025720E" w:rsidRDefault="0025720E" w:rsidP="009B5A18">
      <w:pPr>
        <w:pStyle w:val="Prrafodelista"/>
        <w:widowControl w:val="0"/>
        <w:autoSpaceDE w:val="0"/>
        <w:autoSpaceDN w:val="0"/>
        <w:spacing w:before="101" w:after="0" w:line="240" w:lineRule="auto"/>
        <w:ind w:left="426" w:hanging="426"/>
        <w:contextualSpacing w:val="0"/>
        <w:rPr>
          <w:rFonts w:ascii="Arial MT" w:hAnsi="Arial MT"/>
          <w:highlight w:val="yellow"/>
        </w:rPr>
      </w:pPr>
    </w:p>
    <w:p w14:paraId="40451950" w14:textId="204BC5B6" w:rsidR="009B5A18" w:rsidRPr="009E4EDB" w:rsidRDefault="009B5A18" w:rsidP="009B5A18">
      <w:pPr>
        <w:pStyle w:val="Prrafodelista"/>
        <w:widowControl w:val="0"/>
        <w:numPr>
          <w:ilvl w:val="0"/>
          <w:numId w:val="7"/>
        </w:numPr>
        <w:tabs>
          <w:tab w:val="left" w:pos="994"/>
        </w:tabs>
        <w:autoSpaceDE w:val="0"/>
        <w:autoSpaceDN w:val="0"/>
        <w:spacing w:after="0" w:line="240" w:lineRule="auto"/>
        <w:ind w:left="426" w:hanging="426"/>
        <w:rPr>
          <w:rFonts w:ascii="Arial MT" w:hAnsi="Arial MT"/>
        </w:rPr>
      </w:pPr>
      <w:r w:rsidRPr="009B5A18">
        <w:rPr>
          <w:rFonts w:ascii="Arial MT" w:hAnsi="Arial MT"/>
        </w:rPr>
        <w:t>¿Cuál</w:t>
      </w:r>
      <w:r w:rsidRPr="009B5A18">
        <w:rPr>
          <w:rFonts w:ascii="Arial MT" w:hAnsi="Arial MT"/>
          <w:spacing w:val="22"/>
        </w:rPr>
        <w:t xml:space="preserve"> </w:t>
      </w:r>
      <w:r w:rsidRPr="009B5A18">
        <w:rPr>
          <w:rFonts w:ascii="Arial MT" w:hAnsi="Arial MT"/>
        </w:rPr>
        <w:t>de</w:t>
      </w:r>
      <w:r w:rsidRPr="009B5A18">
        <w:rPr>
          <w:rFonts w:ascii="Arial MT" w:hAnsi="Arial MT"/>
          <w:spacing w:val="25"/>
        </w:rPr>
        <w:t xml:space="preserve"> </w:t>
      </w:r>
      <w:r w:rsidRPr="009B5A18">
        <w:rPr>
          <w:rFonts w:ascii="Arial MT" w:hAnsi="Arial MT"/>
        </w:rPr>
        <w:t>los</w:t>
      </w:r>
      <w:r w:rsidRPr="009B5A18">
        <w:rPr>
          <w:rFonts w:ascii="Arial MT" w:hAnsi="Arial MT"/>
          <w:spacing w:val="26"/>
        </w:rPr>
        <w:t xml:space="preserve"> </w:t>
      </w:r>
      <w:r w:rsidRPr="009B5A18">
        <w:rPr>
          <w:rFonts w:ascii="Arial MT" w:hAnsi="Arial MT"/>
        </w:rPr>
        <w:t>siguientes</w:t>
      </w:r>
      <w:r w:rsidRPr="009B5A18">
        <w:rPr>
          <w:rFonts w:ascii="Arial MT" w:hAnsi="Arial MT"/>
          <w:spacing w:val="24"/>
        </w:rPr>
        <w:t xml:space="preserve"> </w:t>
      </w:r>
      <w:r w:rsidRPr="009B5A18">
        <w:rPr>
          <w:rFonts w:ascii="Arial MT" w:hAnsi="Arial MT"/>
        </w:rPr>
        <w:t>enunciados</w:t>
      </w:r>
      <w:r w:rsidRPr="009B5A18">
        <w:rPr>
          <w:rFonts w:ascii="Arial MT" w:hAnsi="Arial MT"/>
          <w:spacing w:val="23"/>
        </w:rPr>
        <w:t xml:space="preserve"> </w:t>
      </w:r>
      <w:r w:rsidRPr="009B5A18">
        <w:rPr>
          <w:rFonts w:ascii="Arial MT" w:hAnsi="Arial MT"/>
          <w:b/>
          <w:bCs/>
        </w:rPr>
        <w:t>sintetiza</w:t>
      </w:r>
      <w:r w:rsidRPr="009B5A18">
        <w:rPr>
          <w:rFonts w:ascii="Arial MT" w:hAnsi="Arial MT"/>
          <w:spacing w:val="25"/>
        </w:rPr>
        <w:t xml:space="preserve"> </w:t>
      </w:r>
      <w:r w:rsidRPr="009B5A18">
        <w:rPr>
          <w:rFonts w:ascii="Arial MT" w:hAnsi="Arial MT"/>
        </w:rPr>
        <w:t>el</w:t>
      </w:r>
      <w:r w:rsidRPr="009B5A18">
        <w:rPr>
          <w:rFonts w:ascii="Arial MT" w:hAnsi="Arial MT"/>
          <w:spacing w:val="23"/>
        </w:rPr>
        <w:t xml:space="preserve"> </w:t>
      </w:r>
      <w:r w:rsidRPr="009B5A18">
        <w:rPr>
          <w:rFonts w:ascii="Arial MT" w:hAnsi="Arial MT"/>
        </w:rPr>
        <w:t>texto</w:t>
      </w:r>
      <w:r w:rsidRPr="009B5A18">
        <w:rPr>
          <w:rFonts w:ascii="Arial MT" w:hAnsi="Arial MT"/>
          <w:spacing w:val="25"/>
        </w:rPr>
        <w:t xml:space="preserve"> </w:t>
      </w:r>
      <w:r w:rsidRPr="009B5A18">
        <w:rPr>
          <w:rFonts w:ascii="Arial MT" w:hAnsi="Arial MT"/>
          <w:spacing w:val="-2"/>
        </w:rPr>
        <w:t>leído?</w:t>
      </w:r>
    </w:p>
    <w:p w14:paraId="02F4E76F" w14:textId="77777777" w:rsidR="009E4EDB" w:rsidRPr="009B5A18" w:rsidRDefault="009E4EDB" w:rsidP="009E4EDB">
      <w:pPr>
        <w:pStyle w:val="Prrafodelista"/>
        <w:widowControl w:val="0"/>
        <w:tabs>
          <w:tab w:val="left" w:pos="994"/>
        </w:tabs>
        <w:autoSpaceDE w:val="0"/>
        <w:autoSpaceDN w:val="0"/>
        <w:spacing w:after="0" w:line="240" w:lineRule="auto"/>
        <w:ind w:left="426"/>
        <w:rPr>
          <w:rFonts w:ascii="Arial MT" w:hAnsi="Arial MT"/>
        </w:rPr>
      </w:pPr>
    </w:p>
    <w:p w14:paraId="017FD819" w14:textId="77777777" w:rsidR="009B5A18" w:rsidRDefault="009B5A18" w:rsidP="009B5A18">
      <w:pPr>
        <w:pStyle w:val="Prrafodelista"/>
        <w:widowControl w:val="0"/>
        <w:numPr>
          <w:ilvl w:val="1"/>
          <w:numId w:val="7"/>
        </w:numPr>
        <w:tabs>
          <w:tab w:val="left" w:pos="1458"/>
        </w:tabs>
        <w:autoSpaceDE w:val="0"/>
        <w:autoSpaceDN w:val="0"/>
        <w:spacing w:after="0" w:line="249" w:lineRule="auto"/>
        <w:ind w:left="709" w:right="295" w:hanging="425"/>
        <w:contextualSpacing w:val="0"/>
        <w:rPr>
          <w:rFonts w:ascii="Arial MT" w:hAnsi="Arial MT"/>
        </w:rPr>
      </w:pPr>
      <w:r>
        <w:rPr>
          <w:rFonts w:ascii="Arial MT" w:hAnsi="Arial MT"/>
        </w:rPr>
        <w:t>La</w:t>
      </w:r>
      <w:r>
        <w:rPr>
          <w:rFonts w:ascii="Arial MT" w:hAnsi="Arial MT"/>
          <w:spacing w:val="72"/>
        </w:rPr>
        <w:t xml:space="preserve"> </w:t>
      </w:r>
      <w:r>
        <w:rPr>
          <w:rFonts w:ascii="Arial MT" w:hAnsi="Arial MT"/>
        </w:rPr>
        <w:t>menor</w:t>
      </w:r>
      <w:r>
        <w:rPr>
          <w:rFonts w:ascii="Arial MT" w:hAnsi="Arial MT"/>
          <w:spacing w:val="73"/>
        </w:rPr>
        <w:t xml:space="preserve"> </w:t>
      </w:r>
      <w:r>
        <w:rPr>
          <w:rFonts w:ascii="Arial MT" w:hAnsi="Arial MT"/>
        </w:rPr>
        <w:t>cantidad</w:t>
      </w:r>
      <w:r>
        <w:rPr>
          <w:rFonts w:ascii="Arial MT" w:hAnsi="Arial MT"/>
          <w:spacing w:val="7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76"/>
        </w:rPr>
        <w:t xml:space="preserve"> </w:t>
      </w:r>
      <w:r>
        <w:rPr>
          <w:rFonts w:ascii="Arial MT" w:hAnsi="Arial MT"/>
        </w:rPr>
        <w:t>bosque</w:t>
      </w:r>
      <w:r>
        <w:rPr>
          <w:rFonts w:ascii="Arial MT" w:hAnsi="Arial MT"/>
          <w:spacing w:val="76"/>
        </w:rPr>
        <w:t xml:space="preserve"> </w:t>
      </w:r>
      <w:r>
        <w:rPr>
          <w:rFonts w:ascii="Arial MT" w:hAnsi="Arial MT"/>
        </w:rPr>
        <w:t>nativo</w:t>
      </w:r>
      <w:r>
        <w:rPr>
          <w:rFonts w:ascii="Arial MT" w:hAnsi="Arial MT"/>
          <w:spacing w:val="76"/>
        </w:rPr>
        <w:t xml:space="preserve"> </w:t>
      </w:r>
      <w:r>
        <w:rPr>
          <w:rFonts w:ascii="Arial MT" w:hAnsi="Arial MT"/>
        </w:rPr>
        <w:t>se</w:t>
      </w:r>
      <w:r>
        <w:rPr>
          <w:rFonts w:ascii="Arial MT" w:hAnsi="Arial MT"/>
          <w:spacing w:val="72"/>
        </w:rPr>
        <w:t xml:space="preserve"> </w:t>
      </w:r>
      <w:r>
        <w:rPr>
          <w:rFonts w:ascii="Arial MT" w:hAnsi="Arial MT"/>
        </w:rPr>
        <w:t>explica</w:t>
      </w:r>
      <w:r>
        <w:rPr>
          <w:rFonts w:ascii="Arial MT" w:hAnsi="Arial MT"/>
          <w:spacing w:val="72"/>
        </w:rPr>
        <w:t xml:space="preserve"> </w:t>
      </w:r>
      <w:r>
        <w:rPr>
          <w:rFonts w:ascii="Arial MT" w:hAnsi="Arial MT"/>
        </w:rPr>
        <w:t>por</w:t>
      </w:r>
      <w:r>
        <w:rPr>
          <w:rFonts w:ascii="Arial MT" w:hAnsi="Arial MT"/>
          <w:spacing w:val="71"/>
        </w:rPr>
        <w:t xml:space="preserve"> </w:t>
      </w:r>
      <w:r>
        <w:rPr>
          <w:rFonts w:ascii="Arial MT" w:hAnsi="Arial MT"/>
        </w:rPr>
        <w:t>desastres</w:t>
      </w:r>
      <w:r>
        <w:rPr>
          <w:rFonts w:ascii="Arial MT" w:hAnsi="Arial MT"/>
          <w:spacing w:val="71"/>
        </w:rPr>
        <w:t xml:space="preserve"> </w:t>
      </w:r>
      <w:r>
        <w:rPr>
          <w:rFonts w:ascii="Arial MT" w:hAnsi="Arial MT"/>
        </w:rPr>
        <w:t>naturales como las erupciones volcánicas.</w:t>
      </w:r>
    </w:p>
    <w:p w14:paraId="428C3BA0" w14:textId="77777777" w:rsidR="009B5A18" w:rsidRDefault="009B5A18" w:rsidP="009B5A18">
      <w:pPr>
        <w:pStyle w:val="Prrafodelista"/>
        <w:widowControl w:val="0"/>
        <w:numPr>
          <w:ilvl w:val="1"/>
          <w:numId w:val="7"/>
        </w:numPr>
        <w:tabs>
          <w:tab w:val="left" w:pos="1458"/>
        </w:tabs>
        <w:autoSpaceDE w:val="0"/>
        <w:autoSpaceDN w:val="0"/>
        <w:spacing w:before="62" w:after="0" w:line="249" w:lineRule="auto"/>
        <w:ind w:left="709" w:right="-93" w:hanging="425"/>
        <w:contextualSpacing w:val="0"/>
        <w:rPr>
          <w:rFonts w:ascii="Arial MT" w:hAnsi="Arial MT"/>
        </w:rPr>
      </w:pPr>
      <w:r>
        <w:rPr>
          <w:rFonts w:ascii="Arial MT" w:hAnsi="Arial MT"/>
        </w:rPr>
        <w:t>El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bosque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nativo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experimenta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una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recuperación,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pese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disminución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de las plantaciones agrícolas.</w:t>
      </w:r>
    </w:p>
    <w:p w14:paraId="4110AA80" w14:textId="77777777" w:rsidR="009B5A18" w:rsidRPr="009B5A18" w:rsidRDefault="009B5A18" w:rsidP="009B5A18">
      <w:pPr>
        <w:pStyle w:val="Prrafodelista"/>
        <w:widowControl w:val="0"/>
        <w:numPr>
          <w:ilvl w:val="1"/>
          <w:numId w:val="7"/>
        </w:numPr>
        <w:tabs>
          <w:tab w:val="left" w:pos="1458"/>
        </w:tabs>
        <w:autoSpaceDE w:val="0"/>
        <w:autoSpaceDN w:val="0"/>
        <w:spacing w:before="62" w:after="0" w:line="247" w:lineRule="auto"/>
        <w:ind w:left="709" w:right="-93" w:hanging="425"/>
        <w:contextualSpacing w:val="0"/>
        <w:rPr>
          <w:rFonts w:ascii="Arial MT" w:hAnsi="Arial MT"/>
          <w:highlight w:val="yellow"/>
        </w:rPr>
      </w:pPr>
      <w:r w:rsidRPr="009B5A18">
        <w:rPr>
          <w:rFonts w:ascii="Arial MT" w:hAnsi="Arial MT"/>
          <w:highlight w:val="yellow"/>
        </w:rPr>
        <w:t>Los</w:t>
      </w:r>
      <w:r w:rsidRPr="009B5A18">
        <w:rPr>
          <w:rFonts w:ascii="Arial MT" w:hAnsi="Arial MT"/>
          <w:spacing w:val="26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desastres</w:t>
      </w:r>
      <w:r w:rsidRPr="009B5A18">
        <w:rPr>
          <w:rFonts w:ascii="Arial MT" w:hAnsi="Arial MT"/>
          <w:spacing w:val="26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naturales</w:t>
      </w:r>
      <w:r w:rsidRPr="009B5A18">
        <w:rPr>
          <w:rFonts w:ascii="Arial MT" w:hAnsi="Arial MT"/>
          <w:spacing w:val="29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y</w:t>
      </w:r>
      <w:r w:rsidRPr="009B5A18">
        <w:rPr>
          <w:rFonts w:ascii="Arial MT" w:hAnsi="Arial MT"/>
          <w:spacing w:val="26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la</w:t>
      </w:r>
      <w:r w:rsidRPr="009B5A18">
        <w:rPr>
          <w:rFonts w:ascii="Arial MT" w:hAnsi="Arial MT"/>
          <w:spacing w:val="27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tala</w:t>
      </w:r>
      <w:r w:rsidRPr="009B5A18">
        <w:rPr>
          <w:rFonts w:ascii="Arial MT" w:hAnsi="Arial MT"/>
          <w:spacing w:val="27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de</w:t>
      </w:r>
      <w:r w:rsidRPr="009B5A18">
        <w:rPr>
          <w:rFonts w:ascii="Arial MT" w:hAnsi="Arial MT"/>
          <w:spacing w:val="27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árboles</w:t>
      </w:r>
      <w:r w:rsidRPr="009B5A18">
        <w:rPr>
          <w:rFonts w:ascii="Arial MT" w:hAnsi="Arial MT"/>
          <w:spacing w:val="29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han</w:t>
      </w:r>
      <w:r w:rsidRPr="009B5A18">
        <w:rPr>
          <w:rFonts w:ascii="Arial MT" w:hAnsi="Arial MT"/>
          <w:spacing w:val="30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causado</w:t>
      </w:r>
      <w:r w:rsidRPr="009B5A18">
        <w:rPr>
          <w:rFonts w:ascii="Arial MT" w:hAnsi="Arial MT"/>
          <w:spacing w:val="30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la</w:t>
      </w:r>
      <w:r w:rsidRPr="009B5A18">
        <w:rPr>
          <w:rFonts w:ascii="Arial MT" w:hAnsi="Arial MT"/>
          <w:spacing w:val="27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disminución</w:t>
      </w:r>
      <w:r w:rsidRPr="009B5A18">
        <w:rPr>
          <w:rFonts w:ascii="Arial MT" w:hAnsi="Arial MT"/>
          <w:spacing w:val="27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de especies</w:t>
      </w:r>
      <w:r w:rsidRPr="009B5A18">
        <w:rPr>
          <w:rFonts w:ascii="Arial MT" w:hAnsi="Arial MT"/>
          <w:spacing w:val="40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protegidas,</w:t>
      </w:r>
      <w:r w:rsidRPr="009B5A18">
        <w:rPr>
          <w:rFonts w:ascii="Arial MT" w:hAnsi="Arial MT"/>
          <w:spacing w:val="40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pese</w:t>
      </w:r>
      <w:r w:rsidRPr="009B5A18">
        <w:rPr>
          <w:rFonts w:ascii="Arial MT" w:hAnsi="Arial MT"/>
          <w:spacing w:val="40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a</w:t>
      </w:r>
      <w:r w:rsidRPr="009B5A18">
        <w:rPr>
          <w:rFonts w:ascii="Arial MT" w:hAnsi="Arial MT"/>
          <w:spacing w:val="40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los esfuerzos por</w:t>
      </w:r>
      <w:r w:rsidRPr="009B5A18">
        <w:rPr>
          <w:rFonts w:ascii="Arial MT" w:hAnsi="Arial MT"/>
          <w:spacing w:val="40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su</w:t>
      </w:r>
      <w:r w:rsidRPr="009B5A18">
        <w:rPr>
          <w:rFonts w:ascii="Arial MT" w:hAnsi="Arial MT"/>
          <w:spacing w:val="40"/>
          <w:highlight w:val="yellow"/>
        </w:rPr>
        <w:t xml:space="preserve"> </w:t>
      </w:r>
      <w:r w:rsidRPr="009B5A18">
        <w:rPr>
          <w:rFonts w:ascii="Arial MT" w:hAnsi="Arial MT"/>
          <w:highlight w:val="yellow"/>
        </w:rPr>
        <w:t>conservación.</w:t>
      </w:r>
    </w:p>
    <w:p w14:paraId="16D58E00" w14:textId="77777777" w:rsidR="009B5A18" w:rsidRDefault="009B5A18" w:rsidP="009B5A18">
      <w:pPr>
        <w:pStyle w:val="Prrafodelista"/>
        <w:widowControl w:val="0"/>
        <w:numPr>
          <w:ilvl w:val="1"/>
          <w:numId w:val="7"/>
        </w:numPr>
        <w:tabs>
          <w:tab w:val="left" w:pos="1458"/>
        </w:tabs>
        <w:autoSpaceDE w:val="0"/>
        <w:autoSpaceDN w:val="0"/>
        <w:spacing w:before="62" w:after="0" w:line="249" w:lineRule="auto"/>
        <w:ind w:left="709" w:right="-93" w:hanging="425"/>
        <w:contextualSpacing w:val="0"/>
        <w:rPr>
          <w:rFonts w:ascii="Arial MT" w:hAnsi="Arial MT"/>
        </w:rPr>
      </w:pPr>
      <w:r>
        <w:rPr>
          <w:rFonts w:ascii="Arial MT" w:hAnsi="Arial MT"/>
        </w:rPr>
        <w:t>Las normativas actuales sobre la tala indiscriminada de especies nativas se</w:t>
      </w:r>
      <w:r>
        <w:rPr>
          <w:rFonts w:ascii="Arial MT" w:hAnsi="Arial MT"/>
          <w:spacing w:val="80"/>
        </w:rPr>
        <w:t xml:space="preserve"> </w:t>
      </w:r>
      <w:r>
        <w:rPr>
          <w:rFonts w:ascii="Arial MT" w:hAnsi="Arial MT"/>
        </w:rPr>
        <w:t>sustentan en los esfuerzos públicos y privados.</w:t>
      </w:r>
    </w:p>
    <w:p w14:paraId="481517DB" w14:textId="77777777" w:rsidR="009E4EDB" w:rsidRDefault="009E4EDB" w:rsidP="009E4EDB">
      <w:pPr>
        <w:pStyle w:val="Prrafodelista"/>
        <w:widowControl w:val="0"/>
        <w:tabs>
          <w:tab w:val="left" w:pos="1458"/>
        </w:tabs>
        <w:autoSpaceDE w:val="0"/>
        <w:autoSpaceDN w:val="0"/>
        <w:spacing w:before="62" w:after="0" w:line="249" w:lineRule="auto"/>
        <w:ind w:left="142" w:right="-93"/>
        <w:contextualSpacing w:val="0"/>
        <w:rPr>
          <w:rFonts w:ascii="Arial MT" w:hAnsi="Arial MT"/>
        </w:rPr>
      </w:pPr>
    </w:p>
    <w:p w14:paraId="15798E66" w14:textId="6728C9F0" w:rsidR="009E4EDB" w:rsidRDefault="009E4EDB" w:rsidP="009E4EDB">
      <w:pPr>
        <w:pStyle w:val="Prrafodelista"/>
        <w:widowControl w:val="0"/>
        <w:numPr>
          <w:ilvl w:val="0"/>
          <w:numId w:val="7"/>
        </w:numPr>
        <w:autoSpaceDE w:val="0"/>
        <w:autoSpaceDN w:val="0"/>
        <w:spacing w:before="62" w:after="0" w:line="249" w:lineRule="auto"/>
        <w:ind w:left="142" w:right="-93" w:firstLine="0"/>
        <w:contextualSpacing w:val="0"/>
        <w:rPr>
          <w:rFonts w:ascii="Arial MT" w:hAnsi="Arial MT"/>
        </w:rPr>
      </w:pPr>
      <w:r>
        <w:rPr>
          <w:rFonts w:ascii="Arial MT" w:hAnsi="Arial MT"/>
        </w:rPr>
        <w:t xml:space="preserve">A partir de lo expresado en el párrafo 10 se infiere que: </w:t>
      </w:r>
    </w:p>
    <w:p w14:paraId="70990963" w14:textId="77777777" w:rsidR="009E4EDB" w:rsidRPr="009E4EDB" w:rsidRDefault="009E4EDB" w:rsidP="009E4EDB">
      <w:pPr>
        <w:widowControl w:val="0"/>
        <w:autoSpaceDE w:val="0"/>
        <w:autoSpaceDN w:val="0"/>
        <w:spacing w:before="62" w:after="0" w:line="249" w:lineRule="auto"/>
        <w:ind w:left="142" w:right="-93"/>
        <w:rPr>
          <w:rFonts w:ascii="Arial MT" w:hAnsi="Arial MT"/>
        </w:rPr>
      </w:pPr>
    </w:p>
    <w:p w14:paraId="4E4140A0" w14:textId="77777777" w:rsidR="009E4EDB" w:rsidRPr="009E4EDB" w:rsidRDefault="009E4EDB" w:rsidP="009E4EDB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72" w:after="0" w:line="247" w:lineRule="auto"/>
        <w:ind w:left="851" w:right="49" w:hanging="425"/>
        <w:contextualSpacing w:val="0"/>
        <w:rPr>
          <w:rFonts w:ascii="Arial MT" w:hAnsi="Arial MT"/>
          <w:highlight w:val="yellow"/>
        </w:rPr>
      </w:pPr>
      <w:r w:rsidRPr="009E4EDB">
        <w:rPr>
          <w:rFonts w:ascii="Arial MT" w:hAnsi="Arial MT"/>
          <w:highlight w:val="yellow"/>
        </w:rPr>
        <w:t>algunas</w:t>
      </w:r>
      <w:r w:rsidRPr="009E4EDB">
        <w:rPr>
          <w:rFonts w:ascii="Arial MT" w:hAnsi="Arial MT"/>
          <w:spacing w:val="40"/>
          <w:highlight w:val="yellow"/>
        </w:rPr>
        <w:t xml:space="preserve"> </w:t>
      </w:r>
      <w:r w:rsidRPr="009E4EDB">
        <w:rPr>
          <w:rFonts w:ascii="Arial MT" w:hAnsi="Arial MT"/>
          <w:highlight w:val="yellow"/>
        </w:rPr>
        <w:t>normativas</w:t>
      </w:r>
      <w:r w:rsidRPr="009E4EDB">
        <w:rPr>
          <w:rFonts w:ascii="Arial MT" w:hAnsi="Arial MT"/>
          <w:spacing w:val="40"/>
          <w:highlight w:val="yellow"/>
        </w:rPr>
        <w:t xml:space="preserve"> </w:t>
      </w:r>
      <w:r w:rsidRPr="009E4EDB">
        <w:rPr>
          <w:rFonts w:ascii="Arial MT" w:hAnsi="Arial MT"/>
          <w:highlight w:val="yellow"/>
        </w:rPr>
        <w:t>resultan</w:t>
      </w:r>
      <w:r w:rsidRPr="009E4EDB">
        <w:rPr>
          <w:rFonts w:ascii="Arial MT" w:hAnsi="Arial MT"/>
          <w:spacing w:val="40"/>
          <w:highlight w:val="yellow"/>
        </w:rPr>
        <w:t xml:space="preserve"> </w:t>
      </w:r>
      <w:r w:rsidRPr="009E4EDB">
        <w:rPr>
          <w:rFonts w:ascii="Arial MT" w:hAnsi="Arial MT"/>
          <w:highlight w:val="yellow"/>
        </w:rPr>
        <w:t>dañinas</w:t>
      </w:r>
      <w:r w:rsidRPr="009E4EDB">
        <w:rPr>
          <w:rFonts w:ascii="Arial MT" w:hAnsi="Arial MT"/>
          <w:spacing w:val="40"/>
          <w:highlight w:val="yellow"/>
        </w:rPr>
        <w:t xml:space="preserve"> </w:t>
      </w:r>
      <w:r w:rsidRPr="009E4EDB">
        <w:rPr>
          <w:rFonts w:ascii="Arial MT" w:hAnsi="Arial MT"/>
          <w:highlight w:val="yellow"/>
        </w:rPr>
        <w:t>para</w:t>
      </w:r>
      <w:r w:rsidRPr="009E4EDB">
        <w:rPr>
          <w:rFonts w:ascii="Arial MT" w:hAnsi="Arial MT"/>
          <w:spacing w:val="40"/>
          <w:highlight w:val="yellow"/>
        </w:rPr>
        <w:t xml:space="preserve"> </w:t>
      </w:r>
      <w:r w:rsidRPr="009E4EDB">
        <w:rPr>
          <w:rFonts w:ascii="Arial MT" w:hAnsi="Arial MT"/>
          <w:highlight w:val="yellow"/>
        </w:rPr>
        <w:t>la</w:t>
      </w:r>
      <w:r w:rsidRPr="009E4EDB">
        <w:rPr>
          <w:rFonts w:ascii="Arial MT" w:hAnsi="Arial MT"/>
          <w:spacing w:val="40"/>
          <w:highlight w:val="yellow"/>
        </w:rPr>
        <w:t xml:space="preserve"> </w:t>
      </w:r>
      <w:r w:rsidRPr="009E4EDB">
        <w:rPr>
          <w:rFonts w:ascii="Arial MT" w:hAnsi="Arial MT"/>
          <w:highlight w:val="yellow"/>
        </w:rPr>
        <w:t>conservación</w:t>
      </w:r>
      <w:r w:rsidRPr="009E4EDB">
        <w:rPr>
          <w:rFonts w:ascii="Arial MT" w:hAnsi="Arial MT"/>
          <w:spacing w:val="40"/>
          <w:highlight w:val="yellow"/>
        </w:rPr>
        <w:t xml:space="preserve"> </w:t>
      </w:r>
      <w:r w:rsidRPr="009E4EDB">
        <w:rPr>
          <w:rFonts w:ascii="Arial MT" w:hAnsi="Arial MT"/>
          <w:highlight w:val="yellow"/>
        </w:rPr>
        <w:t>de</w:t>
      </w:r>
      <w:r w:rsidRPr="009E4EDB">
        <w:rPr>
          <w:rFonts w:ascii="Arial MT" w:hAnsi="Arial MT"/>
          <w:spacing w:val="40"/>
          <w:highlight w:val="yellow"/>
        </w:rPr>
        <w:t xml:space="preserve"> </w:t>
      </w:r>
      <w:r w:rsidRPr="009E4EDB">
        <w:rPr>
          <w:rFonts w:ascii="Arial MT" w:hAnsi="Arial MT"/>
          <w:highlight w:val="yellow"/>
        </w:rPr>
        <w:t xml:space="preserve">plantaciones </w:t>
      </w:r>
      <w:r w:rsidRPr="009E4EDB">
        <w:rPr>
          <w:rFonts w:ascii="Arial MT" w:hAnsi="Arial MT"/>
          <w:spacing w:val="-2"/>
          <w:highlight w:val="yellow"/>
        </w:rPr>
        <w:t>nativas.</w:t>
      </w:r>
    </w:p>
    <w:p w14:paraId="28B6F763" w14:textId="77777777" w:rsidR="009E4EDB" w:rsidRDefault="009E4EDB" w:rsidP="009E4EDB">
      <w:pPr>
        <w:pStyle w:val="Prrafodelista"/>
        <w:widowControl w:val="0"/>
        <w:numPr>
          <w:ilvl w:val="1"/>
          <w:numId w:val="7"/>
        </w:numPr>
        <w:tabs>
          <w:tab w:val="left" w:pos="1418"/>
        </w:tabs>
        <w:autoSpaceDE w:val="0"/>
        <w:autoSpaceDN w:val="0"/>
        <w:spacing w:after="0" w:line="240" w:lineRule="auto"/>
        <w:ind w:left="851" w:right="49" w:hanging="425"/>
        <w:contextualSpacing w:val="0"/>
        <w:rPr>
          <w:rFonts w:ascii="Arial MT"/>
        </w:rPr>
      </w:pPr>
      <w:bookmarkStart w:id="0" w:name="_Hlk170982157"/>
      <w:r>
        <w:rPr>
          <w:rFonts w:ascii="Arial MT"/>
        </w:rPr>
        <w:t>las</w:t>
      </w:r>
      <w:r>
        <w:rPr>
          <w:rFonts w:ascii="Arial MT"/>
          <w:spacing w:val="19"/>
        </w:rPr>
        <w:t xml:space="preserve"> </w:t>
      </w:r>
      <w:r>
        <w:rPr>
          <w:rFonts w:ascii="Arial MT"/>
        </w:rPr>
        <w:t>normas</w:t>
      </w:r>
      <w:r>
        <w:rPr>
          <w:rFonts w:ascii="Arial MT"/>
          <w:spacing w:val="22"/>
        </w:rPr>
        <w:t xml:space="preserve"> </w:t>
      </w:r>
      <w:r>
        <w:rPr>
          <w:rFonts w:ascii="Arial MT"/>
        </w:rPr>
        <w:t>permiten</w:t>
      </w:r>
      <w:r>
        <w:rPr>
          <w:rFonts w:ascii="Arial MT"/>
          <w:spacing w:val="22"/>
        </w:rPr>
        <w:t xml:space="preserve"> </w:t>
      </w:r>
      <w:r>
        <w:rPr>
          <w:rFonts w:ascii="Arial MT"/>
        </w:rPr>
        <w:t>sustituir</w:t>
      </w:r>
      <w:r>
        <w:rPr>
          <w:rFonts w:ascii="Arial MT"/>
          <w:spacing w:val="21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18"/>
        </w:rPr>
        <w:t xml:space="preserve"> </w:t>
      </w:r>
      <w:r>
        <w:rPr>
          <w:rFonts w:ascii="Arial MT"/>
        </w:rPr>
        <w:t>bosque</w:t>
      </w:r>
      <w:r>
        <w:rPr>
          <w:rFonts w:ascii="Arial MT"/>
          <w:spacing w:val="22"/>
        </w:rPr>
        <w:t xml:space="preserve"> </w:t>
      </w:r>
      <w:r>
        <w:rPr>
          <w:rFonts w:ascii="Arial MT"/>
        </w:rPr>
        <w:t>por</w:t>
      </w:r>
      <w:r>
        <w:rPr>
          <w:rFonts w:ascii="Arial MT"/>
          <w:spacing w:val="21"/>
        </w:rPr>
        <w:t xml:space="preserve"> </w:t>
      </w:r>
      <w:r>
        <w:rPr>
          <w:rFonts w:ascii="Arial MT"/>
        </w:rPr>
        <w:t>otros</w:t>
      </w:r>
      <w:r>
        <w:rPr>
          <w:rFonts w:ascii="Arial MT"/>
          <w:spacing w:val="21"/>
        </w:rPr>
        <w:t xml:space="preserve"> </w:t>
      </w:r>
      <w:r>
        <w:rPr>
          <w:rFonts w:ascii="Arial MT"/>
        </w:rPr>
        <w:t>tipos</w:t>
      </w:r>
      <w:r>
        <w:rPr>
          <w:rFonts w:ascii="Arial MT"/>
          <w:spacing w:val="18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20"/>
        </w:rPr>
        <w:t xml:space="preserve"> </w:t>
      </w:r>
      <w:r>
        <w:rPr>
          <w:rFonts w:ascii="Arial MT"/>
          <w:spacing w:val="-2"/>
        </w:rPr>
        <w:t>plantaciones.</w:t>
      </w:r>
    </w:p>
    <w:bookmarkEnd w:id="0"/>
    <w:p w14:paraId="66BA8477" w14:textId="77777777" w:rsidR="009E4EDB" w:rsidRDefault="009E4EDB" w:rsidP="009E4EDB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5" w:after="0" w:line="249" w:lineRule="auto"/>
        <w:ind w:left="851" w:right="49" w:hanging="425"/>
        <w:contextualSpacing w:val="0"/>
        <w:rPr>
          <w:rFonts w:ascii="Arial MT"/>
        </w:rPr>
      </w:pPr>
      <w:r>
        <w:rPr>
          <w:rFonts w:ascii="Arial MT"/>
        </w:rPr>
        <w:t>las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especies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desaparecidas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entre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1997</w:t>
      </w:r>
      <w:r>
        <w:rPr>
          <w:rFonts w:ascii="Arial MT"/>
          <w:spacing w:val="71"/>
        </w:rPr>
        <w:t xml:space="preserve"> </w:t>
      </w:r>
      <w:r>
        <w:rPr>
          <w:rFonts w:ascii="Arial MT"/>
        </w:rPr>
        <w:t>y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2013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fueron</w:t>
      </w:r>
      <w:r>
        <w:rPr>
          <w:rFonts w:ascii="Arial MT"/>
          <w:spacing w:val="71"/>
        </w:rPr>
        <w:t xml:space="preserve"> </w:t>
      </w:r>
      <w:r>
        <w:rPr>
          <w:rFonts w:ascii="Arial MT"/>
        </w:rPr>
        <w:t>clasificadas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en</w:t>
      </w:r>
      <w:r>
        <w:rPr>
          <w:rFonts w:ascii="Arial MT"/>
          <w:spacing w:val="40"/>
        </w:rPr>
        <w:t xml:space="preserve"> </w:t>
      </w:r>
      <w:r>
        <w:rPr>
          <w:rFonts w:ascii="Arial MT"/>
        </w:rPr>
        <w:t>un</w:t>
      </w:r>
      <w:r>
        <w:rPr>
          <w:rFonts w:ascii="Arial MT"/>
          <w:spacing w:val="40"/>
        </w:rPr>
        <w:t xml:space="preserve"> </w:t>
      </w:r>
      <w:r>
        <w:rPr>
          <w:rFonts w:ascii="Arial MT"/>
          <w:spacing w:val="-2"/>
        </w:rPr>
        <w:t>informe.</w:t>
      </w:r>
    </w:p>
    <w:p w14:paraId="55024ED5" w14:textId="77777777" w:rsidR="009E4EDB" w:rsidRPr="00732424" w:rsidRDefault="009E4EDB" w:rsidP="009E4EDB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851" w:right="49" w:hanging="425"/>
        <w:contextualSpacing w:val="0"/>
        <w:rPr>
          <w:rFonts w:ascii="Arial MT" w:hAnsi="Arial MT"/>
        </w:rPr>
      </w:pPr>
      <w:r>
        <w:rPr>
          <w:rFonts w:ascii="Arial MT" w:hAnsi="Arial MT"/>
        </w:rPr>
        <w:t>existen</w:t>
      </w:r>
      <w:r>
        <w:rPr>
          <w:rFonts w:ascii="Arial MT" w:hAnsi="Arial MT"/>
          <w:spacing w:val="80"/>
          <w:w w:val="150"/>
        </w:rPr>
        <w:t xml:space="preserve"> </w:t>
      </w:r>
      <w:r>
        <w:rPr>
          <w:rFonts w:ascii="Arial MT" w:hAnsi="Arial MT"/>
        </w:rPr>
        <w:t>casos</w:t>
      </w:r>
      <w:r>
        <w:rPr>
          <w:rFonts w:ascii="Arial MT" w:hAnsi="Arial MT"/>
          <w:spacing w:val="80"/>
        </w:rPr>
        <w:t xml:space="preserve"> </w:t>
      </w:r>
      <w:r>
        <w:rPr>
          <w:rFonts w:ascii="Arial MT" w:hAnsi="Arial MT"/>
        </w:rPr>
        <w:t>emblemáticos</w:t>
      </w:r>
      <w:r>
        <w:rPr>
          <w:rFonts w:ascii="Arial MT" w:hAnsi="Arial MT"/>
          <w:spacing w:val="80"/>
          <w:w w:val="150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80"/>
          <w:w w:val="150"/>
        </w:rPr>
        <w:t xml:space="preserve"> </w:t>
      </w:r>
      <w:r>
        <w:rPr>
          <w:rFonts w:ascii="Arial MT" w:hAnsi="Arial MT"/>
        </w:rPr>
        <w:t>zonas</w:t>
      </w:r>
      <w:r>
        <w:rPr>
          <w:rFonts w:ascii="Arial MT" w:hAnsi="Arial MT"/>
          <w:spacing w:val="80"/>
        </w:rPr>
        <w:t xml:space="preserve"> </w:t>
      </w:r>
      <w:r>
        <w:rPr>
          <w:rFonts w:ascii="Arial MT" w:hAnsi="Arial MT"/>
        </w:rPr>
        <w:t>afectadas</w:t>
      </w:r>
      <w:r>
        <w:rPr>
          <w:rFonts w:ascii="Arial MT" w:hAnsi="Arial MT"/>
          <w:spacing w:val="80"/>
        </w:rPr>
        <w:t xml:space="preserve"> </w:t>
      </w:r>
      <w:r>
        <w:rPr>
          <w:rFonts w:ascii="Arial MT" w:hAnsi="Arial MT"/>
        </w:rPr>
        <w:t>por</w:t>
      </w:r>
      <w:r>
        <w:rPr>
          <w:rFonts w:ascii="Arial MT" w:hAnsi="Arial MT"/>
          <w:spacing w:val="80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80"/>
          <w:w w:val="150"/>
        </w:rPr>
        <w:t xml:space="preserve"> </w:t>
      </w:r>
      <w:r>
        <w:rPr>
          <w:rFonts w:ascii="Arial MT" w:hAnsi="Arial MT"/>
        </w:rPr>
        <w:t>sustitución</w:t>
      </w:r>
      <w:r>
        <w:rPr>
          <w:rFonts w:ascii="Arial MT" w:hAnsi="Arial MT"/>
          <w:spacing w:val="80"/>
          <w:w w:val="150"/>
        </w:rPr>
        <w:t xml:space="preserve"> </w:t>
      </w:r>
      <w:r>
        <w:rPr>
          <w:rFonts w:ascii="Arial MT" w:hAnsi="Arial MT"/>
        </w:rPr>
        <w:t xml:space="preserve">de </w:t>
      </w:r>
      <w:r>
        <w:rPr>
          <w:rFonts w:ascii="Arial MT" w:hAnsi="Arial MT"/>
          <w:spacing w:val="-2"/>
        </w:rPr>
        <w:t>bosques.</w:t>
      </w:r>
    </w:p>
    <w:p w14:paraId="0BBEC946" w14:textId="2241A0FD" w:rsidR="00732424" w:rsidRDefault="00164A1E" w:rsidP="00732424">
      <w:pPr>
        <w:pStyle w:val="Prrafodelista"/>
        <w:widowControl w:val="0"/>
        <w:numPr>
          <w:ilvl w:val="0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142" w:right="49" w:firstLine="0"/>
        <w:rPr>
          <w:rFonts w:ascii="Arial MT" w:hAnsi="Arial MT"/>
        </w:rPr>
      </w:pPr>
      <w:r>
        <w:rPr>
          <w:rFonts w:ascii="Arial MT" w:hAnsi="Arial MT"/>
        </w:rPr>
        <w:t xml:space="preserve">A partir de la lectura del texto, se infiere que el convenio promovido por Naciones Unidas: </w:t>
      </w:r>
    </w:p>
    <w:p w14:paraId="3AC898EB" w14:textId="77777777" w:rsidR="00164A1E" w:rsidRDefault="00164A1E" w:rsidP="00164A1E">
      <w:pPr>
        <w:pStyle w:val="Prrafodelista"/>
        <w:widowControl w:val="0"/>
        <w:tabs>
          <w:tab w:val="left" w:pos="1419"/>
        </w:tabs>
        <w:autoSpaceDE w:val="0"/>
        <w:autoSpaceDN w:val="0"/>
        <w:spacing w:before="62" w:after="0" w:line="252" w:lineRule="auto"/>
        <w:ind w:left="142" w:right="49"/>
        <w:rPr>
          <w:rFonts w:ascii="Arial MT" w:hAnsi="Arial MT"/>
        </w:rPr>
      </w:pPr>
    </w:p>
    <w:p w14:paraId="07F42EF2" w14:textId="77777777" w:rsidR="00164A1E" w:rsidRDefault="00164A1E" w:rsidP="00164A1E">
      <w:pPr>
        <w:pStyle w:val="Prrafodelista"/>
        <w:widowControl w:val="0"/>
        <w:numPr>
          <w:ilvl w:val="1"/>
          <w:numId w:val="7"/>
        </w:numPr>
        <w:tabs>
          <w:tab w:val="left" w:pos="1412"/>
        </w:tabs>
        <w:autoSpaceDE w:val="0"/>
        <w:autoSpaceDN w:val="0"/>
        <w:spacing w:after="0" w:line="249" w:lineRule="auto"/>
        <w:ind w:left="709" w:right="282" w:hanging="425"/>
        <w:contextualSpacing w:val="0"/>
        <w:rPr>
          <w:rFonts w:ascii="Arial MT" w:hAnsi="Arial MT"/>
        </w:rPr>
      </w:pPr>
      <w:r>
        <w:rPr>
          <w:rFonts w:ascii="Arial MT" w:hAnsi="Arial MT"/>
        </w:rPr>
        <w:t>simboliza el deseo de los países que adhieren al convenio de resguardar su</w:t>
      </w:r>
      <w:r>
        <w:rPr>
          <w:rFonts w:ascii="Arial MT" w:hAnsi="Arial MT"/>
          <w:spacing w:val="80"/>
        </w:rPr>
        <w:t xml:space="preserve"> </w:t>
      </w:r>
      <w:r>
        <w:rPr>
          <w:rFonts w:ascii="Arial MT" w:hAnsi="Arial MT"/>
        </w:rPr>
        <w:t>patrimonio natural.</w:t>
      </w:r>
    </w:p>
    <w:p w14:paraId="3B812D76" w14:textId="09354B90" w:rsidR="00164A1E" w:rsidRDefault="00164A1E" w:rsidP="00164A1E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709" w:right="49" w:hanging="425"/>
        <w:rPr>
          <w:rFonts w:ascii="Arial MT" w:hAnsi="Arial MT"/>
        </w:rPr>
      </w:pPr>
      <w:r>
        <w:rPr>
          <w:rFonts w:ascii="Arial MT" w:hAnsi="Arial MT"/>
        </w:rPr>
        <w:t>permitió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derogación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normas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resultaron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infructuosas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los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países que suscriben el convenio</w:t>
      </w:r>
      <w:r>
        <w:rPr>
          <w:rFonts w:ascii="Arial MT" w:hAnsi="Arial MT"/>
        </w:rPr>
        <w:t>.</w:t>
      </w:r>
    </w:p>
    <w:p w14:paraId="6F1982B3" w14:textId="77777777" w:rsidR="00164A1E" w:rsidRDefault="00164A1E" w:rsidP="00164A1E">
      <w:pPr>
        <w:pStyle w:val="Prrafodelista"/>
        <w:widowControl w:val="0"/>
        <w:numPr>
          <w:ilvl w:val="1"/>
          <w:numId w:val="7"/>
        </w:numPr>
        <w:tabs>
          <w:tab w:val="left" w:pos="1412"/>
        </w:tabs>
        <w:autoSpaceDE w:val="0"/>
        <w:autoSpaceDN w:val="0"/>
        <w:spacing w:before="65" w:after="0" w:line="249" w:lineRule="auto"/>
        <w:ind w:left="709" w:right="284" w:hanging="425"/>
        <w:contextualSpacing w:val="0"/>
        <w:rPr>
          <w:rFonts w:ascii="Arial MT" w:hAnsi="Arial MT"/>
        </w:rPr>
      </w:pPr>
      <w:r>
        <w:rPr>
          <w:rFonts w:ascii="Arial MT" w:hAnsi="Arial MT"/>
        </w:rPr>
        <w:t>fue gestado principalmente por las corporaciones forestales de los países que adhieren al convenio.</w:t>
      </w:r>
    </w:p>
    <w:p w14:paraId="568E713C" w14:textId="77777777" w:rsidR="00164A1E" w:rsidRDefault="00164A1E" w:rsidP="00164A1E">
      <w:pPr>
        <w:pStyle w:val="Prrafodelista"/>
        <w:widowControl w:val="0"/>
        <w:numPr>
          <w:ilvl w:val="1"/>
          <w:numId w:val="7"/>
        </w:numPr>
        <w:tabs>
          <w:tab w:val="left" w:pos="1412"/>
        </w:tabs>
        <w:autoSpaceDE w:val="0"/>
        <w:autoSpaceDN w:val="0"/>
        <w:spacing w:before="62" w:after="0" w:line="252" w:lineRule="auto"/>
        <w:ind w:left="709" w:right="280" w:hanging="425"/>
        <w:contextualSpacing w:val="0"/>
        <w:rPr>
          <w:rFonts w:ascii="Arial MT" w:hAnsi="Arial MT"/>
          <w:highlight w:val="yellow"/>
        </w:rPr>
      </w:pPr>
      <w:r w:rsidRPr="00081384">
        <w:rPr>
          <w:rFonts w:ascii="Arial MT" w:hAnsi="Arial MT"/>
          <w:highlight w:val="yellow"/>
        </w:rPr>
        <w:t>compromete</w:t>
      </w:r>
      <w:r w:rsidRPr="00081384">
        <w:rPr>
          <w:rFonts w:ascii="Arial MT" w:hAnsi="Arial MT"/>
          <w:spacing w:val="80"/>
          <w:highlight w:val="yellow"/>
        </w:rPr>
        <w:t xml:space="preserve"> </w:t>
      </w:r>
      <w:r w:rsidRPr="00081384">
        <w:rPr>
          <w:rFonts w:ascii="Arial MT" w:hAnsi="Arial MT"/>
          <w:highlight w:val="yellow"/>
        </w:rPr>
        <w:t>a</w:t>
      </w:r>
      <w:r w:rsidRPr="00081384">
        <w:rPr>
          <w:rFonts w:ascii="Arial MT" w:hAnsi="Arial MT"/>
          <w:spacing w:val="80"/>
          <w:highlight w:val="yellow"/>
        </w:rPr>
        <w:t xml:space="preserve"> </w:t>
      </w:r>
      <w:r w:rsidRPr="00081384">
        <w:rPr>
          <w:rFonts w:ascii="Arial MT" w:hAnsi="Arial MT"/>
          <w:highlight w:val="yellow"/>
        </w:rPr>
        <w:t>los</w:t>
      </w:r>
      <w:r w:rsidRPr="00081384">
        <w:rPr>
          <w:rFonts w:ascii="Arial MT" w:hAnsi="Arial MT"/>
          <w:spacing w:val="80"/>
          <w:highlight w:val="yellow"/>
        </w:rPr>
        <w:t xml:space="preserve"> </w:t>
      </w:r>
      <w:r w:rsidRPr="00081384">
        <w:rPr>
          <w:rFonts w:ascii="Arial MT" w:hAnsi="Arial MT"/>
          <w:highlight w:val="yellow"/>
        </w:rPr>
        <w:t>países</w:t>
      </w:r>
      <w:r w:rsidRPr="00081384">
        <w:rPr>
          <w:rFonts w:ascii="Arial MT" w:hAnsi="Arial MT"/>
          <w:spacing w:val="80"/>
          <w:highlight w:val="yellow"/>
        </w:rPr>
        <w:t xml:space="preserve"> </w:t>
      </w:r>
      <w:r w:rsidRPr="00081384">
        <w:rPr>
          <w:rFonts w:ascii="Arial MT" w:hAnsi="Arial MT"/>
          <w:highlight w:val="yellow"/>
        </w:rPr>
        <w:t>que</w:t>
      </w:r>
      <w:r w:rsidRPr="00081384">
        <w:rPr>
          <w:rFonts w:ascii="Arial MT" w:hAnsi="Arial MT"/>
          <w:spacing w:val="80"/>
          <w:highlight w:val="yellow"/>
        </w:rPr>
        <w:t xml:space="preserve"> </w:t>
      </w:r>
      <w:r w:rsidRPr="00081384">
        <w:rPr>
          <w:rFonts w:ascii="Arial MT" w:hAnsi="Arial MT"/>
          <w:highlight w:val="yellow"/>
        </w:rPr>
        <w:t>suscriben</w:t>
      </w:r>
      <w:r w:rsidRPr="00081384">
        <w:rPr>
          <w:rFonts w:ascii="Arial MT" w:hAnsi="Arial MT"/>
          <w:spacing w:val="80"/>
          <w:highlight w:val="yellow"/>
        </w:rPr>
        <w:t xml:space="preserve"> </w:t>
      </w:r>
      <w:r w:rsidRPr="00081384">
        <w:rPr>
          <w:rFonts w:ascii="Arial MT" w:hAnsi="Arial MT"/>
          <w:highlight w:val="yellow"/>
        </w:rPr>
        <w:t>el</w:t>
      </w:r>
      <w:r w:rsidRPr="00081384">
        <w:rPr>
          <w:rFonts w:ascii="Arial MT" w:hAnsi="Arial MT"/>
          <w:spacing w:val="80"/>
          <w:highlight w:val="yellow"/>
        </w:rPr>
        <w:t xml:space="preserve"> </w:t>
      </w:r>
      <w:r w:rsidRPr="00081384">
        <w:rPr>
          <w:rFonts w:ascii="Arial MT" w:hAnsi="Arial MT"/>
          <w:highlight w:val="yellow"/>
        </w:rPr>
        <w:t>convenio</w:t>
      </w:r>
      <w:r w:rsidRPr="00081384">
        <w:rPr>
          <w:rFonts w:ascii="Arial MT" w:hAnsi="Arial MT"/>
          <w:spacing w:val="80"/>
          <w:highlight w:val="yellow"/>
        </w:rPr>
        <w:t xml:space="preserve"> </w:t>
      </w:r>
      <w:r w:rsidRPr="00081384">
        <w:rPr>
          <w:rFonts w:ascii="Arial MT" w:hAnsi="Arial MT"/>
          <w:highlight w:val="yellow"/>
        </w:rPr>
        <w:t>con</w:t>
      </w:r>
      <w:r w:rsidRPr="00081384">
        <w:rPr>
          <w:rFonts w:ascii="Arial MT" w:hAnsi="Arial MT"/>
          <w:spacing w:val="80"/>
          <w:highlight w:val="yellow"/>
        </w:rPr>
        <w:t xml:space="preserve"> </w:t>
      </w:r>
      <w:r w:rsidRPr="00081384">
        <w:rPr>
          <w:rFonts w:ascii="Arial MT" w:hAnsi="Arial MT"/>
          <w:highlight w:val="yellow"/>
        </w:rPr>
        <w:t>el</w:t>
      </w:r>
      <w:r w:rsidRPr="00081384">
        <w:rPr>
          <w:rFonts w:ascii="Arial MT" w:hAnsi="Arial MT"/>
          <w:spacing w:val="80"/>
          <w:highlight w:val="yellow"/>
        </w:rPr>
        <w:t xml:space="preserve"> </w:t>
      </w:r>
      <w:r w:rsidRPr="00081384">
        <w:rPr>
          <w:rFonts w:ascii="Arial MT" w:hAnsi="Arial MT"/>
          <w:highlight w:val="yellow"/>
        </w:rPr>
        <w:t>cuidado</w:t>
      </w:r>
      <w:r w:rsidRPr="00081384">
        <w:rPr>
          <w:rFonts w:ascii="Arial MT" w:hAnsi="Arial MT"/>
          <w:spacing w:val="80"/>
          <w:highlight w:val="yellow"/>
        </w:rPr>
        <w:t xml:space="preserve"> </w:t>
      </w:r>
      <w:r w:rsidRPr="00081384">
        <w:rPr>
          <w:rFonts w:ascii="Arial MT" w:hAnsi="Arial MT"/>
          <w:highlight w:val="yellow"/>
        </w:rPr>
        <w:t>y conservación de sus especies nativas.</w:t>
      </w:r>
    </w:p>
    <w:p w14:paraId="20DBEF21" w14:textId="77777777" w:rsidR="00BB31D3" w:rsidRDefault="00BB31D3" w:rsidP="00BB31D3">
      <w:pPr>
        <w:pStyle w:val="Prrafodelista"/>
        <w:widowControl w:val="0"/>
        <w:tabs>
          <w:tab w:val="left" w:pos="1412"/>
        </w:tabs>
        <w:autoSpaceDE w:val="0"/>
        <w:autoSpaceDN w:val="0"/>
        <w:spacing w:before="62" w:after="0" w:line="252" w:lineRule="auto"/>
        <w:ind w:left="709" w:right="280"/>
        <w:contextualSpacing w:val="0"/>
        <w:rPr>
          <w:rFonts w:ascii="Arial MT" w:hAnsi="Arial MT"/>
          <w:highlight w:val="yellow"/>
        </w:rPr>
      </w:pPr>
    </w:p>
    <w:p w14:paraId="578B911C" w14:textId="77777777" w:rsidR="00BB31D3" w:rsidRDefault="00BB31D3" w:rsidP="00BB31D3">
      <w:pPr>
        <w:pStyle w:val="Prrafodelista"/>
        <w:widowControl w:val="0"/>
        <w:tabs>
          <w:tab w:val="left" w:pos="1412"/>
        </w:tabs>
        <w:autoSpaceDE w:val="0"/>
        <w:autoSpaceDN w:val="0"/>
        <w:spacing w:before="62" w:after="0" w:line="252" w:lineRule="auto"/>
        <w:ind w:left="709" w:right="280"/>
        <w:contextualSpacing w:val="0"/>
        <w:rPr>
          <w:rFonts w:ascii="Arial MT" w:hAnsi="Arial MT"/>
          <w:highlight w:val="yellow"/>
        </w:rPr>
      </w:pPr>
    </w:p>
    <w:p w14:paraId="6D7A92D5" w14:textId="77777777" w:rsidR="00BB31D3" w:rsidRDefault="00BB31D3" w:rsidP="00BB31D3">
      <w:pPr>
        <w:pStyle w:val="Prrafodelista"/>
        <w:widowControl w:val="0"/>
        <w:tabs>
          <w:tab w:val="left" w:pos="1412"/>
        </w:tabs>
        <w:autoSpaceDE w:val="0"/>
        <w:autoSpaceDN w:val="0"/>
        <w:spacing w:before="62" w:after="0" w:line="252" w:lineRule="auto"/>
        <w:ind w:left="709" w:right="280"/>
        <w:contextualSpacing w:val="0"/>
        <w:rPr>
          <w:rFonts w:ascii="Arial MT" w:hAnsi="Arial MT"/>
          <w:highlight w:val="yellow"/>
        </w:rPr>
      </w:pPr>
    </w:p>
    <w:p w14:paraId="7803329B" w14:textId="77777777" w:rsidR="00BB31D3" w:rsidRPr="00E47B20" w:rsidRDefault="00BB31D3" w:rsidP="00E47B20">
      <w:pPr>
        <w:widowControl w:val="0"/>
        <w:tabs>
          <w:tab w:val="left" w:pos="1412"/>
        </w:tabs>
        <w:autoSpaceDE w:val="0"/>
        <w:autoSpaceDN w:val="0"/>
        <w:spacing w:before="62" w:after="0" w:line="252" w:lineRule="auto"/>
        <w:ind w:right="280"/>
        <w:rPr>
          <w:rFonts w:ascii="Arial MT" w:hAnsi="Arial MT"/>
          <w:highlight w:val="yellow"/>
        </w:rPr>
      </w:pPr>
    </w:p>
    <w:p w14:paraId="3DB35781" w14:textId="77777777" w:rsidR="00BB31D3" w:rsidRDefault="00BB31D3" w:rsidP="00BB31D3">
      <w:pPr>
        <w:pStyle w:val="Prrafodelista"/>
        <w:widowControl w:val="0"/>
        <w:tabs>
          <w:tab w:val="left" w:pos="1412"/>
        </w:tabs>
        <w:autoSpaceDE w:val="0"/>
        <w:autoSpaceDN w:val="0"/>
        <w:spacing w:before="62" w:after="0" w:line="252" w:lineRule="auto"/>
        <w:ind w:left="709" w:right="280"/>
        <w:contextualSpacing w:val="0"/>
        <w:rPr>
          <w:rFonts w:ascii="Arial MT" w:hAnsi="Arial MT"/>
          <w:highlight w:val="yellow"/>
        </w:rPr>
      </w:pPr>
    </w:p>
    <w:p w14:paraId="0E496655" w14:textId="578E1F8E" w:rsidR="00BB31D3" w:rsidRPr="00BB31D3" w:rsidRDefault="00BB31D3" w:rsidP="00BB31D3">
      <w:pPr>
        <w:pStyle w:val="Prrafodelista"/>
        <w:widowControl w:val="0"/>
        <w:tabs>
          <w:tab w:val="left" w:pos="1412"/>
        </w:tabs>
        <w:autoSpaceDE w:val="0"/>
        <w:autoSpaceDN w:val="0"/>
        <w:spacing w:before="62" w:after="0" w:line="252" w:lineRule="auto"/>
        <w:ind w:left="709" w:right="280"/>
        <w:contextualSpacing w:val="0"/>
        <w:rPr>
          <w:rFonts w:ascii="Arial MT" w:hAnsi="Arial MT"/>
        </w:rPr>
      </w:pPr>
      <w:r w:rsidRPr="00BB31D3">
        <w:rPr>
          <w:rFonts w:ascii="Arial MT" w:hAnsi="Arial MT"/>
        </w:rPr>
        <w:t xml:space="preserve">TEXTO </w:t>
      </w:r>
    </w:p>
    <w:p w14:paraId="50931A73" w14:textId="77777777" w:rsidR="00BB31D3" w:rsidRDefault="00BB31D3" w:rsidP="00BB31D3">
      <w:pPr>
        <w:pStyle w:val="Prrafodelista"/>
        <w:widowControl w:val="0"/>
        <w:tabs>
          <w:tab w:val="left" w:pos="1412"/>
        </w:tabs>
        <w:autoSpaceDE w:val="0"/>
        <w:autoSpaceDN w:val="0"/>
        <w:spacing w:before="62" w:after="0" w:line="252" w:lineRule="auto"/>
        <w:ind w:left="709" w:right="280"/>
        <w:contextualSpacing w:val="0"/>
        <w:rPr>
          <w:rFonts w:ascii="Arial MT" w:hAnsi="Arial MT"/>
          <w:highlight w:val="yellow"/>
        </w:rPr>
      </w:pPr>
    </w:p>
    <w:p w14:paraId="341626D5" w14:textId="076410DE" w:rsidR="00BB31D3" w:rsidRPr="00BB31D3" w:rsidRDefault="00BB31D3" w:rsidP="00E47B20">
      <w:pPr>
        <w:pStyle w:val="Prrafodelista"/>
        <w:widowControl w:val="0"/>
        <w:numPr>
          <w:ilvl w:val="0"/>
          <w:numId w:val="15"/>
        </w:numPr>
        <w:autoSpaceDE w:val="0"/>
        <w:autoSpaceDN w:val="0"/>
        <w:spacing w:after="0" w:line="276" w:lineRule="auto"/>
        <w:ind w:left="851" w:right="430" w:firstLine="0"/>
        <w:contextualSpacing w:val="0"/>
        <w:jc w:val="both"/>
        <w:rPr>
          <w:rFonts w:ascii="Arial" w:hAnsi="Arial" w:cs="Arial"/>
        </w:rPr>
      </w:pPr>
      <w:r w:rsidRPr="00BB31D3">
        <w:rPr>
          <w:rFonts w:ascii="Arial" w:hAnsi="Arial" w:cs="Arial"/>
          <w:w w:val="110"/>
        </w:rPr>
        <w:t>La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Medicina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proofErr w:type="spellStart"/>
      <w:r w:rsidRPr="00BB31D3">
        <w:rPr>
          <w:rFonts w:ascii="Arial" w:hAnsi="Arial" w:cs="Arial"/>
          <w:w w:val="110"/>
        </w:rPr>
        <w:t>Antroposófica</w:t>
      </w:r>
      <w:proofErr w:type="spellEnd"/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es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hija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de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la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Antroposofía,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así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como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la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Pedagogía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Waldorf,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la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Agricultura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Biológica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Dinámica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y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la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Euritmia,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entre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otras.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“La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Antroposofía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es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un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camino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del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conocimiento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que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se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busca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desde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el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corazón”,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señalaba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Rudolf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Steiner,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su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fundador,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y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como</w:t>
      </w:r>
      <w:r w:rsidRPr="00BB31D3">
        <w:rPr>
          <w:rFonts w:ascii="Arial" w:hAnsi="Arial" w:cs="Arial"/>
          <w:spacing w:val="1"/>
          <w:w w:val="110"/>
        </w:rPr>
        <w:t xml:space="preserve"> </w:t>
      </w:r>
      <w:proofErr w:type="gramStart"/>
      <w:r w:rsidRPr="00BB31D3">
        <w:rPr>
          <w:rFonts w:ascii="Arial" w:hAnsi="Arial" w:cs="Arial"/>
          <w:w w:val="110"/>
        </w:rPr>
        <w:t>tal,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la</w:t>
      </w:r>
      <w:proofErr w:type="gramEnd"/>
      <w:r w:rsidRPr="00BB31D3">
        <w:rPr>
          <w:rFonts w:ascii="Arial" w:hAnsi="Arial" w:cs="Arial"/>
          <w:w w:val="110"/>
        </w:rPr>
        <w:t xml:space="preserve">  Antroposofía  se  abre  al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mundo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en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actitud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científica,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pero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b/>
          <w:bCs/>
          <w:w w:val="110"/>
          <w:u w:val="single"/>
        </w:rPr>
        <w:t>acompañada</w:t>
      </w:r>
      <w:r w:rsidRPr="00BB31D3">
        <w:rPr>
          <w:rFonts w:ascii="Arial" w:hAnsi="Arial" w:cs="Arial"/>
          <w:b/>
          <w:bCs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con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el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calor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del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sentimiento,</w:t>
      </w:r>
      <w:r w:rsidRPr="00BB31D3">
        <w:rPr>
          <w:rFonts w:ascii="Arial" w:hAnsi="Arial" w:cs="Arial"/>
          <w:spacing w:val="1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de</w:t>
      </w:r>
      <w:r w:rsidRPr="00BB31D3">
        <w:rPr>
          <w:rFonts w:ascii="Arial" w:hAnsi="Arial" w:cs="Arial"/>
          <w:spacing w:val="-56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respeto</w:t>
      </w:r>
      <w:r w:rsidRPr="00BB31D3">
        <w:rPr>
          <w:rFonts w:ascii="Arial" w:hAnsi="Arial" w:cs="Arial"/>
          <w:spacing w:val="18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y</w:t>
      </w:r>
      <w:r w:rsidRPr="00BB31D3">
        <w:rPr>
          <w:rFonts w:ascii="Arial" w:hAnsi="Arial" w:cs="Arial"/>
          <w:spacing w:val="19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profundo</w:t>
      </w:r>
      <w:r w:rsidRPr="00BB31D3">
        <w:rPr>
          <w:rFonts w:ascii="Arial" w:hAnsi="Arial" w:cs="Arial"/>
          <w:spacing w:val="19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aprecio</w:t>
      </w:r>
      <w:r w:rsidRPr="00BB31D3">
        <w:rPr>
          <w:rFonts w:ascii="Arial" w:hAnsi="Arial" w:cs="Arial"/>
          <w:spacing w:val="18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por</w:t>
      </w:r>
      <w:r w:rsidRPr="00BB31D3">
        <w:rPr>
          <w:rFonts w:ascii="Arial" w:hAnsi="Arial" w:cs="Arial"/>
          <w:spacing w:val="19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el</w:t>
      </w:r>
      <w:r w:rsidRPr="00BB31D3">
        <w:rPr>
          <w:rFonts w:ascii="Arial" w:hAnsi="Arial" w:cs="Arial"/>
          <w:spacing w:val="19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ser</w:t>
      </w:r>
      <w:r w:rsidRPr="00BB31D3">
        <w:rPr>
          <w:rFonts w:ascii="Arial" w:hAnsi="Arial" w:cs="Arial"/>
          <w:spacing w:val="19"/>
          <w:w w:val="110"/>
        </w:rPr>
        <w:t xml:space="preserve"> </w:t>
      </w:r>
      <w:r w:rsidRPr="00BB31D3">
        <w:rPr>
          <w:rFonts w:ascii="Arial" w:hAnsi="Arial" w:cs="Arial"/>
          <w:w w:val="110"/>
        </w:rPr>
        <w:t>humano.</w:t>
      </w:r>
    </w:p>
    <w:p w14:paraId="50DC7984" w14:textId="77777777" w:rsidR="00BB31D3" w:rsidRPr="00BB31D3" w:rsidRDefault="00BB31D3" w:rsidP="00E47B20">
      <w:pPr>
        <w:pStyle w:val="Prrafodelista"/>
        <w:widowControl w:val="0"/>
        <w:numPr>
          <w:ilvl w:val="0"/>
          <w:numId w:val="15"/>
        </w:numPr>
        <w:autoSpaceDE w:val="0"/>
        <w:autoSpaceDN w:val="0"/>
        <w:spacing w:before="63" w:after="0" w:line="276" w:lineRule="auto"/>
        <w:ind w:left="851" w:right="429" w:firstLine="0"/>
        <w:contextualSpacing w:val="0"/>
        <w:jc w:val="both"/>
        <w:rPr>
          <w:rFonts w:ascii="Arial" w:hAnsi="Arial" w:cs="Arial"/>
        </w:rPr>
      </w:pPr>
      <w:r w:rsidRPr="00BB31D3">
        <w:rPr>
          <w:rFonts w:ascii="Arial" w:hAnsi="Arial" w:cs="Arial"/>
          <w:w w:val="115"/>
        </w:rPr>
        <w:t>Cuando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un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ser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humano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acoge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ideas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Antroposofía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proofErr w:type="gramStart"/>
      <w:r w:rsidRPr="00BB31D3">
        <w:rPr>
          <w:rFonts w:ascii="Arial" w:hAnsi="Arial" w:cs="Arial"/>
          <w:w w:val="115"/>
        </w:rPr>
        <w:t xml:space="preserve">y  </w:t>
      </w:r>
      <w:r w:rsidRPr="00BB31D3">
        <w:rPr>
          <w:rFonts w:ascii="Arial" w:hAnsi="Arial" w:cs="Arial"/>
          <w:w w:val="115"/>
          <w:u w:val="single"/>
        </w:rPr>
        <w:t>emprende</w:t>
      </w:r>
      <w:proofErr w:type="gramEnd"/>
      <w:r w:rsidRPr="00BB31D3">
        <w:rPr>
          <w:rFonts w:ascii="Arial" w:hAnsi="Arial" w:cs="Arial"/>
          <w:w w:val="115"/>
        </w:rPr>
        <w:t xml:space="preserve">  el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camino</w:t>
      </w:r>
      <w:r w:rsidRPr="00BB31D3">
        <w:rPr>
          <w:rFonts w:ascii="Arial" w:hAnsi="Arial" w:cs="Arial"/>
          <w:spacing w:val="5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del</w:t>
      </w:r>
      <w:r w:rsidRPr="00BB31D3">
        <w:rPr>
          <w:rFonts w:ascii="Arial" w:hAnsi="Arial" w:cs="Arial"/>
          <w:spacing w:val="5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conocimiento</w:t>
      </w:r>
      <w:r w:rsidRPr="00BB31D3">
        <w:rPr>
          <w:rFonts w:ascii="Arial" w:hAnsi="Arial" w:cs="Arial"/>
          <w:spacing w:val="5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con</w:t>
      </w:r>
      <w:r w:rsidRPr="00BB31D3">
        <w:rPr>
          <w:rFonts w:ascii="Arial" w:hAnsi="Arial" w:cs="Arial"/>
          <w:spacing w:val="5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los</w:t>
      </w:r>
      <w:r w:rsidRPr="00BB31D3">
        <w:rPr>
          <w:rFonts w:ascii="Arial" w:hAnsi="Arial" w:cs="Arial"/>
          <w:spacing w:val="5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métodos</w:t>
      </w:r>
      <w:r w:rsidRPr="00BB31D3">
        <w:rPr>
          <w:rFonts w:ascii="Arial" w:hAnsi="Arial" w:cs="Arial"/>
          <w:spacing w:val="5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que</w:t>
      </w:r>
      <w:r w:rsidRPr="00BB31D3">
        <w:rPr>
          <w:rFonts w:ascii="Arial" w:hAnsi="Arial" w:cs="Arial"/>
          <w:spacing w:val="5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ella</w:t>
      </w:r>
      <w:r w:rsidRPr="00BB31D3">
        <w:rPr>
          <w:rFonts w:ascii="Arial" w:hAnsi="Arial" w:cs="Arial"/>
          <w:spacing w:val="59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propone,</w:t>
      </w:r>
      <w:r w:rsidRPr="00BB31D3">
        <w:rPr>
          <w:rFonts w:ascii="Arial" w:hAnsi="Arial" w:cs="Arial"/>
          <w:spacing w:val="5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camino</w:t>
      </w:r>
      <w:r w:rsidRPr="00BB31D3">
        <w:rPr>
          <w:rFonts w:ascii="Arial" w:hAnsi="Arial" w:cs="Arial"/>
          <w:spacing w:val="5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que</w:t>
      </w:r>
      <w:r w:rsidRPr="00BB31D3">
        <w:rPr>
          <w:rFonts w:ascii="Arial" w:hAnsi="Arial" w:cs="Arial"/>
          <w:spacing w:val="60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</w:t>
      </w:r>
      <w:r w:rsidRPr="00BB31D3">
        <w:rPr>
          <w:rFonts w:ascii="Arial" w:hAnsi="Arial" w:cs="Arial"/>
          <w:spacing w:val="-59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encuentra descrito en múltiples libros de Steiner y que siempre velan por 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plena independencia de quien lo recorre, el ser humano desarrolla, entre otras,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su</w:t>
      </w:r>
      <w:r w:rsidRPr="00BB31D3">
        <w:rPr>
          <w:rFonts w:ascii="Arial" w:hAnsi="Arial" w:cs="Arial"/>
          <w:spacing w:val="32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capacidad</w:t>
      </w:r>
      <w:r w:rsidRPr="00BB31D3">
        <w:rPr>
          <w:rFonts w:ascii="Arial" w:hAnsi="Arial" w:cs="Arial"/>
          <w:spacing w:val="32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cognitiva.</w:t>
      </w:r>
      <w:r w:rsidRPr="00BB31D3">
        <w:rPr>
          <w:rFonts w:ascii="Arial" w:hAnsi="Arial" w:cs="Arial"/>
          <w:spacing w:val="33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Paulatinamente</w:t>
      </w:r>
      <w:r w:rsidRPr="00BB31D3">
        <w:rPr>
          <w:rFonts w:ascii="Arial" w:hAnsi="Arial" w:cs="Arial"/>
          <w:spacing w:val="32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los</w:t>
      </w:r>
      <w:r w:rsidRPr="00BB31D3">
        <w:rPr>
          <w:rFonts w:ascii="Arial" w:hAnsi="Arial" w:cs="Arial"/>
          <w:spacing w:val="32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pensamientos</w:t>
      </w:r>
      <w:r w:rsidRPr="00BB31D3">
        <w:rPr>
          <w:rFonts w:ascii="Arial" w:hAnsi="Arial" w:cs="Arial"/>
          <w:spacing w:val="33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que</w:t>
      </w:r>
      <w:r w:rsidRPr="00BB31D3">
        <w:rPr>
          <w:rFonts w:ascii="Arial" w:hAnsi="Arial" w:cs="Arial"/>
          <w:spacing w:val="32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antes</w:t>
      </w:r>
      <w:r w:rsidRPr="00BB31D3">
        <w:rPr>
          <w:rFonts w:ascii="Arial" w:hAnsi="Arial" w:cs="Arial"/>
          <w:spacing w:val="32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eran</w:t>
      </w:r>
      <w:r w:rsidRPr="00BB31D3">
        <w:rPr>
          <w:rFonts w:ascii="Arial" w:hAnsi="Arial" w:cs="Arial"/>
          <w:spacing w:val="33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solo</w:t>
      </w:r>
      <w:r w:rsidRPr="00BB31D3">
        <w:rPr>
          <w:rFonts w:ascii="Arial" w:hAnsi="Arial" w:cs="Arial"/>
          <w:spacing w:val="-59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un medio para comprender el mundo, y desde los cuales no se podía tener una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clara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experiencia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certidumbre,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ahora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comienzan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despuntar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conciencia</w:t>
      </w:r>
      <w:r w:rsidRPr="00BB31D3">
        <w:rPr>
          <w:rFonts w:ascii="Arial" w:hAnsi="Arial" w:cs="Arial"/>
          <w:spacing w:val="3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como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objetos</w:t>
      </w:r>
      <w:r w:rsidRPr="00BB31D3">
        <w:rPr>
          <w:rFonts w:ascii="Arial" w:hAnsi="Arial" w:cs="Arial"/>
          <w:spacing w:val="3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que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pueden</w:t>
      </w:r>
      <w:r w:rsidRPr="00BB31D3">
        <w:rPr>
          <w:rFonts w:ascii="Arial" w:hAnsi="Arial" w:cs="Arial"/>
          <w:spacing w:val="3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observarse.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Gracias</w:t>
      </w:r>
      <w:r w:rsidRPr="00BB31D3">
        <w:rPr>
          <w:rFonts w:ascii="Arial" w:hAnsi="Arial" w:cs="Arial"/>
          <w:spacing w:val="3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este</w:t>
      </w:r>
      <w:r w:rsidRPr="00BB31D3">
        <w:rPr>
          <w:rFonts w:ascii="Arial" w:hAnsi="Arial" w:cs="Arial"/>
          <w:spacing w:val="3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desarrollo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-5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capacidades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cognitivas,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que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pensamiento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mismo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proofErr w:type="gramStart"/>
      <w:r w:rsidRPr="00BB31D3">
        <w:rPr>
          <w:rFonts w:ascii="Arial" w:hAnsi="Arial" w:cs="Arial"/>
          <w:w w:val="115"/>
        </w:rPr>
        <w:t>vuelve  un</w:t>
      </w:r>
      <w:proofErr w:type="gramEnd"/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objeto de observación, capacidad que se encuentra latente en todo ser humano,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despunta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como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una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nueva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percepción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manifestación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una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realidad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espiritual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objetiva.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ser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humano,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y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naturaleza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que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rodean,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aparecen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henchidos</w:t>
      </w:r>
      <w:r w:rsidRPr="00BB31D3">
        <w:rPr>
          <w:rFonts w:ascii="Arial" w:hAnsi="Arial" w:cs="Arial"/>
          <w:spacing w:val="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vida</w:t>
      </w:r>
      <w:r w:rsidRPr="00BB31D3">
        <w:rPr>
          <w:rFonts w:ascii="Arial" w:hAnsi="Arial" w:cs="Arial"/>
          <w:spacing w:val="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continua</w:t>
      </w:r>
      <w:r w:rsidRPr="00BB31D3">
        <w:rPr>
          <w:rFonts w:ascii="Arial" w:hAnsi="Arial" w:cs="Arial"/>
          <w:spacing w:val="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fluencia,</w:t>
      </w:r>
      <w:r w:rsidRPr="00BB31D3">
        <w:rPr>
          <w:rFonts w:ascii="Arial" w:hAnsi="Arial" w:cs="Arial"/>
          <w:spacing w:val="10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como</w:t>
      </w:r>
      <w:r w:rsidRPr="00BB31D3">
        <w:rPr>
          <w:rFonts w:ascii="Arial" w:hAnsi="Arial" w:cs="Arial"/>
          <w:spacing w:val="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nueva</w:t>
      </w:r>
      <w:r w:rsidRPr="00BB31D3">
        <w:rPr>
          <w:rFonts w:ascii="Arial" w:hAnsi="Arial" w:cs="Arial"/>
          <w:spacing w:val="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experiencia</w:t>
      </w:r>
      <w:r w:rsidRPr="00BB31D3">
        <w:rPr>
          <w:rFonts w:ascii="Arial" w:hAnsi="Arial" w:cs="Arial"/>
          <w:spacing w:val="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percibida.</w:t>
      </w:r>
    </w:p>
    <w:p w14:paraId="551E822E" w14:textId="09582538" w:rsidR="00E47B20" w:rsidRPr="00E47B20" w:rsidRDefault="00BB31D3" w:rsidP="00E47B20">
      <w:pPr>
        <w:pStyle w:val="Prrafodelista"/>
        <w:widowControl w:val="0"/>
        <w:numPr>
          <w:ilvl w:val="0"/>
          <w:numId w:val="15"/>
        </w:numPr>
        <w:autoSpaceDE w:val="0"/>
        <w:autoSpaceDN w:val="0"/>
        <w:spacing w:before="66" w:after="0" w:line="276" w:lineRule="auto"/>
        <w:ind w:left="851" w:right="431" w:firstLine="0"/>
        <w:contextualSpacing w:val="0"/>
        <w:jc w:val="both"/>
        <w:rPr>
          <w:rFonts w:ascii="Arial" w:hAnsi="Arial" w:cs="Arial"/>
        </w:rPr>
      </w:pPr>
      <w:r w:rsidRPr="00BB31D3">
        <w:rPr>
          <w:rFonts w:ascii="Arial" w:hAnsi="Arial" w:cs="Arial"/>
          <w:w w:val="115"/>
        </w:rPr>
        <w:t>Esa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vida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3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continua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fluencia</w:t>
      </w:r>
      <w:r w:rsidRPr="00BB31D3">
        <w:rPr>
          <w:rFonts w:ascii="Arial" w:hAnsi="Arial" w:cs="Arial"/>
          <w:spacing w:val="3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corresponde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</w:t>
      </w:r>
      <w:r w:rsidRPr="00BB31D3">
        <w:rPr>
          <w:rFonts w:ascii="Arial" w:hAnsi="Arial" w:cs="Arial"/>
          <w:spacing w:val="3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una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realidad</w:t>
      </w:r>
      <w:r w:rsidRPr="00BB31D3">
        <w:rPr>
          <w:rFonts w:ascii="Arial" w:hAnsi="Arial" w:cs="Arial"/>
          <w:spacing w:val="33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superior</w:t>
      </w:r>
      <w:r w:rsidRPr="00BB31D3">
        <w:rPr>
          <w:rFonts w:ascii="Arial" w:hAnsi="Arial" w:cs="Arial"/>
          <w:spacing w:val="3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física,</w:t>
      </w:r>
      <w:r w:rsidRPr="00BB31D3">
        <w:rPr>
          <w:rFonts w:ascii="Arial" w:hAnsi="Arial" w:cs="Arial"/>
          <w:spacing w:val="-5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 xml:space="preserve">de </w:t>
      </w:r>
      <w:proofErr w:type="gramStart"/>
      <w:r w:rsidRPr="00BB31D3">
        <w:rPr>
          <w:rFonts w:ascii="Arial" w:hAnsi="Arial" w:cs="Arial"/>
          <w:w w:val="115"/>
        </w:rPr>
        <w:t>hecho</w:t>
      </w:r>
      <w:proofErr w:type="gramEnd"/>
      <w:r w:rsidRPr="00BB31D3">
        <w:rPr>
          <w:rFonts w:ascii="Arial" w:hAnsi="Arial" w:cs="Arial"/>
          <w:w w:val="115"/>
        </w:rPr>
        <w:t xml:space="preserve"> esta última recibe su capacidad de desarrollo y forma gracias a 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primera, y en el momento que aquella se retira de un ser vivo, sobreviene 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muerte.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Pero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vida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presente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ser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humano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no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permite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este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conciencia. La conciencia es una manifestación superior a la de la vida y a 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física, como puede observarse en las plantas que solo tienen una corporalidad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física y una vital, pero no conciencia. Así como el desarrollo de la capacidad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pensante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permite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captación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vida,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desarrollo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capacidades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latentes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los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sentimientos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abre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ser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humano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un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mundo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henchido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conciencia,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un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mundo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denominado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anímico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o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astral.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Este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mundo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-5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manifestación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sintiente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entidades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espirituales,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mundo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que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tiene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leyes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propias,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incluso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un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orden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temporal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invertido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nuestro.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Este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mundo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</w:t>
      </w:r>
      <w:r w:rsidRPr="00BB31D3">
        <w:rPr>
          <w:rFonts w:ascii="Arial" w:hAnsi="Arial" w:cs="Arial"/>
          <w:spacing w:val="-5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asemeja al mundo de los sueños; al dormir, un ruido producido por un objeto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que cae en nuestra habitación genera toda una historia en el mundo de los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sueños, cuyo final coincide con el golpe. El sueño fue causado por el golpe, pero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</w:t>
      </w:r>
      <w:r w:rsidRPr="00BB31D3">
        <w:rPr>
          <w:rFonts w:ascii="Arial" w:hAnsi="Arial" w:cs="Arial"/>
          <w:spacing w:val="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su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vez</w:t>
      </w:r>
      <w:r w:rsidRPr="00BB31D3">
        <w:rPr>
          <w:rFonts w:ascii="Arial" w:hAnsi="Arial" w:cs="Arial"/>
          <w:spacing w:val="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el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final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historia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el</w:t>
      </w:r>
      <w:r w:rsidRPr="00BB31D3">
        <w:rPr>
          <w:rFonts w:ascii="Arial" w:hAnsi="Arial" w:cs="Arial"/>
          <w:spacing w:val="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sueño.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diferencia</w:t>
      </w:r>
      <w:r w:rsidRPr="00BB31D3">
        <w:rPr>
          <w:rFonts w:ascii="Arial" w:hAnsi="Arial" w:cs="Arial"/>
          <w:spacing w:val="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del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mundo</w:t>
      </w:r>
      <w:r w:rsidRPr="00BB31D3">
        <w:rPr>
          <w:rFonts w:ascii="Arial" w:hAnsi="Arial" w:cs="Arial"/>
          <w:spacing w:val="7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astral</w:t>
      </w:r>
      <w:r w:rsidRPr="00BB31D3">
        <w:rPr>
          <w:rFonts w:ascii="Arial" w:hAnsi="Arial" w:cs="Arial"/>
          <w:spacing w:val="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con</w:t>
      </w:r>
      <w:r w:rsidR="00E47B20">
        <w:rPr>
          <w:rFonts w:ascii="Arial" w:hAnsi="Arial" w:cs="Arial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el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proofErr w:type="gramStart"/>
      <w:r w:rsidR="00E47B20" w:rsidRPr="00E47B20">
        <w:rPr>
          <w:rFonts w:ascii="Arial" w:hAnsi="Arial" w:cs="Arial"/>
          <w:w w:val="115"/>
        </w:rPr>
        <w:t>sueño,</w:t>
      </w:r>
      <w:proofErr w:type="gramEnd"/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es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que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en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el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mundo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astral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cada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manifestación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corresponde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a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la</w:t>
      </w:r>
      <w:r w:rsidR="00E47B20" w:rsidRPr="00E47B20">
        <w:rPr>
          <w:rFonts w:ascii="Arial" w:hAnsi="Arial" w:cs="Arial"/>
          <w:spacing w:val="1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expresión</w:t>
      </w:r>
      <w:r w:rsidR="00E47B20" w:rsidRPr="00E47B20">
        <w:rPr>
          <w:rFonts w:ascii="Arial" w:hAnsi="Arial" w:cs="Arial"/>
          <w:spacing w:val="2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particular</w:t>
      </w:r>
      <w:r w:rsidR="00E47B20" w:rsidRPr="00E47B20">
        <w:rPr>
          <w:rFonts w:ascii="Arial" w:hAnsi="Arial" w:cs="Arial"/>
          <w:spacing w:val="2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de</w:t>
      </w:r>
      <w:r w:rsidR="00E47B20" w:rsidRPr="00E47B20">
        <w:rPr>
          <w:rFonts w:ascii="Arial" w:hAnsi="Arial" w:cs="Arial"/>
          <w:spacing w:val="3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un</w:t>
      </w:r>
      <w:r w:rsidR="00E47B20" w:rsidRPr="00E47B20">
        <w:rPr>
          <w:rFonts w:ascii="Arial" w:hAnsi="Arial" w:cs="Arial"/>
          <w:spacing w:val="2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ser</w:t>
      </w:r>
      <w:r w:rsidR="00E47B20" w:rsidRPr="00E47B20">
        <w:rPr>
          <w:rFonts w:ascii="Arial" w:hAnsi="Arial" w:cs="Arial"/>
          <w:spacing w:val="2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espiritual</w:t>
      </w:r>
      <w:r w:rsidR="00E47B20" w:rsidRPr="00E47B20">
        <w:rPr>
          <w:rFonts w:ascii="Arial" w:hAnsi="Arial" w:cs="Arial"/>
          <w:spacing w:val="3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y</w:t>
      </w:r>
      <w:r w:rsidR="00E47B20" w:rsidRPr="00E47B20">
        <w:rPr>
          <w:rFonts w:ascii="Arial" w:hAnsi="Arial" w:cs="Arial"/>
          <w:spacing w:val="2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lastRenderedPageBreak/>
        <w:t>no</w:t>
      </w:r>
      <w:r w:rsidR="00E47B20" w:rsidRPr="00E47B20">
        <w:rPr>
          <w:rFonts w:ascii="Arial" w:hAnsi="Arial" w:cs="Arial"/>
          <w:spacing w:val="2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tienen</w:t>
      </w:r>
      <w:r w:rsidR="00E47B20" w:rsidRPr="00E47B20">
        <w:rPr>
          <w:rFonts w:ascii="Arial" w:hAnsi="Arial" w:cs="Arial"/>
          <w:spacing w:val="3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la</w:t>
      </w:r>
      <w:r w:rsidR="00E47B20" w:rsidRPr="00E47B20">
        <w:rPr>
          <w:rFonts w:ascii="Arial" w:hAnsi="Arial" w:cs="Arial"/>
          <w:spacing w:val="4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arbitrariedad</w:t>
      </w:r>
      <w:r w:rsidR="00E47B20" w:rsidRPr="00E47B20">
        <w:rPr>
          <w:rFonts w:ascii="Arial" w:hAnsi="Arial" w:cs="Arial"/>
          <w:spacing w:val="2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del</w:t>
      </w:r>
      <w:r w:rsidR="00E47B20" w:rsidRPr="00E47B20">
        <w:rPr>
          <w:rFonts w:ascii="Arial" w:hAnsi="Arial" w:cs="Arial"/>
          <w:spacing w:val="2"/>
          <w:w w:val="115"/>
        </w:rPr>
        <w:t xml:space="preserve"> </w:t>
      </w:r>
      <w:r w:rsidR="00E47B20" w:rsidRPr="00E47B20">
        <w:rPr>
          <w:rFonts w:ascii="Arial" w:hAnsi="Arial" w:cs="Arial"/>
          <w:w w:val="115"/>
        </w:rPr>
        <w:t>sueño.</w:t>
      </w:r>
    </w:p>
    <w:p w14:paraId="0E7512EE" w14:textId="77777777" w:rsidR="00E47B20" w:rsidRPr="00BB31D3" w:rsidRDefault="00E47B20" w:rsidP="00E47B20">
      <w:pPr>
        <w:pStyle w:val="Prrafodelista"/>
        <w:widowControl w:val="0"/>
        <w:numPr>
          <w:ilvl w:val="0"/>
          <w:numId w:val="15"/>
        </w:numPr>
        <w:autoSpaceDE w:val="0"/>
        <w:autoSpaceDN w:val="0"/>
        <w:spacing w:before="61" w:after="0" w:line="276" w:lineRule="auto"/>
        <w:ind w:left="851" w:right="432" w:firstLine="0"/>
        <w:contextualSpacing w:val="0"/>
        <w:jc w:val="both"/>
        <w:rPr>
          <w:rFonts w:ascii="Arial" w:hAnsi="Arial" w:cs="Arial"/>
        </w:rPr>
      </w:pPr>
      <w:r w:rsidRPr="00BB31D3">
        <w:rPr>
          <w:rFonts w:ascii="Arial" w:hAnsi="Arial" w:cs="Arial"/>
          <w:w w:val="115"/>
        </w:rPr>
        <w:t>Pero el ser humano no solo es un ser poseedor de conciencia, tal como la tienen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los animales, sino que en nosotros se manifiesta un elemento aun superior: 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autoconciencia.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Solo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ser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humano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esta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tierra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posee,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él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proofErr w:type="gramStart"/>
      <w:r w:rsidRPr="00BB31D3">
        <w:rPr>
          <w:rFonts w:ascii="Arial" w:hAnsi="Arial" w:cs="Arial"/>
          <w:w w:val="115"/>
        </w:rPr>
        <w:t>es  un</w:t>
      </w:r>
      <w:proofErr w:type="gramEnd"/>
      <w:r w:rsidRPr="00BB31D3">
        <w:rPr>
          <w:rFonts w:ascii="Arial" w:hAnsi="Arial" w:cs="Arial"/>
          <w:w w:val="115"/>
        </w:rPr>
        <w:t xml:space="preserve">  ser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poseedor de una esencialidad espiritual, de un «Yo». Steiner cita a Hegel para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aludir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esta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cualidad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espiritual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manifestada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capacidad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pensante: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«El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pensamiento eleva el alma, de la que también está dotado el animal, a espíritu»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 virtud de ser poseedores de un Yo, de ser seres capaces de pensar, podemos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 xml:space="preserve">a su vez </w:t>
      </w:r>
      <w:proofErr w:type="spellStart"/>
      <w:r w:rsidRPr="00BB31D3">
        <w:rPr>
          <w:rFonts w:ascii="Arial" w:hAnsi="Arial" w:cs="Arial"/>
          <w:w w:val="115"/>
        </w:rPr>
        <w:t>autocaptarnos</w:t>
      </w:r>
      <w:proofErr w:type="spellEnd"/>
      <w:r w:rsidRPr="00BB31D3">
        <w:rPr>
          <w:rFonts w:ascii="Arial" w:hAnsi="Arial" w:cs="Arial"/>
          <w:w w:val="115"/>
        </w:rPr>
        <w:t>, podemos tomar conciencia de nosotros mismos; el ser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 xml:space="preserve">humano de manera directa e </w:t>
      </w:r>
      <w:proofErr w:type="gramStart"/>
      <w:r w:rsidRPr="00BB31D3">
        <w:rPr>
          <w:rFonts w:ascii="Arial" w:hAnsi="Arial" w:cs="Arial"/>
          <w:w w:val="115"/>
        </w:rPr>
        <w:t>inequívoca,</w:t>
      </w:r>
      <w:proofErr w:type="gramEnd"/>
      <w:r w:rsidRPr="00BB31D3">
        <w:rPr>
          <w:rFonts w:ascii="Arial" w:hAnsi="Arial" w:cs="Arial"/>
          <w:w w:val="115"/>
        </w:rPr>
        <w:t xml:space="preserve"> se reconoce a sí mismo como un Yo,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como</w:t>
      </w:r>
      <w:r w:rsidRPr="00BB31D3">
        <w:rPr>
          <w:rFonts w:ascii="Arial" w:hAnsi="Arial" w:cs="Arial"/>
          <w:spacing w:val="13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un</w:t>
      </w:r>
      <w:r w:rsidRPr="00BB31D3">
        <w:rPr>
          <w:rFonts w:ascii="Arial" w:hAnsi="Arial" w:cs="Arial"/>
          <w:spacing w:val="13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ser</w:t>
      </w:r>
      <w:r w:rsidRPr="00BB31D3">
        <w:rPr>
          <w:rFonts w:ascii="Arial" w:hAnsi="Arial" w:cs="Arial"/>
          <w:spacing w:val="13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único</w:t>
      </w:r>
      <w:r w:rsidRPr="00BB31D3">
        <w:rPr>
          <w:rFonts w:ascii="Arial" w:hAnsi="Arial" w:cs="Arial"/>
          <w:spacing w:val="13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entre</w:t>
      </w:r>
      <w:r w:rsidRPr="00BB31D3">
        <w:rPr>
          <w:rFonts w:ascii="Arial" w:hAnsi="Arial" w:cs="Arial"/>
          <w:spacing w:val="1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otros</w:t>
      </w:r>
      <w:r w:rsidRPr="00BB31D3">
        <w:rPr>
          <w:rFonts w:ascii="Arial" w:hAnsi="Arial" w:cs="Arial"/>
          <w:spacing w:val="13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Yo</w:t>
      </w:r>
      <w:r w:rsidRPr="00BB31D3">
        <w:rPr>
          <w:rFonts w:ascii="Arial" w:hAnsi="Arial" w:cs="Arial"/>
          <w:spacing w:val="13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distintos</w:t>
      </w:r>
      <w:r w:rsidRPr="00BB31D3">
        <w:rPr>
          <w:rFonts w:ascii="Arial" w:hAnsi="Arial" w:cs="Arial"/>
          <w:spacing w:val="13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</w:t>
      </w:r>
      <w:r w:rsidRPr="00BB31D3">
        <w:rPr>
          <w:rFonts w:ascii="Arial" w:hAnsi="Arial" w:cs="Arial"/>
          <w:spacing w:val="1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él.</w:t>
      </w:r>
    </w:p>
    <w:p w14:paraId="3C63DD5F" w14:textId="77777777" w:rsidR="00E47B20" w:rsidRPr="00BB31D3" w:rsidRDefault="00E47B20" w:rsidP="00E47B20">
      <w:pPr>
        <w:pStyle w:val="Prrafodelista"/>
        <w:widowControl w:val="0"/>
        <w:numPr>
          <w:ilvl w:val="0"/>
          <w:numId w:val="15"/>
        </w:numPr>
        <w:autoSpaceDE w:val="0"/>
        <w:autoSpaceDN w:val="0"/>
        <w:spacing w:before="65" w:after="0" w:line="276" w:lineRule="auto"/>
        <w:ind w:left="851" w:right="431" w:firstLine="0"/>
        <w:contextualSpacing w:val="0"/>
        <w:jc w:val="both"/>
        <w:rPr>
          <w:rFonts w:ascii="Arial" w:hAnsi="Arial" w:cs="Arial"/>
        </w:rPr>
      </w:pPr>
      <w:r w:rsidRPr="00BB31D3">
        <w:rPr>
          <w:rFonts w:ascii="Arial" w:hAnsi="Arial" w:cs="Arial"/>
          <w:w w:val="115"/>
        </w:rPr>
        <w:t>A través del camino del desarrollo de las facultades latentes del ser humano,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este llega a la experiencia directa de que la esencialidad humana, el Yo, es de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naturaleza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espiritual.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Cuando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el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ser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humano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recorre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aquel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camino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desarrollo,</w:t>
      </w:r>
      <w:r w:rsidRPr="00BB31D3">
        <w:rPr>
          <w:rFonts w:ascii="Arial" w:hAnsi="Arial" w:cs="Arial"/>
          <w:spacing w:val="1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</w:t>
      </w:r>
      <w:r w:rsidRPr="00BB31D3">
        <w:rPr>
          <w:rFonts w:ascii="Arial" w:hAnsi="Arial" w:cs="Arial"/>
          <w:spacing w:val="1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capaz</w:t>
      </w:r>
      <w:r w:rsidRPr="00BB31D3">
        <w:rPr>
          <w:rFonts w:ascii="Arial" w:hAnsi="Arial" w:cs="Arial"/>
          <w:spacing w:val="1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1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«despertar»</w:t>
      </w:r>
      <w:r w:rsidRPr="00BB31D3">
        <w:rPr>
          <w:rFonts w:ascii="Arial" w:hAnsi="Arial" w:cs="Arial"/>
          <w:spacing w:val="1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1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esfera</w:t>
      </w:r>
      <w:r w:rsidRPr="00BB31D3">
        <w:rPr>
          <w:rFonts w:ascii="Arial" w:hAnsi="Arial" w:cs="Arial"/>
          <w:spacing w:val="1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1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su</w:t>
      </w:r>
      <w:r w:rsidRPr="00BB31D3">
        <w:rPr>
          <w:rFonts w:ascii="Arial" w:hAnsi="Arial" w:cs="Arial"/>
          <w:spacing w:val="1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tercera</w:t>
      </w:r>
      <w:r w:rsidRPr="00BB31D3">
        <w:rPr>
          <w:rFonts w:ascii="Arial" w:hAnsi="Arial" w:cs="Arial"/>
          <w:spacing w:val="1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facultad</w:t>
      </w:r>
      <w:r w:rsidRPr="00BB31D3">
        <w:rPr>
          <w:rFonts w:ascii="Arial" w:hAnsi="Arial" w:cs="Arial"/>
          <w:spacing w:val="16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anímica,</w:t>
      </w:r>
      <w:r w:rsidRPr="00BB31D3">
        <w:rPr>
          <w:rFonts w:ascii="Arial" w:hAnsi="Arial" w:cs="Arial"/>
          <w:spacing w:val="-5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 de la voluntad; llega a hacerse consciente de la realidad que teje y obra en 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voluntad.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Este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despertar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equivale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una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transformación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completa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6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-5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capacidad cognoscitiva, es una verdadera metamorfosis del amor llevado al acto</w:t>
      </w:r>
      <w:r w:rsidRPr="00BB31D3">
        <w:rPr>
          <w:rFonts w:ascii="Arial" w:hAnsi="Arial" w:cs="Arial"/>
          <w:spacing w:val="-5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del conocimiento. Esta nueva capacidad del ser humano se conoce como «ego-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intuición»,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capacidad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que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permite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al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ser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humano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vivir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plena</w:t>
      </w:r>
      <w:r w:rsidRPr="00BB31D3">
        <w:rPr>
          <w:rFonts w:ascii="Arial" w:hAnsi="Arial" w:cs="Arial"/>
          <w:spacing w:val="1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realidad</w:t>
      </w:r>
      <w:r w:rsidRPr="00BB31D3">
        <w:rPr>
          <w:rFonts w:ascii="Arial" w:hAnsi="Arial" w:cs="Arial"/>
          <w:spacing w:val="-5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espiritual,</w:t>
      </w:r>
      <w:r w:rsidRPr="00BB31D3">
        <w:rPr>
          <w:rFonts w:ascii="Arial" w:hAnsi="Arial" w:cs="Arial"/>
          <w:spacing w:val="3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la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convivencia</w:t>
      </w:r>
      <w:r w:rsidRPr="00BB31D3">
        <w:rPr>
          <w:rFonts w:ascii="Arial" w:hAnsi="Arial" w:cs="Arial"/>
          <w:spacing w:val="3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directa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con</w:t>
      </w:r>
      <w:r w:rsidRPr="00BB31D3">
        <w:rPr>
          <w:rFonts w:ascii="Arial" w:hAnsi="Arial" w:cs="Arial"/>
          <w:spacing w:val="32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los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seres</w:t>
      </w:r>
      <w:r w:rsidRPr="00BB31D3">
        <w:rPr>
          <w:rFonts w:ascii="Arial" w:hAnsi="Arial" w:cs="Arial"/>
          <w:spacing w:val="3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espirituales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de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los</w:t>
      </w:r>
      <w:r w:rsidRPr="00BB31D3">
        <w:rPr>
          <w:rFonts w:ascii="Arial" w:hAnsi="Arial" w:cs="Arial"/>
          <w:spacing w:val="3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cuales</w:t>
      </w:r>
      <w:r w:rsidRPr="00BB31D3">
        <w:rPr>
          <w:rFonts w:ascii="Arial" w:hAnsi="Arial" w:cs="Arial"/>
          <w:spacing w:val="3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él</w:t>
      </w:r>
      <w:r w:rsidRPr="00BB31D3">
        <w:rPr>
          <w:rFonts w:ascii="Arial" w:hAnsi="Arial" w:cs="Arial"/>
          <w:spacing w:val="-58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ha</w:t>
      </w:r>
      <w:r w:rsidRPr="00BB31D3">
        <w:rPr>
          <w:rFonts w:ascii="Arial" w:hAnsi="Arial" w:cs="Arial"/>
          <w:spacing w:val="14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sido</w:t>
      </w:r>
      <w:r w:rsidRPr="00BB31D3">
        <w:rPr>
          <w:rFonts w:ascii="Arial" w:hAnsi="Arial" w:cs="Arial"/>
          <w:spacing w:val="15"/>
          <w:w w:val="115"/>
        </w:rPr>
        <w:t xml:space="preserve"> </w:t>
      </w:r>
      <w:r w:rsidRPr="00BB31D3">
        <w:rPr>
          <w:rFonts w:ascii="Arial" w:hAnsi="Arial" w:cs="Arial"/>
          <w:w w:val="115"/>
        </w:rPr>
        <w:t>engendrado”.</w:t>
      </w:r>
    </w:p>
    <w:p w14:paraId="5E306618" w14:textId="77777777" w:rsidR="00E47B20" w:rsidRDefault="00E47B20" w:rsidP="00E47B20">
      <w:pPr>
        <w:pStyle w:val="Textoindependiente"/>
        <w:spacing w:before="1"/>
        <w:ind w:left="851"/>
        <w:rPr>
          <w:rFonts w:ascii="Cambria"/>
          <w:sz w:val="35"/>
        </w:rPr>
      </w:pPr>
    </w:p>
    <w:p w14:paraId="5A249B58" w14:textId="44043FF1" w:rsidR="00BB31D3" w:rsidRPr="00E47B20" w:rsidRDefault="00E47B20" w:rsidP="00E47B20">
      <w:pPr>
        <w:spacing w:line="244" w:lineRule="auto"/>
        <w:ind w:left="2438" w:right="434" w:hanging="363"/>
        <w:rPr>
          <w:sz w:val="20"/>
        </w:rPr>
        <w:sectPr w:rsidR="00BB31D3" w:rsidRPr="00E47B20" w:rsidSect="00BB31D3">
          <w:pgSz w:w="12240" w:h="15840"/>
          <w:pgMar w:top="1440" w:right="840" w:bottom="1160" w:left="960" w:header="1138" w:footer="967" w:gutter="0"/>
          <w:cols w:space="720"/>
        </w:sectPr>
      </w:pPr>
      <w:r>
        <w:rPr>
          <w:sz w:val="20"/>
        </w:rPr>
        <w:t>Fundamentos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Medicina</w:t>
      </w:r>
      <w:r>
        <w:rPr>
          <w:spacing w:val="26"/>
          <w:sz w:val="20"/>
        </w:rPr>
        <w:t xml:space="preserve"> </w:t>
      </w:r>
      <w:proofErr w:type="spellStart"/>
      <w:r>
        <w:rPr>
          <w:sz w:val="20"/>
        </w:rPr>
        <w:t>Antroposófica</w:t>
      </w:r>
      <w:proofErr w:type="spellEnd"/>
      <w:r>
        <w:rPr>
          <w:sz w:val="20"/>
        </w:rPr>
        <w:t>,</w:t>
      </w:r>
      <w:r>
        <w:rPr>
          <w:spacing w:val="24"/>
          <w:sz w:val="20"/>
        </w:rPr>
        <w:t xml:space="preserve"> </w:t>
      </w:r>
      <w:r>
        <w:rPr>
          <w:sz w:val="20"/>
        </w:rPr>
        <w:t>según</w:t>
      </w:r>
      <w:r>
        <w:rPr>
          <w:spacing w:val="24"/>
          <w:sz w:val="20"/>
        </w:rPr>
        <w:t xml:space="preserve"> </w:t>
      </w:r>
      <w:r>
        <w:rPr>
          <w:sz w:val="20"/>
        </w:rPr>
        <w:t>Dra.</w:t>
      </w:r>
      <w:r>
        <w:rPr>
          <w:spacing w:val="28"/>
          <w:sz w:val="20"/>
        </w:rPr>
        <w:t xml:space="preserve"> </w:t>
      </w:r>
      <w:proofErr w:type="spellStart"/>
      <w:r>
        <w:rPr>
          <w:sz w:val="20"/>
        </w:rPr>
        <w:t>Ita</w:t>
      </w:r>
      <w:proofErr w:type="spellEnd"/>
      <w:r>
        <w:rPr>
          <w:spacing w:val="19"/>
          <w:sz w:val="20"/>
        </w:rPr>
        <w:t xml:space="preserve"> </w:t>
      </w:r>
      <w:proofErr w:type="spellStart"/>
      <w:r>
        <w:rPr>
          <w:sz w:val="20"/>
        </w:rPr>
        <w:t>Wegman</w:t>
      </w:r>
      <w:proofErr w:type="spellEnd"/>
      <w:r>
        <w:rPr>
          <w:spacing w:val="26"/>
          <w:sz w:val="20"/>
        </w:rPr>
        <w:t xml:space="preserve"> </w:t>
      </w:r>
      <w:r>
        <w:rPr>
          <w:sz w:val="20"/>
        </w:rPr>
        <w:t>y</w:t>
      </w:r>
      <w:r>
        <w:rPr>
          <w:spacing w:val="20"/>
          <w:sz w:val="20"/>
        </w:rPr>
        <w:t xml:space="preserve"> </w:t>
      </w:r>
      <w:r>
        <w:rPr>
          <w:sz w:val="20"/>
        </w:rPr>
        <w:t>Rudolf</w:t>
      </w:r>
      <w:r>
        <w:rPr>
          <w:spacing w:val="31"/>
          <w:sz w:val="20"/>
        </w:rPr>
        <w:t xml:space="preserve"> </w:t>
      </w:r>
      <w:r>
        <w:rPr>
          <w:sz w:val="20"/>
        </w:rPr>
        <w:t>Steiner,</w:t>
      </w:r>
      <w:r>
        <w:rPr>
          <w:spacing w:val="1"/>
          <w:sz w:val="20"/>
        </w:rPr>
        <w:t xml:space="preserve"> </w:t>
      </w:r>
      <w:hyperlink r:id="rId6">
        <w:r>
          <w:rPr>
            <w:sz w:val="20"/>
          </w:rPr>
          <w:t>http://www.medicina-antroposofica.cl/index.php/ique-es-la-medicina-antroposofica</w:t>
        </w:r>
      </w:hyperlink>
    </w:p>
    <w:p w14:paraId="280E5277" w14:textId="77777777" w:rsidR="00BB31D3" w:rsidRPr="00BB31D3" w:rsidRDefault="00BB31D3" w:rsidP="00BB31D3">
      <w:pPr>
        <w:widowControl w:val="0"/>
        <w:tabs>
          <w:tab w:val="left" w:pos="1412"/>
        </w:tabs>
        <w:autoSpaceDE w:val="0"/>
        <w:autoSpaceDN w:val="0"/>
        <w:spacing w:before="62" w:after="0" w:line="252" w:lineRule="auto"/>
        <w:ind w:right="280"/>
        <w:rPr>
          <w:rFonts w:ascii="Arial MT" w:hAnsi="Arial MT"/>
          <w:highlight w:val="yellow"/>
        </w:rPr>
      </w:pPr>
    </w:p>
    <w:p w14:paraId="2D59F285" w14:textId="77777777" w:rsidR="00486DD7" w:rsidRPr="00755FC5" w:rsidRDefault="00486DD7" w:rsidP="00BB31D3">
      <w:pPr>
        <w:pStyle w:val="Prrafodelista"/>
        <w:widowControl w:val="0"/>
        <w:tabs>
          <w:tab w:val="left" w:pos="1412"/>
        </w:tabs>
        <w:autoSpaceDE w:val="0"/>
        <w:autoSpaceDN w:val="0"/>
        <w:spacing w:before="62" w:after="0" w:line="252" w:lineRule="auto"/>
        <w:ind w:left="0" w:right="280"/>
        <w:contextualSpacing w:val="0"/>
        <w:rPr>
          <w:rFonts w:ascii="Arial" w:hAnsi="Arial" w:cs="Arial"/>
          <w:highlight w:val="yellow"/>
        </w:rPr>
      </w:pPr>
    </w:p>
    <w:p w14:paraId="33B5AC00" w14:textId="2FE92707" w:rsidR="00BB31D3" w:rsidRPr="00755FC5" w:rsidRDefault="00BB31D3" w:rsidP="00BB31D3">
      <w:pPr>
        <w:pStyle w:val="Prrafodelista"/>
        <w:widowControl w:val="0"/>
        <w:numPr>
          <w:ilvl w:val="0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-426" w:right="49" w:hanging="425"/>
        <w:jc w:val="both"/>
        <w:rPr>
          <w:rFonts w:ascii="Arial" w:hAnsi="Arial" w:cs="Arial"/>
        </w:rPr>
      </w:pPr>
      <w:r w:rsidRPr="00755FC5">
        <w:rPr>
          <w:rFonts w:ascii="Arial" w:hAnsi="Arial" w:cs="Arial"/>
        </w:rPr>
        <w:t>¿</w:t>
      </w:r>
      <w:r w:rsidRPr="00755FC5">
        <w:rPr>
          <w:rFonts w:ascii="Arial" w:hAnsi="Arial" w:cs="Arial"/>
        </w:rPr>
        <w:t>Con</w:t>
      </w:r>
      <w:r w:rsidRPr="00755FC5">
        <w:rPr>
          <w:rFonts w:ascii="Arial" w:hAnsi="Arial" w:cs="Arial"/>
          <w:spacing w:val="44"/>
        </w:rPr>
        <w:t xml:space="preserve"> </w:t>
      </w:r>
      <w:r w:rsidRPr="00755FC5">
        <w:rPr>
          <w:rFonts w:ascii="Arial" w:hAnsi="Arial" w:cs="Arial"/>
        </w:rPr>
        <w:t>qué</w:t>
      </w:r>
      <w:r w:rsidRPr="00755FC5">
        <w:rPr>
          <w:rFonts w:ascii="Arial" w:hAnsi="Arial" w:cs="Arial"/>
          <w:spacing w:val="42"/>
        </w:rPr>
        <w:t xml:space="preserve"> </w:t>
      </w:r>
      <w:r w:rsidRPr="00045CA0">
        <w:rPr>
          <w:rFonts w:ascii="Arial" w:hAnsi="Arial" w:cs="Arial"/>
          <w:b/>
          <w:bCs/>
        </w:rPr>
        <w:t>propósito</w:t>
      </w:r>
      <w:r w:rsidRPr="00755FC5">
        <w:rPr>
          <w:rFonts w:ascii="Arial" w:hAnsi="Arial" w:cs="Arial"/>
          <w:spacing w:val="44"/>
        </w:rPr>
        <w:t xml:space="preserve"> </w:t>
      </w:r>
      <w:r w:rsidRPr="00755FC5">
        <w:rPr>
          <w:rFonts w:ascii="Arial" w:hAnsi="Arial" w:cs="Arial"/>
        </w:rPr>
        <w:t>se</w:t>
      </w:r>
      <w:r w:rsidRPr="00755FC5">
        <w:rPr>
          <w:rFonts w:ascii="Arial" w:hAnsi="Arial" w:cs="Arial"/>
          <w:spacing w:val="45"/>
        </w:rPr>
        <w:t xml:space="preserve"> </w:t>
      </w:r>
      <w:r w:rsidRPr="00755FC5">
        <w:rPr>
          <w:rFonts w:ascii="Arial" w:hAnsi="Arial" w:cs="Arial"/>
        </w:rPr>
        <w:t>nombran</w:t>
      </w:r>
      <w:r w:rsidRPr="00755FC5">
        <w:rPr>
          <w:rFonts w:ascii="Arial" w:hAnsi="Arial" w:cs="Arial"/>
          <w:spacing w:val="44"/>
        </w:rPr>
        <w:t xml:space="preserve"> </w:t>
      </w:r>
      <w:r w:rsidRPr="00755FC5">
        <w:rPr>
          <w:rFonts w:ascii="Arial" w:hAnsi="Arial" w:cs="Arial"/>
        </w:rPr>
        <w:t>algunas</w:t>
      </w:r>
      <w:r w:rsidRPr="00755FC5">
        <w:rPr>
          <w:rFonts w:ascii="Arial" w:hAnsi="Arial" w:cs="Arial"/>
          <w:spacing w:val="41"/>
        </w:rPr>
        <w:t xml:space="preserve"> </w:t>
      </w:r>
      <w:r w:rsidRPr="00755FC5">
        <w:rPr>
          <w:rFonts w:ascii="Arial" w:hAnsi="Arial" w:cs="Arial"/>
        </w:rPr>
        <w:t>derivaciones</w:t>
      </w:r>
      <w:r w:rsidRPr="00755FC5">
        <w:rPr>
          <w:rFonts w:ascii="Arial" w:hAnsi="Arial" w:cs="Arial"/>
          <w:spacing w:val="43"/>
        </w:rPr>
        <w:t xml:space="preserve"> </w:t>
      </w:r>
      <w:r w:rsidRPr="00755FC5">
        <w:rPr>
          <w:rFonts w:ascii="Arial" w:hAnsi="Arial" w:cs="Arial"/>
        </w:rPr>
        <w:t>de</w:t>
      </w:r>
      <w:r w:rsidRPr="00755FC5">
        <w:rPr>
          <w:rFonts w:ascii="Arial" w:hAnsi="Arial" w:cs="Arial"/>
          <w:spacing w:val="44"/>
        </w:rPr>
        <w:t xml:space="preserve"> </w:t>
      </w:r>
      <w:r w:rsidRPr="00755FC5">
        <w:rPr>
          <w:rFonts w:ascii="Arial" w:hAnsi="Arial" w:cs="Arial"/>
        </w:rPr>
        <w:t>la</w:t>
      </w:r>
      <w:r w:rsidRPr="00755FC5">
        <w:rPr>
          <w:rFonts w:ascii="Arial" w:hAnsi="Arial" w:cs="Arial"/>
          <w:spacing w:val="45"/>
        </w:rPr>
        <w:t xml:space="preserve"> </w:t>
      </w:r>
      <w:r w:rsidRPr="00755FC5">
        <w:rPr>
          <w:rFonts w:ascii="Arial" w:hAnsi="Arial" w:cs="Arial"/>
        </w:rPr>
        <w:t>Antroposofía</w:t>
      </w:r>
      <w:r w:rsidRPr="00755FC5">
        <w:rPr>
          <w:rFonts w:ascii="Arial" w:hAnsi="Arial" w:cs="Arial"/>
          <w:spacing w:val="45"/>
        </w:rPr>
        <w:t xml:space="preserve"> </w:t>
      </w:r>
      <w:r w:rsidRPr="00755FC5">
        <w:rPr>
          <w:rFonts w:ascii="Arial" w:hAnsi="Arial" w:cs="Arial"/>
        </w:rPr>
        <w:t>en</w:t>
      </w:r>
      <w:r w:rsidRPr="00755FC5">
        <w:rPr>
          <w:rFonts w:ascii="Arial" w:hAnsi="Arial" w:cs="Arial"/>
          <w:spacing w:val="45"/>
        </w:rPr>
        <w:t xml:space="preserve"> </w:t>
      </w:r>
      <w:r w:rsidRPr="00755FC5">
        <w:rPr>
          <w:rFonts w:ascii="Arial" w:hAnsi="Arial" w:cs="Arial"/>
        </w:rPr>
        <w:t>el primer párrafo?</w:t>
      </w:r>
    </w:p>
    <w:p w14:paraId="281E58DC" w14:textId="77777777" w:rsidR="00BB31D3" w:rsidRPr="00755FC5" w:rsidRDefault="00BB31D3" w:rsidP="00BB31D3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0" w:right="49" w:hanging="426"/>
        <w:jc w:val="both"/>
        <w:rPr>
          <w:rFonts w:ascii="Arial" w:hAnsi="Arial" w:cs="Arial"/>
        </w:rPr>
      </w:pPr>
      <w:r w:rsidRPr="00755FC5">
        <w:rPr>
          <w:rFonts w:ascii="Arial" w:hAnsi="Arial" w:cs="Arial"/>
        </w:rPr>
        <w:t>ejemplificar qué</w:t>
      </w:r>
      <w:r w:rsidRPr="00755FC5">
        <w:rPr>
          <w:rFonts w:ascii="Arial" w:hAnsi="Arial" w:cs="Arial"/>
          <w:spacing w:val="1"/>
        </w:rPr>
        <w:t xml:space="preserve"> </w:t>
      </w:r>
      <w:r w:rsidRPr="00755FC5">
        <w:rPr>
          <w:rFonts w:ascii="Arial" w:hAnsi="Arial" w:cs="Arial"/>
        </w:rPr>
        <w:t>es la</w:t>
      </w:r>
      <w:r w:rsidRPr="00755FC5">
        <w:rPr>
          <w:rFonts w:ascii="Arial" w:hAnsi="Arial" w:cs="Arial"/>
          <w:spacing w:val="-1"/>
        </w:rPr>
        <w:t xml:space="preserve"> </w:t>
      </w:r>
      <w:r w:rsidRPr="00755FC5">
        <w:rPr>
          <w:rFonts w:ascii="Arial" w:hAnsi="Arial" w:cs="Arial"/>
        </w:rPr>
        <w:t>Antroposofía</w:t>
      </w:r>
      <w:r w:rsidRPr="00755FC5">
        <w:rPr>
          <w:rFonts w:ascii="Arial" w:hAnsi="Arial" w:cs="Arial"/>
          <w:spacing w:val="-1"/>
        </w:rPr>
        <w:t xml:space="preserve"> </w:t>
      </w:r>
      <w:r w:rsidRPr="00755FC5">
        <w:rPr>
          <w:rFonts w:ascii="Arial" w:hAnsi="Arial" w:cs="Arial"/>
        </w:rPr>
        <w:t>por medio</w:t>
      </w:r>
      <w:r w:rsidRPr="00755FC5">
        <w:rPr>
          <w:rFonts w:ascii="Arial" w:hAnsi="Arial" w:cs="Arial"/>
          <w:spacing w:val="1"/>
        </w:rPr>
        <w:t xml:space="preserve"> </w:t>
      </w:r>
      <w:r w:rsidRPr="00755FC5">
        <w:rPr>
          <w:rFonts w:ascii="Arial" w:hAnsi="Arial" w:cs="Arial"/>
        </w:rPr>
        <w:t>de</w:t>
      </w:r>
      <w:r w:rsidRPr="00755FC5">
        <w:rPr>
          <w:rFonts w:ascii="Arial" w:hAnsi="Arial" w:cs="Arial"/>
          <w:spacing w:val="-1"/>
        </w:rPr>
        <w:t xml:space="preserve"> </w:t>
      </w:r>
      <w:r w:rsidRPr="00755FC5">
        <w:rPr>
          <w:rFonts w:ascii="Arial" w:hAnsi="Arial" w:cs="Arial"/>
        </w:rPr>
        <w:t>disciplinas</w:t>
      </w:r>
      <w:r w:rsidRPr="00755FC5">
        <w:rPr>
          <w:rFonts w:ascii="Arial" w:hAnsi="Arial" w:cs="Arial"/>
          <w:spacing w:val="-1"/>
        </w:rPr>
        <w:t xml:space="preserve"> </w:t>
      </w:r>
      <w:r w:rsidRPr="00755FC5">
        <w:rPr>
          <w:rFonts w:ascii="Arial" w:hAnsi="Arial" w:cs="Arial"/>
        </w:rPr>
        <w:t>afines.</w:t>
      </w:r>
    </w:p>
    <w:p w14:paraId="68381989" w14:textId="77777777" w:rsidR="00BB31D3" w:rsidRPr="00755FC5" w:rsidRDefault="00BB31D3" w:rsidP="00BB31D3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0" w:right="49" w:hanging="426"/>
        <w:jc w:val="both"/>
        <w:rPr>
          <w:rFonts w:ascii="Arial" w:hAnsi="Arial" w:cs="Arial"/>
        </w:rPr>
      </w:pPr>
      <w:r w:rsidRPr="00755FC5">
        <w:rPr>
          <w:rFonts w:ascii="Arial" w:hAnsi="Arial" w:cs="Arial"/>
        </w:rPr>
        <w:t>presentar</w:t>
      </w:r>
      <w:r w:rsidRPr="00755FC5">
        <w:rPr>
          <w:rFonts w:ascii="Arial" w:hAnsi="Arial" w:cs="Arial"/>
          <w:spacing w:val="-2"/>
        </w:rPr>
        <w:t xml:space="preserve"> </w:t>
      </w:r>
      <w:r w:rsidRPr="00755FC5">
        <w:rPr>
          <w:rFonts w:ascii="Arial" w:hAnsi="Arial" w:cs="Arial"/>
        </w:rPr>
        <w:t>las distintas</w:t>
      </w:r>
      <w:r w:rsidRPr="00755FC5">
        <w:rPr>
          <w:rFonts w:ascii="Arial" w:hAnsi="Arial" w:cs="Arial"/>
          <w:spacing w:val="-3"/>
        </w:rPr>
        <w:t xml:space="preserve"> </w:t>
      </w:r>
      <w:r w:rsidRPr="00755FC5">
        <w:rPr>
          <w:rFonts w:ascii="Arial" w:hAnsi="Arial" w:cs="Arial"/>
        </w:rPr>
        <w:t>ramas</w:t>
      </w:r>
      <w:r w:rsidRPr="00755FC5">
        <w:rPr>
          <w:rFonts w:ascii="Arial" w:hAnsi="Arial" w:cs="Arial"/>
          <w:spacing w:val="-1"/>
        </w:rPr>
        <w:t xml:space="preserve"> </w:t>
      </w:r>
      <w:r w:rsidRPr="00755FC5">
        <w:rPr>
          <w:rFonts w:ascii="Arial" w:hAnsi="Arial" w:cs="Arial"/>
        </w:rPr>
        <w:t>que posee</w:t>
      </w:r>
      <w:r w:rsidRPr="00755FC5">
        <w:rPr>
          <w:rFonts w:ascii="Arial" w:hAnsi="Arial" w:cs="Arial"/>
          <w:spacing w:val="-1"/>
        </w:rPr>
        <w:t xml:space="preserve"> </w:t>
      </w:r>
      <w:r w:rsidRPr="00755FC5">
        <w:rPr>
          <w:rFonts w:ascii="Arial" w:hAnsi="Arial" w:cs="Arial"/>
        </w:rPr>
        <w:t>la Medicina</w:t>
      </w:r>
      <w:r w:rsidRPr="00755FC5">
        <w:rPr>
          <w:rFonts w:ascii="Arial" w:hAnsi="Arial" w:cs="Arial"/>
          <w:spacing w:val="-2"/>
        </w:rPr>
        <w:t xml:space="preserve"> </w:t>
      </w:r>
      <w:proofErr w:type="spellStart"/>
      <w:r w:rsidRPr="00755FC5">
        <w:rPr>
          <w:rFonts w:ascii="Arial" w:hAnsi="Arial" w:cs="Arial"/>
        </w:rPr>
        <w:t>Antroposófica.</w:t>
      </w:r>
      <w:proofErr w:type="spellEnd"/>
    </w:p>
    <w:p w14:paraId="5FA33BC2" w14:textId="77777777" w:rsidR="00BB31D3" w:rsidRPr="00755FC5" w:rsidRDefault="00BB31D3" w:rsidP="00BB31D3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0" w:right="49" w:hanging="426"/>
        <w:jc w:val="both"/>
        <w:rPr>
          <w:rFonts w:ascii="Arial" w:hAnsi="Arial" w:cs="Arial"/>
        </w:rPr>
      </w:pPr>
      <w:r w:rsidRPr="00755FC5">
        <w:rPr>
          <w:rFonts w:ascii="Arial" w:hAnsi="Arial" w:cs="Arial"/>
          <w:highlight w:val="yellow"/>
        </w:rPr>
        <w:t>introducir</w:t>
      </w:r>
      <w:r w:rsidRPr="00755FC5">
        <w:rPr>
          <w:rFonts w:ascii="Arial" w:hAnsi="Arial" w:cs="Arial"/>
          <w:spacing w:val="1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la definición de</w:t>
      </w:r>
      <w:r w:rsidRPr="00755FC5">
        <w:rPr>
          <w:rFonts w:ascii="Arial" w:hAnsi="Arial" w:cs="Arial"/>
          <w:spacing w:val="2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Antroposofía</w:t>
      </w:r>
      <w:r w:rsidRPr="00755FC5">
        <w:rPr>
          <w:rFonts w:ascii="Arial" w:hAnsi="Arial" w:cs="Arial"/>
          <w:spacing w:val="2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y presentar a</w:t>
      </w:r>
      <w:r w:rsidRPr="00755FC5">
        <w:rPr>
          <w:rFonts w:ascii="Arial" w:hAnsi="Arial" w:cs="Arial"/>
          <w:spacing w:val="2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su</w:t>
      </w:r>
      <w:r w:rsidRPr="00755FC5">
        <w:rPr>
          <w:rFonts w:ascii="Arial" w:hAnsi="Arial" w:cs="Arial"/>
          <w:spacing w:val="1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fundador.</w:t>
      </w:r>
    </w:p>
    <w:p w14:paraId="0B80CD67" w14:textId="7FD9BFE2" w:rsidR="00BB31D3" w:rsidRPr="00755FC5" w:rsidRDefault="00BB31D3" w:rsidP="00BB31D3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0" w:right="49" w:hanging="426"/>
        <w:jc w:val="both"/>
        <w:rPr>
          <w:rFonts w:ascii="Arial" w:hAnsi="Arial" w:cs="Arial"/>
        </w:rPr>
      </w:pPr>
      <w:r w:rsidRPr="00755FC5">
        <w:rPr>
          <w:rFonts w:ascii="Arial" w:hAnsi="Arial" w:cs="Arial"/>
        </w:rPr>
        <w:t>explicar</w:t>
      </w:r>
      <w:r w:rsidRPr="00755FC5">
        <w:rPr>
          <w:rFonts w:ascii="Arial" w:hAnsi="Arial" w:cs="Arial"/>
          <w:spacing w:val="-1"/>
        </w:rPr>
        <w:t xml:space="preserve"> </w:t>
      </w:r>
      <w:r w:rsidRPr="00755FC5">
        <w:rPr>
          <w:rFonts w:ascii="Arial" w:hAnsi="Arial" w:cs="Arial"/>
        </w:rPr>
        <w:t>las</w:t>
      </w:r>
      <w:r w:rsidRPr="00755FC5">
        <w:rPr>
          <w:rFonts w:ascii="Arial" w:hAnsi="Arial" w:cs="Arial"/>
          <w:spacing w:val="1"/>
        </w:rPr>
        <w:t xml:space="preserve"> </w:t>
      </w:r>
      <w:r w:rsidRPr="00755FC5">
        <w:rPr>
          <w:rFonts w:ascii="Arial" w:hAnsi="Arial" w:cs="Arial"/>
        </w:rPr>
        <w:t>bases científica</w:t>
      </w:r>
      <w:r w:rsidRPr="00755FC5">
        <w:rPr>
          <w:rFonts w:ascii="Arial" w:hAnsi="Arial" w:cs="Arial"/>
          <w:spacing w:val="1"/>
        </w:rPr>
        <w:t xml:space="preserve"> </w:t>
      </w:r>
      <w:r w:rsidRPr="00755FC5">
        <w:rPr>
          <w:rFonts w:ascii="Arial" w:hAnsi="Arial" w:cs="Arial"/>
        </w:rPr>
        <w:t>y</w:t>
      </w:r>
      <w:r w:rsidRPr="00755FC5">
        <w:rPr>
          <w:rFonts w:ascii="Arial" w:hAnsi="Arial" w:cs="Arial"/>
          <w:spacing w:val="-2"/>
        </w:rPr>
        <w:t xml:space="preserve"> </w:t>
      </w:r>
      <w:r w:rsidRPr="00755FC5">
        <w:rPr>
          <w:rFonts w:ascii="Arial" w:hAnsi="Arial" w:cs="Arial"/>
        </w:rPr>
        <w:t>humana</w:t>
      </w:r>
      <w:r w:rsidRPr="00755FC5">
        <w:rPr>
          <w:rFonts w:ascii="Arial" w:hAnsi="Arial" w:cs="Arial"/>
          <w:spacing w:val="1"/>
        </w:rPr>
        <w:t xml:space="preserve"> </w:t>
      </w:r>
      <w:r w:rsidRPr="00755FC5">
        <w:rPr>
          <w:rFonts w:ascii="Arial" w:hAnsi="Arial" w:cs="Arial"/>
        </w:rPr>
        <w:t>de</w:t>
      </w:r>
      <w:r w:rsidRPr="00755FC5">
        <w:rPr>
          <w:rFonts w:ascii="Arial" w:hAnsi="Arial" w:cs="Arial"/>
          <w:spacing w:val="1"/>
        </w:rPr>
        <w:t xml:space="preserve"> </w:t>
      </w:r>
      <w:r w:rsidRPr="00755FC5">
        <w:rPr>
          <w:rFonts w:ascii="Arial" w:hAnsi="Arial" w:cs="Arial"/>
        </w:rPr>
        <w:t>la</w:t>
      </w:r>
      <w:r w:rsidRPr="00755FC5">
        <w:rPr>
          <w:rFonts w:ascii="Arial" w:hAnsi="Arial" w:cs="Arial"/>
          <w:spacing w:val="-1"/>
        </w:rPr>
        <w:t xml:space="preserve"> </w:t>
      </w:r>
      <w:r w:rsidRPr="00755FC5">
        <w:rPr>
          <w:rFonts w:ascii="Arial" w:hAnsi="Arial" w:cs="Arial"/>
        </w:rPr>
        <w:t>Medicina</w:t>
      </w:r>
      <w:r w:rsidRPr="00755FC5">
        <w:rPr>
          <w:rFonts w:ascii="Arial" w:hAnsi="Arial" w:cs="Arial"/>
          <w:spacing w:val="1"/>
        </w:rPr>
        <w:t xml:space="preserve"> </w:t>
      </w:r>
      <w:proofErr w:type="spellStart"/>
      <w:r w:rsidRPr="00755FC5">
        <w:rPr>
          <w:rFonts w:ascii="Arial" w:hAnsi="Arial" w:cs="Arial"/>
        </w:rPr>
        <w:t>Antroposófica</w:t>
      </w:r>
      <w:proofErr w:type="spellEnd"/>
      <w:r w:rsidRPr="00755FC5">
        <w:rPr>
          <w:rFonts w:ascii="Arial" w:hAnsi="Arial" w:cs="Arial"/>
        </w:rPr>
        <w:t>.</w:t>
      </w:r>
    </w:p>
    <w:p w14:paraId="58322DC1" w14:textId="1914105C" w:rsidR="00BB31D3" w:rsidRPr="00755FC5" w:rsidRDefault="00BB31D3" w:rsidP="00BB31D3">
      <w:pPr>
        <w:pStyle w:val="Prrafodelista"/>
        <w:widowControl w:val="0"/>
        <w:tabs>
          <w:tab w:val="left" w:pos="1419"/>
        </w:tabs>
        <w:autoSpaceDE w:val="0"/>
        <w:autoSpaceDN w:val="0"/>
        <w:spacing w:before="62" w:after="0" w:line="252" w:lineRule="auto"/>
        <w:ind w:left="0" w:right="49"/>
        <w:jc w:val="both"/>
        <w:rPr>
          <w:rFonts w:ascii="Arial" w:hAnsi="Arial" w:cs="Arial"/>
        </w:rPr>
      </w:pPr>
    </w:p>
    <w:p w14:paraId="1AF4D72A" w14:textId="77777777" w:rsidR="00BB31D3" w:rsidRPr="00755FC5" w:rsidRDefault="00BB31D3" w:rsidP="00BB31D3">
      <w:pPr>
        <w:pStyle w:val="Prrafodelista"/>
        <w:widowControl w:val="0"/>
        <w:numPr>
          <w:ilvl w:val="0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-426" w:right="49" w:hanging="425"/>
        <w:jc w:val="both"/>
        <w:rPr>
          <w:rFonts w:ascii="Arial" w:hAnsi="Arial" w:cs="Arial"/>
        </w:rPr>
      </w:pPr>
      <w:r w:rsidRPr="00755FC5">
        <w:rPr>
          <w:rFonts w:ascii="Arial" w:hAnsi="Arial" w:cs="Arial"/>
        </w:rPr>
        <w:t>¿</w:t>
      </w:r>
      <w:r w:rsidRPr="00755FC5">
        <w:rPr>
          <w:rFonts w:ascii="Arial" w:hAnsi="Arial" w:cs="Arial"/>
        </w:rPr>
        <w:t>Qué</w:t>
      </w:r>
      <w:r w:rsidRPr="00755FC5">
        <w:rPr>
          <w:rFonts w:ascii="Arial" w:hAnsi="Arial" w:cs="Arial"/>
          <w:spacing w:val="26"/>
        </w:rPr>
        <w:t xml:space="preserve"> </w:t>
      </w:r>
      <w:r w:rsidRPr="00755FC5">
        <w:rPr>
          <w:rFonts w:ascii="Arial" w:hAnsi="Arial" w:cs="Arial"/>
        </w:rPr>
        <w:t>opción</w:t>
      </w:r>
      <w:r w:rsidRPr="00755FC5">
        <w:rPr>
          <w:rFonts w:ascii="Arial" w:hAnsi="Arial" w:cs="Arial"/>
          <w:spacing w:val="26"/>
        </w:rPr>
        <w:t xml:space="preserve"> </w:t>
      </w:r>
      <w:r w:rsidRPr="00755FC5">
        <w:rPr>
          <w:rFonts w:ascii="Arial" w:hAnsi="Arial" w:cs="Arial"/>
        </w:rPr>
        <w:t>presenta</w:t>
      </w:r>
      <w:r w:rsidRPr="00755FC5">
        <w:rPr>
          <w:rFonts w:ascii="Arial" w:hAnsi="Arial" w:cs="Arial"/>
          <w:spacing w:val="26"/>
        </w:rPr>
        <w:t xml:space="preserve"> </w:t>
      </w:r>
      <w:r w:rsidRPr="00755FC5">
        <w:rPr>
          <w:rFonts w:ascii="Arial" w:hAnsi="Arial" w:cs="Arial"/>
        </w:rPr>
        <w:t>la</w:t>
      </w:r>
      <w:r w:rsidRPr="00755FC5">
        <w:rPr>
          <w:rFonts w:ascii="Arial" w:hAnsi="Arial" w:cs="Arial"/>
          <w:spacing w:val="26"/>
        </w:rPr>
        <w:t xml:space="preserve"> </w:t>
      </w:r>
      <w:r w:rsidRPr="00045CA0">
        <w:rPr>
          <w:rFonts w:ascii="Arial" w:hAnsi="Arial" w:cs="Arial"/>
          <w:b/>
          <w:bCs/>
        </w:rPr>
        <w:t>idea</w:t>
      </w:r>
      <w:r w:rsidRPr="00045CA0">
        <w:rPr>
          <w:rFonts w:ascii="Arial" w:hAnsi="Arial" w:cs="Arial"/>
          <w:b/>
          <w:bCs/>
          <w:spacing w:val="26"/>
        </w:rPr>
        <w:t xml:space="preserve"> </w:t>
      </w:r>
      <w:r w:rsidRPr="00045CA0">
        <w:rPr>
          <w:rFonts w:ascii="Arial" w:hAnsi="Arial" w:cs="Arial"/>
          <w:b/>
          <w:bCs/>
        </w:rPr>
        <w:t>principal</w:t>
      </w:r>
      <w:r w:rsidRPr="00755FC5">
        <w:rPr>
          <w:rFonts w:ascii="Arial" w:hAnsi="Arial" w:cs="Arial"/>
        </w:rPr>
        <w:t xml:space="preserve"> </w:t>
      </w:r>
      <w:r w:rsidRPr="00755FC5">
        <w:rPr>
          <w:rFonts w:ascii="Arial" w:hAnsi="Arial" w:cs="Arial"/>
        </w:rPr>
        <w:t>del</w:t>
      </w:r>
      <w:r w:rsidRPr="00755FC5">
        <w:rPr>
          <w:rFonts w:ascii="Arial" w:hAnsi="Arial" w:cs="Arial"/>
          <w:spacing w:val="23"/>
        </w:rPr>
        <w:t xml:space="preserve"> </w:t>
      </w:r>
      <w:r w:rsidRPr="00755FC5">
        <w:rPr>
          <w:rFonts w:ascii="Arial" w:hAnsi="Arial" w:cs="Arial"/>
        </w:rPr>
        <w:t>cuarto</w:t>
      </w:r>
      <w:r w:rsidRPr="00755FC5">
        <w:rPr>
          <w:rFonts w:ascii="Arial" w:hAnsi="Arial" w:cs="Arial"/>
          <w:spacing w:val="26"/>
        </w:rPr>
        <w:t xml:space="preserve"> </w:t>
      </w:r>
      <w:r w:rsidRPr="00755FC5">
        <w:rPr>
          <w:rFonts w:ascii="Arial" w:hAnsi="Arial" w:cs="Arial"/>
        </w:rPr>
        <w:t>párrafo</w:t>
      </w:r>
      <w:r w:rsidRPr="00755FC5">
        <w:rPr>
          <w:rFonts w:ascii="Arial" w:hAnsi="Arial" w:cs="Arial"/>
        </w:rPr>
        <w:t>?</w:t>
      </w:r>
    </w:p>
    <w:p w14:paraId="7B5E9639" w14:textId="77777777" w:rsidR="00BB31D3" w:rsidRPr="00755FC5" w:rsidRDefault="00BB31D3" w:rsidP="00BB31D3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0" w:right="49" w:hanging="426"/>
        <w:jc w:val="both"/>
        <w:rPr>
          <w:rFonts w:ascii="Arial" w:hAnsi="Arial" w:cs="Arial"/>
          <w:highlight w:val="yellow"/>
        </w:rPr>
      </w:pPr>
      <w:r w:rsidRPr="00755FC5">
        <w:rPr>
          <w:rFonts w:ascii="Arial" w:hAnsi="Arial" w:cs="Arial"/>
          <w:highlight w:val="yellow"/>
        </w:rPr>
        <w:t>El</w:t>
      </w:r>
      <w:r w:rsidRPr="00755FC5">
        <w:rPr>
          <w:rFonts w:ascii="Arial" w:hAnsi="Arial" w:cs="Arial"/>
          <w:spacing w:val="21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“Yo”</w:t>
      </w:r>
      <w:r w:rsidRPr="00755FC5">
        <w:rPr>
          <w:rFonts w:ascii="Arial" w:hAnsi="Arial" w:cs="Arial"/>
          <w:spacing w:val="18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es</w:t>
      </w:r>
      <w:r w:rsidRPr="00755FC5">
        <w:rPr>
          <w:rFonts w:ascii="Arial" w:hAnsi="Arial" w:cs="Arial"/>
          <w:spacing w:val="16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único</w:t>
      </w:r>
      <w:r w:rsidRPr="00755FC5">
        <w:rPr>
          <w:rFonts w:ascii="Arial" w:hAnsi="Arial" w:cs="Arial"/>
          <w:spacing w:val="20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y</w:t>
      </w:r>
      <w:r w:rsidRPr="00755FC5">
        <w:rPr>
          <w:rFonts w:ascii="Arial" w:hAnsi="Arial" w:cs="Arial"/>
          <w:spacing w:val="16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propio</w:t>
      </w:r>
      <w:r w:rsidRPr="00755FC5">
        <w:rPr>
          <w:rFonts w:ascii="Arial" w:hAnsi="Arial" w:cs="Arial"/>
          <w:spacing w:val="21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del</w:t>
      </w:r>
      <w:r w:rsidRPr="00755FC5">
        <w:rPr>
          <w:rFonts w:ascii="Arial" w:hAnsi="Arial" w:cs="Arial"/>
          <w:spacing w:val="18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ser</w:t>
      </w:r>
      <w:r w:rsidRPr="00755FC5">
        <w:rPr>
          <w:rFonts w:ascii="Arial" w:hAnsi="Arial" w:cs="Arial"/>
          <w:spacing w:val="16"/>
          <w:highlight w:val="yellow"/>
        </w:rPr>
        <w:t xml:space="preserve"> </w:t>
      </w:r>
      <w:r w:rsidRPr="00755FC5">
        <w:rPr>
          <w:rFonts w:ascii="Arial" w:hAnsi="Arial" w:cs="Arial"/>
          <w:highlight w:val="yellow"/>
        </w:rPr>
        <w:t>humano.</w:t>
      </w:r>
    </w:p>
    <w:p w14:paraId="0A4158D8" w14:textId="77777777" w:rsidR="00BB31D3" w:rsidRPr="00755FC5" w:rsidRDefault="00BB31D3" w:rsidP="00BB31D3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0" w:right="49" w:hanging="426"/>
        <w:jc w:val="both"/>
        <w:rPr>
          <w:rFonts w:ascii="Arial" w:hAnsi="Arial" w:cs="Arial"/>
        </w:rPr>
      </w:pPr>
      <w:r w:rsidRPr="00755FC5">
        <w:rPr>
          <w:rFonts w:ascii="Arial" w:hAnsi="Arial" w:cs="Arial"/>
        </w:rPr>
        <w:t>El</w:t>
      </w:r>
      <w:r w:rsidRPr="00755FC5">
        <w:rPr>
          <w:rFonts w:ascii="Arial" w:hAnsi="Arial" w:cs="Arial"/>
          <w:spacing w:val="18"/>
        </w:rPr>
        <w:t xml:space="preserve"> </w:t>
      </w:r>
      <w:r w:rsidRPr="00755FC5">
        <w:rPr>
          <w:rFonts w:ascii="Arial" w:hAnsi="Arial" w:cs="Arial"/>
        </w:rPr>
        <w:t>ser</w:t>
      </w:r>
      <w:r w:rsidRPr="00755FC5">
        <w:rPr>
          <w:rFonts w:ascii="Arial" w:hAnsi="Arial" w:cs="Arial"/>
          <w:spacing w:val="17"/>
        </w:rPr>
        <w:t xml:space="preserve"> </w:t>
      </w:r>
      <w:r w:rsidRPr="00755FC5">
        <w:rPr>
          <w:rFonts w:ascii="Arial" w:hAnsi="Arial" w:cs="Arial"/>
        </w:rPr>
        <w:t>humano</w:t>
      </w:r>
      <w:r w:rsidRPr="00755FC5">
        <w:rPr>
          <w:rFonts w:ascii="Arial" w:hAnsi="Arial" w:cs="Arial"/>
          <w:spacing w:val="23"/>
        </w:rPr>
        <w:t xml:space="preserve"> </w:t>
      </w:r>
      <w:r w:rsidRPr="00755FC5">
        <w:rPr>
          <w:rFonts w:ascii="Arial" w:hAnsi="Arial" w:cs="Arial"/>
        </w:rPr>
        <w:t>y</w:t>
      </w:r>
      <w:r w:rsidRPr="00755FC5">
        <w:rPr>
          <w:rFonts w:ascii="Arial" w:hAnsi="Arial" w:cs="Arial"/>
          <w:spacing w:val="16"/>
        </w:rPr>
        <w:t xml:space="preserve"> </w:t>
      </w:r>
      <w:r w:rsidRPr="00755FC5">
        <w:rPr>
          <w:rFonts w:ascii="Arial" w:hAnsi="Arial" w:cs="Arial"/>
        </w:rPr>
        <w:t>el</w:t>
      </w:r>
      <w:r w:rsidRPr="00755FC5">
        <w:rPr>
          <w:rFonts w:ascii="Arial" w:hAnsi="Arial" w:cs="Arial"/>
          <w:spacing w:val="19"/>
        </w:rPr>
        <w:t xml:space="preserve"> </w:t>
      </w:r>
      <w:r w:rsidRPr="00755FC5">
        <w:rPr>
          <w:rFonts w:ascii="Arial" w:hAnsi="Arial" w:cs="Arial"/>
        </w:rPr>
        <w:t>animal</w:t>
      </w:r>
      <w:r w:rsidRPr="00755FC5">
        <w:rPr>
          <w:rFonts w:ascii="Arial" w:hAnsi="Arial" w:cs="Arial"/>
          <w:spacing w:val="19"/>
        </w:rPr>
        <w:t xml:space="preserve"> </w:t>
      </w:r>
      <w:r w:rsidRPr="00755FC5">
        <w:rPr>
          <w:rFonts w:ascii="Arial" w:hAnsi="Arial" w:cs="Arial"/>
        </w:rPr>
        <w:t>poseen</w:t>
      </w:r>
      <w:r w:rsidRPr="00755FC5">
        <w:rPr>
          <w:rFonts w:ascii="Arial" w:hAnsi="Arial" w:cs="Arial"/>
          <w:spacing w:val="17"/>
        </w:rPr>
        <w:t xml:space="preserve"> </w:t>
      </w:r>
      <w:r w:rsidRPr="00755FC5">
        <w:rPr>
          <w:rFonts w:ascii="Arial" w:hAnsi="Arial" w:cs="Arial"/>
        </w:rPr>
        <w:t>alma</w:t>
      </w:r>
      <w:r w:rsidRPr="00755FC5">
        <w:rPr>
          <w:rFonts w:ascii="Arial" w:hAnsi="Arial" w:cs="Arial"/>
        </w:rPr>
        <w:t xml:space="preserve">. </w:t>
      </w:r>
    </w:p>
    <w:p w14:paraId="1CD83ADC" w14:textId="77777777" w:rsidR="00BB31D3" w:rsidRPr="00755FC5" w:rsidRDefault="00BB31D3" w:rsidP="00BB31D3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0" w:right="49" w:hanging="426"/>
        <w:jc w:val="both"/>
        <w:rPr>
          <w:rFonts w:ascii="Arial" w:hAnsi="Arial" w:cs="Arial"/>
        </w:rPr>
      </w:pPr>
      <w:r w:rsidRPr="00755FC5">
        <w:rPr>
          <w:rFonts w:ascii="Arial" w:hAnsi="Arial" w:cs="Arial"/>
        </w:rPr>
        <w:t>El</w:t>
      </w:r>
      <w:r w:rsidRPr="00755FC5">
        <w:rPr>
          <w:rFonts w:ascii="Arial" w:hAnsi="Arial" w:cs="Arial"/>
          <w:spacing w:val="20"/>
        </w:rPr>
        <w:t xml:space="preserve"> </w:t>
      </w:r>
      <w:r w:rsidRPr="00755FC5">
        <w:rPr>
          <w:rFonts w:ascii="Arial" w:hAnsi="Arial" w:cs="Arial"/>
        </w:rPr>
        <w:t>espíritu</w:t>
      </w:r>
      <w:r w:rsidRPr="00755FC5">
        <w:rPr>
          <w:rFonts w:ascii="Arial" w:hAnsi="Arial" w:cs="Arial"/>
          <w:spacing w:val="22"/>
        </w:rPr>
        <w:t xml:space="preserve"> </w:t>
      </w:r>
      <w:r w:rsidRPr="00755FC5">
        <w:rPr>
          <w:rFonts w:ascii="Arial" w:hAnsi="Arial" w:cs="Arial"/>
        </w:rPr>
        <w:t>es</w:t>
      </w:r>
      <w:r w:rsidRPr="00755FC5">
        <w:rPr>
          <w:rFonts w:ascii="Arial" w:hAnsi="Arial" w:cs="Arial"/>
          <w:spacing w:val="24"/>
        </w:rPr>
        <w:t xml:space="preserve"> </w:t>
      </w:r>
      <w:r w:rsidRPr="00755FC5">
        <w:rPr>
          <w:rFonts w:ascii="Arial" w:hAnsi="Arial" w:cs="Arial"/>
        </w:rPr>
        <w:t>la</w:t>
      </w:r>
      <w:r w:rsidRPr="00755FC5">
        <w:rPr>
          <w:rFonts w:ascii="Arial" w:hAnsi="Arial" w:cs="Arial"/>
          <w:spacing w:val="22"/>
        </w:rPr>
        <w:t xml:space="preserve"> </w:t>
      </w:r>
      <w:r w:rsidRPr="00755FC5">
        <w:rPr>
          <w:rFonts w:ascii="Arial" w:hAnsi="Arial" w:cs="Arial"/>
        </w:rPr>
        <w:t>elevación</w:t>
      </w:r>
      <w:r w:rsidRPr="00755FC5">
        <w:rPr>
          <w:rFonts w:ascii="Arial" w:hAnsi="Arial" w:cs="Arial"/>
          <w:spacing w:val="23"/>
        </w:rPr>
        <w:t xml:space="preserve"> </w:t>
      </w:r>
      <w:r w:rsidRPr="00755FC5">
        <w:rPr>
          <w:rFonts w:ascii="Arial" w:hAnsi="Arial" w:cs="Arial"/>
        </w:rPr>
        <w:t>del</w:t>
      </w:r>
      <w:r w:rsidRPr="00755FC5">
        <w:rPr>
          <w:rFonts w:ascii="Arial" w:hAnsi="Arial" w:cs="Arial"/>
          <w:spacing w:val="20"/>
        </w:rPr>
        <w:t xml:space="preserve"> </w:t>
      </w:r>
      <w:r w:rsidRPr="00755FC5">
        <w:rPr>
          <w:rFonts w:ascii="Arial" w:hAnsi="Arial" w:cs="Arial"/>
        </w:rPr>
        <w:t>alma.</w:t>
      </w:r>
    </w:p>
    <w:p w14:paraId="1D28C86D" w14:textId="429658C4" w:rsidR="00BB31D3" w:rsidRPr="00755FC5" w:rsidRDefault="00BB31D3" w:rsidP="00BB31D3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0" w:right="49" w:hanging="426"/>
        <w:jc w:val="both"/>
        <w:rPr>
          <w:rFonts w:ascii="Arial" w:hAnsi="Arial" w:cs="Arial"/>
        </w:rPr>
      </w:pPr>
      <w:r w:rsidRPr="00755FC5">
        <w:rPr>
          <w:rFonts w:ascii="Arial" w:hAnsi="Arial" w:cs="Arial"/>
        </w:rPr>
        <w:t>El</w:t>
      </w:r>
      <w:r w:rsidRPr="00755FC5">
        <w:rPr>
          <w:rFonts w:ascii="Arial" w:hAnsi="Arial" w:cs="Arial"/>
          <w:spacing w:val="23"/>
        </w:rPr>
        <w:t xml:space="preserve"> </w:t>
      </w:r>
      <w:r w:rsidRPr="00755FC5">
        <w:rPr>
          <w:rFonts w:ascii="Arial" w:hAnsi="Arial" w:cs="Arial"/>
        </w:rPr>
        <w:t>“Yo”</w:t>
      </w:r>
      <w:r w:rsidRPr="00755FC5">
        <w:rPr>
          <w:rFonts w:ascii="Arial" w:hAnsi="Arial" w:cs="Arial"/>
          <w:spacing w:val="20"/>
        </w:rPr>
        <w:t xml:space="preserve"> </w:t>
      </w:r>
      <w:r w:rsidRPr="00755FC5">
        <w:rPr>
          <w:rFonts w:ascii="Arial" w:hAnsi="Arial" w:cs="Arial"/>
        </w:rPr>
        <w:t>surge</w:t>
      </w:r>
      <w:r w:rsidRPr="00755FC5">
        <w:rPr>
          <w:rFonts w:ascii="Arial" w:hAnsi="Arial" w:cs="Arial"/>
          <w:spacing w:val="23"/>
        </w:rPr>
        <w:t xml:space="preserve"> </w:t>
      </w:r>
      <w:r w:rsidRPr="00755FC5">
        <w:rPr>
          <w:rFonts w:ascii="Arial" w:hAnsi="Arial" w:cs="Arial"/>
        </w:rPr>
        <w:t>de</w:t>
      </w:r>
      <w:r w:rsidRPr="00755FC5">
        <w:rPr>
          <w:rFonts w:ascii="Arial" w:hAnsi="Arial" w:cs="Arial"/>
          <w:spacing w:val="25"/>
        </w:rPr>
        <w:t xml:space="preserve"> </w:t>
      </w:r>
      <w:r w:rsidRPr="00755FC5">
        <w:rPr>
          <w:rFonts w:ascii="Arial" w:hAnsi="Arial" w:cs="Arial"/>
        </w:rPr>
        <w:t>la</w:t>
      </w:r>
      <w:r w:rsidRPr="00755FC5">
        <w:rPr>
          <w:rFonts w:ascii="Arial" w:hAnsi="Arial" w:cs="Arial"/>
          <w:spacing w:val="23"/>
        </w:rPr>
        <w:t xml:space="preserve"> </w:t>
      </w:r>
      <w:r w:rsidRPr="00755FC5">
        <w:rPr>
          <w:rFonts w:ascii="Arial" w:hAnsi="Arial" w:cs="Arial"/>
        </w:rPr>
        <w:t>autoconciencia.</w:t>
      </w:r>
    </w:p>
    <w:p w14:paraId="22ECB83E" w14:textId="77777777" w:rsidR="00BB31D3" w:rsidRPr="00755FC5" w:rsidRDefault="00BB31D3" w:rsidP="00755FC5">
      <w:pPr>
        <w:pStyle w:val="Prrafodelista"/>
        <w:widowControl w:val="0"/>
        <w:tabs>
          <w:tab w:val="left" w:pos="1419"/>
        </w:tabs>
        <w:autoSpaceDE w:val="0"/>
        <w:autoSpaceDN w:val="0"/>
        <w:spacing w:before="62" w:after="0" w:line="252" w:lineRule="auto"/>
        <w:ind w:left="-426" w:right="49" w:hanging="425"/>
        <w:jc w:val="both"/>
        <w:rPr>
          <w:rFonts w:ascii="Arial" w:hAnsi="Arial" w:cs="Arial"/>
        </w:rPr>
      </w:pPr>
    </w:p>
    <w:p w14:paraId="303E6679" w14:textId="0492F00B" w:rsidR="00BB31D3" w:rsidRPr="00755FC5" w:rsidRDefault="00BB31D3" w:rsidP="00755FC5">
      <w:pPr>
        <w:pStyle w:val="Prrafodelista"/>
        <w:widowControl w:val="0"/>
        <w:numPr>
          <w:ilvl w:val="0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-426" w:right="49" w:hanging="425"/>
        <w:jc w:val="both"/>
        <w:rPr>
          <w:rFonts w:ascii="Arial" w:hAnsi="Arial" w:cs="Arial"/>
        </w:rPr>
      </w:pPr>
      <w:r w:rsidRPr="00755FC5">
        <w:rPr>
          <w:rFonts w:ascii="Arial" w:hAnsi="Arial" w:cs="Arial"/>
        </w:rPr>
        <w:t>¿</w:t>
      </w:r>
      <w:r w:rsidRPr="00755FC5">
        <w:rPr>
          <w:rFonts w:ascii="Arial" w:hAnsi="Arial" w:cs="Arial"/>
        </w:rPr>
        <w:t>Qué</w:t>
      </w:r>
      <w:r w:rsidRPr="00755FC5">
        <w:rPr>
          <w:rFonts w:ascii="Arial" w:hAnsi="Arial" w:cs="Arial"/>
          <w:spacing w:val="25"/>
        </w:rPr>
        <w:t xml:space="preserve"> </w:t>
      </w:r>
      <w:r w:rsidRPr="00755FC5">
        <w:rPr>
          <w:rFonts w:ascii="Arial" w:hAnsi="Arial" w:cs="Arial"/>
        </w:rPr>
        <w:t>se</w:t>
      </w:r>
      <w:r w:rsidRPr="00755FC5">
        <w:rPr>
          <w:rFonts w:ascii="Arial" w:hAnsi="Arial" w:cs="Arial"/>
          <w:spacing w:val="26"/>
        </w:rPr>
        <w:t xml:space="preserve"> </w:t>
      </w:r>
      <w:r w:rsidRPr="00045CA0">
        <w:rPr>
          <w:rFonts w:ascii="Arial" w:hAnsi="Arial" w:cs="Arial"/>
          <w:b/>
          <w:bCs/>
        </w:rPr>
        <w:t>afirma</w:t>
      </w:r>
      <w:r w:rsidRPr="00045CA0">
        <w:rPr>
          <w:rFonts w:ascii="Arial" w:hAnsi="Arial" w:cs="Arial"/>
          <w:b/>
          <w:bCs/>
          <w:spacing w:val="26"/>
        </w:rPr>
        <w:t xml:space="preserve"> </w:t>
      </w:r>
      <w:r w:rsidRPr="00755FC5">
        <w:rPr>
          <w:rFonts w:ascii="Arial" w:hAnsi="Arial" w:cs="Arial"/>
        </w:rPr>
        <w:t>en</w:t>
      </w:r>
      <w:r w:rsidRPr="00755FC5">
        <w:rPr>
          <w:rFonts w:ascii="Arial" w:hAnsi="Arial" w:cs="Arial"/>
          <w:spacing w:val="22"/>
        </w:rPr>
        <w:t xml:space="preserve"> </w:t>
      </w:r>
      <w:r w:rsidRPr="00755FC5">
        <w:rPr>
          <w:rFonts w:ascii="Arial" w:hAnsi="Arial" w:cs="Arial"/>
        </w:rPr>
        <w:t>el</w:t>
      </w:r>
      <w:r w:rsidRPr="00755FC5">
        <w:rPr>
          <w:rFonts w:ascii="Arial" w:hAnsi="Arial" w:cs="Arial"/>
          <w:spacing w:val="23"/>
        </w:rPr>
        <w:t xml:space="preserve"> </w:t>
      </w:r>
      <w:r w:rsidRPr="00755FC5">
        <w:rPr>
          <w:rFonts w:ascii="Arial" w:hAnsi="Arial" w:cs="Arial"/>
        </w:rPr>
        <w:t>segundo</w:t>
      </w:r>
      <w:r w:rsidRPr="00755FC5">
        <w:rPr>
          <w:rFonts w:ascii="Arial" w:hAnsi="Arial" w:cs="Arial"/>
          <w:spacing w:val="26"/>
        </w:rPr>
        <w:t xml:space="preserve"> </w:t>
      </w:r>
      <w:r w:rsidRPr="00755FC5">
        <w:rPr>
          <w:rFonts w:ascii="Arial" w:hAnsi="Arial" w:cs="Arial"/>
        </w:rPr>
        <w:t>párrafo</w:t>
      </w:r>
      <w:r w:rsidRPr="00755FC5">
        <w:rPr>
          <w:rFonts w:ascii="Arial" w:hAnsi="Arial" w:cs="Arial"/>
          <w:spacing w:val="25"/>
        </w:rPr>
        <w:t xml:space="preserve"> </w:t>
      </w:r>
      <w:r w:rsidRPr="00755FC5">
        <w:rPr>
          <w:rFonts w:ascii="Arial" w:hAnsi="Arial" w:cs="Arial"/>
        </w:rPr>
        <w:t>respecto</w:t>
      </w:r>
      <w:r w:rsidRPr="00755FC5">
        <w:rPr>
          <w:rFonts w:ascii="Arial" w:hAnsi="Arial" w:cs="Arial"/>
          <w:spacing w:val="23"/>
        </w:rPr>
        <w:t xml:space="preserve"> </w:t>
      </w:r>
      <w:r w:rsidRPr="00755FC5">
        <w:rPr>
          <w:rFonts w:ascii="Arial" w:hAnsi="Arial" w:cs="Arial"/>
        </w:rPr>
        <w:t>de</w:t>
      </w:r>
      <w:r w:rsidRPr="00755FC5">
        <w:rPr>
          <w:rFonts w:ascii="Arial" w:hAnsi="Arial" w:cs="Arial"/>
          <w:spacing w:val="25"/>
        </w:rPr>
        <w:t xml:space="preserve"> </w:t>
      </w:r>
      <w:r w:rsidRPr="00755FC5">
        <w:rPr>
          <w:rFonts w:ascii="Arial" w:hAnsi="Arial" w:cs="Arial"/>
        </w:rPr>
        <w:t>la</w:t>
      </w:r>
      <w:r w:rsidRPr="00755FC5">
        <w:rPr>
          <w:rFonts w:ascii="Arial" w:hAnsi="Arial" w:cs="Arial"/>
          <w:spacing w:val="26"/>
        </w:rPr>
        <w:t xml:space="preserve"> </w:t>
      </w:r>
      <w:r w:rsidRPr="00755FC5">
        <w:rPr>
          <w:rFonts w:ascii="Arial" w:hAnsi="Arial" w:cs="Arial"/>
        </w:rPr>
        <w:t>capacidad</w:t>
      </w:r>
      <w:r w:rsidRPr="00755FC5">
        <w:rPr>
          <w:rFonts w:ascii="Arial" w:hAnsi="Arial" w:cs="Arial"/>
          <w:spacing w:val="22"/>
        </w:rPr>
        <w:t xml:space="preserve"> </w:t>
      </w:r>
      <w:r w:rsidRPr="00755FC5">
        <w:rPr>
          <w:rFonts w:ascii="Arial" w:hAnsi="Arial" w:cs="Arial"/>
        </w:rPr>
        <w:t>cognitiva</w:t>
      </w:r>
      <w:r w:rsidRPr="00755FC5">
        <w:rPr>
          <w:rFonts w:ascii="Arial" w:hAnsi="Arial" w:cs="Arial"/>
        </w:rPr>
        <w:t>?</w:t>
      </w:r>
    </w:p>
    <w:p w14:paraId="2020E0FE" w14:textId="64B7A6E3" w:rsidR="00BB31D3" w:rsidRPr="00755FC5" w:rsidRDefault="00BB31D3" w:rsidP="00BB31D3">
      <w:pPr>
        <w:pStyle w:val="TableParagraph"/>
        <w:numPr>
          <w:ilvl w:val="1"/>
          <w:numId w:val="7"/>
        </w:numPr>
        <w:spacing w:before="108" w:line="240" w:lineRule="auto"/>
        <w:ind w:left="0" w:hanging="426"/>
        <w:rPr>
          <w:rFonts w:ascii="Arial" w:hAnsi="Arial" w:cs="Arial"/>
          <w:sz w:val="24"/>
        </w:rPr>
      </w:pPr>
      <w:r w:rsidRPr="00755FC5">
        <w:rPr>
          <w:rFonts w:ascii="Arial" w:hAnsi="Arial" w:cs="Arial"/>
          <w:sz w:val="24"/>
        </w:rPr>
        <w:t>Que</w:t>
      </w:r>
      <w:r w:rsidRPr="00755FC5">
        <w:rPr>
          <w:rFonts w:ascii="Arial" w:hAnsi="Arial" w:cs="Arial"/>
          <w:spacing w:val="23"/>
          <w:sz w:val="24"/>
        </w:rPr>
        <w:t xml:space="preserve"> </w:t>
      </w:r>
      <w:r w:rsidRPr="00755FC5">
        <w:rPr>
          <w:rFonts w:ascii="Arial" w:hAnsi="Arial" w:cs="Arial"/>
          <w:sz w:val="24"/>
        </w:rPr>
        <w:t>se</w:t>
      </w:r>
      <w:r w:rsidRPr="00755FC5">
        <w:rPr>
          <w:rFonts w:ascii="Arial" w:hAnsi="Arial" w:cs="Arial"/>
          <w:spacing w:val="26"/>
          <w:sz w:val="24"/>
        </w:rPr>
        <w:t xml:space="preserve"> </w:t>
      </w:r>
      <w:r w:rsidRPr="00755FC5">
        <w:rPr>
          <w:rFonts w:ascii="Arial" w:hAnsi="Arial" w:cs="Arial"/>
          <w:sz w:val="24"/>
        </w:rPr>
        <w:t>configura</w:t>
      </w:r>
      <w:r w:rsidRPr="00755FC5">
        <w:rPr>
          <w:rFonts w:ascii="Arial" w:hAnsi="Arial" w:cs="Arial"/>
          <w:spacing w:val="23"/>
          <w:sz w:val="24"/>
        </w:rPr>
        <w:t xml:space="preserve"> </w:t>
      </w:r>
      <w:r w:rsidRPr="00755FC5">
        <w:rPr>
          <w:rFonts w:ascii="Arial" w:hAnsi="Arial" w:cs="Arial"/>
          <w:sz w:val="24"/>
        </w:rPr>
        <w:t>como</w:t>
      </w:r>
      <w:r w:rsidRPr="00755FC5">
        <w:rPr>
          <w:rFonts w:ascii="Arial" w:hAnsi="Arial" w:cs="Arial"/>
          <w:spacing w:val="23"/>
          <w:sz w:val="24"/>
        </w:rPr>
        <w:t xml:space="preserve"> </w:t>
      </w:r>
      <w:r w:rsidRPr="00755FC5">
        <w:rPr>
          <w:rFonts w:ascii="Arial" w:hAnsi="Arial" w:cs="Arial"/>
          <w:sz w:val="24"/>
        </w:rPr>
        <w:t>un</w:t>
      </w:r>
      <w:r w:rsidRPr="00755FC5">
        <w:rPr>
          <w:rFonts w:ascii="Arial" w:hAnsi="Arial" w:cs="Arial"/>
          <w:spacing w:val="24"/>
          <w:sz w:val="24"/>
        </w:rPr>
        <w:t xml:space="preserve"> </w:t>
      </w:r>
      <w:r w:rsidRPr="00755FC5">
        <w:rPr>
          <w:rFonts w:ascii="Arial" w:hAnsi="Arial" w:cs="Arial"/>
          <w:sz w:val="24"/>
        </w:rPr>
        <w:t>medio</w:t>
      </w:r>
      <w:r w:rsidRPr="00755FC5">
        <w:rPr>
          <w:rFonts w:ascii="Arial" w:hAnsi="Arial" w:cs="Arial"/>
          <w:spacing w:val="23"/>
          <w:sz w:val="24"/>
        </w:rPr>
        <w:t xml:space="preserve"> </w:t>
      </w:r>
      <w:r w:rsidRPr="00755FC5">
        <w:rPr>
          <w:rFonts w:ascii="Arial" w:hAnsi="Arial" w:cs="Arial"/>
          <w:sz w:val="24"/>
        </w:rPr>
        <w:t>para</w:t>
      </w:r>
      <w:r w:rsidRPr="00755FC5">
        <w:rPr>
          <w:rFonts w:ascii="Arial" w:hAnsi="Arial" w:cs="Arial"/>
          <w:spacing w:val="23"/>
          <w:sz w:val="24"/>
        </w:rPr>
        <w:t xml:space="preserve"> </w:t>
      </w:r>
      <w:r w:rsidRPr="00755FC5">
        <w:rPr>
          <w:rFonts w:ascii="Arial" w:hAnsi="Arial" w:cs="Arial"/>
          <w:sz w:val="24"/>
        </w:rPr>
        <w:t>comprender</w:t>
      </w:r>
      <w:r w:rsidRPr="00755FC5">
        <w:rPr>
          <w:rFonts w:ascii="Arial" w:hAnsi="Arial" w:cs="Arial"/>
          <w:spacing w:val="21"/>
          <w:sz w:val="24"/>
        </w:rPr>
        <w:t xml:space="preserve"> </w:t>
      </w:r>
      <w:r w:rsidRPr="00755FC5">
        <w:rPr>
          <w:rFonts w:ascii="Arial" w:hAnsi="Arial" w:cs="Arial"/>
          <w:sz w:val="24"/>
        </w:rPr>
        <w:t>el</w:t>
      </w:r>
      <w:r w:rsidRPr="00755FC5">
        <w:rPr>
          <w:rFonts w:ascii="Arial" w:hAnsi="Arial" w:cs="Arial"/>
          <w:spacing w:val="19"/>
          <w:sz w:val="24"/>
        </w:rPr>
        <w:t xml:space="preserve"> </w:t>
      </w:r>
      <w:r w:rsidRPr="00755FC5">
        <w:rPr>
          <w:rFonts w:ascii="Arial" w:hAnsi="Arial" w:cs="Arial"/>
          <w:sz w:val="24"/>
        </w:rPr>
        <w:t>mundo.</w:t>
      </w:r>
    </w:p>
    <w:p w14:paraId="4B8CB842" w14:textId="010913C8" w:rsidR="00BB31D3" w:rsidRPr="00755FC5" w:rsidRDefault="00BB31D3" w:rsidP="00BB31D3">
      <w:pPr>
        <w:pStyle w:val="TableParagraph"/>
        <w:numPr>
          <w:ilvl w:val="1"/>
          <w:numId w:val="7"/>
        </w:numPr>
        <w:spacing w:line="240" w:lineRule="auto"/>
        <w:ind w:left="0" w:hanging="426"/>
        <w:rPr>
          <w:rFonts w:ascii="Arial" w:hAnsi="Arial" w:cs="Arial"/>
          <w:sz w:val="24"/>
          <w:highlight w:val="yellow"/>
        </w:rPr>
      </w:pPr>
      <w:r w:rsidRPr="00755FC5">
        <w:rPr>
          <w:rFonts w:ascii="Arial" w:hAnsi="Arial" w:cs="Arial"/>
          <w:sz w:val="24"/>
          <w:highlight w:val="yellow"/>
        </w:rPr>
        <w:t>Que</w:t>
      </w:r>
      <w:r w:rsidRPr="00755FC5">
        <w:rPr>
          <w:rFonts w:ascii="Arial" w:hAnsi="Arial" w:cs="Arial"/>
          <w:spacing w:val="25"/>
          <w:sz w:val="24"/>
          <w:highlight w:val="yellow"/>
        </w:rPr>
        <w:t xml:space="preserve"> </w:t>
      </w:r>
      <w:r w:rsidRPr="00755FC5">
        <w:rPr>
          <w:rFonts w:ascii="Arial" w:hAnsi="Arial" w:cs="Arial"/>
          <w:sz w:val="24"/>
          <w:highlight w:val="yellow"/>
        </w:rPr>
        <w:t>se</w:t>
      </w:r>
      <w:r w:rsidRPr="00755FC5">
        <w:rPr>
          <w:rFonts w:ascii="Arial" w:hAnsi="Arial" w:cs="Arial"/>
          <w:spacing w:val="26"/>
          <w:sz w:val="24"/>
          <w:highlight w:val="yellow"/>
        </w:rPr>
        <w:t xml:space="preserve"> </w:t>
      </w:r>
      <w:r w:rsidRPr="00755FC5">
        <w:rPr>
          <w:rFonts w:ascii="Arial" w:hAnsi="Arial" w:cs="Arial"/>
          <w:sz w:val="24"/>
          <w:highlight w:val="yellow"/>
        </w:rPr>
        <w:t>desarrolla</w:t>
      </w:r>
      <w:r w:rsidRPr="00755FC5">
        <w:rPr>
          <w:rFonts w:ascii="Arial" w:hAnsi="Arial" w:cs="Arial"/>
          <w:spacing w:val="22"/>
          <w:sz w:val="24"/>
          <w:highlight w:val="yellow"/>
        </w:rPr>
        <w:t xml:space="preserve"> </w:t>
      </w:r>
      <w:r w:rsidRPr="00755FC5">
        <w:rPr>
          <w:rFonts w:ascii="Arial" w:hAnsi="Arial" w:cs="Arial"/>
          <w:sz w:val="24"/>
          <w:highlight w:val="yellow"/>
        </w:rPr>
        <w:t>al</w:t>
      </w:r>
      <w:r w:rsidRPr="00755FC5">
        <w:rPr>
          <w:rFonts w:ascii="Arial" w:hAnsi="Arial" w:cs="Arial"/>
          <w:spacing w:val="23"/>
          <w:sz w:val="24"/>
          <w:highlight w:val="yellow"/>
        </w:rPr>
        <w:t xml:space="preserve"> </w:t>
      </w:r>
      <w:r w:rsidRPr="00755FC5">
        <w:rPr>
          <w:rFonts w:ascii="Arial" w:hAnsi="Arial" w:cs="Arial"/>
          <w:sz w:val="24"/>
          <w:highlight w:val="yellow"/>
        </w:rPr>
        <w:t>seguir</w:t>
      </w:r>
      <w:r w:rsidRPr="00755FC5">
        <w:rPr>
          <w:rFonts w:ascii="Arial" w:hAnsi="Arial" w:cs="Arial"/>
          <w:spacing w:val="23"/>
          <w:sz w:val="24"/>
          <w:highlight w:val="yellow"/>
        </w:rPr>
        <w:t xml:space="preserve"> </w:t>
      </w:r>
      <w:r w:rsidRPr="00755FC5">
        <w:rPr>
          <w:rFonts w:ascii="Arial" w:hAnsi="Arial" w:cs="Arial"/>
          <w:sz w:val="24"/>
          <w:highlight w:val="yellow"/>
        </w:rPr>
        <w:t>los</w:t>
      </w:r>
      <w:r w:rsidRPr="00755FC5">
        <w:rPr>
          <w:rFonts w:ascii="Arial" w:hAnsi="Arial" w:cs="Arial"/>
          <w:spacing w:val="21"/>
          <w:sz w:val="24"/>
          <w:highlight w:val="yellow"/>
        </w:rPr>
        <w:t xml:space="preserve"> </w:t>
      </w:r>
      <w:r w:rsidRPr="00755FC5">
        <w:rPr>
          <w:rFonts w:ascii="Arial" w:hAnsi="Arial" w:cs="Arial"/>
          <w:sz w:val="24"/>
          <w:highlight w:val="yellow"/>
        </w:rPr>
        <w:t>métodos</w:t>
      </w:r>
      <w:r w:rsidRPr="00755FC5">
        <w:rPr>
          <w:rFonts w:ascii="Arial" w:hAnsi="Arial" w:cs="Arial"/>
          <w:spacing w:val="21"/>
          <w:sz w:val="24"/>
          <w:highlight w:val="yellow"/>
        </w:rPr>
        <w:t xml:space="preserve"> </w:t>
      </w:r>
      <w:r w:rsidRPr="00755FC5">
        <w:rPr>
          <w:rFonts w:ascii="Arial" w:hAnsi="Arial" w:cs="Arial"/>
          <w:sz w:val="24"/>
          <w:highlight w:val="yellow"/>
        </w:rPr>
        <w:t>de</w:t>
      </w:r>
      <w:r w:rsidRPr="00755FC5">
        <w:rPr>
          <w:rFonts w:ascii="Arial" w:hAnsi="Arial" w:cs="Arial"/>
          <w:spacing w:val="26"/>
          <w:sz w:val="24"/>
          <w:highlight w:val="yellow"/>
        </w:rPr>
        <w:t xml:space="preserve"> </w:t>
      </w:r>
      <w:r w:rsidRPr="00755FC5">
        <w:rPr>
          <w:rFonts w:ascii="Arial" w:hAnsi="Arial" w:cs="Arial"/>
          <w:sz w:val="24"/>
          <w:highlight w:val="yellow"/>
        </w:rPr>
        <w:t>la</w:t>
      </w:r>
      <w:r w:rsidRPr="00755FC5">
        <w:rPr>
          <w:rFonts w:ascii="Arial" w:hAnsi="Arial" w:cs="Arial"/>
          <w:spacing w:val="25"/>
          <w:sz w:val="24"/>
          <w:highlight w:val="yellow"/>
        </w:rPr>
        <w:t xml:space="preserve"> </w:t>
      </w:r>
      <w:r w:rsidRPr="00755FC5">
        <w:rPr>
          <w:rFonts w:ascii="Arial" w:hAnsi="Arial" w:cs="Arial"/>
          <w:sz w:val="24"/>
          <w:highlight w:val="yellow"/>
        </w:rPr>
        <w:t>Antroposofía.</w:t>
      </w:r>
    </w:p>
    <w:p w14:paraId="271C738E" w14:textId="77777777" w:rsidR="00BB31D3" w:rsidRPr="00755FC5" w:rsidRDefault="00BB31D3" w:rsidP="00BB31D3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0" w:right="49" w:hanging="426"/>
        <w:jc w:val="both"/>
        <w:rPr>
          <w:rFonts w:ascii="Arial" w:hAnsi="Arial" w:cs="Arial"/>
        </w:rPr>
      </w:pPr>
      <w:r w:rsidRPr="00755FC5">
        <w:rPr>
          <w:rFonts w:ascii="Arial" w:hAnsi="Arial" w:cs="Arial"/>
        </w:rPr>
        <w:t>Que</w:t>
      </w:r>
      <w:r w:rsidRPr="00755FC5">
        <w:rPr>
          <w:rFonts w:ascii="Arial" w:hAnsi="Arial" w:cs="Arial"/>
          <w:spacing w:val="21"/>
        </w:rPr>
        <w:t xml:space="preserve"> </w:t>
      </w:r>
      <w:r w:rsidRPr="00755FC5">
        <w:rPr>
          <w:rFonts w:ascii="Arial" w:hAnsi="Arial" w:cs="Arial"/>
        </w:rPr>
        <w:t>se</w:t>
      </w:r>
      <w:r w:rsidRPr="00755FC5">
        <w:rPr>
          <w:rFonts w:ascii="Arial" w:hAnsi="Arial" w:cs="Arial"/>
          <w:spacing w:val="21"/>
        </w:rPr>
        <w:t xml:space="preserve"> </w:t>
      </w:r>
      <w:r w:rsidRPr="00755FC5">
        <w:rPr>
          <w:rFonts w:ascii="Arial" w:hAnsi="Arial" w:cs="Arial"/>
        </w:rPr>
        <w:t>manifiesta</w:t>
      </w:r>
      <w:r w:rsidRPr="00755FC5">
        <w:rPr>
          <w:rFonts w:ascii="Arial" w:hAnsi="Arial" w:cs="Arial"/>
          <w:spacing w:val="21"/>
        </w:rPr>
        <w:t xml:space="preserve"> </w:t>
      </w:r>
      <w:r w:rsidRPr="00755FC5">
        <w:rPr>
          <w:rFonts w:ascii="Arial" w:hAnsi="Arial" w:cs="Arial"/>
        </w:rPr>
        <w:t>como</w:t>
      </w:r>
      <w:r w:rsidRPr="00755FC5">
        <w:rPr>
          <w:rFonts w:ascii="Arial" w:hAnsi="Arial" w:cs="Arial"/>
          <w:spacing w:val="23"/>
        </w:rPr>
        <w:t xml:space="preserve"> </w:t>
      </w:r>
      <w:r w:rsidRPr="00755FC5">
        <w:rPr>
          <w:rFonts w:ascii="Arial" w:hAnsi="Arial" w:cs="Arial"/>
        </w:rPr>
        <w:t>la</w:t>
      </w:r>
      <w:r w:rsidRPr="00755FC5">
        <w:rPr>
          <w:rFonts w:ascii="Arial" w:hAnsi="Arial" w:cs="Arial"/>
          <w:spacing w:val="21"/>
        </w:rPr>
        <w:t xml:space="preserve"> </w:t>
      </w:r>
      <w:r w:rsidRPr="00755FC5">
        <w:rPr>
          <w:rFonts w:ascii="Arial" w:hAnsi="Arial" w:cs="Arial"/>
        </w:rPr>
        <w:t>unión</w:t>
      </w:r>
      <w:r w:rsidRPr="00755FC5">
        <w:rPr>
          <w:rFonts w:ascii="Arial" w:hAnsi="Arial" w:cs="Arial"/>
          <w:spacing w:val="21"/>
        </w:rPr>
        <w:t xml:space="preserve"> </w:t>
      </w:r>
      <w:r w:rsidRPr="00755FC5">
        <w:rPr>
          <w:rFonts w:ascii="Arial" w:hAnsi="Arial" w:cs="Arial"/>
        </w:rPr>
        <w:t>entre</w:t>
      </w:r>
      <w:r w:rsidRPr="00755FC5">
        <w:rPr>
          <w:rFonts w:ascii="Arial" w:hAnsi="Arial" w:cs="Arial"/>
          <w:spacing w:val="22"/>
        </w:rPr>
        <w:t xml:space="preserve"> </w:t>
      </w:r>
      <w:r w:rsidRPr="00755FC5">
        <w:rPr>
          <w:rFonts w:ascii="Arial" w:hAnsi="Arial" w:cs="Arial"/>
        </w:rPr>
        <w:t>el</w:t>
      </w:r>
      <w:r w:rsidRPr="00755FC5">
        <w:rPr>
          <w:rFonts w:ascii="Arial" w:hAnsi="Arial" w:cs="Arial"/>
          <w:spacing w:val="18"/>
        </w:rPr>
        <w:t xml:space="preserve"> </w:t>
      </w:r>
      <w:r w:rsidRPr="00755FC5">
        <w:rPr>
          <w:rFonts w:ascii="Arial" w:hAnsi="Arial" w:cs="Arial"/>
        </w:rPr>
        <w:t>ser</w:t>
      </w:r>
      <w:r w:rsidRPr="00755FC5">
        <w:rPr>
          <w:rFonts w:ascii="Arial" w:hAnsi="Arial" w:cs="Arial"/>
          <w:spacing w:val="19"/>
        </w:rPr>
        <w:t xml:space="preserve"> </w:t>
      </w:r>
      <w:r w:rsidRPr="00755FC5">
        <w:rPr>
          <w:rFonts w:ascii="Arial" w:hAnsi="Arial" w:cs="Arial"/>
        </w:rPr>
        <w:t>humano</w:t>
      </w:r>
      <w:r w:rsidRPr="00755FC5">
        <w:rPr>
          <w:rFonts w:ascii="Arial" w:hAnsi="Arial" w:cs="Arial"/>
          <w:spacing w:val="24"/>
        </w:rPr>
        <w:t xml:space="preserve"> </w:t>
      </w:r>
      <w:r w:rsidRPr="00755FC5">
        <w:rPr>
          <w:rFonts w:ascii="Arial" w:hAnsi="Arial" w:cs="Arial"/>
        </w:rPr>
        <w:t>y</w:t>
      </w:r>
      <w:r w:rsidRPr="00755FC5">
        <w:rPr>
          <w:rFonts w:ascii="Arial" w:hAnsi="Arial" w:cs="Arial"/>
          <w:spacing w:val="20"/>
        </w:rPr>
        <w:t xml:space="preserve"> </w:t>
      </w:r>
      <w:r w:rsidRPr="00755FC5">
        <w:rPr>
          <w:rFonts w:ascii="Arial" w:hAnsi="Arial" w:cs="Arial"/>
        </w:rPr>
        <w:t>la</w:t>
      </w:r>
      <w:r w:rsidRPr="00755FC5">
        <w:rPr>
          <w:rFonts w:ascii="Arial" w:hAnsi="Arial" w:cs="Arial"/>
          <w:spacing w:val="21"/>
        </w:rPr>
        <w:t xml:space="preserve"> </w:t>
      </w:r>
      <w:r w:rsidRPr="00755FC5">
        <w:rPr>
          <w:rFonts w:ascii="Arial" w:hAnsi="Arial" w:cs="Arial"/>
        </w:rPr>
        <w:t>naturaleza.</w:t>
      </w:r>
    </w:p>
    <w:p w14:paraId="472B00D1" w14:textId="3D7E0898" w:rsidR="00BB31D3" w:rsidRDefault="00BB31D3" w:rsidP="00BB31D3">
      <w:pPr>
        <w:pStyle w:val="Prrafodelista"/>
        <w:widowControl w:val="0"/>
        <w:numPr>
          <w:ilvl w:val="1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0" w:right="49" w:hanging="426"/>
        <w:jc w:val="both"/>
        <w:rPr>
          <w:rFonts w:ascii="Arial" w:hAnsi="Arial" w:cs="Arial"/>
        </w:rPr>
      </w:pPr>
      <w:r w:rsidRPr="00755FC5">
        <w:rPr>
          <w:rFonts w:ascii="Arial" w:hAnsi="Arial" w:cs="Arial"/>
        </w:rPr>
        <w:t>Que</w:t>
      </w:r>
      <w:r w:rsidRPr="00755FC5">
        <w:rPr>
          <w:rFonts w:ascii="Arial" w:hAnsi="Arial" w:cs="Arial"/>
          <w:spacing w:val="25"/>
        </w:rPr>
        <w:t xml:space="preserve"> </w:t>
      </w:r>
      <w:r w:rsidRPr="00755FC5">
        <w:rPr>
          <w:rFonts w:ascii="Arial" w:hAnsi="Arial" w:cs="Arial"/>
        </w:rPr>
        <w:t>se</w:t>
      </w:r>
      <w:r w:rsidRPr="00755FC5">
        <w:rPr>
          <w:rFonts w:ascii="Arial" w:hAnsi="Arial" w:cs="Arial"/>
          <w:spacing w:val="25"/>
        </w:rPr>
        <w:t xml:space="preserve"> </w:t>
      </w:r>
      <w:r w:rsidRPr="00755FC5">
        <w:rPr>
          <w:rFonts w:ascii="Arial" w:hAnsi="Arial" w:cs="Arial"/>
        </w:rPr>
        <w:t>presenta</w:t>
      </w:r>
      <w:r w:rsidRPr="00755FC5">
        <w:rPr>
          <w:rFonts w:ascii="Arial" w:hAnsi="Arial" w:cs="Arial"/>
          <w:spacing w:val="28"/>
        </w:rPr>
        <w:t xml:space="preserve"> </w:t>
      </w:r>
      <w:r w:rsidRPr="00755FC5">
        <w:rPr>
          <w:rFonts w:ascii="Arial" w:hAnsi="Arial" w:cs="Arial"/>
        </w:rPr>
        <w:t>como</w:t>
      </w:r>
      <w:r w:rsidRPr="00755FC5">
        <w:rPr>
          <w:rFonts w:ascii="Arial" w:hAnsi="Arial" w:cs="Arial"/>
          <w:spacing w:val="25"/>
        </w:rPr>
        <w:t xml:space="preserve"> </w:t>
      </w:r>
      <w:r w:rsidRPr="00755FC5">
        <w:rPr>
          <w:rFonts w:ascii="Arial" w:hAnsi="Arial" w:cs="Arial"/>
        </w:rPr>
        <w:t>percepción</w:t>
      </w:r>
      <w:r w:rsidRPr="00755FC5">
        <w:rPr>
          <w:rFonts w:ascii="Arial" w:hAnsi="Arial" w:cs="Arial"/>
          <w:spacing w:val="22"/>
        </w:rPr>
        <w:t xml:space="preserve"> </w:t>
      </w:r>
      <w:r w:rsidRPr="00755FC5">
        <w:rPr>
          <w:rFonts w:ascii="Arial" w:hAnsi="Arial" w:cs="Arial"/>
        </w:rPr>
        <w:t>de</w:t>
      </w:r>
      <w:r w:rsidRPr="00755FC5">
        <w:rPr>
          <w:rFonts w:ascii="Arial" w:hAnsi="Arial" w:cs="Arial"/>
          <w:spacing w:val="25"/>
        </w:rPr>
        <w:t xml:space="preserve"> </w:t>
      </w:r>
      <w:r w:rsidRPr="00755FC5">
        <w:rPr>
          <w:rFonts w:ascii="Arial" w:hAnsi="Arial" w:cs="Arial"/>
        </w:rPr>
        <w:t>la</w:t>
      </w:r>
      <w:r w:rsidRPr="00755FC5">
        <w:rPr>
          <w:rFonts w:ascii="Arial" w:hAnsi="Arial" w:cs="Arial"/>
          <w:spacing w:val="28"/>
        </w:rPr>
        <w:t xml:space="preserve"> </w:t>
      </w:r>
      <w:r w:rsidRPr="00755FC5">
        <w:rPr>
          <w:rFonts w:ascii="Arial" w:hAnsi="Arial" w:cs="Arial"/>
        </w:rPr>
        <w:t>realidad</w:t>
      </w:r>
      <w:r w:rsidRPr="00755FC5">
        <w:rPr>
          <w:rFonts w:ascii="Arial" w:hAnsi="Arial" w:cs="Arial"/>
          <w:spacing w:val="25"/>
        </w:rPr>
        <w:t xml:space="preserve"> </w:t>
      </w:r>
      <w:r w:rsidRPr="00755FC5">
        <w:rPr>
          <w:rFonts w:ascii="Arial" w:hAnsi="Arial" w:cs="Arial"/>
        </w:rPr>
        <w:t>espiritual</w:t>
      </w:r>
      <w:r w:rsidRPr="00755FC5">
        <w:rPr>
          <w:rFonts w:ascii="Arial" w:hAnsi="Arial" w:cs="Arial"/>
          <w:spacing w:val="23"/>
        </w:rPr>
        <w:t xml:space="preserve"> </w:t>
      </w:r>
      <w:r w:rsidRPr="00755FC5">
        <w:rPr>
          <w:rFonts w:ascii="Arial" w:hAnsi="Arial" w:cs="Arial"/>
        </w:rPr>
        <w:t>objetiva.</w:t>
      </w:r>
    </w:p>
    <w:p w14:paraId="51621720" w14:textId="77777777" w:rsidR="00755FC5" w:rsidRPr="00C44F10" w:rsidRDefault="00755FC5" w:rsidP="00755FC5">
      <w:pPr>
        <w:pStyle w:val="Prrafodelista"/>
        <w:widowControl w:val="0"/>
        <w:tabs>
          <w:tab w:val="left" w:pos="1419"/>
        </w:tabs>
        <w:autoSpaceDE w:val="0"/>
        <w:autoSpaceDN w:val="0"/>
        <w:spacing w:before="62" w:after="0" w:line="252" w:lineRule="auto"/>
        <w:ind w:left="0" w:right="49"/>
        <w:jc w:val="both"/>
        <w:rPr>
          <w:rFonts w:ascii="Arial" w:hAnsi="Arial" w:cs="Arial"/>
        </w:rPr>
      </w:pPr>
    </w:p>
    <w:p w14:paraId="0CC1DBD7" w14:textId="71ED739F" w:rsidR="00755FC5" w:rsidRPr="00C44F10" w:rsidRDefault="00755FC5" w:rsidP="00755FC5">
      <w:pPr>
        <w:pStyle w:val="Prrafodelista"/>
        <w:widowControl w:val="0"/>
        <w:numPr>
          <w:ilvl w:val="0"/>
          <w:numId w:val="7"/>
        </w:numPr>
        <w:tabs>
          <w:tab w:val="left" w:pos="1419"/>
        </w:tabs>
        <w:autoSpaceDE w:val="0"/>
        <w:autoSpaceDN w:val="0"/>
        <w:spacing w:before="62" w:after="0" w:line="252" w:lineRule="auto"/>
        <w:ind w:left="-426" w:right="49" w:hanging="425"/>
        <w:jc w:val="both"/>
        <w:rPr>
          <w:rFonts w:ascii="Arial" w:hAnsi="Arial" w:cs="Arial"/>
        </w:rPr>
      </w:pPr>
      <w:r w:rsidRPr="00C44F10">
        <w:rPr>
          <w:rFonts w:ascii="Arial" w:hAnsi="Arial" w:cs="Arial"/>
        </w:rPr>
        <w:t>¿</w:t>
      </w:r>
      <w:r w:rsidRPr="00C44F10">
        <w:rPr>
          <w:rFonts w:ascii="Arial" w:hAnsi="Arial" w:cs="Arial"/>
        </w:rPr>
        <w:t>En</w:t>
      </w:r>
      <w:r w:rsidRPr="00C44F10">
        <w:rPr>
          <w:rFonts w:ascii="Arial" w:hAnsi="Arial" w:cs="Arial"/>
          <w:spacing w:val="29"/>
        </w:rPr>
        <w:t xml:space="preserve"> </w:t>
      </w:r>
      <w:r w:rsidRPr="00C44F10">
        <w:rPr>
          <w:rFonts w:ascii="Arial" w:hAnsi="Arial" w:cs="Arial"/>
        </w:rPr>
        <w:t>qué</w:t>
      </w:r>
      <w:r w:rsidRPr="00C44F10">
        <w:rPr>
          <w:rFonts w:ascii="Arial" w:hAnsi="Arial" w:cs="Arial"/>
          <w:spacing w:val="24"/>
        </w:rPr>
        <w:t xml:space="preserve"> </w:t>
      </w:r>
      <w:r w:rsidRPr="00C44F10">
        <w:rPr>
          <w:rFonts w:ascii="Arial" w:hAnsi="Arial" w:cs="Arial"/>
        </w:rPr>
        <w:t>opción</w:t>
      </w:r>
      <w:r w:rsidRPr="00C44F10">
        <w:rPr>
          <w:rFonts w:ascii="Arial" w:hAnsi="Arial" w:cs="Arial"/>
          <w:spacing w:val="27"/>
        </w:rPr>
        <w:t xml:space="preserve"> </w:t>
      </w:r>
      <w:r w:rsidRPr="00C44F10">
        <w:rPr>
          <w:rFonts w:ascii="Arial" w:hAnsi="Arial" w:cs="Arial"/>
        </w:rPr>
        <w:t>se</w:t>
      </w:r>
      <w:r w:rsidRPr="00C44F10">
        <w:rPr>
          <w:rFonts w:ascii="Arial" w:hAnsi="Arial" w:cs="Arial"/>
          <w:spacing w:val="28"/>
        </w:rPr>
        <w:t xml:space="preserve"> </w:t>
      </w:r>
      <w:r w:rsidRPr="00C44F10">
        <w:rPr>
          <w:rFonts w:ascii="Arial" w:hAnsi="Arial" w:cs="Arial"/>
        </w:rPr>
        <w:t>presenta</w:t>
      </w:r>
      <w:r w:rsidRPr="00C44F10">
        <w:rPr>
          <w:rFonts w:ascii="Arial" w:hAnsi="Arial" w:cs="Arial"/>
          <w:spacing w:val="27"/>
        </w:rPr>
        <w:t xml:space="preserve"> </w:t>
      </w:r>
      <w:r w:rsidRPr="00C44F10">
        <w:rPr>
          <w:rFonts w:ascii="Arial" w:hAnsi="Arial" w:cs="Arial"/>
        </w:rPr>
        <w:t>una</w:t>
      </w:r>
      <w:r w:rsidRPr="00045CA0">
        <w:rPr>
          <w:rFonts w:ascii="Arial" w:hAnsi="Arial" w:cs="Arial"/>
          <w:b/>
          <w:bCs/>
          <w:spacing w:val="27"/>
        </w:rPr>
        <w:t xml:space="preserve"> </w:t>
      </w:r>
      <w:r w:rsidRPr="00045CA0">
        <w:rPr>
          <w:rFonts w:ascii="Arial" w:hAnsi="Arial" w:cs="Arial"/>
          <w:b/>
          <w:bCs/>
        </w:rPr>
        <w:t>síntesis</w:t>
      </w:r>
      <w:r w:rsidRPr="00045CA0">
        <w:rPr>
          <w:rFonts w:ascii="Arial" w:hAnsi="Arial" w:cs="Arial"/>
          <w:b/>
          <w:bCs/>
          <w:spacing w:val="26"/>
        </w:rPr>
        <w:t xml:space="preserve"> </w:t>
      </w:r>
      <w:r w:rsidRPr="00C44F10">
        <w:rPr>
          <w:rFonts w:ascii="Arial" w:hAnsi="Arial" w:cs="Arial"/>
        </w:rPr>
        <w:t>del</w:t>
      </w:r>
      <w:r w:rsidRPr="00C44F10">
        <w:rPr>
          <w:rFonts w:ascii="Arial" w:hAnsi="Arial" w:cs="Arial"/>
          <w:spacing w:val="25"/>
        </w:rPr>
        <w:t xml:space="preserve"> </w:t>
      </w:r>
      <w:r w:rsidRPr="00C44F10">
        <w:rPr>
          <w:rFonts w:ascii="Arial" w:hAnsi="Arial" w:cs="Arial"/>
        </w:rPr>
        <w:t>contenido</w:t>
      </w:r>
      <w:r w:rsidRPr="00C44F10">
        <w:rPr>
          <w:rFonts w:ascii="Arial" w:hAnsi="Arial" w:cs="Arial"/>
          <w:spacing w:val="28"/>
        </w:rPr>
        <w:t xml:space="preserve"> </w:t>
      </w:r>
      <w:r w:rsidRPr="00C44F10">
        <w:rPr>
          <w:rFonts w:ascii="Arial" w:hAnsi="Arial" w:cs="Arial"/>
        </w:rPr>
        <w:t>del</w:t>
      </w:r>
      <w:r w:rsidRPr="00C44F10">
        <w:rPr>
          <w:rFonts w:ascii="Arial" w:hAnsi="Arial" w:cs="Arial"/>
          <w:spacing w:val="25"/>
        </w:rPr>
        <w:t xml:space="preserve"> </w:t>
      </w:r>
      <w:r w:rsidRPr="00C44F10">
        <w:rPr>
          <w:rFonts w:ascii="Arial" w:hAnsi="Arial" w:cs="Arial"/>
        </w:rPr>
        <w:t>fragmento</w:t>
      </w:r>
      <w:r w:rsidRPr="00C44F10">
        <w:rPr>
          <w:rFonts w:ascii="Arial" w:hAnsi="Arial" w:cs="Arial"/>
          <w:spacing w:val="29"/>
        </w:rPr>
        <w:t xml:space="preserve"> </w:t>
      </w:r>
      <w:r w:rsidRPr="00C44F10">
        <w:rPr>
          <w:rFonts w:ascii="Arial" w:hAnsi="Arial" w:cs="Arial"/>
        </w:rPr>
        <w:t>leído</w:t>
      </w:r>
      <w:r w:rsidRPr="00C44F10">
        <w:rPr>
          <w:rFonts w:ascii="Arial" w:hAnsi="Arial" w:cs="Arial"/>
        </w:rPr>
        <w:t>?</w:t>
      </w:r>
    </w:p>
    <w:p w14:paraId="0C6720B9" w14:textId="77777777" w:rsidR="00755FC5" w:rsidRPr="00C44F10" w:rsidRDefault="00755FC5" w:rsidP="00755FC5">
      <w:pPr>
        <w:pStyle w:val="TableParagraph"/>
        <w:numPr>
          <w:ilvl w:val="1"/>
          <w:numId w:val="7"/>
        </w:numPr>
        <w:tabs>
          <w:tab w:val="left" w:pos="523"/>
        </w:tabs>
        <w:spacing w:before="190" w:line="240" w:lineRule="auto"/>
        <w:ind w:left="0" w:hanging="426"/>
        <w:rPr>
          <w:rFonts w:ascii="Arial" w:hAnsi="Arial" w:cs="Arial"/>
          <w:sz w:val="24"/>
        </w:rPr>
      </w:pPr>
      <w:r w:rsidRPr="00C44F10">
        <w:rPr>
          <w:rFonts w:ascii="Arial" w:hAnsi="Arial" w:cs="Arial"/>
          <w:sz w:val="24"/>
        </w:rPr>
        <w:t>El</w:t>
      </w:r>
      <w:r w:rsidRPr="00C44F10">
        <w:rPr>
          <w:rFonts w:ascii="Arial" w:hAnsi="Arial" w:cs="Arial"/>
          <w:spacing w:val="25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reconocimiento</w:t>
      </w:r>
      <w:r w:rsidRPr="00C44F10">
        <w:rPr>
          <w:rFonts w:ascii="Arial" w:hAnsi="Arial" w:cs="Arial"/>
          <w:spacing w:val="24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de</w:t>
      </w:r>
      <w:r w:rsidRPr="00C44F10">
        <w:rPr>
          <w:rFonts w:ascii="Arial" w:hAnsi="Arial" w:cs="Arial"/>
          <w:spacing w:val="26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la</w:t>
      </w:r>
      <w:r w:rsidRPr="00C44F10">
        <w:rPr>
          <w:rFonts w:ascii="Arial" w:hAnsi="Arial" w:cs="Arial"/>
          <w:spacing w:val="24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autoconciencia</w:t>
      </w:r>
      <w:r w:rsidRPr="00C44F10">
        <w:rPr>
          <w:rFonts w:ascii="Arial" w:hAnsi="Arial" w:cs="Arial"/>
          <w:spacing w:val="24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en</w:t>
      </w:r>
      <w:r w:rsidRPr="00C44F10">
        <w:rPr>
          <w:rFonts w:ascii="Arial" w:hAnsi="Arial" w:cs="Arial"/>
          <w:spacing w:val="24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el</w:t>
      </w:r>
      <w:r w:rsidRPr="00C44F10">
        <w:rPr>
          <w:rFonts w:ascii="Arial" w:hAnsi="Arial" w:cs="Arial"/>
          <w:spacing w:val="25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ser</w:t>
      </w:r>
      <w:r w:rsidRPr="00C44F10">
        <w:rPr>
          <w:rFonts w:ascii="Arial" w:hAnsi="Arial" w:cs="Arial"/>
          <w:spacing w:val="22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humano.</w:t>
      </w:r>
    </w:p>
    <w:p w14:paraId="52FCB20C" w14:textId="498729EE" w:rsidR="00BB31D3" w:rsidRPr="00C44F10" w:rsidRDefault="00755FC5" w:rsidP="00BB31D3">
      <w:pPr>
        <w:pStyle w:val="TableParagraph"/>
        <w:numPr>
          <w:ilvl w:val="1"/>
          <w:numId w:val="7"/>
        </w:numPr>
        <w:tabs>
          <w:tab w:val="left" w:pos="523"/>
          <w:tab w:val="left" w:pos="1419"/>
        </w:tabs>
        <w:spacing w:before="62" w:line="252" w:lineRule="auto"/>
        <w:ind w:left="0" w:right="49" w:hanging="426"/>
        <w:jc w:val="both"/>
        <w:rPr>
          <w:rFonts w:ascii="Arial" w:hAnsi="Arial" w:cs="Arial"/>
          <w:sz w:val="24"/>
        </w:rPr>
      </w:pPr>
      <w:r w:rsidRPr="00C44F10">
        <w:rPr>
          <w:rFonts w:ascii="Arial" w:hAnsi="Arial" w:cs="Arial"/>
          <w:sz w:val="24"/>
        </w:rPr>
        <w:t>El</w:t>
      </w:r>
      <w:r w:rsidRPr="00C44F10">
        <w:rPr>
          <w:rFonts w:ascii="Arial" w:hAnsi="Arial" w:cs="Arial"/>
          <w:sz w:val="24"/>
        </w:rPr>
        <w:tab/>
        <w:t>método</w:t>
      </w:r>
      <w:r w:rsidRPr="00C44F10">
        <w:rPr>
          <w:rFonts w:ascii="Arial" w:hAnsi="Arial" w:cs="Arial"/>
          <w:sz w:val="24"/>
        </w:rPr>
        <w:tab/>
        <w:t>de</w:t>
      </w:r>
      <w:r w:rsidRPr="00C44F10">
        <w:rPr>
          <w:rFonts w:ascii="Arial" w:hAnsi="Arial" w:cs="Arial"/>
          <w:sz w:val="24"/>
        </w:rPr>
        <w:tab/>
        <w:t>la</w:t>
      </w:r>
      <w:r w:rsidRPr="00C44F10">
        <w:rPr>
          <w:rFonts w:ascii="Arial" w:hAnsi="Arial" w:cs="Arial"/>
          <w:sz w:val="24"/>
        </w:rPr>
        <w:tab/>
        <w:t>Medicina</w:t>
      </w:r>
      <w:r w:rsidRPr="00C44F10">
        <w:rPr>
          <w:rFonts w:ascii="Arial" w:hAnsi="Arial" w:cs="Arial"/>
          <w:sz w:val="24"/>
        </w:rPr>
        <w:tab/>
      </w:r>
      <w:proofErr w:type="spellStart"/>
      <w:r w:rsidRPr="00C44F10">
        <w:rPr>
          <w:rFonts w:ascii="Arial" w:hAnsi="Arial" w:cs="Arial"/>
          <w:sz w:val="24"/>
        </w:rPr>
        <w:t>Antroposófica</w:t>
      </w:r>
      <w:proofErr w:type="spellEnd"/>
      <w:r w:rsidRPr="00C44F10">
        <w:rPr>
          <w:rFonts w:ascii="Arial" w:hAnsi="Arial" w:cs="Arial"/>
          <w:sz w:val="24"/>
        </w:rPr>
        <w:tab/>
        <w:t>para</w:t>
      </w:r>
      <w:r w:rsidRPr="00C44F10">
        <w:rPr>
          <w:rFonts w:ascii="Arial" w:hAnsi="Arial" w:cs="Arial"/>
          <w:sz w:val="24"/>
        </w:rPr>
        <w:tab/>
        <w:t>sanar</w:t>
      </w:r>
      <w:r w:rsidRPr="00C44F10">
        <w:rPr>
          <w:rFonts w:ascii="Arial" w:hAnsi="Arial" w:cs="Arial"/>
          <w:sz w:val="24"/>
        </w:rPr>
        <w:tab/>
        <w:t>enfermedades</w:t>
      </w:r>
      <w:r w:rsidRPr="00C44F10">
        <w:rPr>
          <w:rFonts w:ascii="Arial" w:hAnsi="Arial" w:cs="Arial"/>
          <w:spacing w:val="-61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espirituales</w:t>
      </w:r>
      <w:r w:rsidRPr="00C44F10">
        <w:rPr>
          <w:rFonts w:ascii="Arial" w:hAnsi="Arial" w:cs="Arial"/>
          <w:sz w:val="24"/>
        </w:rPr>
        <w:t>.</w:t>
      </w:r>
    </w:p>
    <w:p w14:paraId="48645B49" w14:textId="1D1AF38D" w:rsidR="00755FC5" w:rsidRPr="00C44F10" w:rsidRDefault="00755FC5" w:rsidP="00BB31D3">
      <w:pPr>
        <w:pStyle w:val="TableParagraph"/>
        <w:numPr>
          <w:ilvl w:val="1"/>
          <w:numId w:val="7"/>
        </w:numPr>
        <w:tabs>
          <w:tab w:val="left" w:pos="523"/>
          <w:tab w:val="left" w:pos="1419"/>
        </w:tabs>
        <w:spacing w:before="62" w:line="252" w:lineRule="auto"/>
        <w:ind w:left="0" w:right="49" w:hanging="426"/>
        <w:jc w:val="both"/>
        <w:rPr>
          <w:rFonts w:ascii="Arial" w:hAnsi="Arial" w:cs="Arial"/>
          <w:sz w:val="24"/>
        </w:rPr>
      </w:pPr>
      <w:r w:rsidRPr="00C44F10">
        <w:rPr>
          <w:rFonts w:ascii="Arial" w:hAnsi="Arial" w:cs="Arial"/>
          <w:sz w:val="24"/>
        </w:rPr>
        <w:t>El</w:t>
      </w:r>
      <w:r w:rsidRPr="00C44F10">
        <w:rPr>
          <w:rFonts w:ascii="Arial" w:hAnsi="Arial" w:cs="Arial"/>
          <w:spacing w:val="21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desarrollo</w:t>
      </w:r>
      <w:r w:rsidRPr="00C44F10">
        <w:rPr>
          <w:rFonts w:ascii="Arial" w:hAnsi="Arial" w:cs="Arial"/>
          <w:spacing w:val="20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de</w:t>
      </w:r>
      <w:r w:rsidRPr="00C44F10">
        <w:rPr>
          <w:rFonts w:ascii="Arial" w:hAnsi="Arial" w:cs="Arial"/>
          <w:spacing w:val="23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las</w:t>
      </w:r>
      <w:r w:rsidRPr="00C44F10">
        <w:rPr>
          <w:rFonts w:ascii="Arial" w:hAnsi="Arial" w:cs="Arial"/>
          <w:spacing w:val="22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variadas</w:t>
      </w:r>
      <w:r w:rsidRPr="00C44F10">
        <w:rPr>
          <w:rFonts w:ascii="Arial" w:hAnsi="Arial" w:cs="Arial"/>
          <w:spacing w:val="23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formas</w:t>
      </w:r>
      <w:r w:rsidRPr="00C44F10">
        <w:rPr>
          <w:rFonts w:ascii="Arial" w:hAnsi="Arial" w:cs="Arial"/>
          <w:spacing w:val="22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de</w:t>
      </w:r>
      <w:r w:rsidRPr="00C44F10">
        <w:rPr>
          <w:rFonts w:ascii="Arial" w:hAnsi="Arial" w:cs="Arial"/>
          <w:spacing w:val="26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la</w:t>
      </w:r>
      <w:r w:rsidRPr="00C44F10">
        <w:rPr>
          <w:rFonts w:ascii="Arial" w:hAnsi="Arial" w:cs="Arial"/>
          <w:spacing w:val="23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espiritualidad</w:t>
      </w:r>
      <w:r w:rsidRPr="00C44F10">
        <w:rPr>
          <w:rFonts w:ascii="Arial" w:hAnsi="Arial" w:cs="Arial"/>
          <w:spacing w:val="20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en</w:t>
      </w:r>
      <w:r w:rsidRPr="00C44F10">
        <w:rPr>
          <w:rFonts w:ascii="Arial" w:hAnsi="Arial" w:cs="Arial"/>
          <w:spacing w:val="23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los</w:t>
      </w:r>
      <w:r w:rsidRPr="00C44F10">
        <w:rPr>
          <w:rFonts w:ascii="Arial" w:hAnsi="Arial" w:cs="Arial"/>
          <w:spacing w:val="23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seres</w:t>
      </w:r>
      <w:r w:rsidRPr="00C44F10">
        <w:rPr>
          <w:rFonts w:ascii="Arial" w:hAnsi="Arial" w:cs="Arial"/>
          <w:spacing w:val="22"/>
          <w:sz w:val="24"/>
        </w:rPr>
        <w:t xml:space="preserve"> </w:t>
      </w:r>
      <w:r w:rsidRPr="00C44F10">
        <w:rPr>
          <w:rFonts w:ascii="Arial" w:hAnsi="Arial" w:cs="Arial"/>
          <w:sz w:val="24"/>
        </w:rPr>
        <w:t>vivos.</w:t>
      </w:r>
    </w:p>
    <w:p w14:paraId="21BCEC2E" w14:textId="3C46D936" w:rsidR="00755FC5" w:rsidRDefault="00C44F10" w:rsidP="00BB31D3">
      <w:pPr>
        <w:pStyle w:val="TableParagraph"/>
        <w:numPr>
          <w:ilvl w:val="1"/>
          <w:numId w:val="7"/>
        </w:numPr>
        <w:tabs>
          <w:tab w:val="left" w:pos="523"/>
          <w:tab w:val="left" w:pos="1419"/>
        </w:tabs>
        <w:spacing w:before="62" w:line="252" w:lineRule="auto"/>
        <w:ind w:left="0" w:right="49" w:hanging="426"/>
        <w:jc w:val="both"/>
        <w:rPr>
          <w:rFonts w:ascii="Arial" w:hAnsi="Arial" w:cs="Arial"/>
          <w:sz w:val="24"/>
          <w:highlight w:val="yellow"/>
        </w:rPr>
      </w:pPr>
      <w:r w:rsidRPr="00C44F10">
        <w:rPr>
          <w:rFonts w:ascii="Arial" w:hAnsi="Arial" w:cs="Arial"/>
          <w:sz w:val="24"/>
          <w:highlight w:val="yellow"/>
        </w:rPr>
        <w:t>La</w:t>
      </w:r>
      <w:r w:rsidRPr="00C44F10">
        <w:rPr>
          <w:rFonts w:ascii="Arial" w:hAnsi="Arial" w:cs="Arial"/>
          <w:spacing w:val="24"/>
          <w:sz w:val="24"/>
          <w:highlight w:val="yellow"/>
        </w:rPr>
        <w:t xml:space="preserve"> </w:t>
      </w:r>
      <w:r w:rsidRPr="00C44F10">
        <w:rPr>
          <w:rFonts w:ascii="Arial" w:hAnsi="Arial" w:cs="Arial"/>
          <w:sz w:val="24"/>
          <w:highlight w:val="yellow"/>
        </w:rPr>
        <w:t>Antroposofía</w:t>
      </w:r>
      <w:r w:rsidRPr="00C44F10">
        <w:rPr>
          <w:rFonts w:ascii="Arial" w:hAnsi="Arial" w:cs="Arial"/>
          <w:spacing w:val="24"/>
          <w:sz w:val="24"/>
          <w:highlight w:val="yellow"/>
        </w:rPr>
        <w:t xml:space="preserve"> </w:t>
      </w:r>
      <w:r w:rsidRPr="00C44F10">
        <w:rPr>
          <w:rFonts w:ascii="Arial" w:hAnsi="Arial" w:cs="Arial"/>
          <w:sz w:val="24"/>
          <w:highlight w:val="yellow"/>
        </w:rPr>
        <w:t>como</w:t>
      </w:r>
      <w:r w:rsidRPr="00C44F10">
        <w:rPr>
          <w:rFonts w:ascii="Arial" w:hAnsi="Arial" w:cs="Arial"/>
          <w:spacing w:val="27"/>
          <w:sz w:val="24"/>
          <w:highlight w:val="yellow"/>
        </w:rPr>
        <w:t xml:space="preserve"> </w:t>
      </w:r>
      <w:r w:rsidRPr="00C44F10">
        <w:rPr>
          <w:rFonts w:ascii="Arial" w:hAnsi="Arial" w:cs="Arial"/>
          <w:sz w:val="24"/>
          <w:highlight w:val="yellow"/>
        </w:rPr>
        <w:t>camino</w:t>
      </w:r>
      <w:r w:rsidRPr="00C44F10">
        <w:rPr>
          <w:rFonts w:ascii="Arial" w:hAnsi="Arial" w:cs="Arial"/>
          <w:spacing w:val="24"/>
          <w:sz w:val="24"/>
          <w:highlight w:val="yellow"/>
        </w:rPr>
        <w:t xml:space="preserve"> </w:t>
      </w:r>
      <w:r w:rsidRPr="00C44F10">
        <w:rPr>
          <w:rFonts w:ascii="Arial" w:hAnsi="Arial" w:cs="Arial"/>
          <w:sz w:val="24"/>
          <w:highlight w:val="yellow"/>
        </w:rPr>
        <w:t>de</w:t>
      </w:r>
      <w:r w:rsidRPr="00C44F10">
        <w:rPr>
          <w:rFonts w:ascii="Arial" w:hAnsi="Arial" w:cs="Arial"/>
          <w:spacing w:val="27"/>
          <w:sz w:val="24"/>
          <w:highlight w:val="yellow"/>
        </w:rPr>
        <w:t xml:space="preserve"> </w:t>
      </w:r>
      <w:r w:rsidRPr="00C44F10">
        <w:rPr>
          <w:rFonts w:ascii="Arial" w:hAnsi="Arial" w:cs="Arial"/>
          <w:sz w:val="24"/>
          <w:highlight w:val="yellow"/>
        </w:rPr>
        <w:t>conocimiento</w:t>
      </w:r>
      <w:r w:rsidRPr="00C44F10">
        <w:rPr>
          <w:rFonts w:ascii="Arial" w:hAnsi="Arial" w:cs="Arial"/>
          <w:spacing w:val="24"/>
          <w:sz w:val="24"/>
          <w:highlight w:val="yellow"/>
        </w:rPr>
        <w:t xml:space="preserve"> </w:t>
      </w:r>
      <w:r w:rsidRPr="00C44F10">
        <w:rPr>
          <w:rFonts w:ascii="Arial" w:hAnsi="Arial" w:cs="Arial"/>
          <w:sz w:val="24"/>
          <w:highlight w:val="yellow"/>
        </w:rPr>
        <w:t>para</w:t>
      </w:r>
      <w:r w:rsidRPr="00C44F10">
        <w:rPr>
          <w:rFonts w:ascii="Arial" w:hAnsi="Arial" w:cs="Arial"/>
          <w:spacing w:val="24"/>
          <w:sz w:val="24"/>
          <w:highlight w:val="yellow"/>
        </w:rPr>
        <w:t xml:space="preserve"> </w:t>
      </w:r>
      <w:r w:rsidRPr="00C44F10">
        <w:rPr>
          <w:rFonts w:ascii="Arial" w:hAnsi="Arial" w:cs="Arial"/>
          <w:sz w:val="24"/>
          <w:highlight w:val="yellow"/>
        </w:rPr>
        <w:t>alcanzar</w:t>
      </w:r>
      <w:r w:rsidRPr="00C44F10">
        <w:rPr>
          <w:rFonts w:ascii="Arial" w:hAnsi="Arial" w:cs="Arial"/>
          <w:spacing w:val="22"/>
          <w:sz w:val="24"/>
          <w:highlight w:val="yellow"/>
        </w:rPr>
        <w:t xml:space="preserve"> </w:t>
      </w:r>
      <w:r w:rsidRPr="00C44F10">
        <w:rPr>
          <w:rFonts w:ascii="Arial" w:hAnsi="Arial" w:cs="Arial"/>
          <w:sz w:val="24"/>
          <w:highlight w:val="yellow"/>
        </w:rPr>
        <w:t>la</w:t>
      </w:r>
      <w:r w:rsidRPr="00C44F10">
        <w:rPr>
          <w:rFonts w:ascii="Arial" w:hAnsi="Arial" w:cs="Arial"/>
          <w:spacing w:val="24"/>
          <w:sz w:val="24"/>
          <w:highlight w:val="yellow"/>
        </w:rPr>
        <w:t xml:space="preserve"> </w:t>
      </w:r>
      <w:r w:rsidRPr="00C44F10">
        <w:rPr>
          <w:rFonts w:ascii="Arial" w:hAnsi="Arial" w:cs="Arial"/>
          <w:sz w:val="24"/>
          <w:highlight w:val="yellow"/>
        </w:rPr>
        <w:t>facultad</w:t>
      </w:r>
      <w:r w:rsidRPr="00C44F10">
        <w:rPr>
          <w:rFonts w:ascii="Arial" w:hAnsi="Arial" w:cs="Arial"/>
          <w:spacing w:val="-61"/>
          <w:sz w:val="24"/>
          <w:highlight w:val="yellow"/>
        </w:rPr>
        <w:t xml:space="preserve"> </w:t>
      </w:r>
      <w:r w:rsidRPr="00C44F10">
        <w:rPr>
          <w:rFonts w:ascii="Arial" w:hAnsi="Arial" w:cs="Arial"/>
          <w:sz w:val="24"/>
          <w:highlight w:val="yellow"/>
        </w:rPr>
        <w:t>anímica.</w:t>
      </w:r>
    </w:p>
    <w:p w14:paraId="766FE40C" w14:textId="77777777" w:rsidR="00045CA0" w:rsidRDefault="00045CA0" w:rsidP="00045CA0">
      <w:pPr>
        <w:pStyle w:val="TableParagraph"/>
        <w:spacing w:before="16" w:line="280" w:lineRule="auto"/>
        <w:ind w:right="181"/>
        <w:rPr>
          <w:rFonts w:ascii="Arial" w:hAnsi="Arial" w:cs="Arial"/>
          <w:sz w:val="24"/>
        </w:rPr>
      </w:pPr>
    </w:p>
    <w:p w14:paraId="56298DD1" w14:textId="6DB38B11" w:rsidR="00045CA0" w:rsidRPr="00045CA0" w:rsidRDefault="00045CA0" w:rsidP="00045CA0">
      <w:pPr>
        <w:pStyle w:val="TableParagraph"/>
        <w:numPr>
          <w:ilvl w:val="0"/>
          <w:numId w:val="7"/>
        </w:numPr>
        <w:spacing w:before="16" w:line="280" w:lineRule="auto"/>
        <w:ind w:left="0" w:right="181" w:hanging="426"/>
        <w:rPr>
          <w:rFonts w:ascii="Arial" w:hAnsi="Arial" w:cs="Arial"/>
          <w:sz w:val="24"/>
        </w:rPr>
      </w:pPr>
      <w:r w:rsidRPr="00045CA0">
        <w:rPr>
          <w:rFonts w:ascii="Arial" w:hAnsi="Arial" w:cs="Arial"/>
          <w:sz w:val="24"/>
        </w:rPr>
        <w:t>De</w:t>
      </w:r>
      <w:r w:rsidRPr="00045CA0">
        <w:rPr>
          <w:rFonts w:ascii="Arial" w:hAnsi="Arial" w:cs="Arial"/>
          <w:spacing w:val="24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lo</w:t>
      </w:r>
      <w:r w:rsidRPr="00045CA0">
        <w:rPr>
          <w:rFonts w:ascii="Arial" w:hAnsi="Arial" w:cs="Arial"/>
          <w:spacing w:val="24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afirmado</w:t>
      </w:r>
      <w:r w:rsidRPr="00045CA0">
        <w:rPr>
          <w:rFonts w:ascii="Arial" w:hAnsi="Arial" w:cs="Arial"/>
          <w:spacing w:val="22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en</w:t>
      </w:r>
      <w:r w:rsidRPr="00045CA0">
        <w:rPr>
          <w:rFonts w:ascii="Arial" w:hAnsi="Arial" w:cs="Arial"/>
          <w:spacing w:val="24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el</w:t>
      </w:r>
      <w:r w:rsidRPr="00045CA0">
        <w:rPr>
          <w:rFonts w:ascii="Arial" w:hAnsi="Arial" w:cs="Arial"/>
          <w:spacing w:val="23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texto</w:t>
      </w:r>
      <w:r w:rsidRPr="00045CA0">
        <w:rPr>
          <w:rFonts w:ascii="Arial" w:hAnsi="Arial" w:cs="Arial"/>
          <w:spacing w:val="21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es</w:t>
      </w:r>
      <w:r w:rsidRPr="00045CA0">
        <w:rPr>
          <w:rFonts w:ascii="Arial" w:hAnsi="Arial" w:cs="Arial"/>
          <w:spacing w:val="23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posible</w:t>
      </w:r>
      <w:r w:rsidRPr="00045CA0">
        <w:rPr>
          <w:rFonts w:ascii="Arial" w:hAnsi="Arial" w:cs="Arial"/>
          <w:spacing w:val="24"/>
          <w:sz w:val="24"/>
        </w:rPr>
        <w:t xml:space="preserve"> </w:t>
      </w:r>
      <w:r w:rsidRPr="00045CA0">
        <w:rPr>
          <w:rFonts w:ascii="Arial" w:hAnsi="Arial" w:cs="Arial"/>
          <w:b/>
          <w:bCs/>
          <w:sz w:val="24"/>
        </w:rPr>
        <w:t>inferir</w:t>
      </w:r>
      <w:r w:rsidRPr="00045CA0">
        <w:rPr>
          <w:rFonts w:ascii="Arial" w:hAnsi="Arial" w:cs="Arial"/>
          <w:b/>
          <w:bCs/>
          <w:spacing w:val="22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que</w:t>
      </w:r>
      <w:r w:rsidRPr="00045CA0">
        <w:rPr>
          <w:rFonts w:ascii="Arial" w:hAnsi="Arial" w:cs="Arial"/>
          <w:spacing w:val="24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la</w:t>
      </w:r>
      <w:r w:rsidRPr="00045CA0">
        <w:rPr>
          <w:rFonts w:ascii="Arial" w:hAnsi="Arial" w:cs="Arial"/>
          <w:spacing w:val="22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esfera</w:t>
      </w:r>
      <w:r w:rsidRPr="00045CA0">
        <w:rPr>
          <w:rFonts w:ascii="Arial" w:hAnsi="Arial" w:cs="Arial"/>
          <w:spacing w:val="24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de</w:t>
      </w:r>
      <w:r w:rsidRPr="00045CA0">
        <w:rPr>
          <w:rFonts w:ascii="Arial" w:hAnsi="Arial" w:cs="Arial"/>
          <w:spacing w:val="24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la</w:t>
      </w:r>
      <w:r w:rsidRPr="00045CA0">
        <w:rPr>
          <w:rFonts w:ascii="Arial" w:hAnsi="Arial" w:cs="Arial"/>
          <w:spacing w:val="24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segunda</w:t>
      </w:r>
      <w:r w:rsidRPr="00045CA0">
        <w:rPr>
          <w:rFonts w:ascii="Arial" w:hAnsi="Arial" w:cs="Arial"/>
          <w:spacing w:val="22"/>
          <w:sz w:val="24"/>
        </w:rPr>
        <w:t xml:space="preserve"> </w:t>
      </w:r>
      <w:proofErr w:type="gramStart"/>
      <w:r w:rsidRPr="00045CA0">
        <w:rPr>
          <w:rFonts w:ascii="Arial" w:hAnsi="Arial" w:cs="Arial"/>
          <w:sz w:val="24"/>
        </w:rPr>
        <w:t>facultad</w:t>
      </w:r>
      <w:r>
        <w:rPr>
          <w:rFonts w:ascii="Arial" w:hAnsi="Arial" w:cs="Arial"/>
          <w:sz w:val="24"/>
        </w:rPr>
        <w:t xml:space="preserve"> </w:t>
      </w:r>
      <w:r w:rsidRPr="00045CA0">
        <w:rPr>
          <w:rFonts w:ascii="Arial" w:hAnsi="Arial" w:cs="Arial"/>
          <w:spacing w:val="-60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anímica</w:t>
      </w:r>
      <w:proofErr w:type="gramEnd"/>
      <w:r w:rsidRPr="00045CA0">
        <w:rPr>
          <w:rFonts w:ascii="Arial" w:hAnsi="Arial" w:cs="Arial"/>
          <w:spacing w:val="11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corresponde</w:t>
      </w:r>
      <w:r w:rsidRPr="00045CA0">
        <w:rPr>
          <w:rFonts w:ascii="Arial" w:hAnsi="Arial" w:cs="Arial"/>
          <w:spacing w:val="9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a</w:t>
      </w:r>
      <w:r w:rsidRPr="00045CA0">
        <w:rPr>
          <w:rFonts w:ascii="Arial" w:hAnsi="Arial" w:cs="Arial"/>
          <w:spacing w:val="14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la</w:t>
      </w:r>
      <w:r w:rsidRPr="00045CA0">
        <w:rPr>
          <w:rFonts w:ascii="Arial" w:hAnsi="Arial" w:cs="Arial"/>
          <w:sz w:val="24"/>
        </w:rPr>
        <w:t>:</w:t>
      </w:r>
    </w:p>
    <w:p w14:paraId="336F4839" w14:textId="77777777" w:rsidR="00045CA0" w:rsidRPr="00045CA0" w:rsidRDefault="00045CA0" w:rsidP="00045CA0">
      <w:pPr>
        <w:pStyle w:val="TableParagraph"/>
        <w:numPr>
          <w:ilvl w:val="1"/>
          <w:numId w:val="7"/>
        </w:numPr>
        <w:tabs>
          <w:tab w:val="left" w:pos="523"/>
        </w:tabs>
        <w:spacing w:before="1" w:line="240" w:lineRule="auto"/>
        <w:ind w:left="0" w:hanging="426"/>
        <w:rPr>
          <w:rFonts w:ascii="Arial" w:hAnsi="Arial" w:cs="Arial"/>
          <w:sz w:val="24"/>
        </w:rPr>
      </w:pPr>
      <w:r w:rsidRPr="00045CA0">
        <w:rPr>
          <w:rFonts w:ascii="Arial" w:hAnsi="Arial" w:cs="Arial"/>
          <w:sz w:val="24"/>
        </w:rPr>
        <w:t>naturaleza</w:t>
      </w:r>
      <w:r w:rsidRPr="00045CA0">
        <w:rPr>
          <w:rFonts w:ascii="Arial" w:hAnsi="Arial" w:cs="Arial"/>
          <w:spacing w:val="36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espiritual.</w:t>
      </w:r>
    </w:p>
    <w:p w14:paraId="4D67034A" w14:textId="77777777" w:rsidR="00045CA0" w:rsidRPr="00045CA0" w:rsidRDefault="00045CA0" w:rsidP="00045CA0">
      <w:pPr>
        <w:pStyle w:val="TableParagraph"/>
        <w:numPr>
          <w:ilvl w:val="1"/>
          <w:numId w:val="7"/>
        </w:numPr>
        <w:tabs>
          <w:tab w:val="left" w:pos="523"/>
        </w:tabs>
        <w:spacing w:before="1" w:line="240" w:lineRule="auto"/>
        <w:ind w:left="0" w:hanging="426"/>
        <w:rPr>
          <w:rFonts w:ascii="Arial" w:hAnsi="Arial" w:cs="Arial"/>
          <w:sz w:val="24"/>
        </w:rPr>
      </w:pPr>
      <w:r w:rsidRPr="00045CA0">
        <w:rPr>
          <w:rFonts w:ascii="Arial" w:hAnsi="Arial" w:cs="Arial"/>
          <w:sz w:val="24"/>
          <w:highlight w:val="yellow"/>
        </w:rPr>
        <w:t>autoconciencia.</w:t>
      </w:r>
    </w:p>
    <w:p w14:paraId="7F37BBE9" w14:textId="77777777" w:rsidR="00045CA0" w:rsidRPr="00045CA0" w:rsidRDefault="00045CA0" w:rsidP="00045CA0">
      <w:pPr>
        <w:pStyle w:val="TableParagraph"/>
        <w:numPr>
          <w:ilvl w:val="1"/>
          <w:numId w:val="7"/>
        </w:numPr>
        <w:tabs>
          <w:tab w:val="left" w:pos="523"/>
        </w:tabs>
        <w:spacing w:before="1" w:line="240" w:lineRule="auto"/>
        <w:ind w:left="0" w:hanging="426"/>
        <w:rPr>
          <w:rFonts w:ascii="Arial" w:hAnsi="Arial" w:cs="Arial"/>
          <w:sz w:val="24"/>
        </w:rPr>
      </w:pPr>
      <w:r w:rsidRPr="00045CA0">
        <w:rPr>
          <w:rFonts w:ascii="Arial" w:hAnsi="Arial" w:cs="Arial"/>
          <w:sz w:val="24"/>
        </w:rPr>
        <w:t>voluntad.</w:t>
      </w:r>
    </w:p>
    <w:p w14:paraId="132DF7E1" w14:textId="6979C2EC" w:rsidR="00045CA0" w:rsidRPr="00045CA0" w:rsidRDefault="00045CA0" w:rsidP="00045CA0">
      <w:pPr>
        <w:pStyle w:val="TableParagraph"/>
        <w:numPr>
          <w:ilvl w:val="1"/>
          <w:numId w:val="7"/>
        </w:numPr>
        <w:tabs>
          <w:tab w:val="left" w:pos="523"/>
        </w:tabs>
        <w:spacing w:before="1" w:line="240" w:lineRule="auto"/>
        <w:ind w:left="0" w:hanging="426"/>
        <w:rPr>
          <w:rFonts w:ascii="Arial" w:hAnsi="Arial" w:cs="Arial"/>
          <w:sz w:val="24"/>
        </w:rPr>
      </w:pPr>
      <w:r w:rsidRPr="00045CA0">
        <w:rPr>
          <w:rFonts w:ascii="Arial" w:hAnsi="Arial" w:cs="Arial"/>
          <w:sz w:val="24"/>
        </w:rPr>
        <w:t>capacidad</w:t>
      </w:r>
      <w:r w:rsidRPr="00045CA0">
        <w:rPr>
          <w:rFonts w:ascii="Arial" w:hAnsi="Arial" w:cs="Arial"/>
          <w:spacing w:val="37"/>
          <w:sz w:val="24"/>
        </w:rPr>
        <w:t xml:space="preserve"> </w:t>
      </w:r>
      <w:r w:rsidRPr="00045CA0">
        <w:rPr>
          <w:rFonts w:ascii="Arial" w:hAnsi="Arial" w:cs="Arial"/>
          <w:sz w:val="24"/>
        </w:rPr>
        <w:t>cognitiva.</w:t>
      </w:r>
    </w:p>
    <w:p w14:paraId="07F08AE9" w14:textId="77777777" w:rsidR="00045CA0" w:rsidRPr="00045CA0" w:rsidRDefault="00045CA0" w:rsidP="00045CA0">
      <w:pPr>
        <w:pStyle w:val="TableParagraph"/>
        <w:tabs>
          <w:tab w:val="left" w:pos="523"/>
        </w:tabs>
        <w:spacing w:before="1" w:line="240" w:lineRule="auto"/>
        <w:ind w:left="1969"/>
        <w:rPr>
          <w:rFonts w:ascii="Arial" w:hAnsi="Arial" w:cs="Arial"/>
          <w:sz w:val="24"/>
        </w:rPr>
      </w:pPr>
    </w:p>
    <w:p w14:paraId="76B6B1BF" w14:textId="17FE0F06" w:rsidR="00045CA0" w:rsidRPr="00045CA0" w:rsidRDefault="00045CA0" w:rsidP="00045CA0">
      <w:pPr>
        <w:pStyle w:val="TableParagraph"/>
        <w:spacing w:before="16" w:line="280" w:lineRule="auto"/>
        <w:ind w:left="1969" w:right="181"/>
        <w:rPr>
          <w:rFonts w:ascii="Arial" w:hAnsi="Arial" w:cs="Arial"/>
          <w:sz w:val="24"/>
        </w:rPr>
      </w:pPr>
    </w:p>
    <w:p w14:paraId="350A71B1" w14:textId="594F126E" w:rsidR="00C44F10" w:rsidRPr="00C44F10" w:rsidRDefault="00C44F10" w:rsidP="00045CA0">
      <w:pPr>
        <w:pStyle w:val="TableParagraph"/>
        <w:tabs>
          <w:tab w:val="left" w:pos="523"/>
          <w:tab w:val="left" w:pos="1419"/>
        </w:tabs>
        <w:spacing w:before="62" w:line="252" w:lineRule="auto"/>
        <w:ind w:left="1249" w:right="49"/>
        <w:jc w:val="both"/>
        <w:rPr>
          <w:rFonts w:ascii="Arial" w:hAnsi="Arial" w:cs="Arial"/>
          <w:sz w:val="24"/>
          <w:highlight w:val="yellow"/>
        </w:rPr>
      </w:pPr>
    </w:p>
    <w:p w14:paraId="5CD93200" w14:textId="77777777" w:rsidR="00BB31D3" w:rsidRPr="00BB31D3" w:rsidRDefault="00BB31D3" w:rsidP="00BB31D3">
      <w:pPr>
        <w:pStyle w:val="Prrafodelista"/>
        <w:widowControl w:val="0"/>
        <w:tabs>
          <w:tab w:val="left" w:pos="1419"/>
        </w:tabs>
        <w:autoSpaceDE w:val="0"/>
        <w:autoSpaceDN w:val="0"/>
        <w:spacing w:before="62" w:after="0" w:line="252" w:lineRule="auto"/>
        <w:ind w:left="0" w:right="49" w:hanging="426"/>
        <w:jc w:val="both"/>
        <w:rPr>
          <w:rFonts w:ascii="Arial MT" w:hAnsi="Arial MT"/>
        </w:rPr>
      </w:pPr>
    </w:p>
    <w:p w14:paraId="65CA4E6B" w14:textId="4A246946" w:rsidR="00BB31D3" w:rsidRPr="00BB31D3" w:rsidRDefault="00BB31D3" w:rsidP="00BB31D3">
      <w:pPr>
        <w:pStyle w:val="Prrafodelista"/>
        <w:widowControl w:val="0"/>
        <w:tabs>
          <w:tab w:val="left" w:pos="1419"/>
        </w:tabs>
        <w:autoSpaceDE w:val="0"/>
        <w:autoSpaceDN w:val="0"/>
        <w:spacing w:before="62" w:after="0" w:line="252" w:lineRule="auto"/>
        <w:ind w:left="1969" w:right="49"/>
        <w:jc w:val="both"/>
        <w:rPr>
          <w:rFonts w:ascii="Arial MT" w:hAnsi="Arial MT"/>
        </w:rPr>
      </w:pPr>
    </w:p>
    <w:p w14:paraId="328BD6C4" w14:textId="60165289" w:rsidR="00040288" w:rsidRPr="00A56FF9" w:rsidRDefault="00040288" w:rsidP="00BA6DED"/>
    <w:sectPr w:rsidR="00040288" w:rsidRPr="00A56FF9" w:rsidSect="00BB31D3">
      <w:pgSz w:w="12240" w:h="15840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03645"/>
    <w:multiLevelType w:val="hybridMultilevel"/>
    <w:tmpl w:val="7B7A787E"/>
    <w:lvl w:ilvl="0" w:tplc="01EE4B38">
      <w:start w:val="49"/>
      <w:numFmt w:val="decimal"/>
      <w:lvlText w:val="%1."/>
      <w:lvlJc w:val="left"/>
      <w:pPr>
        <w:ind w:left="181" w:hanging="709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F0989138">
      <w:start w:val="1"/>
      <w:numFmt w:val="lowerLetter"/>
      <w:lvlText w:val="%2)"/>
      <w:lvlJc w:val="left"/>
      <w:pPr>
        <w:ind w:left="902" w:hanging="361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 w:tplc="A08833C2">
      <w:numFmt w:val="bullet"/>
      <w:lvlText w:val="•"/>
      <w:lvlJc w:val="left"/>
      <w:pPr>
        <w:ind w:left="1846" w:hanging="361"/>
      </w:pPr>
      <w:rPr>
        <w:rFonts w:hint="default"/>
        <w:lang w:val="es-ES" w:eastAsia="en-US" w:bidi="ar-SA"/>
      </w:rPr>
    </w:lvl>
    <w:lvl w:ilvl="3" w:tplc="E6109D2C">
      <w:numFmt w:val="bullet"/>
      <w:lvlText w:val="•"/>
      <w:lvlJc w:val="left"/>
      <w:pPr>
        <w:ind w:left="2793" w:hanging="361"/>
      </w:pPr>
      <w:rPr>
        <w:rFonts w:hint="default"/>
        <w:lang w:val="es-ES" w:eastAsia="en-US" w:bidi="ar-SA"/>
      </w:rPr>
    </w:lvl>
    <w:lvl w:ilvl="4" w:tplc="3F121B68">
      <w:numFmt w:val="bullet"/>
      <w:lvlText w:val="•"/>
      <w:lvlJc w:val="left"/>
      <w:pPr>
        <w:ind w:left="3740" w:hanging="361"/>
      </w:pPr>
      <w:rPr>
        <w:rFonts w:hint="default"/>
        <w:lang w:val="es-ES" w:eastAsia="en-US" w:bidi="ar-SA"/>
      </w:rPr>
    </w:lvl>
    <w:lvl w:ilvl="5" w:tplc="B37E5A1A">
      <w:numFmt w:val="bullet"/>
      <w:lvlText w:val="•"/>
      <w:lvlJc w:val="left"/>
      <w:pPr>
        <w:ind w:left="4686" w:hanging="361"/>
      </w:pPr>
      <w:rPr>
        <w:rFonts w:hint="default"/>
        <w:lang w:val="es-ES" w:eastAsia="en-US" w:bidi="ar-SA"/>
      </w:rPr>
    </w:lvl>
    <w:lvl w:ilvl="6" w:tplc="FF0AD3C6">
      <w:numFmt w:val="bullet"/>
      <w:lvlText w:val="•"/>
      <w:lvlJc w:val="left"/>
      <w:pPr>
        <w:ind w:left="5633" w:hanging="361"/>
      </w:pPr>
      <w:rPr>
        <w:rFonts w:hint="default"/>
        <w:lang w:val="es-ES" w:eastAsia="en-US" w:bidi="ar-SA"/>
      </w:rPr>
    </w:lvl>
    <w:lvl w:ilvl="7" w:tplc="08BC7D72">
      <w:numFmt w:val="bullet"/>
      <w:lvlText w:val="•"/>
      <w:lvlJc w:val="left"/>
      <w:pPr>
        <w:ind w:left="6580" w:hanging="361"/>
      </w:pPr>
      <w:rPr>
        <w:rFonts w:hint="default"/>
        <w:lang w:val="es-ES" w:eastAsia="en-US" w:bidi="ar-SA"/>
      </w:rPr>
    </w:lvl>
    <w:lvl w:ilvl="8" w:tplc="F5569718">
      <w:numFmt w:val="bullet"/>
      <w:lvlText w:val="•"/>
      <w:lvlJc w:val="left"/>
      <w:pPr>
        <w:ind w:left="7526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07351CDC"/>
    <w:multiLevelType w:val="hybridMultilevel"/>
    <w:tmpl w:val="A290FE74"/>
    <w:lvl w:ilvl="0" w:tplc="3C029472">
      <w:start w:val="1"/>
      <w:numFmt w:val="decimal"/>
      <w:lvlText w:val="%1."/>
      <w:lvlJc w:val="left"/>
      <w:pPr>
        <w:ind w:left="600" w:hanging="284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es-ES" w:eastAsia="en-US" w:bidi="ar-SA"/>
      </w:rPr>
    </w:lvl>
    <w:lvl w:ilvl="1" w:tplc="4B160852">
      <w:numFmt w:val="bullet"/>
      <w:lvlText w:val="•"/>
      <w:lvlJc w:val="left"/>
      <w:pPr>
        <w:ind w:left="1584" w:hanging="284"/>
      </w:pPr>
      <w:rPr>
        <w:rFonts w:hint="default"/>
        <w:lang w:val="es-ES" w:eastAsia="en-US" w:bidi="ar-SA"/>
      </w:rPr>
    </w:lvl>
    <w:lvl w:ilvl="2" w:tplc="AE904370">
      <w:numFmt w:val="bullet"/>
      <w:lvlText w:val="•"/>
      <w:lvlJc w:val="left"/>
      <w:pPr>
        <w:ind w:left="2568" w:hanging="284"/>
      </w:pPr>
      <w:rPr>
        <w:rFonts w:hint="default"/>
        <w:lang w:val="es-ES" w:eastAsia="en-US" w:bidi="ar-SA"/>
      </w:rPr>
    </w:lvl>
    <w:lvl w:ilvl="3" w:tplc="AC34BE96">
      <w:numFmt w:val="bullet"/>
      <w:lvlText w:val="•"/>
      <w:lvlJc w:val="left"/>
      <w:pPr>
        <w:ind w:left="3552" w:hanging="284"/>
      </w:pPr>
      <w:rPr>
        <w:rFonts w:hint="default"/>
        <w:lang w:val="es-ES" w:eastAsia="en-US" w:bidi="ar-SA"/>
      </w:rPr>
    </w:lvl>
    <w:lvl w:ilvl="4" w:tplc="0576E672">
      <w:numFmt w:val="bullet"/>
      <w:lvlText w:val="•"/>
      <w:lvlJc w:val="left"/>
      <w:pPr>
        <w:ind w:left="4536" w:hanging="284"/>
      </w:pPr>
      <w:rPr>
        <w:rFonts w:hint="default"/>
        <w:lang w:val="es-ES" w:eastAsia="en-US" w:bidi="ar-SA"/>
      </w:rPr>
    </w:lvl>
    <w:lvl w:ilvl="5" w:tplc="4AA2C02A">
      <w:numFmt w:val="bullet"/>
      <w:lvlText w:val="•"/>
      <w:lvlJc w:val="left"/>
      <w:pPr>
        <w:ind w:left="5520" w:hanging="284"/>
      </w:pPr>
      <w:rPr>
        <w:rFonts w:hint="default"/>
        <w:lang w:val="es-ES" w:eastAsia="en-US" w:bidi="ar-SA"/>
      </w:rPr>
    </w:lvl>
    <w:lvl w:ilvl="6" w:tplc="B0FAD9B0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7" w:tplc="F71809FC">
      <w:numFmt w:val="bullet"/>
      <w:lvlText w:val="•"/>
      <w:lvlJc w:val="left"/>
      <w:pPr>
        <w:ind w:left="7488" w:hanging="284"/>
      </w:pPr>
      <w:rPr>
        <w:rFonts w:hint="default"/>
        <w:lang w:val="es-ES" w:eastAsia="en-US" w:bidi="ar-SA"/>
      </w:rPr>
    </w:lvl>
    <w:lvl w:ilvl="8" w:tplc="6032B35A">
      <w:numFmt w:val="bullet"/>
      <w:lvlText w:val="•"/>
      <w:lvlJc w:val="left"/>
      <w:pPr>
        <w:ind w:left="8472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08671812"/>
    <w:multiLevelType w:val="hybridMultilevel"/>
    <w:tmpl w:val="29C61CDA"/>
    <w:lvl w:ilvl="0" w:tplc="2EA28D6C">
      <w:start w:val="43"/>
      <w:numFmt w:val="decimal"/>
      <w:lvlText w:val="%1."/>
      <w:lvlJc w:val="left"/>
      <w:pPr>
        <w:ind w:left="994" w:hanging="83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position w:val="-10"/>
        <w:sz w:val="36"/>
        <w:szCs w:val="36"/>
        <w:lang w:val="es-ES" w:eastAsia="en-US" w:bidi="ar-SA"/>
      </w:rPr>
    </w:lvl>
    <w:lvl w:ilvl="1" w:tplc="FEA81FAE">
      <w:start w:val="1"/>
      <w:numFmt w:val="upperLetter"/>
      <w:lvlText w:val="%2)"/>
      <w:lvlJc w:val="left"/>
      <w:pPr>
        <w:ind w:left="1354" w:hanging="360"/>
        <w:jc w:val="left"/>
      </w:pPr>
      <w:rPr>
        <w:rFonts w:hint="default"/>
        <w:spacing w:val="0"/>
        <w:w w:val="100"/>
        <w:lang w:val="es-ES" w:eastAsia="en-US" w:bidi="ar-SA"/>
      </w:rPr>
    </w:lvl>
    <w:lvl w:ilvl="2" w:tplc="AAFAE572">
      <w:numFmt w:val="bullet"/>
      <w:lvlText w:val="•"/>
      <w:lvlJc w:val="left"/>
      <w:pPr>
        <w:ind w:left="1380" w:hanging="360"/>
      </w:pPr>
      <w:rPr>
        <w:rFonts w:hint="default"/>
        <w:lang w:val="es-ES" w:eastAsia="en-US" w:bidi="ar-SA"/>
      </w:rPr>
    </w:lvl>
    <w:lvl w:ilvl="3" w:tplc="E90E783A">
      <w:numFmt w:val="bullet"/>
      <w:lvlText w:val="•"/>
      <w:lvlJc w:val="left"/>
      <w:pPr>
        <w:ind w:left="1420" w:hanging="360"/>
      </w:pPr>
      <w:rPr>
        <w:rFonts w:hint="default"/>
        <w:lang w:val="es-ES" w:eastAsia="en-US" w:bidi="ar-SA"/>
      </w:rPr>
    </w:lvl>
    <w:lvl w:ilvl="4" w:tplc="D69EE2A2">
      <w:numFmt w:val="bullet"/>
      <w:lvlText w:val="•"/>
      <w:lvlJc w:val="left"/>
      <w:pPr>
        <w:ind w:left="1440" w:hanging="360"/>
      </w:pPr>
      <w:rPr>
        <w:rFonts w:hint="default"/>
        <w:lang w:val="es-ES" w:eastAsia="en-US" w:bidi="ar-SA"/>
      </w:rPr>
    </w:lvl>
    <w:lvl w:ilvl="5" w:tplc="23802B30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6" w:tplc="5B7074C4">
      <w:numFmt w:val="bullet"/>
      <w:lvlText w:val="•"/>
      <w:lvlJc w:val="left"/>
      <w:pPr>
        <w:ind w:left="3192" w:hanging="360"/>
      </w:pPr>
      <w:rPr>
        <w:rFonts w:hint="default"/>
        <w:lang w:val="es-ES" w:eastAsia="en-US" w:bidi="ar-SA"/>
      </w:rPr>
    </w:lvl>
    <w:lvl w:ilvl="7" w:tplc="E1FABE94">
      <w:numFmt w:val="bullet"/>
      <w:lvlText w:val="•"/>
      <w:lvlJc w:val="left"/>
      <w:pPr>
        <w:ind w:left="4924" w:hanging="360"/>
      </w:pPr>
      <w:rPr>
        <w:rFonts w:hint="default"/>
        <w:lang w:val="es-ES" w:eastAsia="en-US" w:bidi="ar-SA"/>
      </w:rPr>
    </w:lvl>
    <w:lvl w:ilvl="8" w:tplc="E0E8D14A">
      <w:numFmt w:val="bullet"/>
      <w:lvlText w:val="•"/>
      <w:lvlJc w:val="left"/>
      <w:pPr>
        <w:ind w:left="665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8F13F43"/>
    <w:multiLevelType w:val="hybridMultilevel"/>
    <w:tmpl w:val="48D2F44C"/>
    <w:lvl w:ilvl="0" w:tplc="CD98E106">
      <w:start w:val="1"/>
      <w:numFmt w:val="upperLetter"/>
      <w:lvlText w:val="%1)"/>
      <w:lvlJc w:val="left"/>
      <w:pPr>
        <w:ind w:left="523" w:hanging="360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es-ES" w:eastAsia="en-US" w:bidi="ar-SA"/>
      </w:rPr>
    </w:lvl>
    <w:lvl w:ilvl="1" w:tplc="63E81F70">
      <w:numFmt w:val="bullet"/>
      <w:lvlText w:val="•"/>
      <w:lvlJc w:val="left"/>
      <w:pPr>
        <w:ind w:left="1387" w:hanging="360"/>
      </w:pPr>
      <w:rPr>
        <w:rFonts w:hint="default"/>
        <w:lang w:val="es-ES" w:eastAsia="en-US" w:bidi="ar-SA"/>
      </w:rPr>
    </w:lvl>
    <w:lvl w:ilvl="2" w:tplc="86223C5C">
      <w:numFmt w:val="bullet"/>
      <w:lvlText w:val="•"/>
      <w:lvlJc w:val="left"/>
      <w:pPr>
        <w:ind w:left="2255" w:hanging="360"/>
      </w:pPr>
      <w:rPr>
        <w:rFonts w:hint="default"/>
        <w:lang w:val="es-ES" w:eastAsia="en-US" w:bidi="ar-SA"/>
      </w:rPr>
    </w:lvl>
    <w:lvl w:ilvl="3" w:tplc="E202206A">
      <w:numFmt w:val="bullet"/>
      <w:lvlText w:val="•"/>
      <w:lvlJc w:val="left"/>
      <w:pPr>
        <w:ind w:left="3122" w:hanging="360"/>
      </w:pPr>
      <w:rPr>
        <w:rFonts w:hint="default"/>
        <w:lang w:val="es-ES" w:eastAsia="en-US" w:bidi="ar-SA"/>
      </w:rPr>
    </w:lvl>
    <w:lvl w:ilvl="4" w:tplc="0E02D296">
      <w:numFmt w:val="bullet"/>
      <w:lvlText w:val="•"/>
      <w:lvlJc w:val="left"/>
      <w:pPr>
        <w:ind w:left="3990" w:hanging="360"/>
      </w:pPr>
      <w:rPr>
        <w:rFonts w:hint="default"/>
        <w:lang w:val="es-ES" w:eastAsia="en-US" w:bidi="ar-SA"/>
      </w:rPr>
    </w:lvl>
    <w:lvl w:ilvl="5" w:tplc="44248C8C">
      <w:numFmt w:val="bullet"/>
      <w:lvlText w:val="•"/>
      <w:lvlJc w:val="left"/>
      <w:pPr>
        <w:ind w:left="4857" w:hanging="360"/>
      </w:pPr>
      <w:rPr>
        <w:rFonts w:hint="default"/>
        <w:lang w:val="es-ES" w:eastAsia="en-US" w:bidi="ar-SA"/>
      </w:rPr>
    </w:lvl>
    <w:lvl w:ilvl="6" w:tplc="56CA1076">
      <w:numFmt w:val="bullet"/>
      <w:lvlText w:val="•"/>
      <w:lvlJc w:val="left"/>
      <w:pPr>
        <w:ind w:left="5725" w:hanging="360"/>
      </w:pPr>
      <w:rPr>
        <w:rFonts w:hint="default"/>
        <w:lang w:val="es-ES" w:eastAsia="en-US" w:bidi="ar-SA"/>
      </w:rPr>
    </w:lvl>
    <w:lvl w:ilvl="7" w:tplc="01B87314">
      <w:numFmt w:val="bullet"/>
      <w:lvlText w:val="•"/>
      <w:lvlJc w:val="left"/>
      <w:pPr>
        <w:ind w:left="6592" w:hanging="360"/>
      </w:pPr>
      <w:rPr>
        <w:rFonts w:hint="default"/>
        <w:lang w:val="es-ES" w:eastAsia="en-US" w:bidi="ar-SA"/>
      </w:rPr>
    </w:lvl>
    <w:lvl w:ilvl="8" w:tplc="1EDE8408">
      <w:numFmt w:val="bullet"/>
      <w:lvlText w:val="•"/>
      <w:lvlJc w:val="left"/>
      <w:pPr>
        <w:ind w:left="746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CAF4C23"/>
    <w:multiLevelType w:val="hybridMultilevel"/>
    <w:tmpl w:val="61127840"/>
    <w:lvl w:ilvl="0" w:tplc="258A660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C21420B4">
      <w:start w:val="1"/>
      <w:numFmt w:val="lowerLetter"/>
      <w:lvlText w:val="%2)"/>
      <w:lvlJc w:val="left"/>
      <w:pPr>
        <w:ind w:left="1969" w:hanging="360"/>
      </w:pPr>
      <w:rPr>
        <w:rFonts w:ascii="Arial" w:eastAsiaTheme="minorHAnsi" w:hAnsi="Arial" w:cs="Arial"/>
      </w:rPr>
    </w:lvl>
    <w:lvl w:ilvl="2" w:tplc="340A001B" w:tentative="1">
      <w:start w:val="1"/>
      <w:numFmt w:val="lowerRoman"/>
      <w:lvlText w:val="%3."/>
      <w:lvlJc w:val="right"/>
      <w:pPr>
        <w:ind w:left="2689" w:hanging="180"/>
      </w:pPr>
    </w:lvl>
    <w:lvl w:ilvl="3" w:tplc="340A000F" w:tentative="1">
      <w:start w:val="1"/>
      <w:numFmt w:val="decimal"/>
      <w:lvlText w:val="%4."/>
      <w:lvlJc w:val="left"/>
      <w:pPr>
        <w:ind w:left="3409" w:hanging="360"/>
      </w:pPr>
    </w:lvl>
    <w:lvl w:ilvl="4" w:tplc="340A0019" w:tentative="1">
      <w:start w:val="1"/>
      <w:numFmt w:val="lowerLetter"/>
      <w:lvlText w:val="%5."/>
      <w:lvlJc w:val="left"/>
      <w:pPr>
        <w:ind w:left="4129" w:hanging="360"/>
      </w:pPr>
    </w:lvl>
    <w:lvl w:ilvl="5" w:tplc="340A001B" w:tentative="1">
      <w:start w:val="1"/>
      <w:numFmt w:val="lowerRoman"/>
      <w:lvlText w:val="%6."/>
      <w:lvlJc w:val="right"/>
      <w:pPr>
        <w:ind w:left="4849" w:hanging="180"/>
      </w:pPr>
    </w:lvl>
    <w:lvl w:ilvl="6" w:tplc="340A000F" w:tentative="1">
      <w:start w:val="1"/>
      <w:numFmt w:val="decimal"/>
      <w:lvlText w:val="%7."/>
      <w:lvlJc w:val="left"/>
      <w:pPr>
        <w:ind w:left="5569" w:hanging="360"/>
      </w:pPr>
    </w:lvl>
    <w:lvl w:ilvl="7" w:tplc="340A0019" w:tentative="1">
      <w:start w:val="1"/>
      <w:numFmt w:val="lowerLetter"/>
      <w:lvlText w:val="%8."/>
      <w:lvlJc w:val="left"/>
      <w:pPr>
        <w:ind w:left="6289" w:hanging="360"/>
      </w:pPr>
    </w:lvl>
    <w:lvl w:ilvl="8" w:tplc="340A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5" w15:restartNumberingAfterBreak="0">
    <w:nsid w:val="0FDC1983"/>
    <w:multiLevelType w:val="hybridMultilevel"/>
    <w:tmpl w:val="B6508B2A"/>
    <w:lvl w:ilvl="0" w:tplc="6C685F92">
      <w:start w:val="1"/>
      <w:numFmt w:val="upperLetter"/>
      <w:lvlText w:val="%1)"/>
      <w:lvlJc w:val="left"/>
      <w:pPr>
        <w:ind w:left="523" w:hanging="360"/>
      </w:pPr>
      <w:rPr>
        <w:rFonts w:ascii="Microsoft Sans Serif" w:eastAsia="Microsoft Sans Serif" w:hAnsi="Microsoft Sans Serif" w:cs="Microsoft Sans Serif" w:hint="default"/>
        <w:spacing w:val="0"/>
        <w:w w:val="100"/>
        <w:sz w:val="24"/>
        <w:szCs w:val="24"/>
        <w:lang w:val="es-ES" w:eastAsia="en-US" w:bidi="ar-SA"/>
      </w:rPr>
    </w:lvl>
    <w:lvl w:ilvl="1" w:tplc="C07E58A6">
      <w:numFmt w:val="bullet"/>
      <w:lvlText w:val="•"/>
      <w:lvlJc w:val="left"/>
      <w:pPr>
        <w:ind w:left="1325" w:hanging="360"/>
      </w:pPr>
      <w:rPr>
        <w:rFonts w:hint="default"/>
        <w:lang w:val="es-ES" w:eastAsia="en-US" w:bidi="ar-SA"/>
      </w:rPr>
    </w:lvl>
    <w:lvl w:ilvl="2" w:tplc="55C010CC">
      <w:numFmt w:val="bullet"/>
      <w:lvlText w:val="•"/>
      <w:lvlJc w:val="left"/>
      <w:pPr>
        <w:ind w:left="2130" w:hanging="360"/>
      </w:pPr>
      <w:rPr>
        <w:rFonts w:hint="default"/>
        <w:lang w:val="es-ES" w:eastAsia="en-US" w:bidi="ar-SA"/>
      </w:rPr>
    </w:lvl>
    <w:lvl w:ilvl="3" w:tplc="C0DEB210">
      <w:numFmt w:val="bullet"/>
      <w:lvlText w:val="•"/>
      <w:lvlJc w:val="left"/>
      <w:pPr>
        <w:ind w:left="2935" w:hanging="360"/>
      </w:pPr>
      <w:rPr>
        <w:rFonts w:hint="default"/>
        <w:lang w:val="es-ES" w:eastAsia="en-US" w:bidi="ar-SA"/>
      </w:rPr>
    </w:lvl>
    <w:lvl w:ilvl="4" w:tplc="B7001DEA">
      <w:numFmt w:val="bullet"/>
      <w:lvlText w:val="•"/>
      <w:lvlJc w:val="left"/>
      <w:pPr>
        <w:ind w:left="3740" w:hanging="360"/>
      </w:pPr>
      <w:rPr>
        <w:rFonts w:hint="default"/>
        <w:lang w:val="es-ES" w:eastAsia="en-US" w:bidi="ar-SA"/>
      </w:rPr>
    </w:lvl>
    <w:lvl w:ilvl="5" w:tplc="0A407A42">
      <w:numFmt w:val="bullet"/>
      <w:lvlText w:val="•"/>
      <w:lvlJc w:val="left"/>
      <w:pPr>
        <w:ind w:left="4545" w:hanging="360"/>
      </w:pPr>
      <w:rPr>
        <w:rFonts w:hint="default"/>
        <w:lang w:val="es-ES" w:eastAsia="en-US" w:bidi="ar-SA"/>
      </w:rPr>
    </w:lvl>
    <w:lvl w:ilvl="6" w:tplc="9CD06FA2">
      <w:numFmt w:val="bullet"/>
      <w:lvlText w:val="•"/>
      <w:lvlJc w:val="left"/>
      <w:pPr>
        <w:ind w:left="5350" w:hanging="360"/>
      </w:pPr>
      <w:rPr>
        <w:rFonts w:hint="default"/>
        <w:lang w:val="es-ES" w:eastAsia="en-US" w:bidi="ar-SA"/>
      </w:rPr>
    </w:lvl>
    <w:lvl w:ilvl="7" w:tplc="F83CD042">
      <w:numFmt w:val="bullet"/>
      <w:lvlText w:val="•"/>
      <w:lvlJc w:val="left"/>
      <w:pPr>
        <w:ind w:left="6155" w:hanging="360"/>
      </w:pPr>
      <w:rPr>
        <w:rFonts w:hint="default"/>
        <w:lang w:val="es-ES" w:eastAsia="en-US" w:bidi="ar-SA"/>
      </w:rPr>
    </w:lvl>
    <w:lvl w:ilvl="8" w:tplc="F8F8006C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0926E2D"/>
    <w:multiLevelType w:val="hybridMultilevel"/>
    <w:tmpl w:val="EA3EEC86"/>
    <w:lvl w:ilvl="0" w:tplc="73AADA5E">
      <w:start w:val="1"/>
      <w:numFmt w:val="lowerLetter"/>
      <w:lvlText w:val="%1)"/>
      <w:lvlJc w:val="left"/>
      <w:pPr>
        <w:ind w:left="789" w:hanging="361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1" w:tplc="FEF6DD08">
      <w:numFmt w:val="bullet"/>
      <w:lvlText w:val="•"/>
      <w:lvlJc w:val="left"/>
      <w:pPr>
        <w:ind w:left="1000" w:hanging="361"/>
      </w:pPr>
      <w:rPr>
        <w:rFonts w:hint="default"/>
        <w:lang w:val="es-ES" w:eastAsia="en-US" w:bidi="ar-SA"/>
      </w:rPr>
    </w:lvl>
    <w:lvl w:ilvl="2" w:tplc="258A8F00">
      <w:numFmt w:val="bullet"/>
      <w:lvlText w:val="•"/>
      <w:lvlJc w:val="left"/>
      <w:pPr>
        <w:ind w:left="1220" w:hanging="361"/>
      </w:pPr>
      <w:rPr>
        <w:rFonts w:hint="default"/>
        <w:lang w:val="es-ES" w:eastAsia="en-US" w:bidi="ar-SA"/>
      </w:rPr>
    </w:lvl>
    <w:lvl w:ilvl="3" w:tplc="8C701D72">
      <w:numFmt w:val="bullet"/>
      <w:lvlText w:val="•"/>
      <w:lvlJc w:val="left"/>
      <w:pPr>
        <w:ind w:left="1440" w:hanging="361"/>
      </w:pPr>
      <w:rPr>
        <w:rFonts w:hint="default"/>
        <w:lang w:val="es-ES" w:eastAsia="en-US" w:bidi="ar-SA"/>
      </w:rPr>
    </w:lvl>
    <w:lvl w:ilvl="4" w:tplc="E4761DA0">
      <w:numFmt w:val="bullet"/>
      <w:lvlText w:val="•"/>
      <w:lvlJc w:val="left"/>
      <w:pPr>
        <w:ind w:left="1661" w:hanging="361"/>
      </w:pPr>
      <w:rPr>
        <w:rFonts w:hint="default"/>
        <w:lang w:val="es-ES" w:eastAsia="en-US" w:bidi="ar-SA"/>
      </w:rPr>
    </w:lvl>
    <w:lvl w:ilvl="5" w:tplc="DD0EEB4C">
      <w:numFmt w:val="bullet"/>
      <w:lvlText w:val="•"/>
      <w:lvlJc w:val="left"/>
      <w:pPr>
        <w:ind w:left="1881" w:hanging="361"/>
      </w:pPr>
      <w:rPr>
        <w:rFonts w:hint="default"/>
        <w:lang w:val="es-ES" w:eastAsia="en-US" w:bidi="ar-SA"/>
      </w:rPr>
    </w:lvl>
    <w:lvl w:ilvl="6" w:tplc="84FEA930">
      <w:numFmt w:val="bullet"/>
      <w:lvlText w:val="•"/>
      <w:lvlJc w:val="left"/>
      <w:pPr>
        <w:ind w:left="2101" w:hanging="361"/>
      </w:pPr>
      <w:rPr>
        <w:rFonts w:hint="default"/>
        <w:lang w:val="es-ES" w:eastAsia="en-US" w:bidi="ar-SA"/>
      </w:rPr>
    </w:lvl>
    <w:lvl w:ilvl="7" w:tplc="24A40CBC">
      <w:numFmt w:val="bullet"/>
      <w:lvlText w:val="•"/>
      <w:lvlJc w:val="left"/>
      <w:pPr>
        <w:ind w:left="2322" w:hanging="361"/>
      </w:pPr>
      <w:rPr>
        <w:rFonts w:hint="default"/>
        <w:lang w:val="es-ES" w:eastAsia="en-US" w:bidi="ar-SA"/>
      </w:rPr>
    </w:lvl>
    <w:lvl w:ilvl="8" w:tplc="EEBC2D38">
      <w:numFmt w:val="bullet"/>
      <w:lvlText w:val="•"/>
      <w:lvlJc w:val="left"/>
      <w:pPr>
        <w:ind w:left="2542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13456C8E"/>
    <w:multiLevelType w:val="hybridMultilevel"/>
    <w:tmpl w:val="9C10A244"/>
    <w:lvl w:ilvl="0" w:tplc="8A0097CE">
      <w:start w:val="1"/>
      <w:numFmt w:val="upperLetter"/>
      <w:lvlText w:val="%1)"/>
      <w:lvlJc w:val="left"/>
      <w:pPr>
        <w:ind w:left="589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392CCBEE">
      <w:numFmt w:val="bullet"/>
      <w:lvlText w:val="•"/>
      <w:lvlJc w:val="left"/>
      <w:pPr>
        <w:ind w:left="1427" w:hanging="425"/>
      </w:pPr>
      <w:rPr>
        <w:rFonts w:hint="default"/>
        <w:lang w:val="es-ES" w:eastAsia="en-US" w:bidi="ar-SA"/>
      </w:rPr>
    </w:lvl>
    <w:lvl w:ilvl="2" w:tplc="E23A6F16">
      <w:numFmt w:val="bullet"/>
      <w:lvlText w:val="•"/>
      <w:lvlJc w:val="left"/>
      <w:pPr>
        <w:ind w:left="2275" w:hanging="425"/>
      </w:pPr>
      <w:rPr>
        <w:rFonts w:hint="default"/>
        <w:lang w:val="es-ES" w:eastAsia="en-US" w:bidi="ar-SA"/>
      </w:rPr>
    </w:lvl>
    <w:lvl w:ilvl="3" w:tplc="3C723EA6">
      <w:numFmt w:val="bullet"/>
      <w:lvlText w:val="•"/>
      <w:lvlJc w:val="left"/>
      <w:pPr>
        <w:ind w:left="3123" w:hanging="425"/>
      </w:pPr>
      <w:rPr>
        <w:rFonts w:hint="default"/>
        <w:lang w:val="es-ES" w:eastAsia="en-US" w:bidi="ar-SA"/>
      </w:rPr>
    </w:lvl>
    <w:lvl w:ilvl="4" w:tplc="B2B08AEA">
      <w:numFmt w:val="bullet"/>
      <w:lvlText w:val="•"/>
      <w:lvlJc w:val="left"/>
      <w:pPr>
        <w:ind w:left="3971" w:hanging="425"/>
      </w:pPr>
      <w:rPr>
        <w:rFonts w:hint="default"/>
        <w:lang w:val="es-ES" w:eastAsia="en-US" w:bidi="ar-SA"/>
      </w:rPr>
    </w:lvl>
    <w:lvl w:ilvl="5" w:tplc="AD5E8628">
      <w:numFmt w:val="bullet"/>
      <w:lvlText w:val="•"/>
      <w:lvlJc w:val="left"/>
      <w:pPr>
        <w:ind w:left="4819" w:hanging="425"/>
      </w:pPr>
      <w:rPr>
        <w:rFonts w:hint="default"/>
        <w:lang w:val="es-ES" w:eastAsia="en-US" w:bidi="ar-SA"/>
      </w:rPr>
    </w:lvl>
    <w:lvl w:ilvl="6" w:tplc="15687488">
      <w:numFmt w:val="bullet"/>
      <w:lvlText w:val="•"/>
      <w:lvlJc w:val="left"/>
      <w:pPr>
        <w:ind w:left="5667" w:hanging="425"/>
      </w:pPr>
      <w:rPr>
        <w:rFonts w:hint="default"/>
        <w:lang w:val="es-ES" w:eastAsia="en-US" w:bidi="ar-SA"/>
      </w:rPr>
    </w:lvl>
    <w:lvl w:ilvl="7" w:tplc="175A2E32">
      <w:numFmt w:val="bullet"/>
      <w:lvlText w:val="•"/>
      <w:lvlJc w:val="left"/>
      <w:pPr>
        <w:ind w:left="6515" w:hanging="425"/>
      </w:pPr>
      <w:rPr>
        <w:rFonts w:hint="default"/>
        <w:lang w:val="es-ES" w:eastAsia="en-US" w:bidi="ar-SA"/>
      </w:rPr>
    </w:lvl>
    <w:lvl w:ilvl="8" w:tplc="AA2CD11C">
      <w:numFmt w:val="bullet"/>
      <w:lvlText w:val="•"/>
      <w:lvlJc w:val="left"/>
      <w:pPr>
        <w:ind w:left="7363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144724D3"/>
    <w:multiLevelType w:val="hybridMultilevel"/>
    <w:tmpl w:val="4F1077C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A6853"/>
    <w:multiLevelType w:val="hybridMultilevel"/>
    <w:tmpl w:val="2006CA94"/>
    <w:lvl w:ilvl="0" w:tplc="239EEB9E">
      <w:start w:val="1"/>
      <w:numFmt w:val="upperLetter"/>
      <w:lvlText w:val="%1)"/>
      <w:lvlJc w:val="left"/>
      <w:pPr>
        <w:ind w:left="523" w:hanging="360"/>
      </w:pPr>
      <w:rPr>
        <w:rFonts w:ascii="Microsoft Sans Serif" w:eastAsia="Microsoft Sans Serif" w:hAnsi="Microsoft Sans Serif" w:cs="Microsoft Sans Serif" w:hint="default"/>
        <w:spacing w:val="0"/>
        <w:w w:val="100"/>
        <w:sz w:val="24"/>
        <w:szCs w:val="24"/>
        <w:lang w:val="es-ES" w:eastAsia="en-US" w:bidi="ar-SA"/>
      </w:rPr>
    </w:lvl>
    <w:lvl w:ilvl="1" w:tplc="9672F6C6">
      <w:numFmt w:val="bullet"/>
      <w:lvlText w:val="•"/>
      <w:lvlJc w:val="left"/>
      <w:pPr>
        <w:ind w:left="1387" w:hanging="360"/>
      </w:pPr>
      <w:rPr>
        <w:rFonts w:hint="default"/>
        <w:lang w:val="es-ES" w:eastAsia="en-US" w:bidi="ar-SA"/>
      </w:rPr>
    </w:lvl>
    <w:lvl w:ilvl="2" w:tplc="C838AAA6">
      <w:numFmt w:val="bullet"/>
      <w:lvlText w:val="•"/>
      <w:lvlJc w:val="left"/>
      <w:pPr>
        <w:ind w:left="2254" w:hanging="360"/>
      </w:pPr>
      <w:rPr>
        <w:rFonts w:hint="default"/>
        <w:lang w:val="es-ES" w:eastAsia="en-US" w:bidi="ar-SA"/>
      </w:rPr>
    </w:lvl>
    <w:lvl w:ilvl="3" w:tplc="19263CA6">
      <w:numFmt w:val="bullet"/>
      <w:lvlText w:val="•"/>
      <w:lvlJc w:val="left"/>
      <w:pPr>
        <w:ind w:left="3121" w:hanging="360"/>
      </w:pPr>
      <w:rPr>
        <w:rFonts w:hint="default"/>
        <w:lang w:val="es-ES" w:eastAsia="en-US" w:bidi="ar-SA"/>
      </w:rPr>
    </w:lvl>
    <w:lvl w:ilvl="4" w:tplc="074AE284">
      <w:numFmt w:val="bullet"/>
      <w:lvlText w:val="•"/>
      <w:lvlJc w:val="left"/>
      <w:pPr>
        <w:ind w:left="3988" w:hanging="360"/>
      </w:pPr>
      <w:rPr>
        <w:rFonts w:hint="default"/>
        <w:lang w:val="es-ES" w:eastAsia="en-US" w:bidi="ar-SA"/>
      </w:rPr>
    </w:lvl>
    <w:lvl w:ilvl="5" w:tplc="7DDAA4E8">
      <w:numFmt w:val="bullet"/>
      <w:lvlText w:val="•"/>
      <w:lvlJc w:val="left"/>
      <w:pPr>
        <w:ind w:left="4855" w:hanging="360"/>
      </w:pPr>
      <w:rPr>
        <w:rFonts w:hint="default"/>
        <w:lang w:val="es-ES" w:eastAsia="en-US" w:bidi="ar-SA"/>
      </w:rPr>
    </w:lvl>
    <w:lvl w:ilvl="6" w:tplc="D9A42AC6">
      <w:numFmt w:val="bullet"/>
      <w:lvlText w:val="•"/>
      <w:lvlJc w:val="left"/>
      <w:pPr>
        <w:ind w:left="5722" w:hanging="360"/>
      </w:pPr>
      <w:rPr>
        <w:rFonts w:hint="default"/>
        <w:lang w:val="es-ES" w:eastAsia="en-US" w:bidi="ar-SA"/>
      </w:rPr>
    </w:lvl>
    <w:lvl w:ilvl="7" w:tplc="50066B9A">
      <w:numFmt w:val="bullet"/>
      <w:lvlText w:val="•"/>
      <w:lvlJc w:val="left"/>
      <w:pPr>
        <w:ind w:left="6589" w:hanging="360"/>
      </w:pPr>
      <w:rPr>
        <w:rFonts w:hint="default"/>
        <w:lang w:val="es-ES" w:eastAsia="en-US" w:bidi="ar-SA"/>
      </w:rPr>
    </w:lvl>
    <w:lvl w:ilvl="8" w:tplc="9148F634">
      <w:numFmt w:val="bullet"/>
      <w:lvlText w:val="•"/>
      <w:lvlJc w:val="left"/>
      <w:pPr>
        <w:ind w:left="745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EAA0D27"/>
    <w:multiLevelType w:val="hybridMultilevel"/>
    <w:tmpl w:val="764E278C"/>
    <w:lvl w:ilvl="0" w:tplc="8E12C274">
      <w:start w:val="1"/>
      <w:numFmt w:val="decimal"/>
      <w:lvlText w:val="%1."/>
      <w:lvlJc w:val="left"/>
      <w:pPr>
        <w:ind w:left="584" w:hanging="428"/>
      </w:pPr>
      <w:rPr>
        <w:rFonts w:hint="default"/>
        <w:spacing w:val="0"/>
        <w:w w:val="126"/>
        <w:lang w:val="es-ES" w:eastAsia="en-US" w:bidi="ar-SA"/>
      </w:rPr>
    </w:lvl>
    <w:lvl w:ilvl="1" w:tplc="630C5BB6">
      <w:numFmt w:val="bullet"/>
      <w:lvlText w:val="•"/>
      <w:lvlJc w:val="left"/>
      <w:pPr>
        <w:ind w:left="1534" w:hanging="428"/>
      </w:pPr>
      <w:rPr>
        <w:rFonts w:hint="default"/>
        <w:lang w:val="es-ES" w:eastAsia="en-US" w:bidi="ar-SA"/>
      </w:rPr>
    </w:lvl>
    <w:lvl w:ilvl="2" w:tplc="BF9EA1F0">
      <w:numFmt w:val="bullet"/>
      <w:lvlText w:val="•"/>
      <w:lvlJc w:val="left"/>
      <w:pPr>
        <w:ind w:left="2488" w:hanging="428"/>
      </w:pPr>
      <w:rPr>
        <w:rFonts w:hint="default"/>
        <w:lang w:val="es-ES" w:eastAsia="en-US" w:bidi="ar-SA"/>
      </w:rPr>
    </w:lvl>
    <w:lvl w:ilvl="3" w:tplc="0E6CC324">
      <w:numFmt w:val="bullet"/>
      <w:lvlText w:val="•"/>
      <w:lvlJc w:val="left"/>
      <w:pPr>
        <w:ind w:left="3442" w:hanging="428"/>
      </w:pPr>
      <w:rPr>
        <w:rFonts w:hint="default"/>
        <w:lang w:val="es-ES" w:eastAsia="en-US" w:bidi="ar-SA"/>
      </w:rPr>
    </w:lvl>
    <w:lvl w:ilvl="4" w:tplc="F1F27960">
      <w:numFmt w:val="bullet"/>
      <w:lvlText w:val="•"/>
      <w:lvlJc w:val="left"/>
      <w:pPr>
        <w:ind w:left="4396" w:hanging="428"/>
      </w:pPr>
      <w:rPr>
        <w:rFonts w:hint="default"/>
        <w:lang w:val="es-ES" w:eastAsia="en-US" w:bidi="ar-SA"/>
      </w:rPr>
    </w:lvl>
    <w:lvl w:ilvl="5" w:tplc="BCFCBD6E">
      <w:numFmt w:val="bullet"/>
      <w:lvlText w:val="•"/>
      <w:lvlJc w:val="left"/>
      <w:pPr>
        <w:ind w:left="5350" w:hanging="428"/>
      </w:pPr>
      <w:rPr>
        <w:rFonts w:hint="default"/>
        <w:lang w:val="es-ES" w:eastAsia="en-US" w:bidi="ar-SA"/>
      </w:rPr>
    </w:lvl>
    <w:lvl w:ilvl="6" w:tplc="D624CCEE">
      <w:numFmt w:val="bullet"/>
      <w:lvlText w:val="•"/>
      <w:lvlJc w:val="left"/>
      <w:pPr>
        <w:ind w:left="6304" w:hanging="428"/>
      </w:pPr>
      <w:rPr>
        <w:rFonts w:hint="default"/>
        <w:lang w:val="es-ES" w:eastAsia="en-US" w:bidi="ar-SA"/>
      </w:rPr>
    </w:lvl>
    <w:lvl w:ilvl="7" w:tplc="6A2A5D8C">
      <w:numFmt w:val="bullet"/>
      <w:lvlText w:val="•"/>
      <w:lvlJc w:val="left"/>
      <w:pPr>
        <w:ind w:left="7258" w:hanging="428"/>
      </w:pPr>
      <w:rPr>
        <w:rFonts w:hint="default"/>
        <w:lang w:val="es-ES" w:eastAsia="en-US" w:bidi="ar-SA"/>
      </w:rPr>
    </w:lvl>
    <w:lvl w:ilvl="8" w:tplc="4E046EF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</w:abstractNum>
  <w:abstractNum w:abstractNumId="11" w15:restartNumberingAfterBreak="0">
    <w:nsid w:val="317062A3"/>
    <w:multiLevelType w:val="hybridMultilevel"/>
    <w:tmpl w:val="B596EAD4"/>
    <w:lvl w:ilvl="0" w:tplc="70C00368">
      <w:start w:val="47"/>
      <w:numFmt w:val="decimal"/>
      <w:lvlText w:val="%1."/>
      <w:lvlJc w:val="left"/>
      <w:pPr>
        <w:ind w:left="889" w:hanging="708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04661042">
      <w:start w:val="1"/>
      <w:numFmt w:val="lowerLetter"/>
      <w:lvlText w:val="%2)"/>
      <w:lvlJc w:val="left"/>
      <w:pPr>
        <w:ind w:left="902" w:hanging="361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2" w:tplc="2878DD7C">
      <w:numFmt w:val="bullet"/>
      <w:lvlText w:val="•"/>
      <w:lvlJc w:val="left"/>
      <w:pPr>
        <w:ind w:left="1846" w:hanging="361"/>
      </w:pPr>
      <w:rPr>
        <w:rFonts w:hint="default"/>
        <w:lang w:val="es-ES" w:eastAsia="en-US" w:bidi="ar-SA"/>
      </w:rPr>
    </w:lvl>
    <w:lvl w:ilvl="3" w:tplc="8D50B4C2">
      <w:numFmt w:val="bullet"/>
      <w:lvlText w:val="•"/>
      <w:lvlJc w:val="left"/>
      <w:pPr>
        <w:ind w:left="2793" w:hanging="361"/>
      </w:pPr>
      <w:rPr>
        <w:rFonts w:hint="default"/>
        <w:lang w:val="es-ES" w:eastAsia="en-US" w:bidi="ar-SA"/>
      </w:rPr>
    </w:lvl>
    <w:lvl w:ilvl="4" w:tplc="284658D2">
      <w:numFmt w:val="bullet"/>
      <w:lvlText w:val="•"/>
      <w:lvlJc w:val="left"/>
      <w:pPr>
        <w:ind w:left="3740" w:hanging="361"/>
      </w:pPr>
      <w:rPr>
        <w:rFonts w:hint="default"/>
        <w:lang w:val="es-ES" w:eastAsia="en-US" w:bidi="ar-SA"/>
      </w:rPr>
    </w:lvl>
    <w:lvl w:ilvl="5" w:tplc="C4B2840E">
      <w:numFmt w:val="bullet"/>
      <w:lvlText w:val="•"/>
      <w:lvlJc w:val="left"/>
      <w:pPr>
        <w:ind w:left="4686" w:hanging="361"/>
      </w:pPr>
      <w:rPr>
        <w:rFonts w:hint="default"/>
        <w:lang w:val="es-ES" w:eastAsia="en-US" w:bidi="ar-SA"/>
      </w:rPr>
    </w:lvl>
    <w:lvl w:ilvl="6" w:tplc="87BA76C8">
      <w:numFmt w:val="bullet"/>
      <w:lvlText w:val="•"/>
      <w:lvlJc w:val="left"/>
      <w:pPr>
        <w:ind w:left="5633" w:hanging="361"/>
      </w:pPr>
      <w:rPr>
        <w:rFonts w:hint="default"/>
        <w:lang w:val="es-ES" w:eastAsia="en-US" w:bidi="ar-SA"/>
      </w:rPr>
    </w:lvl>
    <w:lvl w:ilvl="7" w:tplc="64822944">
      <w:numFmt w:val="bullet"/>
      <w:lvlText w:val="•"/>
      <w:lvlJc w:val="left"/>
      <w:pPr>
        <w:ind w:left="6580" w:hanging="361"/>
      </w:pPr>
      <w:rPr>
        <w:rFonts w:hint="default"/>
        <w:lang w:val="es-ES" w:eastAsia="en-US" w:bidi="ar-SA"/>
      </w:rPr>
    </w:lvl>
    <w:lvl w:ilvl="8" w:tplc="892CEB9A">
      <w:numFmt w:val="bullet"/>
      <w:lvlText w:val="•"/>
      <w:lvlJc w:val="left"/>
      <w:pPr>
        <w:ind w:left="7526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37CC3E51"/>
    <w:multiLevelType w:val="hybridMultilevel"/>
    <w:tmpl w:val="ED3E2A56"/>
    <w:lvl w:ilvl="0" w:tplc="6EF4F15E">
      <w:start w:val="1"/>
      <w:numFmt w:val="upperLetter"/>
      <w:lvlText w:val="%1)"/>
      <w:lvlJc w:val="left"/>
      <w:pPr>
        <w:ind w:left="523" w:hanging="360"/>
      </w:pPr>
      <w:rPr>
        <w:rFonts w:ascii="Microsoft Sans Serif" w:eastAsia="Microsoft Sans Serif" w:hAnsi="Microsoft Sans Serif" w:cs="Microsoft Sans Serif" w:hint="default"/>
        <w:spacing w:val="0"/>
        <w:w w:val="100"/>
        <w:sz w:val="24"/>
        <w:szCs w:val="24"/>
        <w:lang w:val="es-ES" w:eastAsia="en-US" w:bidi="ar-SA"/>
      </w:rPr>
    </w:lvl>
    <w:lvl w:ilvl="1" w:tplc="33D4C6D4">
      <w:numFmt w:val="bullet"/>
      <w:lvlText w:val="•"/>
      <w:lvlJc w:val="left"/>
      <w:pPr>
        <w:ind w:left="1126" w:hanging="360"/>
      </w:pPr>
      <w:rPr>
        <w:rFonts w:hint="default"/>
        <w:lang w:val="es-ES" w:eastAsia="en-US" w:bidi="ar-SA"/>
      </w:rPr>
    </w:lvl>
    <w:lvl w:ilvl="2" w:tplc="65FCF19C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3" w:tplc="88245A9A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4" w:tplc="1B805B50">
      <w:numFmt w:val="bullet"/>
      <w:lvlText w:val="•"/>
      <w:lvlJc w:val="left"/>
      <w:pPr>
        <w:ind w:left="2946" w:hanging="360"/>
      </w:pPr>
      <w:rPr>
        <w:rFonts w:hint="default"/>
        <w:lang w:val="es-ES" w:eastAsia="en-US" w:bidi="ar-SA"/>
      </w:rPr>
    </w:lvl>
    <w:lvl w:ilvl="5" w:tplc="8DE87A52">
      <w:numFmt w:val="bullet"/>
      <w:lvlText w:val="•"/>
      <w:lvlJc w:val="left"/>
      <w:pPr>
        <w:ind w:left="3553" w:hanging="360"/>
      </w:pPr>
      <w:rPr>
        <w:rFonts w:hint="default"/>
        <w:lang w:val="es-ES" w:eastAsia="en-US" w:bidi="ar-SA"/>
      </w:rPr>
    </w:lvl>
    <w:lvl w:ilvl="6" w:tplc="3ACAEABC">
      <w:numFmt w:val="bullet"/>
      <w:lvlText w:val="•"/>
      <w:lvlJc w:val="left"/>
      <w:pPr>
        <w:ind w:left="4160" w:hanging="360"/>
      </w:pPr>
      <w:rPr>
        <w:rFonts w:hint="default"/>
        <w:lang w:val="es-ES" w:eastAsia="en-US" w:bidi="ar-SA"/>
      </w:rPr>
    </w:lvl>
    <w:lvl w:ilvl="7" w:tplc="C08895A8">
      <w:numFmt w:val="bullet"/>
      <w:lvlText w:val="•"/>
      <w:lvlJc w:val="left"/>
      <w:pPr>
        <w:ind w:left="4766" w:hanging="360"/>
      </w:pPr>
      <w:rPr>
        <w:rFonts w:hint="default"/>
        <w:lang w:val="es-ES" w:eastAsia="en-US" w:bidi="ar-SA"/>
      </w:rPr>
    </w:lvl>
    <w:lvl w:ilvl="8" w:tplc="CB3E9D40">
      <w:numFmt w:val="bullet"/>
      <w:lvlText w:val="•"/>
      <w:lvlJc w:val="left"/>
      <w:pPr>
        <w:ind w:left="5373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4A380201"/>
    <w:multiLevelType w:val="hybridMultilevel"/>
    <w:tmpl w:val="3D066F76"/>
    <w:lvl w:ilvl="0" w:tplc="78DE8372">
      <w:start w:val="1"/>
      <w:numFmt w:val="upperLetter"/>
      <w:lvlText w:val="%1)"/>
      <w:lvlJc w:val="left"/>
      <w:pPr>
        <w:ind w:left="589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476176C">
      <w:numFmt w:val="bullet"/>
      <w:lvlText w:val="•"/>
      <w:lvlJc w:val="left"/>
      <w:pPr>
        <w:ind w:left="1426" w:hanging="425"/>
      </w:pPr>
      <w:rPr>
        <w:rFonts w:hint="default"/>
        <w:lang w:val="es-ES" w:eastAsia="en-US" w:bidi="ar-SA"/>
      </w:rPr>
    </w:lvl>
    <w:lvl w:ilvl="2" w:tplc="CDDCEA70">
      <w:numFmt w:val="bullet"/>
      <w:lvlText w:val="•"/>
      <w:lvlJc w:val="left"/>
      <w:pPr>
        <w:ind w:left="2272" w:hanging="425"/>
      </w:pPr>
      <w:rPr>
        <w:rFonts w:hint="default"/>
        <w:lang w:val="es-ES" w:eastAsia="en-US" w:bidi="ar-SA"/>
      </w:rPr>
    </w:lvl>
    <w:lvl w:ilvl="3" w:tplc="75A813B8">
      <w:numFmt w:val="bullet"/>
      <w:lvlText w:val="•"/>
      <w:lvlJc w:val="left"/>
      <w:pPr>
        <w:ind w:left="3119" w:hanging="425"/>
      </w:pPr>
      <w:rPr>
        <w:rFonts w:hint="default"/>
        <w:lang w:val="es-ES" w:eastAsia="en-US" w:bidi="ar-SA"/>
      </w:rPr>
    </w:lvl>
    <w:lvl w:ilvl="4" w:tplc="C3621402">
      <w:numFmt w:val="bullet"/>
      <w:lvlText w:val="•"/>
      <w:lvlJc w:val="left"/>
      <w:pPr>
        <w:ind w:left="3965" w:hanging="425"/>
      </w:pPr>
      <w:rPr>
        <w:rFonts w:hint="default"/>
        <w:lang w:val="es-ES" w:eastAsia="en-US" w:bidi="ar-SA"/>
      </w:rPr>
    </w:lvl>
    <w:lvl w:ilvl="5" w:tplc="135ACB2C">
      <w:numFmt w:val="bullet"/>
      <w:lvlText w:val="•"/>
      <w:lvlJc w:val="left"/>
      <w:pPr>
        <w:ind w:left="4812" w:hanging="425"/>
      </w:pPr>
      <w:rPr>
        <w:rFonts w:hint="default"/>
        <w:lang w:val="es-ES" w:eastAsia="en-US" w:bidi="ar-SA"/>
      </w:rPr>
    </w:lvl>
    <w:lvl w:ilvl="6" w:tplc="1390EE92">
      <w:numFmt w:val="bullet"/>
      <w:lvlText w:val="•"/>
      <w:lvlJc w:val="left"/>
      <w:pPr>
        <w:ind w:left="5658" w:hanging="425"/>
      </w:pPr>
      <w:rPr>
        <w:rFonts w:hint="default"/>
        <w:lang w:val="es-ES" w:eastAsia="en-US" w:bidi="ar-SA"/>
      </w:rPr>
    </w:lvl>
    <w:lvl w:ilvl="7" w:tplc="17963E00">
      <w:numFmt w:val="bullet"/>
      <w:lvlText w:val="•"/>
      <w:lvlJc w:val="left"/>
      <w:pPr>
        <w:ind w:left="6504" w:hanging="425"/>
      </w:pPr>
      <w:rPr>
        <w:rFonts w:hint="default"/>
        <w:lang w:val="es-ES" w:eastAsia="en-US" w:bidi="ar-SA"/>
      </w:rPr>
    </w:lvl>
    <w:lvl w:ilvl="8" w:tplc="081ED8EA">
      <w:numFmt w:val="bullet"/>
      <w:lvlText w:val="•"/>
      <w:lvlJc w:val="left"/>
      <w:pPr>
        <w:ind w:left="7351" w:hanging="425"/>
      </w:pPr>
      <w:rPr>
        <w:rFonts w:hint="default"/>
        <w:lang w:val="es-ES" w:eastAsia="en-US" w:bidi="ar-SA"/>
      </w:rPr>
    </w:lvl>
  </w:abstractNum>
  <w:abstractNum w:abstractNumId="14" w15:restartNumberingAfterBreak="0">
    <w:nsid w:val="4FB16C57"/>
    <w:multiLevelType w:val="hybridMultilevel"/>
    <w:tmpl w:val="1ED67E24"/>
    <w:lvl w:ilvl="0" w:tplc="A784E2A4">
      <w:start w:val="1"/>
      <w:numFmt w:val="decimal"/>
      <w:lvlText w:val="%1)"/>
      <w:lvlJc w:val="left"/>
      <w:pPr>
        <w:ind w:left="181" w:hanging="708"/>
      </w:pPr>
      <w:rPr>
        <w:rFonts w:ascii="Arial" w:eastAsia="Arial" w:hAnsi="Arial" w:cs="Arial" w:hint="default"/>
        <w:i/>
        <w:iCs/>
        <w:w w:val="100"/>
        <w:sz w:val="20"/>
        <w:szCs w:val="20"/>
        <w:lang w:val="es-ES" w:eastAsia="en-US" w:bidi="ar-SA"/>
      </w:rPr>
    </w:lvl>
    <w:lvl w:ilvl="1" w:tplc="47EA28DC">
      <w:numFmt w:val="bullet"/>
      <w:lvlText w:val="•"/>
      <w:lvlJc w:val="left"/>
      <w:pPr>
        <w:ind w:left="1104" w:hanging="708"/>
      </w:pPr>
      <w:rPr>
        <w:rFonts w:hint="default"/>
        <w:lang w:val="es-ES" w:eastAsia="en-US" w:bidi="ar-SA"/>
      </w:rPr>
    </w:lvl>
    <w:lvl w:ilvl="2" w:tplc="D902DC58">
      <w:numFmt w:val="bullet"/>
      <w:lvlText w:val="•"/>
      <w:lvlJc w:val="left"/>
      <w:pPr>
        <w:ind w:left="2028" w:hanging="708"/>
      </w:pPr>
      <w:rPr>
        <w:rFonts w:hint="default"/>
        <w:lang w:val="es-ES" w:eastAsia="en-US" w:bidi="ar-SA"/>
      </w:rPr>
    </w:lvl>
    <w:lvl w:ilvl="3" w:tplc="B1F20A0C">
      <w:numFmt w:val="bullet"/>
      <w:lvlText w:val="•"/>
      <w:lvlJc w:val="left"/>
      <w:pPr>
        <w:ind w:left="2952" w:hanging="708"/>
      </w:pPr>
      <w:rPr>
        <w:rFonts w:hint="default"/>
        <w:lang w:val="es-ES" w:eastAsia="en-US" w:bidi="ar-SA"/>
      </w:rPr>
    </w:lvl>
    <w:lvl w:ilvl="4" w:tplc="EC9E21E6">
      <w:numFmt w:val="bullet"/>
      <w:lvlText w:val="•"/>
      <w:lvlJc w:val="left"/>
      <w:pPr>
        <w:ind w:left="3876" w:hanging="708"/>
      </w:pPr>
      <w:rPr>
        <w:rFonts w:hint="default"/>
        <w:lang w:val="es-ES" w:eastAsia="en-US" w:bidi="ar-SA"/>
      </w:rPr>
    </w:lvl>
    <w:lvl w:ilvl="5" w:tplc="E5160FFC">
      <w:numFmt w:val="bullet"/>
      <w:lvlText w:val="•"/>
      <w:lvlJc w:val="left"/>
      <w:pPr>
        <w:ind w:left="4800" w:hanging="708"/>
      </w:pPr>
      <w:rPr>
        <w:rFonts w:hint="default"/>
        <w:lang w:val="es-ES" w:eastAsia="en-US" w:bidi="ar-SA"/>
      </w:rPr>
    </w:lvl>
    <w:lvl w:ilvl="6" w:tplc="AA5862DA">
      <w:numFmt w:val="bullet"/>
      <w:lvlText w:val="•"/>
      <w:lvlJc w:val="left"/>
      <w:pPr>
        <w:ind w:left="5724" w:hanging="708"/>
      </w:pPr>
      <w:rPr>
        <w:rFonts w:hint="default"/>
        <w:lang w:val="es-ES" w:eastAsia="en-US" w:bidi="ar-SA"/>
      </w:rPr>
    </w:lvl>
    <w:lvl w:ilvl="7" w:tplc="A9BE782E">
      <w:numFmt w:val="bullet"/>
      <w:lvlText w:val="•"/>
      <w:lvlJc w:val="left"/>
      <w:pPr>
        <w:ind w:left="6648" w:hanging="708"/>
      </w:pPr>
      <w:rPr>
        <w:rFonts w:hint="default"/>
        <w:lang w:val="es-ES" w:eastAsia="en-US" w:bidi="ar-SA"/>
      </w:rPr>
    </w:lvl>
    <w:lvl w:ilvl="8" w:tplc="DE8671DA">
      <w:numFmt w:val="bullet"/>
      <w:lvlText w:val="•"/>
      <w:lvlJc w:val="left"/>
      <w:pPr>
        <w:ind w:left="7572" w:hanging="708"/>
      </w:pPr>
      <w:rPr>
        <w:rFonts w:hint="default"/>
        <w:lang w:val="es-ES" w:eastAsia="en-US" w:bidi="ar-SA"/>
      </w:rPr>
    </w:lvl>
  </w:abstractNum>
  <w:abstractNum w:abstractNumId="15" w15:restartNumberingAfterBreak="0">
    <w:nsid w:val="5E3F5CB3"/>
    <w:multiLevelType w:val="hybridMultilevel"/>
    <w:tmpl w:val="EFE0F482"/>
    <w:lvl w:ilvl="0" w:tplc="CE7AD276">
      <w:start w:val="1"/>
      <w:numFmt w:val="upperLetter"/>
      <w:lvlText w:val="%1)"/>
      <w:lvlJc w:val="left"/>
      <w:pPr>
        <w:ind w:left="523" w:hanging="360"/>
      </w:pPr>
      <w:rPr>
        <w:rFonts w:ascii="Microsoft Sans Serif" w:eastAsia="Microsoft Sans Serif" w:hAnsi="Microsoft Sans Serif" w:cs="Microsoft Sans Serif" w:hint="default"/>
        <w:spacing w:val="0"/>
        <w:w w:val="100"/>
        <w:sz w:val="24"/>
        <w:szCs w:val="24"/>
        <w:lang w:val="es-ES" w:eastAsia="en-US" w:bidi="ar-SA"/>
      </w:rPr>
    </w:lvl>
    <w:lvl w:ilvl="1" w:tplc="B6A0C756">
      <w:numFmt w:val="bullet"/>
      <w:lvlText w:val="•"/>
      <w:lvlJc w:val="left"/>
      <w:pPr>
        <w:ind w:left="1387" w:hanging="360"/>
      </w:pPr>
      <w:rPr>
        <w:rFonts w:hint="default"/>
        <w:lang w:val="es-ES" w:eastAsia="en-US" w:bidi="ar-SA"/>
      </w:rPr>
    </w:lvl>
    <w:lvl w:ilvl="2" w:tplc="A412CD2C">
      <w:numFmt w:val="bullet"/>
      <w:lvlText w:val="•"/>
      <w:lvlJc w:val="left"/>
      <w:pPr>
        <w:ind w:left="2255" w:hanging="360"/>
      </w:pPr>
      <w:rPr>
        <w:rFonts w:hint="default"/>
        <w:lang w:val="es-ES" w:eastAsia="en-US" w:bidi="ar-SA"/>
      </w:rPr>
    </w:lvl>
    <w:lvl w:ilvl="3" w:tplc="CBFC0A3C">
      <w:numFmt w:val="bullet"/>
      <w:lvlText w:val="•"/>
      <w:lvlJc w:val="left"/>
      <w:pPr>
        <w:ind w:left="3123" w:hanging="360"/>
      </w:pPr>
      <w:rPr>
        <w:rFonts w:hint="default"/>
        <w:lang w:val="es-ES" w:eastAsia="en-US" w:bidi="ar-SA"/>
      </w:rPr>
    </w:lvl>
    <w:lvl w:ilvl="4" w:tplc="FBF48A62">
      <w:numFmt w:val="bullet"/>
      <w:lvlText w:val="•"/>
      <w:lvlJc w:val="left"/>
      <w:pPr>
        <w:ind w:left="3990" w:hanging="360"/>
      </w:pPr>
      <w:rPr>
        <w:rFonts w:hint="default"/>
        <w:lang w:val="es-ES" w:eastAsia="en-US" w:bidi="ar-SA"/>
      </w:rPr>
    </w:lvl>
    <w:lvl w:ilvl="5" w:tplc="6D085250">
      <w:numFmt w:val="bullet"/>
      <w:lvlText w:val="•"/>
      <w:lvlJc w:val="left"/>
      <w:pPr>
        <w:ind w:left="4858" w:hanging="360"/>
      </w:pPr>
      <w:rPr>
        <w:rFonts w:hint="default"/>
        <w:lang w:val="es-ES" w:eastAsia="en-US" w:bidi="ar-SA"/>
      </w:rPr>
    </w:lvl>
    <w:lvl w:ilvl="6" w:tplc="2ECEFA22">
      <w:numFmt w:val="bullet"/>
      <w:lvlText w:val="•"/>
      <w:lvlJc w:val="left"/>
      <w:pPr>
        <w:ind w:left="5726" w:hanging="360"/>
      </w:pPr>
      <w:rPr>
        <w:rFonts w:hint="default"/>
        <w:lang w:val="es-ES" w:eastAsia="en-US" w:bidi="ar-SA"/>
      </w:rPr>
    </w:lvl>
    <w:lvl w:ilvl="7" w:tplc="863E784A">
      <w:numFmt w:val="bullet"/>
      <w:lvlText w:val="•"/>
      <w:lvlJc w:val="left"/>
      <w:pPr>
        <w:ind w:left="6593" w:hanging="360"/>
      </w:pPr>
      <w:rPr>
        <w:rFonts w:hint="default"/>
        <w:lang w:val="es-ES" w:eastAsia="en-US" w:bidi="ar-SA"/>
      </w:rPr>
    </w:lvl>
    <w:lvl w:ilvl="8" w:tplc="5538AF78">
      <w:numFmt w:val="bullet"/>
      <w:lvlText w:val="•"/>
      <w:lvlJc w:val="left"/>
      <w:pPr>
        <w:ind w:left="74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5F99434C"/>
    <w:multiLevelType w:val="hybridMultilevel"/>
    <w:tmpl w:val="DF008EF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0C2837"/>
    <w:multiLevelType w:val="hybridMultilevel"/>
    <w:tmpl w:val="F850C51E"/>
    <w:lvl w:ilvl="0" w:tplc="8D928716">
      <w:start w:val="1"/>
      <w:numFmt w:val="upperLetter"/>
      <w:lvlText w:val="%1)"/>
      <w:lvlJc w:val="left"/>
      <w:pPr>
        <w:ind w:left="589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3"/>
        <w:szCs w:val="23"/>
        <w:lang w:val="es-ES" w:eastAsia="en-US" w:bidi="ar-SA"/>
      </w:rPr>
    </w:lvl>
    <w:lvl w:ilvl="1" w:tplc="B608F1C6">
      <w:numFmt w:val="bullet"/>
      <w:lvlText w:val="•"/>
      <w:lvlJc w:val="left"/>
      <w:pPr>
        <w:ind w:left="1427" w:hanging="425"/>
      </w:pPr>
      <w:rPr>
        <w:rFonts w:hint="default"/>
        <w:lang w:val="es-ES" w:eastAsia="en-US" w:bidi="ar-SA"/>
      </w:rPr>
    </w:lvl>
    <w:lvl w:ilvl="2" w:tplc="F4F0462A">
      <w:numFmt w:val="bullet"/>
      <w:lvlText w:val="•"/>
      <w:lvlJc w:val="left"/>
      <w:pPr>
        <w:ind w:left="2274" w:hanging="425"/>
      </w:pPr>
      <w:rPr>
        <w:rFonts w:hint="default"/>
        <w:lang w:val="es-ES" w:eastAsia="en-US" w:bidi="ar-SA"/>
      </w:rPr>
    </w:lvl>
    <w:lvl w:ilvl="3" w:tplc="36420EA2">
      <w:numFmt w:val="bullet"/>
      <w:lvlText w:val="•"/>
      <w:lvlJc w:val="left"/>
      <w:pPr>
        <w:ind w:left="3121" w:hanging="425"/>
      </w:pPr>
      <w:rPr>
        <w:rFonts w:hint="default"/>
        <w:lang w:val="es-ES" w:eastAsia="en-US" w:bidi="ar-SA"/>
      </w:rPr>
    </w:lvl>
    <w:lvl w:ilvl="4" w:tplc="CD1E847A">
      <w:numFmt w:val="bullet"/>
      <w:lvlText w:val="•"/>
      <w:lvlJc w:val="left"/>
      <w:pPr>
        <w:ind w:left="3968" w:hanging="425"/>
      </w:pPr>
      <w:rPr>
        <w:rFonts w:hint="default"/>
        <w:lang w:val="es-ES" w:eastAsia="en-US" w:bidi="ar-SA"/>
      </w:rPr>
    </w:lvl>
    <w:lvl w:ilvl="5" w:tplc="B61CCD14">
      <w:numFmt w:val="bullet"/>
      <w:lvlText w:val="•"/>
      <w:lvlJc w:val="left"/>
      <w:pPr>
        <w:ind w:left="4815" w:hanging="425"/>
      </w:pPr>
      <w:rPr>
        <w:rFonts w:hint="default"/>
        <w:lang w:val="es-ES" w:eastAsia="en-US" w:bidi="ar-SA"/>
      </w:rPr>
    </w:lvl>
    <w:lvl w:ilvl="6" w:tplc="FAD0BF7A">
      <w:numFmt w:val="bullet"/>
      <w:lvlText w:val="•"/>
      <w:lvlJc w:val="left"/>
      <w:pPr>
        <w:ind w:left="5662" w:hanging="425"/>
      </w:pPr>
      <w:rPr>
        <w:rFonts w:hint="default"/>
        <w:lang w:val="es-ES" w:eastAsia="en-US" w:bidi="ar-SA"/>
      </w:rPr>
    </w:lvl>
    <w:lvl w:ilvl="7" w:tplc="4940B178">
      <w:numFmt w:val="bullet"/>
      <w:lvlText w:val="•"/>
      <w:lvlJc w:val="left"/>
      <w:pPr>
        <w:ind w:left="6509" w:hanging="425"/>
      </w:pPr>
      <w:rPr>
        <w:rFonts w:hint="default"/>
        <w:lang w:val="es-ES" w:eastAsia="en-US" w:bidi="ar-SA"/>
      </w:rPr>
    </w:lvl>
    <w:lvl w:ilvl="8" w:tplc="F168B234">
      <w:numFmt w:val="bullet"/>
      <w:lvlText w:val="•"/>
      <w:lvlJc w:val="left"/>
      <w:pPr>
        <w:ind w:left="7356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7BF34C0"/>
    <w:multiLevelType w:val="hybridMultilevel"/>
    <w:tmpl w:val="EA3A666C"/>
    <w:lvl w:ilvl="0" w:tplc="A7E69DA0">
      <w:start w:val="1"/>
      <w:numFmt w:val="upperLetter"/>
      <w:lvlText w:val="%1."/>
      <w:lvlJc w:val="left"/>
      <w:pPr>
        <w:ind w:left="181" w:hanging="256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8AEAA784">
      <w:start w:val="1"/>
      <w:numFmt w:val="decimal"/>
      <w:lvlText w:val="%2)"/>
      <w:lvlJc w:val="left"/>
      <w:pPr>
        <w:ind w:left="889" w:hanging="377"/>
      </w:pPr>
      <w:rPr>
        <w:rFonts w:ascii="Arial" w:eastAsia="Arial" w:hAnsi="Arial" w:cs="Arial" w:hint="default"/>
        <w:b/>
        <w:bCs/>
        <w:i/>
        <w:iCs/>
        <w:w w:val="100"/>
        <w:sz w:val="20"/>
        <w:szCs w:val="20"/>
        <w:lang w:val="es-ES" w:eastAsia="en-US" w:bidi="ar-SA"/>
      </w:rPr>
    </w:lvl>
    <w:lvl w:ilvl="2" w:tplc="1870EEE8">
      <w:numFmt w:val="bullet"/>
      <w:lvlText w:val="•"/>
      <w:lvlJc w:val="left"/>
      <w:pPr>
        <w:ind w:left="1828" w:hanging="377"/>
      </w:pPr>
      <w:rPr>
        <w:rFonts w:hint="default"/>
        <w:lang w:val="es-ES" w:eastAsia="en-US" w:bidi="ar-SA"/>
      </w:rPr>
    </w:lvl>
    <w:lvl w:ilvl="3" w:tplc="FD2AC9FA">
      <w:numFmt w:val="bullet"/>
      <w:lvlText w:val="•"/>
      <w:lvlJc w:val="left"/>
      <w:pPr>
        <w:ind w:left="2777" w:hanging="377"/>
      </w:pPr>
      <w:rPr>
        <w:rFonts w:hint="default"/>
        <w:lang w:val="es-ES" w:eastAsia="en-US" w:bidi="ar-SA"/>
      </w:rPr>
    </w:lvl>
    <w:lvl w:ilvl="4" w:tplc="3A3679D8">
      <w:numFmt w:val="bullet"/>
      <w:lvlText w:val="•"/>
      <w:lvlJc w:val="left"/>
      <w:pPr>
        <w:ind w:left="3726" w:hanging="377"/>
      </w:pPr>
      <w:rPr>
        <w:rFonts w:hint="default"/>
        <w:lang w:val="es-ES" w:eastAsia="en-US" w:bidi="ar-SA"/>
      </w:rPr>
    </w:lvl>
    <w:lvl w:ilvl="5" w:tplc="C5EEB6BA">
      <w:numFmt w:val="bullet"/>
      <w:lvlText w:val="•"/>
      <w:lvlJc w:val="left"/>
      <w:pPr>
        <w:ind w:left="4675" w:hanging="377"/>
      </w:pPr>
      <w:rPr>
        <w:rFonts w:hint="default"/>
        <w:lang w:val="es-ES" w:eastAsia="en-US" w:bidi="ar-SA"/>
      </w:rPr>
    </w:lvl>
    <w:lvl w:ilvl="6" w:tplc="A80E9AF0">
      <w:numFmt w:val="bullet"/>
      <w:lvlText w:val="•"/>
      <w:lvlJc w:val="left"/>
      <w:pPr>
        <w:ind w:left="5624" w:hanging="377"/>
      </w:pPr>
      <w:rPr>
        <w:rFonts w:hint="default"/>
        <w:lang w:val="es-ES" w:eastAsia="en-US" w:bidi="ar-SA"/>
      </w:rPr>
    </w:lvl>
    <w:lvl w:ilvl="7" w:tplc="7A50B3DE">
      <w:numFmt w:val="bullet"/>
      <w:lvlText w:val="•"/>
      <w:lvlJc w:val="left"/>
      <w:pPr>
        <w:ind w:left="6573" w:hanging="377"/>
      </w:pPr>
      <w:rPr>
        <w:rFonts w:hint="default"/>
        <w:lang w:val="es-ES" w:eastAsia="en-US" w:bidi="ar-SA"/>
      </w:rPr>
    </w:lvl>
    <w:lvl w:ilvl="8" w:tplc="CDC0EA14">
      <w:numFmt w:val="bullet"/>
      <w:lvlText w:val="•"/>
      <w:lvlJc w:val="left"/>
      <w:pPr>
        <w:ind w:left="7522" w:hanging="377"/>
      </w:pPr>
      <w:rPr>
        <w:rFonts w:hint="default"/>
        <w:lang w:val="es-ES" w:eastAsia="en-US" w:bidi="ar-SA"/>
      </w:rPr>
    </w:lvl>
  </w:abstractNum>
  <w:abstractNum w:abstractNumId="19" w15:restartNumberingAfterBreak="0">
    <w:nsid w:val="7E136A57"/>
    <w:multiLevelType w:val="hybridMultilevel"/>
    <w:tmpl w:val="AB1A7D4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67732">
    <w:abstractNumId w:val="14"/>
  </w:num>
  <w:num w:numId="2" w16cid:durableId="1240749867">
    <w:abstractNumId w:val="19"/>
  </w:num>
  <w:num w:numId="3" w16cid:durableId="2019693428">
    <w:abstractNumId w:val="16"/>
  </w:num>
  <w:num w:numId="4" w16cid:durableId="923148530">
    <w:abstractNumId w:val="8"/>
  </w:num>
  <w:num w:numId="5" w16cid:durableId="141239832">
    <w:abstractNumId w:val="6"/>
  </w:num>
  <w:num w:numId="6" w16cid:durableId="2075540133">
    <w:abstractNumId w:val="18"/>
  </w:num>
  <w:num w:numId="7" w16cid:durableId="1704398665">
    <w:abstractNumId w:val="4"/>
  </w:num>
  <w:num w:numId="8" w16cid:durableId="1605383586">
    <w:abstractNumId w:val="11"/>
  </w:num>
  <w:num w:numId="9" w16cid:durableId="361249486">
    <w:abstractNumId w:val="0"/>
  </w:num>
  <w:num w:numId="10" w16cid:durableId="1761096878">
    <w:abstractNumId w:val="10"/>
  </w:num>
  <w:num w:numId="11" w16cid:durableId="416293153">
    <w:abstractNumId w:val="7"/>
  </w:num>
  <w:num w:numId="12" w16cid:durableId="49693536">
    <w:abstractNumId w:val="13"/>
  </w:num>
  <w:num w:numId="13" w16cid:durableId="1932351464">
    <w:abstractNumId w:val="17"/>
  </w:num>
  <w:num w:numId="14" w16cid:durableId="579365121">
    <w:abstractNumId w:val="2"/>
  </w:num>
  <w:num w:numId="15" w16cid:durableId="1409571992">
    <w:abstractNumId w:val="1"/>
  </w:num>
  <w:num w:numId="16" w16cid:durableId="37976959">
    <w:abstractNumId w:val="3"/>
  </w:num>
  <w:num w:numId="17" w16cid:durableId="1034309245">
    <w:abstractNumId w:val="12"/>
  </w:num>
  <w:num w:numId="18" w16cid:durableId="2015567501">
    <w:abstractNumId w:val="5"/>
  </w:num>
  <w:num w:numId="19" w16cid:durableId="1656108470">
    <w:abstractNumId w:val="15"/>
  </w:num>
  <w:num w:numId="20" w16cid:durableId="5564015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C77"/>
    <w:rsid w:val="00017F1E"/>
    <w:rsid w:val="00040288"/>
    <w:rsid w:val="00045CA0"/>
    <w:rsid w:val="00072C1B"/>
    <w:rsid w:val="00081384"/>
    <w:rsid w:val="00164A1E"/>
    <w:rsid w:val="00246F96"/>
    <w:rsid w:val="0025720E"/>
    <w:rsid w:val="00284C77"/>
    <w:rsid w:val="002B0018"/>
    <w:rsid w:val="002D1A02"/>
    <w:rsid w:val="002F634D"/>
    <w:rsid w:val="003036A8"/>
    <w:rsid w:val="003372CB"/>
    <w:rsid w:val="00345C5E"/>
    <w:rsid w:val="003758B0"/>
    <w:rsid w:val="004711F4"/>
    <w:rsid w:val="00486DD7"/>
    <w:rsid w:val="004B7C96"/>
    <w:rsid w:val="004F684A"/>
    <w:rsid w:val="005076F0"/>
    <w:rsid w:val="006765D9"/>
    <w:rsid w:val="00732424"/>
    <w:rsid w:val="00755FC5"/>
    <w:rsid w:val="008B41A2"/>
    <w:rsid w:val="008F729A"/>
    <w:rsid w:val="00912F88"/>
    <w:rsid w:val="00957ED2"/>
    <w:rsid w:val="009A5AEE"/>
    <w:rsid w:val="009B5A18"/>
    <w:rsid w:val="009D2A6A"/>
    <w:rsid w:val="009E4EDB"/>
    <w:rsid w:val="00A56FF9"/>
    <w:rsid w:val="00B722EE"/>
    <w:rsid w:val="00BA6DED"/>
    <w:rsid w:val="00BB31D3"/>
    <w:rsid w:val="00C371A8"/>
    <w:rsid w:val="00C44F10"/>
    <w:rsid w:val="00CA2843"/>
    <w:rsid w:val="00D23A95"/>
    <w:rsid w:val="00E47B20"/>
    <w:rsid w:val="00F44278"/>
    <w:rsid w:val="00F6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52BA8"/>
  <w15:chartTrackingRefBased/>
  <w15:docId w15:val="{B65F5ED6-514B-4E87-A948-1E06E2EBC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84C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84C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4C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4C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4C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4C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4C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4C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4C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4C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4C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4C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4C7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4C7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4C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4C7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4C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4C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4C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84C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4C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84C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4C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84C7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284C7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84C7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4C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4C7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4C77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3372C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72CB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B41A2"/>
    <w:pPr>
      <w:widowControl w:val="0"/>
      <w:autoSpaceDE w:val="0"/>
      <w:autoSpaceDN w:val="0"/>
      <w:spacing w:after="0" w:line="210" w:lineRule="exact"/>
    </w:pPr>
    <w:rPr>
      <w:rFonts w:ascii="Times New Roman" w:eastAsia="Times New Roman" w:hAnsi="Times New Roman" w:cs="Times New Roman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dicina-antroposofica.cl/index.php/ique-es-la-medicina-antroposofica" TargetMode="External"/><Relationship Id="rId5" Type="http://schemas.openxmlformats.org/officeDocument/2006/relationships/hyperlink" Target="http://www.latercera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9</Pages>
  <Words>2562</Words>
  <Characters>14097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Campos</dc:creator>
  <cp:keywords/>
  <dc:description/>
  <cp:lastModifiedBy>Valeska Campos</cp:lastModifiedBy>
  <cp:revision>109</cp:revision>
  <dcterms:created xsi:type="dcterms:W3CDTF">2024-07-04T13:11:00Z</dcterms:created>
  <dcterms:modified xsi:type="dcterms:W3CDTF">2024-07-04T20:58:00Z</dcterms:modified>
</cp:coreProperties>
</file>