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3288" w14:textId="77777777" w:rsidR="00A465EE" w:rsidRPr="005E4ACF" w:rsidRDefault="00A465EE" w:rsidP="005E4ACF">
      <w:pPr>
        <w:pStyle w:val="Contenidodelmarco"/>
        <w:rPr>
          <w:rFonts w:ascii="Arial" w:hAnsi="Arial" w:cs="Arial"/>
          <w:b/>
          <w:sz w:val="28"/>
          <w:lang w:val="es-CL"/>
        </w:rPr>
      </w:pPr>
    </w:p>
    <w:p w14:paraId="6A5F8DBD" w14:textId="77777777" w:rsidR="00A465EE" w:rsidRPr="00A465EE" w:rsidRDefault="00A465EE" w:rsidP="00A465EE">
      <w:pPr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A465EE">
        <w:rPr>
          <w:rFonts w:ascii="Arial" w:hAnsi="Arial" w:cs="Arial"/>
          <w:b/>
          <w:szCs w:val="24"/>
          <w:u w:val="single"/>
          <w:lang w:val="es-CL" w:bidi="ar-SA"/>
        </w:rPr>
        <w:t>ANEXO “D”</w:t>
      </w:r>
    </w:p>
    <w:p w14:paraId="6ECD83D8" w14:textId="77777777" w:rsidR="00A465EE" w:rsidRPr="00A465EE" w:rsidRDefault="00A465EE" w:rsidP="00A465EE">
      <w:pPr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A465EE">
        <w:rPr>
          <w:rFonts w:ascii="Arial" w:hAnsi="Arial" w:cs="Arial"/>
          <w:b/>
          <w:szCs w:val="24"/>
          <w:u w:val="single"/>
          <w:lang w:val="es-CL" w:bidi="ar-SA"/>
        </w:rPr>
        <w:t>PROGRAMA GENERAL PRÁCTICAS PROFESIONALES DE INVIERNO 2022</w:t>
      </w:r>
    </w:p>
    <w:p w14:paraId="13CE894C" w14:textId="77777777" w:rsidR="00A465EE" w:rsidRPr="005E4ACF" w:rsidRDefault="00A465EE" w:rsidP="00A465EE">
      <w:pPr>
        <w:pStyle w:val="Contenidodelmarco"/>
        <w:rPr>
          <w:rFonts w:ascii="Arial" w:hAnsi="Arial" w:cs="Arial"/>
          <w:b/>
          <w:sz w:val="28"/>
          <w:lang w:val="es-CL"/>
        </w:rPr>
      </w:pPr>
    </w:p>
    <w:p w14:paraId="4C9BA562" w14:textId="79FADF6A" w:rsidR="00680154" w:rsidRPr="005E4ACF" w:rsidRDefault="00C84B55" w:rsidP="00451A27">
      <w:pPr>
        <w:pStyle w:val="Contenidodelmarco"/>
        <w:numPr>
          <w:ilvl w:val="0"/>
          <w:numId w:val="1"/>
        </w:numPr>
        <w:rPr>
          <w:rFonts w:ascii="Arial" w:hAnsi="Arial" w:cs="Arial"/>
          <w:b/>
          <w:szCs w:val="24"/>
          <w:lang w:val="es-CL"/>
        </w:rPr>
      </w:pPr>
      <w:r w:rsidRPr="005E4ACF">
        <w:rPr>
          <w:rFonts w:ascii="Arial" w:hAnsi="Arial" w:cs="Arial"/>
          <w:b/>
          <w:szCs w:val="24"/>
          <w:lang w:val="es-CL"/>
        </w:rPr>
        <w:t>B</w:t>
      </w:r>
      <w:r w:rsidR="00A06504" w:rsidRPr="005E4ACF">
        <w:rPr>
          <w:rFonts w:ascii="Arial" w:hAnsi="Arial" w:cs="Arial"/>
          <w:b/>
          <w:szCs w:val="24"/>
          <w:lang w:val="es-CL"/>
        </w:rPr>
        <w:t>SOE</w:t>
      </w:r>
      <w:r w:rsidR="00D04F0B" w:rsidRPr="005E4ACF">
        <w:rPr>
          <w:rFonts w:ascii="Arial" w:hAnsi="Arial" w:cs="Arial"/>
          <w:b/>
          <w:szCs w:val="24"/>
          <w:lang w:val="es-CL"/>
        </w:rPr>
        <w:t xml:space="preserve"> </w:t>
      </w:r>
      <w:r w:rsidR="001064A8" w:rsidRPr="005E4ACF">
        <w:rPr>
          <w:rFonts w:ascii="Arial" w:hAnsi="Arial" w:cs="Arial"/>
          <w:b/>
          <w:szCs w:val="24"/>
          <w:lang w:val="es-CL"/>
        </w:rPr>
        <w:t>BATMILLER</w:t>
      </w:r>
      <w:r w:rsidR="00680154" w:rsidRPr="005E4ACF">
        <w:rPr>
          <w:rFonts w:ascii="Arial" w:hAnsi="Arial" w:cs="Arial"/>
          <w:b/>
          <w:szCs w:val="24"/>
          <w:lang w:val="es-CL"/>
        </w:rPr>
        <w:t xml:space="preserve"> – CO</w:t>
      </w:r>
      <w:r w:rsidRPr="005E4ACF">
        <w:rPr>
          <w:rFonts w:ascii="Arial" w:hAnsi="Arial" w:cs="Arial"/>
          <w:b/>
          <w:szCs w:val="24"/>
          <w:lang w:val="es-CL"/>
        </w:rPr>
        <w:t>M</w:t>
      </w:r>
      <w:r w:rsidR="00680154" w:rsidRPr="005E4ACF">
        <w:rPr>
          <w:rFonts w:ascii="Arial" w:hAnsi="Arial" w:cs="Arial"/>
          <w:b/>
          <w:szCs w:val="24"/>
          <w:lang w:val="es-CL"/>
        </w:rPr>
        <w:t>ANDANTES DE PELOTÓN</w:t>
      </w:r>
      <w:r w:rsidRPr="005E4ACF">
        <w:rPr>
          <w:rFonts w:ascii="Arial" w:hAnsi="Arial" w:cs="Arial"/>
          <w:b/>
          <w:szCs w:val="24"/>
          <w:lang w:val="es-CL"/>
        </w:rPr>
        <w:t xml:space="preserve"> IM</w:t>
      </w:r>
      <w:r w:rsidR="00680154" w:rsidRPr="005E4ACF">
        <w:rPr>
          <w:rFonts w:ascii="Arial" w:hAnsi="Arial" w:cs="Arial"/>
          <w:b/>
          <w:szCs w:val="24"/>
          <w:lang w:val="es-CL"/>
        </w:rPr>
        <w:t xml:space="preserve"> </w:t>
      </w:r>
    </w:p>
    <w:p w14:paraId="0A2481F0" w14:textId="77777777" w:rsidR="00395A5D" w:rsidRPr="005E4ACF" w:rsidRDefault="00395A5D" w:rsidP="001064A8">
      <w:pPr>
        <w:jc w:val="center"/>
        <w:outlineLvl w:val="0"/>
        <w:rPr>
          <w:rFonts w:ascii="Arial" w:hAnsi="Arial" w:cs="Arial"/>
          <w:b/>
          <w:sz w:val="16"/>
          <w:szCs w:val="16"/>
          <w:u w:val="single"/>
          <w:lang w:val="es-CL"/>
        </w:rPr>
      </w:pPr>
    </w:p>
    <w:p w14:paraId="359985CA" w14:textId="2859DDD8" w:rsidR="00FA23DD" w:rsidRPr="005E4ACF" w:rsidRDefault="006F3822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>JUEVES 23 JUNIO</w:t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</w:p>
    <w:p w14:paraId="5DAE79A9" w14:textId="77777777" w:rsidR="0032530A" w:rsidRPr="005E4ACF" w:rsidRDefault="0032530A" w:rsidP="001064A8">
      <w:pPr>
        <w:jc w:val="center"/>
        <w:outlineLvl w:val="0"/>
        <w:rPr>
          <w:rFonts w:ascii="Arial" w:hAnsi="Arial" w:cs="Arial"/>
          <w:b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534E9C69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97E3C16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AD3DCDA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CCC6E43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9AEDCBB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456A3FD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ADDE146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D181565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FF98ACC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51337BF4" w14:textId="77777777" w:rsidTr="000B5941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9D33BFE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07B13C9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56D507B" w14:textId="77777777" w:rsidR="001064A8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08:00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B5554D" w14:textId="77777777" w:rsidR="001064A8" w:rsidRPr="005E4ACF" w:rsidRDefault="001064A8" w:rsidP="001064A8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INICIO CONVOY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09643E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XO BTN.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FB832C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210</w:t>
            </w:r>
          </w:p>
          <w:p w14:paraId="68812DA5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3EC110F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0FB4E7DE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2A2FE71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SECC. RECON.</w:t>
            </w:r>
          </w:p>
          <w:p w14:paraId="0AC16D7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906D34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FUERTE AGUAYO/PICHICUY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4BA45F8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CONVOY MOTORIZADO</w:t>
            </w:r>
          </w:p>
          <w:p w14:paraId="291B326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136893AD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PERSONAL DIVIDIDO EN DOS GRUPOS (08:00 Y 16:00)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DF5FE8F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629035CB" w14:textId="77777777" w:rsidTr="000B5941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F272ED6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5D3C907F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23-20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7804049" w14:textId="77777777" w:rsidR="001064A8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 LA LLEGADA A PICHICUY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E2F1CCB" w14:textId="77777777" w:rsidR="001064A8" w:rsidRPr="005E4ACF" w:rsidRDefault="001064A8" w:rsidP="001064A8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ARRIBO Y APOSENTAMIENTO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705D5B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31BA3C15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XO. BTN.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09FCB2B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210</w:t>
            </w:r>
          </w:p>
          <w:p w14:paraId="1D420CC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09F13E8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06F8B423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0E23563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SECC. RECON.</w:t>
            </w:r>
          </w:p>
          <w:p w14:paraId="7CAE6778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9C4665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E9732A3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CONVOY MOTORIZADO</w:t>
            </w:r>
          </w:p>
          <w:p w14:paraId="597E439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5BF3264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FUERTE AGUAYO - PICHICUY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A0F933C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42236773" w14:textId="77777777" w:rsidTr="00F76CD5">
        <w:trPr>
          <w:trHeight w:val="875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6C9425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D7C42C1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319D4DC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0107C13C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8CCEF3" w14:textId="77777777" w:rsidR="004C4984" w:rsidRPr="005E4ACF" w:rsidRDefault="004C4984" w:rsidP="004C4984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 DE PLANIFICACIÓN OPERACIONAL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EC03F1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465FF45A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  <w:p w14:paraId="6A2E00F0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FTE.</w:t>
            </w:r>
          </w:p>
          <w:p w14:paraId="01E6F06D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AP.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3A23508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0D9268F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35A924B3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34F1BE52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1F1AB8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AREA VIVAC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50D0E5" w14:textId="77777777" w:rsidR="004C4984" w:rsidRPr="005E4ACF" w:rsidRDefault="004C4984" w:rsidP="004C4984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HPC. Entrega de FRAGORD.</w:t>
            </w:r>
          </w:p>
          <w:p w14:paraId="2C6AC90B" w14:textId="77777777" w:rsidR="004C4984" w:rsidRPr="005E4ACF" w:rsidRDefault="004C4984" w:rsidP="004C4984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 incluye plan EPA (IMMC-13)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7AF7B8C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tbl>
      <w:tblPr>
        <w:tblStyle w:val="Tablaconcuadrcula"/>
        <w:tblpPr w:leftFromText="141" w:rightFromText="141" w:vertAnchor="text" w:horzAnchor="page" w:tblpXSpec="center" w:tblpY="16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7"/>
      </w:tblGrid>
      <w:tr w:rsidR="005E4ACF" w:rsidRPr="005E4ACF" w14:paraId="38DC632C" w14:textId="77777777" w:rsidTr="00C24C22">
        <w:tc>
          <w:tcPr>
            <w:tcW w:w="6397" w:type="dxa"/>
          </w:tcPr>
          <w:p w14:paraId="3043ECB3" w14:textId="77777777" w:rsidR="003E2ABC" w:rsidRPr="005E4ACF" w:rsidRDefault="003E2ABC" w:rsidP="001064A8">
            <w:pPr>
              <w:jc w:val="center"/>
              <w:outlineLvl w:val="0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</w:tr>
    </w:tbl>
    <w:p w14:paraId="79D56825" w14:textId="77777777" w:rsidR="007D52EB" w:rsidRPr="005E4ACF" w:rsidRDefault="007D52EB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B09597E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0BAE89B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>VIERNES 24 JUNIO</w:t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01</w:t>
      </w:r>
    </w:p>
    <w:p w14:paraId="1D7A2DC5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733A9F87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31EE920D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B06F5E4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5140704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C5E0077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D44B12B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F4D9397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E23E0F3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1797CA1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CAF08BA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6CF4B9D4" w14:textId="77777777" w:rsidTr="00F76CD5">
        <w:trPr>
          <w:trHeight w:val="86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865C554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635001BA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F5F3116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EADDC7" w14:textId="77777777" w:rsidR="00C32E93" w:rsidRPr="005E4ACF" w:rsidRDefault="00C32E93" w:rsidP="00C32E93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 de planificación (Exposición de Órdenes)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A4AEB64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67353BD5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  <w:p w14:paraId="004558CA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FTE.</w:t>
            </w:r>
          </w:p>
          <w:p w14:paraId="7F6BDAE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AP.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7B9BF7C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BF3F21B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389BCB8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4BDBCC1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A316439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AREA VIVAC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3DEBEB0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FTE.: Incluye plan EPA. (IMMC-13)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34659EC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4C31A5F0" w14:textId="77777777" w:rsidTr="00936590">
        <w:trPr>
          <w:trHeight w:val="253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2CBED1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74543C29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E94EDC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273A386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Movimiento hacia el contacto.</w:t>
            </w:r>
          </w:p>
          <w:p w14:paraId="7954FB2E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Área de reunión.</w:t>
            </w:r>
          </w:p>
          <w:p w14:paraId="4C351A0F" w14:textId="77777777" w:rsidR="001D33AF" w:rsidRPr="005E4ACF" w:rsidRDefault="001D33AF" w:rsidP="001D33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CL"/>
              </w:rPr>
              <w:t>SOP:</w:t>
            </w:r>
          </w:p>
          <w:p w14:paraId="2C357F27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emboscada</w:t>
            </w:r>
          </w:p>
          <w:p w14:paraId="1B5BBC82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de mortero y artillería.</w:t>
            </w:r>
          </w:p>
          <w:p w14:paraId="295B89B1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aéreo.</w:t>
            </w:r>
          </w:p>
          <w:p w14:paraId="37BE0333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-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Procedimento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de cambio de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neumaticos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de motos VUMI.</w:t>
            </w:r>
          </w:p>
          <w:p w14:paraId="0F8D8256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Emplazamiento pieza de mortero 60mm.</w:t>
            </w:r>
          </w:p>
          <w:p w14:paraId="42CDE9AB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tiro mortero 60mm.</w:t>
            </w:r>
          </w:p>
          <w:p w14:paraId="708A2973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ametralladora.</w:t>
            </w:r>
          </w:p>
          <w:p w14:paraId="612E62DD" w14:textId="47020C01" w:rsidR="001D33AF" w:rsidRPr="005E4ACF" w:rsidRDefault="001D33AF" w:rsidP="00936590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>- Procedimiento ante campo minado.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B93A29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 xml:space="preserve">CO COY 211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D20AD8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9F6E7F3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02D02E8" w14:textId="77777777" w:rsidR="001D33AF" w:rsidRPr="005E4ACF" w:rsidRDefault="001D33AF" w:rsidP="001D33A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munición. SOLRANCHO.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D56FE0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1AE08056" w14:textId="77777777" w:rsidTr="0093244C">
        <w:trPr>
          <w:trHeight w:val="189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7B7BF8E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F3C7C7B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24-50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E8068FA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F48270B" w14:textId="77777777" w:rsidR="00EC48CD" w:rsidRPr="005E4ACF" w:rsidRDefault="00EC48CD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0E0EC43D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Movimiento hacia el contacto.</w:t>
            </w:r>
          </w:p>
          <w:p w14:paraId="678B19B8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Área de reunión.</w:t>
            </w:r>
          </w:p>
          <w:p w14:paraId="5E66A592" w14:textId="77777777" w:rsidR="001D33AF" w:rsidRPr="005E4ACF" w:rsidRDefault="001D33AF" w:rsidP="001D33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CL"/>
              </w:rPr>
              <w:t>SOP:</w:t>
            </w:r>
          </w:p>
          <w:p w14:paraId="22EACA4D" w14:textId="77777777" w:rsidR="001D33AF" w:rsidRPr="005E4ACF" w:rsidRDefault="001D33A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emboscada</w:t>
            </w:r>
          </w:p>
          <w:p w14:paraId="245FB3E8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de mortero y artillería.</w:t>
            </w:r>
          </w:p>
          <w:p w14:paraId="06858D26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aéreo.</w:t>
            </w:r>
          </w:p>
          <w:p w14:paraId="4C849151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-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Procedimento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de cambio de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neumaticos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de motos VUMI.</w:t>
            </w:r>
          </w:p>
          <w:p w14:paraId="14C7B834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Emplazamiento pieza de mortero 60mm.</w:t>
            </w:r>
          </w:p>
          <w:p w14:paraId="4CF26C52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tiro mortero 60mm.</w:t>
            </w:r>
          </w:p>
          <w:p w14:paraId="0B325FEE" w14:textId="77777777" w:rsidR="001D33AF" w:rsidRPr="005E4ACF" w:rsidRDefault="001D33A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ametralladora.</w:t>
            </w:r>
          </w:p>
          <w:p w14:paraId="2696F4A5" w14:textId="77777777" w:rsidR="001D33AF" w:rsidRPr="005E4ACF" w:rsidRDefault="001D33AF" w:rsidP="00EC48C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campo minado.</w:t>
            </w:r>
          </w:p>
          <w:p w14:paraId="083426DA" w14:textId="77777777" w:rsidR="00EC48CD" w:rsidRPr="005E4ACF" w:rsidRDefault="00EC48CD" w:rsidP="00EC48C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3C3228E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213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011859F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B3FC4AF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8692F97" w14:textId="77777777" w:rsidR="001D33AF" w:rsidRPr="005E4ACF" w:rsidRDefault="001D33AF" w:rsidP="001D33A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munición. SOLRANCHO.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65375F2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01269634" w14:textId="77777777" w:rsidTr="00F76CD5">
        <w:trPr>
          <w:trHeight w:val="83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A8184B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8B8BFCD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24-60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2A2EB0D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F200174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AOD.</w:t>
            </w:r>
          </w:p>
          <w:p w14:paraId="49E48DAB" w14:textId="77777777" w:rsidR="00A2155F" w:rsidRPr="005E4ACF" w:rsidRDefault="00A215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Apertura de brecha en combate ofensivo.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01BB163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2170FBC2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76FE52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1E075626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A80B8CA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73DCDB6" w14:textId="77777777" w:rsidR="00A2155F" w:rsidRPr="005E4ACF" w:rsidRDefault="00A215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 y sin explosivos.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099F06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5E4ACF" w:rsidRPr="005E4ACF" w14:paraId="77AEE4CF" w14:textId="77777777" w:rsidTr="00F76CD5">
        <w:trPr>
          <w:trHeight w:val="99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5D0775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BF3E0AE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24-70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5FF5BF5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077C3A9" w14:textId="77777777" w:rsidR="00A2155F" w:rsidRPr="005E4ACF" w:rsidRDefault="00A215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Planificación de una AD.</w:t>
            </w:r>
          </w:p>
          <w:p w14:paraId="5D99F552" w14:textId="77777777" w:rsidR="00A2155F" w:rsidRPr="005E4ACF" w:rsidRDefault="00A215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Ejecución de una AD.</w:t>
            </w:r>
          </w:p>
          <w:p w14:paraId="76653D34" w14:textId="77777777" w:rsidR="00A2155F" w:rsidRPr="005E4ACF" w:rsidRDefault="00A215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Traspaso de panorama táctico.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4E9DBBE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3A9FD892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443CFF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1E4C1F3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FF173C6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CF34D5D" w14:textId="77777777" w:rsidR="00A2155F" w:rsidRPr="005E4ACF" w:rsidRDefault="00A215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AD. Incluida en la planificación inicial. SOLRANCHO.</w:t>
            </w:r>
          </w:p>
          <w:p w14:paraId="1CEBF235" w14:textId="77777777" w:rsidR="00A2155F" w:rsidRPr="005E4ACF" w:rsidRDefault="00A215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Pernocta en terreno</w:t>
            </w:r>
            <w:r w:rsidR="00536A71"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y </w:t>
            </w:r>
            <w:proofErr w:type="spellStart"/>
            <w:r w:rsidR="00536A71" w:rsidRPr="005E4ACF">
              <w:rPr>
                <w:rFonts w:ascii="Arial" w:hAnsi="Arial" w:cs="Arial"/>
                <w:sz w:val="16"/>
                <w:szCs w:val="16"/>
                <w:lang w:val="es-CL"/>
              </w:rPr>
              <w:t>envio</w:t>
            </w:r>
            <w:proofErr w:type="spellEnd"/>
            <w:r w:rsidR="00536A71"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de posición al CP. (NLT</w:t>
            </w: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 23.59)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2B793D4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14:paraId="0E630A2E" w14:textId="77777777" w:rsidR="00A2155F" w:rsidRPr="005E4ACF" w:rsidRDefault="00A2155F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88A3013" w14:textId="77777777" w:rsidR="00A2155F" w:rsidRPr="005E4ACF" w:rsidRDefault="00A2155F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38630692" w14:textId="77777777" w:rsidR="00A2155F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>SÁBADO 25 JUNIO</w:t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02</w:t>
      </w:r>
    </w:p>
    <w:p w14:paraId="49FFD552" w14:textId="77777777" w:rsidR="00D15D3E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76A79329" w14:textId="77777777" w:rsidR="00D15D3E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45E5A385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5C58D13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6C1CB12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3986214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7F792B9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FC4ADE8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75069EF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2FCC8B2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6AC2A74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2154AE83" w14:textId="77777777" w:rsidTr="002857A1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15BEF711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5A19012B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0C4EBF1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4405A17C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>Acción Defensiva con munición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2710DA81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Traspaso de panorama táctico</w:t>
            </w:r>
          </w:p>
          <w:p w14:paraId="4C9B5324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Acción de Relevo</w:t>
            </w:r>
          </w:p>
          <w:p w14:paraId="7DD16278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Acción Retrograda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64BB7FFD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082A0A6B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4FDE67DD" w14:textId="77777777" w:rsidR="00D15D3E" w:rsidRPr="005E4ACF" w:rsidRDefault="00D15D3E" w:rsidP="00D15D3E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22435D95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0D69DDDF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31716517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663FFC38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>Rompimiento de los Fuegos Finales de Protección.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3FBBDA84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 xml:space="preserve">Ambulancia </w:t>
            </w:r>
          </w:p>
          <w:p w14:paraId="24BAE28E" w14:textId="77777777" w:rsidR="00D15D3E" w:rsidRPr="005E4ACF" w:rsidRDefault="00D15D3E" w:rsidP="00F76CD5">
            <w:pPr>
              <w:jc w:val="both"/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Cadena de Evacuación MENOR.</w:t>
            </w:r>
          </w:p>
          <w:p w14:paraId="30922AF1" w14:textId="77777777" w:rsidR="00D15D3E" w:rsidRPr="005E4ACF" w:rsidRDefault="00D15D3E" w:rsidP="00661A6E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SOLRANCHO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728632B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5E4ACF" w:rsidRPr="005E4ACF" w14:paraId="01BE6C88" w14:textId="77777777" w:rsidTr="0093244C">
        <w:trPr>
          <w:trHeight w:val="943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8A89035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5B0F56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C35A71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717BB7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Movimiento hacia el contacto </w:t>
            </w:r>
          </w:p>
          <w:p w14:paraId="19A3ED14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Área de Reunión </w:t>
            </w:r>
          </w:p>
          <w:p w14:paraId="40CAEAB0" w14:textId="77777777" w:rsidR="00D15D3E" w:rsidRPr="005E4ACF" w:rsidRDefault="00D15D3E" w:rsidP="00D15D3E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MX"/>
              </w:rPr>
              <w:t>SOP:</w:t>
            </w:r>
          </w:p>
          <w:p w14:paraId="439A3449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emboscada </w:t>
            </w:r>
          </w:p>
          <w:p w14:paraId="0DD49FE7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ataque de mortero y artillería </w:t>
            </w:r>
          </w:p>
          <w:p w14:paraId="31070A0E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ataque aéreo </w:t>
            </w:r>
          </w:p>
          <w:p w14:paraId="76198A35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de cambio de neumáticos de motos VUMI.</w:t>
            </w:r>
          </w:p>
          <w:p w14:paraId="4CD80C43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-Emplazamiento pieza de mortero de 60 mm</w:t>
            </w:r>
          </w:p>
          <w:p w14:paraId="175B4DAB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-P.A.I. de Falla de tiro de mortero de 60 mm</w:t>
            </w:r>
          </w:p>
          <w:p w14:paraId="24BF5F1B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-P.A.I. de Falla de ametralladora   </w:t>
            </w:r>
          </w:p>
          <w:p w14:paraId="5CB05B4F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Procedimiento ante campo minado </w:t>
            </w:r>
          </w:p>
          <w:p w14:paraId="74ABD0FE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lastRenderedPageBreak/>
              <w:t xml:space="preserve">AON sin munición 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E7DA4AB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>CO COY 211</w:t>
            </w:r>
          </w:p>
          <w:p w14:paraId="352332D3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261A87D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1789831A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1773F0F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6BAE849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6B6DF715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Ejercicios Sin munición </w:t>
            </w:r>
          </w:p>
          <w:p w14:paraId="74ACD42A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Retorno pedestre a área VIVAC.</w:t>
            </w:r>
          </w:p>
          <w:p w14:paraId="2554530F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SOLRANCHO</w:t>
            </w:r>
          </w:p>
          <w:p w14:paraId="2F032D68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7F1C926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  <w:tr w:rsidR="005E4ACF" w:rsidRPr="005E4ACF" w14:paraId="37704121" w14:textId="77777777" w:rsidTr="0093244C">
        <w:trPr>
          <w:trHeight w:val="829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15659F4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68C59020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E370C15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  <w:t>HPC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0D78761" w14:textId="77777777" w:rsidR="0093244C" w:rsidRPr="005E4ACF" w:rsidRDefault="0093244C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Planificación de Acción Ofensiva </w:t>
            </w:r>
          </w:p>
          <w:p w14:paraId="0771508F" w14:textId="77777777" w:rsidR="0093244C" w:rsidRPr="005E4ACF" w:rsidRDefault="0093244C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Fuegos de Apoyo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2C39E5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38B5C5A8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06C921A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502DC1A4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6A9463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1CB4B58" w14:textId="77777777" w:rsidR="0093244C" w:rsidRPr="005E4ACF" w:rsidRDefault="0093244C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Entrega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FRAGORD</w:t>
            </w:r>
          </w:p>
          <w:p w14:paraId="2F163D58" w14:textId="77777777" w:rsidR="0093244C" w:rsidRPr="005E4ACF" w:rsidRDefault="0093244C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Expo. Orden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33C32A9" w14:textId="77777777" w:rsidR="0093244C" w:rsidRPr="005E4ACF" w:rsidRDefault="0093244C" w:rsidP="0093244C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4EF4FCC3" w14:textId="77777777" w:rsidR="00661A6E" w:rsidRPr="005E4ACF" w:rsidRDefault="00661A6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279196E3" w14:textId="77777777" w:rsidR="00661A6E" w:rsidRPr="005E4ACF" w:rsidRDefault="00661A6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7565856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>DOMINGO 26 JUNIO</w:t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03</w:t>
      </w:r>
    </w:p>
    <w:p w14:paraId="668794DC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59BCD3EF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A66AFE8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0775E60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E6C75E6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1F3B70B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DC20D92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88F5529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DC2C56E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41D0E5D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3C771D49" w14:textId="77777777" w:rsidTr="00F76CD5">
        <w:trPr>
          <w:trHeight w:val="966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45E4192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0F06721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5543726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AD46F45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EJERCICIOS DE SANIDAD.</w:t>
            </w:r>
          </w:p>
          <w:p w14:paraId="12BD61F7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EJERCICIOS CON AERONAVES 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64078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4682058F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51C2348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23823CF3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6690E2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75163F0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Ejercicios sin munición.</w:t>
            </w:r>
          </w:p>
          <w:p w14:paraId="28739946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SOLRANCHO</w:t>
            </w:r>
          </w:p>
          <w:p w14:paraId="75CBD6E9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NOCT: Retorno pedestre a área VIVAC.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800A999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  <w:tr w:rsidR="005E4ACF" w:rsidRPr="005E4ACF" w14:paraId="183E1FD6" w14:textId="77777777" w:rsidTr="00F76CD5">
        <w:trPr>
          <w:trHeight w:val="801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AB5708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08369BC3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20230C0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9151656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Planificación de Acción Ofensiva </w:t>
            </w:r>
          </w:p>
          <w:p w14:paraId="590699E3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Fuegos de Apoyo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D4A7F97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5E0DB3CC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EB78156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COY 211</w:t>
            </w:r>
          </w:p>
          <w:p w14:paraId="70E98D1E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AD79FAC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D15795A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Entrega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FRAGORD</w:t>
            </w:r>
          </w:p>
          <w:p w14:paraId="4BDD52CD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Expo. Orden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4BE6BE7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390E3AFF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8FE019F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6390EAC1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>LUNES 27 JUNIO</w:t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04</w:t>
      </w:r>
    </w:p>
    <w:p w14:paraId="498ADE95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2876CE8C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F89C641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3879A6F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43C60AD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B55AA36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06F9989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461CDED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725B691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CD9BEBA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1B882FBC" w14:textId="77777777" w:rsidTr="00500282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2BADBA41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2CF1440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24-20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1D48ABCD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07F39511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>-Acción Ofensiva Diurna con munición</w:t>
            </w:r>
          </w:p>
          <w:p w14:paraId="26AA6C7E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 xml:space="preserve">-Emplazamiento pieza de morteros de 60 mm </w:t>
            </w:r>
          </w:p>
          <w:p w14:paraId="7310E3E7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 xml:space="preserve">-Ataque larga distancia con armamento de precisión </w:t>
            </w:r>
          </w:p>
          <w:p w14:paraId="6A0415B8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  <w:p w14:paraId="39C216F9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65F83435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7DF7C8B7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25DC112A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  <w:p w14:paraId="068B3554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POLÍGONO XX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25898C6B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28DCA17D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 xml:space="preserve">Ambulancia </w:t>
            </w:r>
          </w:p>
          <w:p w14:paraId="332C103A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Cadena de Evacuación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3C77566A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Expo. Orden de Ataque Co. Coy. </w:t>
            </w:r>
          </w:p>
          <w:p w14:paraId="493AF613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Ensayo sin munición previo a la acción con munición.</w:t>
            </w:r>
          </w:p>
          <w:p w14:paraId="75FF215F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Limitación de empleo de Mortero 60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mm.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57B03DFC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Asignación de PLT AP en Apoyo a la maniobra. </w:t>
            </w:r>
          </w:p>
          <w:p w14:paraId="1F46CBC8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Posterior al ENDEX, retorno en forma pedestre.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7A048C52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 xml:space="preserve">MODERADO </w:t>
            </w:r>
          </w:p>
        </w:tc>
      </w:tr>
      <w:tr w:rsidR="005E4ACF" w:rsidRPr="005E4ACF" w14:paraId="52F86A05" w14:textId="77777777" w:rsidTr="00500282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529C0235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60D8CF6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10E58DD1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517E333D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>-Acción Ofensiva Nocturna con munición</w:t>
            </w:r>
          </w:p>
          <w:p w14:paraId="71807A5B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 xml:space="preserve">-Emplazamiento pieza de morteros de 60 mm </w:t>
            </w:r>
          </w:p>
          <w:p w14:paraId="68E2F509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  <w:t xml:space="preserve">-Ataque larga distancia con armamento de precisión </w:t>
            </w:r>
          </w:p>
          <w:p w14:paraId="65DF3D66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  <w:p w14:paraId="404357CF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728C6D4C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1049F94B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00ED6F51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  <w:p w14:paraId="2FD42B54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POLÍGONO XX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798EF221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7BEBE5AA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 xml:space="preserve">Ambulancia </w:t>
            </w:r>
          </w:p>
          <w:p w14:paraId="23D6B527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cyan"/>
                <w:lang w:val="es-MX"/>
              </w:rPr>
              <w:t>Cadena de Evacuación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7EF05F86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Expo. Orden de Ataque Co. Coy. </w:t>
            </w:r>
          </w:p>
          <w:p w14:paraId="668D8705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Ensayo sin munición previo a la acción con munición.</w:t>
            </w:r>
          </w:p>
          <w:p w14:paraId="5E81C805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Limitación de empleo de Mortero 60 mm, granada de mano H.E. y de lanza granadas FN-40. </w:t>
            </w:r>
          </w:p>
          <w:p w14:paraId="33E355AA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Asignación de PLT AP en Apoyo a la maniobra. </w:t>
            </w:r>
          </w:p>
          <w:p w14:paraId="335A192D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lastRenderedPageBreak/>
              <w:t xml:space="preserve">Posterior al ENDEX, retorno en forma pedestre.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79646" w:themeFill="accent6"/>
            <w:tcMar>
              <w:left w:w="103" w:type="dxa"/>
            </w:tcMar>
            <w:vAlign w:val="center"/>
          </w:tcPr>
          <w:p w14:paraId="22849297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lastRenderedPageBreak/>
              <w:t xml:space="preserve">MODERADO </w:t>
            </w:r>
          </w:p>
        </w:tc>
      </w:tr>
      <w:tr w:rsidR="005E4ACF" w:rsidRPr="005E4ACF" w14:paraId="4B5DB5EB" w14:textId="77777777" w:rsidTr="00500282">
        <w:trPr>
          <w:trHeight w:val="189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F082061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5CEE58F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495AE4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230C2A8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Procedimiento helitransportado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Fast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Rope</w:t>
            </w:r>
            <w:proofErr w:type="spellEnd"/>
          </w:p>
          <w:p w14:paraId="63A87B19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Patrullaje de Reconocimiento </w:t>
            </w:r>
          </w:p>
          <w:p w14:paraId="518766A4" w14:textId="77777777" w:rsidR="00607FAC" w:rsidRPr="005E4ACF" w:rsidRDefault="00607FAC" w:rsidP="00500282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EJERCICIOS DE COMUNICACIONES </w:t>
            </w:r>
          </w:p>
          <w:p w14:paraId="52798562" w14:textId="77777777" w:rsidR="00607FAC" w:rsidRPr="005E4ACF" w:rsidRDefault="00607FAC" w:rsidP="0050028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radio telefónico en español/inglés </w:t>
            </w:r>
          </w:p>
          <w:p w14:paraId="1AFED858" w14:textId="77777777" w:rsidR="00607FAC" w:rsidRPr="005E4ACF" w:rsidRDefault="00607FAC" w:rsidP="0050028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-Traspaso de panorama táctico</w:t>
            </w:r>
          </w:p>
          <w:p w14:paraId="3DBE7658" w14:textId="77777777" w:rsidR="00607FAC" w:rsidRPr="005E4ACF" w:rsidRDefault="00607FAC" w:rsidP="0050028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radio telefónico para O.A.</w:t>
            </w:r>
          </w:p>
          <w:p w14:paraId="4ECEE7A8" w14:textId="77777777" w:rsidR="00607FAC" w:rsidRPr="005E4ACF" w:rsidRDefault="00607FAC" w:rsidP="0050028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radio telefónico para G.A.A.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9A0220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19508D9F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255DA50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RIVAB COY 211</w:t>
            </w:r>
          </w:p>
          <w:p w14:paraId="72A508D3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RIVAB 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5077B8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A0DAB6D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 xml:space="preserve">Briefing de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seguridad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Maestros de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cuerda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9766FC8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Helicóptero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HH-32</w:t>
            </w:r>
          </w:p>
          <w:p w14:paraId="3FAB16CF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Entrega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de FRAGORD</w:t>
            </w:r>
          </w:p>
          <w:p w14:paraId="2196E429" w14:textId="77777777" w:rsidR="00607FAC" w:rsidRPr="005E4ACF" w:rsidRDefault="00607FAC" w:rsidP="00500282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 </w:t>
            </w:r>
            <w:proofErr w:type="spellStart"/>
            <w:r w:rsidRPr="005E4ACF">
              <w:rPr>
                <w:rFonts w:ascii="Arial" w:hAnsi="Arial" w:cs="Arial"/>
                <w:sz w:val="16"/>
                <w:szCs w:val="16"/>
              </w:rPr>
              <w:t>orden</w:t>
            </w:r>
            <w:proofErr w:type="spellEnd"/>
            <w:r w:rsidRPr="005E4AC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4BBAE05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 xml:space="preserve">MENOR </w:t>
            </w:r>
          </w:p>
          <w:p w14:paraId="1F0FC757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F200F" w14:textId="77777777" w:rsidR="00607FAC" w:rsidRPr="005E4ACF" w:rsidRDefault="00607FAC" w:rsidP="0050028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08C8FF08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21EC7DFF" w14:textId="396D5C5F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5964615" w14:textId="28EAA53B" w:rsidR="00A465EE" w:rsidRPr="005E4ACF" w:rsidRDefault="00A465EE" w:rsidP="00451A27">
      <w:pPr>
        <w:pStyle w:val="Prrafodelista"/>
        <w:numPr>
          <w:ilvl w:val="0"/>
          <w:numId w:val="1"/>
        </w:numPr>
        <w:tabs>
          <w:tab w:val="left" w:pos="3686"/>
        </w:tabs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</w:pPr>
      <w:r w:rsidRPr="005E4ACF"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  <w:t xml:space="preserve">BSOE </w:t>
      </w:r>
      <w:r w:rsidR="005E4ACF"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  <w:t>COMFUES-</w:t>
      </w:r>
    </w:p>
    <w:p w14:paraId="410B4861" w14:textId="77777777" w:rsidR="00A465EE" w:rsidRPr="00A465EE" w:rsidRDefault="00A465EE" w:rsidP="00A465EE">
      <w:pPr>
        <w:jc w:val="center"/>
        <w:rPr>
          <w:rFonts w:ascii="Arial" w:eastAsia="Calibri" w:hAnsi="Arial" w:cs="Arial"/>
          <w:b/>
          <w:bCs/>
          <w:spacing w:val="-3"/>
          <w:sz w:val="16"/>
          <w:szCs w:val="16"/>
          <w:lang w:val="es-CL"/>
        </w:rPr>
      </w:pPr>
    </w:p>
    <w:p w14:paraId="68E48648" w14:textId="77777777" w:rsidR="00A465EE" w:rsidRPr="00A465EE" w:rsidRDefault="00A465EE" w:rsidP="00A465EE">
      <w:pPr>
        <w:jc w:val="center"/>
        <w:rPr>
          <w:rFonts w:ascii="Arial" w:hAnsi="Arial" w:cs="Arial"/>
          <w:b/>
          <w:spacing w:val="-3"/>
          <w:sz w:val="16"/>
          <w:szCs w:val="16"/>
          <w:lang w:val="es-ES"/>
        </w:rPr>
      </w:pPr>
    </w:p>
    <w:p w14:paraId="02450A94" w14:textId="77777777" w:rsidR="00A465EE" w:rsidRPr="00A465EE" w:rsidRDefault="00A465EE" w:rsidP="00A465EE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DB38604" w14:textId="77777777" w:rsidR="00A465EE" w:rsidRPr="00A465EE" w:rsidRDefault="00A465EE" w:rsidP="00A465EE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B290E69" w14:textId="77777777" w:rsidR="00A465EE" w:rsidRPr="00A465EE" w:rsidRDefault="00A465EE" w:rsidP="005E4ACF">
      <w:pPr>
        <w:rPr>
          <w:rFonts w:ascii="Arial" w:hAnsi="Arial" w:cs="Arial"/>
          <w:b/>
          <w:spacing w:val="-3"/>
          <w:sz w:val="16"/>
          <w:szCs w:val="16"/>
          <w:lang w:val="es-ES"/>
        </w:rPr>
      </w:pPr>
      <w:r w:rsidRPr="00A465EE">
        <w:rPr>
          <w:rFonts w:ascii="Arial" w:hAnsi="Arial" w:cs="Arial"/>
          <w:b/>
          <w:bCs/>
          <w:spacing w:val="-3"/>
          <w:sz w:val="16"/>
          <w:szCs w:val="16"/>
          <w:lang w:val="es-ES"/>
        </w:rPr>
        <w:t>LUNES 20 DE JUNIO</w:t>
      </w:r>
    </w:p>
    <w:tbl>
      <w:tblPr>
        <w:tblW w:w="17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696"/>
        <w:gridCol w:w="3543"/>
        <w:gridCol w:w="1843"/>
        <w:gridCol w:w="1985"/>
        <w:gridCol w:w="1842"/>
        <w:gridCol w:w="3402"/>
        <w:gridCol w:w="1849"/>
      </w:tblGrid>
      <w:tr w:rsidR="005E4ACF" w:rsidRPr="005E4ACF" w14:paraId="486F3520" w14:textId="77777777" w:rsidTr="00BB2F86">
        <w:trPr>
          <w:tblHeader/>
          <w:jc w:val="center"/>
        </w:trPr>
        <w:tc>
          <w:tcPr>
            <w:tcW w:w="1560" w:type="dxa"/>
            <w:shd w:val="clear" w:color="auto" w:fill="99CCFF"/>
            <w:vAlign w:val="center"/>
          </w:tcPr>
          <w:p w14:paraId="511AC38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696" w:type="dxa"/>
            <w:shd w:val="clear" w:color="auto" w:fill="99CCFF"/>
            <w:vAlign w:val="center"/>
          </w:tcPr>
          <w:p w14:paraId="0ACB4B9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543" w:type="dxa"/>
            <w:shd w:val="clear" w:color="auto" w:fill="99CCFF"/>
            <w:vAlign w:val="center"/>
          </w:tcPr>
          <w:p w14:paraId="3420836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3" w:type="dxa"/>
            <w:shd w:val="clear" w:color="auto" w:fill="99CCFF"/>
            <w:vAlign w:val="center"/>
          </w:tcPr>
          <w:p w14:paraId="5E5DD73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5115454C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8104DE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402" w:type="dxa"/>
            <w:shd w:val="clear" w:color="auto" w:fill="99CCFF"/>
            <w:vAlign w:val="center"/>
          </w:tcPr>
          <w:p w14:paraId="648A445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49" w:type="dxa"/>
            <w:shd w:val="clear" w:color="auto" w:fill="99CCFF"/>
          </w:tcPr>
          <w:p w14:paraId="276D26EF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217B6A6E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16AEBC0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64A931AE" w14:textId="77777777" w:rsidTr="00BB2F86">
        <w:trPr>
          <w:trHeight w:val="1028"/>
          <w:jc w:val="center"/>
        </w:trPr>
        <w:tc>
          <w:tcPr>
            <w:tcW w:w="1560" w:type="dxa"/>
            <w:vAlign w:val="center"/>
          </w:tcPr>
          <w:p w14:paraId="6D55E06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05-10</w:t>
            </w:r>
          </w:p>
        </w:tc>
        <w:tc>
          <w:tcPr>
            <w:tcW w:w="1696" w:type="dxa"/>
            <w:vAlign w:val="center"/>
          </w:tcPr>
          <w:p w14:paraId="128E5F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050830</w:t>
            </w:r>
          </w:p>
          <w:p w14:paraId="7AEDDA3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051230</w:t>
            </w:r>
          </w:p>
        </w:tc>
        <w:tc>
          <w:tcPr>
            <w:tcW w:w="3543" w:type="dxa"/>
            <w:vAlign w:val="center"/>
          </w:tcPr>
          <w:p w14:paraId="11DA3360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INSTRUCCIÓN TEÓRICA “ORGANIZACIÓN Y ROLES DE LAS FFEE”</w:t>
            </w:r>
          </w:p>
        </w:tc>
        <w:tc>
          <w:tcPr>
            <w:tcW w:w="1843" w:type="dxa"/>
            <w:vAlign w:val="center"/>
          </w:tcPr>
          <w:p w14:paraId="7AF19BD9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21F4D9F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495A44E0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27111A0C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5620FB9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 xml:space="preserve"> USO SALA DE BRIEFING COMFUES</w:t>
            </w:r>
          </w:p>
        </w:tc>
        <w:tc>
          <w:tcPr>
            <w:tcW w:w="1849" w:type="dxa"/>
            <w:vAlign w:val="center"/>
          </w:tcPr>
          <w:p w14:paraId="4A601F9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659B945E" w14:textId="77777777" w:rsidTr="00BB2F86">
        <w:trPr>
          <w:trHeight w:val="844"/>
          <w:jc w:val="center"/>
        </w:trPr>
        <w:tc>
          <w:tcPr>
            <w:tcW w:w="1560" w:type="dxa"/>
            <w:vAlign w:val="center"/>
          </w:tcPr>
          <w:p w14:paraId="49E3DF2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05-20</w:t>
            </w:r>
          </w:p>
        </w:tc>
        <w:tc>
          <w:tcPr>
            <w:tcW w:w="1696" w:type="dxa"/>
            <w:vAlign w:val="center"/>
          </w:tcPr>
          <w:p w14:paraId="45F436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051400</w:t>
            </w:r>
          </w:p>
          <w:p w14:paraId="44D6F9F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051800</w:t>
            </w:r>
          </w:p>
        </w:tc>
        <w:tc>
          <w:tcPr>
            <w:tcW w:w="3543" w:type="dxa"/>
            <w:vAlign w:val="center"/>
          </w:tcPr>
          <w:p w14:paraId="06401A3A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INSTRUCCIÓN TEÓRICO / PRÁCTICO DE EMPLEO DE ARMAMENTO Y EQUIPO</w:t>
            </w:r>
          </w:p>
          <w:p w14:paraId="643ADDF6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E.F.M</w:t>
            </w:r>
          </w:p>
        </w:tc>
        <w:tc>
          <w:tcPr>
            <w:tcW w:w="1843" w:type="dxa"/>
            <w:vAlign w:val="center"/>
          </w:tcPr>
          <w:p w14:paraId="41621DB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6C1B4FF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ED7D06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68631499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C1A244C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CONSIDERAR EQUIPAMIENTO Y ARMAMENTO PARA LOS CADETES IM</w:t>
            </w:r>
          </w:p>
        </w:tc>
        <w:tc>
          <w:tcPr>
            <w:tcW w:w="1849" w:type="dxa"/>
            <w:vAlign w:val="center"/>
          </w:tcPr>
          <w:p w14:paraId="51EF54F8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7767808F" w14:textId="77777777" w:rsidTr="00BB2F86">
        <w:trPr>
          <w:trHeight w:val="844"/>
          <w:jc w:val="center"/>
        </w:trPr>
        <w:tc>
          <w:tcPr>
            <w:tcW w:w="1560" w:type="dxa"/>
            <w:vAlign w:val="center"/>
          </w:tcPr>
          <w:p w14:paraId="1C97D80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05-30</w:t>
            </w:r>
          </w:p>
        </w:tc>
        <w:tc>
          <w:tcPr>
            <w:tcW w:w="1696" w:type="dxa"/>
            <w:vAlign w:val="center"/>
          </w:tcPr>
          <w:p w14:paraId="084764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051900</w:t>
            </w:r>
          </w:p>
          <w:p w14:paraId="35E29CEE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052100</w:t>
            </w:r>
          </w:p>
        </w:tc>
        <w:tc>
          <w:tcPr>
            <w:tcW w:w="3543" w:type="dxa"/>
            <w:vAlign w:val="center"/>
          </w:tcPr>
          <w:p w14:paraId="51AB1912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ARME Y DESARME DE ARMAMENTO Y EQUIPO</w:t>
            </w:r>
          </w:p>
        </w:tc>
        <w:tc>
          <w:tcPr>
            <w:tcW w:w="1843" w:type="dxa"/>
            <w:vAlign w:val="center"/>
          </w:tcPr>
          <w:p w14:paraId="2BEDB3B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</w:t>
            </w:r>
          </w:p>
        </w:tc>
        <w:tc>
          <w:tcPr>
            <w:tcW w:w="1985" w:type="dxa"/>
            <w:vAlign w:val="center"/>
          </w:tcPr>
          <w:p w14:paraId="59151839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194F3640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0EE0EC2D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65D1334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CONSIDERAR EQUIPAMIENTO Y ARMAMENTO PARA LOS CADETES IM</w:t>
            </w:r>
          </w:p>
        </w:tc>
        <w:tc>
          <w:tcPr>
            <w:tcW w:w="1849" w:type="dxa"/>
            <w:vAlign w:val="center"/>
          </w:tcPr>
          <w:p w14:paraId="25A99FE3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</w:tbl>
    <w:p w14:paraId="58BBD786" w14:textId="77777777" w:rsidR="00A465EE" w:rsidRPr="00A465EE" w:rsidRDefault="00A465EE" w:rsidP="00A465EE">
      <w:pPr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32EE590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8871DFC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394806F9" w14:textId="592982AD" w:rsidR="00A465EE" w:rsidRPr="00A465EE" w:rsidRDefault="00A465EE" w:rsidP="00936590">
      <w:pPr>
        <w:rPr>
          <w:rFonts w:ascii="Arial" w:hAnsi="Arial" w:cs="Arial"/>
          <w:b/>
          <w:spacing w:val="-3"/>
          <w:sz w:val="16"/>
          <w:szCs w:val="16"/>
          <w:lang w:val="es-ES"/>
        </w:rPr>
      </w:pPr>
      <w:r w:rsidRPr="00A465EE">
        <w:rPr>
          <w:rFonts w:ascii="Arial" w:hAnsi="Arial" w:cs="Arial"/>
          <w:b/>
          <w:bCs/>
          <w:spacing w:val="-3"/>
          <w:sz w:val="16"/>
          <w:szCs w:val="16"/>
          <w:lang w:val="es-ES"/>
        </w:rPr>
        <w:t>MARTES 21 DE JUNIO</w:t>
      </w:r>
    </w:p>
    <w:tbl>
      <w:tblPr>
        <w:tblW w:w="17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701"/>
        <w:gridCol w:w="3543"/>
        <w:gridCol w:w="1843"/>
        <w:gridCol w:w="1985"/>
        <w:gridCol w:w="1842"/>
        <w:gridCol w:w="3402"/>
        <w:gridCol w:w="1849"/>
      </w:tblGrid>
      <w:tr w:rsidR="005E4ACF" w:rsidRPr="005E4ACF" w14:paraId="6CAE4D27" w14:textId="77777777" w:rsidTr="00BB2F86">
        <w:trPr>
          <w:tblHeader/>
          <w:jc w:val="center"/>
        </w:trPr>
        <w:tc>
          <w:tcPr>
            <w:tcW w:w="1555" w:type="dxa"/>
            <w:shd w:val="clear" w:color="auto" w:fill="99CCFF"/>
            <w:vAlign w:val="center"/>
          </w:tcPr>
          <w:p w14:paraId="1B40496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lastRenderedPageBreak/>
              <w:t>EVENTO</w:t>
            </w:r>
          </w:p>
        </w:tc>
        <w:tc>
          <w:tcPr>
            <w:tcW w:w="1701" w:type="dxa"/>
            <w:shd w:val="clear" w:color="auto" w:fill="99CCFF"/>
            <w:vAlign w:val="center"/>
          </w:tcPr>
          <w:p w14:paraId="0C4C270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543" w:type="dxa"/>
            <w:shd w:val="clear" w:color="auto" w:fill="99CCFF"/>
            <w:vAlign w:val="center"/>
          </w:tcPr>
          <w:p w14:paraId="6081AC4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3" w:type="dxa"/>
            <w:shd w:val="clear" w:color="auto" w:fill="99CCFF"/>
            <w:vAlign w:val="center"/>
          </w:tcPr>
          <w:p w14:paraId="69BBFCBB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6BDB8E5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0EF80FB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402" w:type="dxa"/>
            <w:shd w:val="clear" w:color="auto" w:fill="99CCFF"/>
            <w:vAlign w:val="center"/>
          </w:tcPr>
          <w:p w14:paraId="5F34090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49" w:type="dxa"/>
            <w:shd w:val="clear" w:color="auto" w:fill="99CCFF"/>
          </w:tcPr>
          <w:p w14:paraId="6A4A53D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407E345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44AAEF62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685A39E6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75D2C71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06-10</w:t>
            </w:r>
          </w:p>
        </w:tc>
        <w:tc>
          <w:tcPr>
            <w:tcW w:w="1701" w:type="dxa"/>
            <w:vAlign w:val="center"/>
          </w:tcPr>
          <w:p w14:paraId="322D2D0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060830</w:t>
            </w:r>
          </w:p>
          <w:p w14:paraId="0A26284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061230</w:t>
            </w:r>
          </w:p>
        </w:tc>
        <w:tc>
          <w:tcPr>
            <w:tcW w:w="3543" w:type="dxa"/>
            <w:vAlign w:val="center"/>
          </w:tcPr>
          <w:p w14:paraId="74E3525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TIRO TÁCTICO</w:t>
            </w:r>
          </w:p>
        </w:tc>
        <w:tc>
          <w:tcPr>
            <w:tcW w:w="1843" w:type="dxa"/>
            <w:vAlign w:val="center"/>
          </w:tcPr>
          <w:p w14:paraId="4FDA3F0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2AFBEC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B37126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7ACA4DD7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E19201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ALFA</w:t>
            </w:r>
          </w:p>
          <w:p w14:paraId="64F05330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72B453E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MUNICIÓN 5,56 Y .45 (ALT 9MM) A ESNAVAL.</w:t>
            </w:r>
          </w:p>
          <w:p w14:paraId="0B044567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COORDINACIÓN ESFUES HORARIOS POLIGONO</w:t>
            </w:r>
          </w:p>
        </w:tc>
        <w:tc>
          <w:tcPr>
            <w:tcW w:w="1849" w:type="dxa"/>
            <w:vAlign w:val="center"/>
          </w:tcPr>
          <w:p w14:paraId="3DE72A9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51C51842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686C123B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06-20</w:t>
            </w:r>
          </w:p>
        </w:tc>
        <w:tc>
          <w:tcPr>
            <w:tcW w:w="1701" w:type="dxa"/>
            <w:vAlign w:val="center"/>
          </w:tcPr>
          <w:p w14:paraId="15044DE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061400</w:t>
            </w:r>
          </w:p>
          <w:p w14:paraId="612E7DE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061800</w:t>
            </w:r>
          </w:p>
        </w:tc>
        <w:tc>
          <w:tcPr>
            <w:tcW w:w="3543" w:type="dxa"/>
            <w:vAlign w:val="center"/>
          </w:tcPr>
          <w:p w14:paraId="4FA0C39C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TIRO TÁCTICO</w:t>
            </w:r>
          </w:p>
        </w:tc>
        <w:tc>
          <w:tcPr>
            <w:tcW w:w="1843" w:type="dxa"/>
            <w:vAlign w:val="center"/>
          </w:tcPr>
          <w:p w14:paraId="657D167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AD357B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8D95083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73F2988A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CD2D600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ALFA</w:t>
            </w:r>
          </w:p>
          <w:p w14:paraId="7F689F2E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6BAF981A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MUNICIÓN 5,56 Y .45 (ALT 9MM) A ESNAVAL.</w:t>
            </w:r>
          </w:p>
          <w:p w14:paraId="4A6B08F8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COORDINACIÓN ESFUES HORARIOS POLIGONO</w:t>
            </w:r>
          </w:p>
        </w:tc>
        <w:tc>
          <w:tcPr>
            <w:tcW w:w="1849" w:type="dxa"/>
            <w:vAlign w:val="center"/>
          </w:tcPr>
          <w:p w14:paraId="0743DEC0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0B290EBA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114071C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06-30</w:t>
            </w:r>
          </w:p>
        </w:tc>
        <w:tc>
          <w:tcPr>
            <w:tcW w:w="1701" w:type="dxa"/>
            <w:vAlign w:val="center"/>
          </w:tcPr>
          <w:p w14:paraId="70596B9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061900</w:t>
            </w:r>
          </w:p>
          <w:p w14:paraId="318104E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062100</w:t>
            </w:r>
          </w:p>
        </w:tc>
        <w:tc>
          <w:tcPr>
            <w:tcW w:w="3543" w:type="dxa"/>
            <w:vAlign w:val="center"/>
          </w:tcPr>
          <w:p w14:paraId="3DA4E5CF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COMBATE CUERPO A CUERPO</w:t>
            </w:r>
          </w:p>
        </w:tc>
        <w:tc>
          <w:tcPr>
            <w:tcW w:w="1843" w:type="dxa"/>
            <w:vAlign w:val="center"/>
          </w:tcPr>
          <w:p w14:paraId="7A11074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7A50D06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09592199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3B6A9405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02BD487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DOJO COMFUES</w:t>
            </w:r>
          </w:p>
        </w:tc>
        <w:tc>
          <w:tcPr>
            <w:tcW w:w="1849" w:type="dxa"/>
            <w:vAlign w:val="center"/>
          </w:tcPr>
          <w:p w14:paraId="32914C4E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4126BD80" w14:textId="77777777" w:rsidR="00A465EE" w:rsidRPr="00A465EE" w:rsidRDefault="00A465EE" w:rsidP="00A465EE">
      <w:pPr>
        <w:ind w:left="7020"/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4969E7B" w14:textId="77777777" w:rsidR="00A465EE" w:rsidRPr="00A465EE" w:rsidRDefault="00A465EE" w:rsidP="00BB2F86">
      <w:pPr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3EBAF98" w14:textId="77777777" w:rsidR="00A465EE" w:rsidRPr="00A465EE" w:rsidRDefault="00A465EE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  <w:r w:rsidRPr="00A465EE">
        <w:rPr>
          <w:rFonts w:ascii="Arial" w:hAnsi="Arial" w:cs="Arial"/>
          <w:b/>
          <w:bCs/>
          <w:spacing w:val="-3"/>
          <w:sz w:val="16"/>
          <w:szCs w:val="16"/>
          <w:lang w:val="es-ES"/>
        </w:rPr>
        <w:t>MIÉRCOLES 22 DE JUNIO</w:t>
      </w:r>
    </w:p>
    <w:tbl>
      <w:tblPr>
        <w:tblW w:w="17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0"/>
        <w:gridCol w:w="1578"/>
        <w:gridCol w:w="3642"/>
        <w:gridCol w:w="1940"/>
        <w:gridCol w:w="1985"/>
        <w:gridCol w:w="1843"/>
        <w:gridCol w:w="3543"/>
        <w:gridCol w:w="1707"/>
      </w:tblGrid>
      <w:tr w:rsidR="005E4ACF" w:rsidRPr="005E4ACF" w14:paraId="0F082369" w14:textId="77777777" w:rsidTr="00BB2F86">
        <w:trPr>
          <w:tblHeader/>
          <w:jc w:val="center"/>
        </w:trPr>
        <w:tc>
          <w:tcPr>
            <w:tcW w:w="1340" w:type="dxa"/>
            <w:shd w:val="clear" w:color="auto" w:fill="99CCFF"/>
            <w:vAlign w:val="center"/>
          </w:tcPr>
          <w:p w14:paraId="03BC0AA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578" w:type="dxa"/>
            <w:shd w:val="clear" w:color="auto" w:fill="99CCFF"/>
            <w:vAlign w:val="center"/>
          </w:tcPr>
          <w:p w14:paraId="5FF05CA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42" w:type="dxa"/>
            <w:shd w:val="clear" w:color="auto" w:fill="99CCFF"/>
            <w:vAlign w:val="center"/>
          </w:tcPr>
          <w:p w14:paraId="231EC21E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940" w:type="dxa"/>
            <w:shd w:val="clear" w:color="auto" w:fill="99CCFF"/>
            <w:vAlign w:val="center"/>
          </w:tcPr>
          <w:p w14:paraId="6E09B7C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05DB9CE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99CCFF"/>
            <w:vAlign w:val="center"/>
          </w:tcPr>
          <w:p w14:paraId="551EA3C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99CCFF"/>
            <w:vAlign w:val="center"/>
          </w:tcPr>
          <w:p w14:paraId="137DF80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7" w:type="dxa"/>
            <w:shd w:val="clear" w:color="auto" w:fill="99CCFF"/>
          </w:tcPr>
          <w:p w14:paraId="62A15CF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6377641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7646A3D5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5E4ACF" w14:paraId="6ADA6EE4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46431E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07-10</w:t>
            </w:r>
          </w:p>
        </w:tc>
        <w:tc>
          <w:tcPr>
            <w:tcW w:w="1578" w:type="dxa"/>
            <w:vAlign w:val="center"/>
          </w:tcPr>
          <w:p w14:paraId="17F7016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070800</w:t>
            </w:r>
          </w:p>
          <w:p w14:paraId="79FD968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071300</w:t>
            </w:r>
          </w:p>
        </w:tc>
        <w:tc>
          <w:tcPr>
            <w:tcW w:w="3642" w:type="dxa"/>
            <w:vAlign w:val="center"/>
          </w:tcPr>
          <w:p w14:paraId="10845ECF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PASO ROMPIENTE CON IBS</w:t>
            </w:r>
          </w:p>
        </w:tc>
        <w:tc>
          <w:tcPr>
            <w:tcW w:w="1940" w:type="dxa"/>
            <w:vAlign w:val="center"/>
          </w:tcPr>
          <w:p w14:paraId="4135F3A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4DD1404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F9CED17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24075C0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</w:tc>
        <w:tc>
          <w:tcPr>
            <w:tcW w:w="3543" w:type="dxa"/>
            <w:vAlign w:val="center"/>
          </w:tcPr>
          <w:p w14:paraId="2DF24442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  <w:p w14:paraId="4231550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79986241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 BOTES IBS</w:t>
            </w:r>
          </w:p>
        </w:tc>
        <w:tc>
          <w:tcPr>
            <w:tcW w:w="1707" w:type="dxa"/>
            <w:vAlign w:val="center"/>
          </w:tcPr>
          <w:p w14:paraId="65FE60F4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5E4ACF" w14:paraId="324C4613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58DD238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07-20</w:t>
            </w:r>
          </w:p>
        </w:tc>
        <w:tc>
          <w:tcPr>
            <w:tcW w:w="1578" w:type="dxa"/>
            <w:vAlign w:val="center"/>
          </w:tcPr>
          <w:p w14:paraId="36A7DD5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071400</w:t>
            </w:r>
          </w:p>
          <w:p w14:paraId="60E20A8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071800</w:t>
            </w:r>
          </w:p>
        </w:tc>
        <w:tc>
          <w:tcPr>
            <w:tcW w:w="3642" w:type="dxa"/>
            <w:vAlign w:val="center"/>
          </w:tcPr>
          <w:p w14:paraId="5ABB7772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DEMOLICIONES TERRESTRES (HASTA DETONADOR) / CQB SIN MUNICIÓN</w:t>
            </w:r>
          </w:p>
        </w:tc>
        <w:tc>
          <w:tcPr>
            <w:tcW w:w="1940" w:type="dxa"/>
            <w:vAlign w:val="center"/>
          </w:tcPr>
          <w:p w14:paraId="64E2416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56F40953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B16871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5A4AA586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7CBCE9D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7664712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06555237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DETONADORES, CUERDA MECHA Y BATERIA.</w:t>
            </w:r>
          </w:p>
        </w:tc>
        <w:tc>
          <w:tcPr>
            <w:tcW w:w="1707" w:type="dxa"/>
            <w:vAlign w:val="center"/>
          </w:tcPr>
          <w:p w14:paraId="123FBD42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5E4ACF" w14:paraId="5BBD74FF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33290A1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07-30</w:t>
            </w:r>
          </w:p>
        </w:tc>
        <w:tc>
          <w:tcPr>
            <w:tcW w:w="1578" w:type="dxa"/>
            <w:vAlign w:val="center"/>
          </w:tcPr>
          <w:p w14:paraId="4875D1C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071900</w:t>
            </w:r>
          </w:p>
          <w:p w14:paraId="6AFC9D12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072100</w:t>
            </w:r>
          </w:p>
        </w:tc>
        <w:tc>
          <w:tcPr>
            <w:tcW w:w="3642" w:type="dxa"/>
            <w:vAlign w:val="center"/>
          </w:tcPr>
          <w:p w14:paraId="7822B21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CQB SIN MUNICIÓN</w:t>
            </w:r>
          </w:p>
        </w:tc>
        <w:tc>
          <w:tcPr>
            <w:tcW w:w="1940" w:type="dxa"/>
            <w:vAlign w:val="center"/>
          </w:tcPr>
          <w:p w14:paraId="66166A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5019EF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A3C9FC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2CB8A82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058D93E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2370470F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EMPLEO DE VISOR NOCTURNO</w:t>
            </w:r>
          </w:p>
        </w:tc>
        <w:tc>
          <w:tcPr>
            <w:tcW w:w="1707" w:type="dxa"/>
            <w:vAlign w:val="center"/>
          </w:tcPr>
          <w:p w14:paraId="2562D621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0E3E3FA5" w14:textId="77777777" w:rsidR="00A465EE" w:rsidRPr="00A465EE" w:rsidRDefault="00A465EE" w:rsidP="00A465EE">
      <w:pPr>
        <w:jc w:val="center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A46C731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10158506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3452F027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13312AD7" w14:textId="62961F0B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3431C250" w14:textId="73F83E51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157B9FAA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846068F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B0FBB59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51C4ABA" w14:textId="1176866D" w:rsidR="00A465EE" w:rsidRPr="00A465EE" w:rsidRDefault="00A465EE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  <w:r w:rsidRPr="00A465EE">
        <w:rPr>
          <w:rFonts w:ascii="Arial" w:hAnsi="Arial" w:cs="Arial"/>
          <w:b/>
          <w:bCs/>
          <w:spacing w:val="-3"/>
          <w:sz w:val="16"/>
          <w:szCs w:val="16"/>
          <w:lang w:val="es-ES"/>
        </w:rPr>
        <w:t>JUEVES 23 DE JUNIO</w:t>
      </w:r>
    </w:p>
    <w:tbl>
      <w:tblPr>
        <w:tblW w:w="17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01"/>
        <w:gridCol w:w="3686"/>
        <w:gridCol w:w="1842"/>
        <w:gridCol w:w="1985"/>
        <w:gridCol w:w="1843"/>
        <w:gridCol w:w="3543"/>
        <w:gridCol w:w="1702"/>
      </w:tblGrid>
      <w:tr w:rsidR="005E4ACF" w:rsidRPr="005E4ACF" w14:paraId="0C228FC8" w14:textId="77777777" w:rsidTr="00BB2F86">
        <w:trPr>
          <w:tblHeader/>
          <w:jc w:val="center"/>
        </w:trPr>
        <w:tc>
          <w:tcPr>
            <w:tcW w:w="1271" w:type="dxa"/>
            <w:shd w:val="clear" w:color="auto" w:fill="99CCFF"/>
            <w:vAlign w:val="center"/>
          </w:tcPr>
          <w:p w14:paraId="296B746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lastRenderedPageBreak/>
              <w:t>EVENTO</w:t>
            </w:r>
          </w:p>
        </w:tc>
        <w:tc>
          <w:tcPr>
            <w:tcW w:w="1701" w:type="dxa"/>
            <w:shd w:val="clear" w:color="auto" w:fill="99CCFF"/>
            <w:vAlign w:val="center"/>
          </w:tcPr>
          <w:p w14:paraId="1A5C403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86" w:type="dxa"/>
            <w:shd w:val="clear" w:color="auto" w:fill="99CCFF"/>
            <w:vAlign w:val="center"/>
          </w:tcPr>
          <w:p w14:paraId="6017964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3ED130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38FF1F2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99CCFF"/>
            <w:vAlign w:val="center"/>
          </w:tcPr>
          <w:p w14:paraId="2E5BC6F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99CCFF"/>
            <w:vAlign w:val="center"/>
          </w:tcPr>
          <w:p w14:paraId="11EC750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2" w:type="dxa"/>
            <w:shd w:val="clear" w:color="auto" w:fill="99CCFF"/>
          </w:tcPr>
          <w:p w14:paraId="37526715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6F496CC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6EDF6B4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3C2C5AC4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24F2A62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08-10</w:t>
            </w:r>
          </w:p>
        </w:tc>
        <w:tc>
          <w:tcPr>
            <w:tcW w:w="1701" w:type="dxa"/>
            <w:vAlign w:val="center"/>
          </w:tcPr>
          <w:p w14:paraId="0BDDE0D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080730</w:t>
            </w:r>
          </w:p>
          <w:p w14:paraId="5A087A4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081300</w:t>
            </w:r>
          </w:p>
        </w:tc>
        <w:tc>
          <w:tcPr>
            <w:tcW w:w="3686" w:type="dxa"/>
            <w:vAlign w:val="center"/>
          </w:tcPr>
          <w:p w14:paraId="12485A54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C.Q.B SIN MUNICIÓN</w:t>
            </w:r>
          </w:p>
          <w:p w14:paraId="7CBDFC2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FAST ROPE Y AUTODESCENSO</w:t>
            </w:r>
          </w:p>
        </w:tc>
        <w:tc>
          <w:tcPr>
            <w:tcW w:w="1842" w:type="dxa"/>
            <w:vAlign w:val="center"/>
          </w:tcPr>
          <w:p w14:paraId="1F7ED0B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5F18C11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53B437F7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43D3E9CE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33BD4CF8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003E845D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CUERDA FAST ROPE / Y CUERDAS.</w:t>
            </w:r>
          </w:p>
        </w:tc>
        <w:tc>
          <w:tcPr>
            <w:tcW w:w="1702" w:type="dxa"/>
            <w:vAlign w:val="center"/>
          </w:tcPr>
          <w:p w14:paraId="79689516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60C18795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0CA2D71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08-20</w:t>
            </w:r>
          </w:p>
        </w:tc>
        <w:tc>
          <w:tcPr>
            <w:tcW w:w="1701" w:type="dxa"/>
            <w:vAlign w:val="center"/>
          </w:tcPr>
          <w:p w14:paraId="5E23391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081400</w:t>
            </w:r>
          </w:p>
          <w:p w14:paraId="08513099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081800</w:t>
            </w:r>
          </w:p>
        </w:tc>
        <w:tc>
          <w:tcPr>
            <w:tcW w:w="3686" w:type="dxa"/>
            <w:vAlign w:val="center"/>
          </w:tcPr>
          <w:p w14:paraId="2DC214E1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C.Q.B SIN MUNICIÓN</w:t>
            </w:r>
          </w:p>
        </w:tc>
        <w:tc>
          <w:tcPr>
            <w:tcW w:w="1842" w:type="dxa"/>
            <w:vAlign w:val="center"/>
          </w:tcPr>
          <w:p w14:paraId="09A7D7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7041D14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43DC433C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40C2CC3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121E181F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CUARTEL 2.</w:t>
            </w:r>
          </w:p>
        </w:tc>
        <w:tc>
          <w:tcPr>
            <w:tcW w:w="1702" w:type="dxa"/>
            <w:vAlign w:val="center"/>
          </w:tcPr>
          <w:p w14:paraId="27902AA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  <w:tr w:rsidR="005E4ACF" w:rsidRPr="00A465EE" w14:paraId="5CB502AA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7B7B586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08-30</w:t>
            </w:r>
          </w:p>
        </w:tc>
        <w:tc>
          <w:tcPr>
            <w:tcW w:w="1701" w:type="dxa"/>
            <w:vAlign w:val="center"/>
          </w:tcPr>
          <w:p w14:paraId="45FC9D7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081900</w:t>
            </w:r>
          </w:p>
          <w:p w14:paraId="073119D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082300</w:t>
            </w:r>
          </w:p>
        </w:tc>
        <w:tc>
          <w:tcPr>
            <w:tcW w:w="3686" w:type="dxa"/>
            <w:vAlign w:val="center"/>
          </w:tcPr>
          <w:p w14:paraId="01B86D5A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PATRULLAJE / </w:t>
            </w:r>
          </w:p>
          <w:p w14:paraId="1B47C3EE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TC3 / ORIENTACIÓN TERRESTRE </w:t>
            </w:r>
          </w:p>
        </w:tc>
        <w:tc>
          <w:tcPr>
            <w:tcW w:w="1842" w:type="dxa"/>
            <w:vAlign w:val="center"/>
          </w:tcPr>
          <w:p w14:paraId="2B3437B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D4A1F1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F97138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11D6583A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67036589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SOLICITAR, BRÚJULAS, CARTAS Y GPS.</w:t>
            </w:r>
          </w:p>
          <w:p w14:paraId="085B290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CUARTEL 2.</w:t>
            </w:r>
          </w:p>
        </w:tc>
        <w:tc>
          <w:tcPr>
            <w:tcW w:w="1702" w:type="dxa"/>
            <w:vAlign w:val="center"/>
          </w:tcPr>
          <w:p w14:paraId="2C4135AD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27342547" w14:textId="77777777" w:rsidR="00A465EE" w:rsidRPr="00A465EE" w:rsidRDefault="00A465EE" w:rsidP="00A465EE">
      <w:pPr>
        <w:ind w:left="7020"/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39C1169" w14:textId="77777777" w:rsidR="00A465EE" w:rsidRPr="00A465EE" w:rsidRDefault="00A465EE" w:rsidP="00BB2F86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554CD8D" w14:textId="77777777" w:rsidR="00A465EE" w:rsidRPr="00A465EE" w:rsidRDefault="00A465EE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  <w:r w:rsidRPr="00A465EE">
        <w:rPr>
          <w:rFonts w:ascii="Arial" w:hAnsi="Arial" w:cs="Arial"/>
          <w:b/>
          <w:bCs/>
          <w:spacing w:val="-3"/>
          <w:sz w:val="16"/>
          <w:szCs w:val="16"/>
          <w:lang w:val="es-ES"/>
        </w:rPr>
        <w:t>VIERNES 24 DE JUNIO</w:t>
      </w:r>
    </w:p>
    <w:p w14:paraId="415E5CFC" w14:textId="77777777" w:rsidR="00A465EE" w:rsidRPr="00A465EE" w:rsidRDefault="00A465EE" w:rsidP="00A465EE">
      <w:pPr>
        <w:jc w:val="center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tbl>
      <w:tblPr>
        <w:tblW w:w="17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01"/>
        <w:gridCol w:w="3686"/>
        <w:gridCol w:w="1842"/>
        <w:gridCol w:w="1985"/>
        <w:gridCol w:w="1843"/>
        <w:gridCol w:w="3543"/>
        <w:gridCol w:w="1702"/>
      </w:tblGrid>
      <w:tr w:rsidR="005E4ACF" w:rsidRPr="005E4ACF" w14:paraId="660AF3F1" w14:textId="77777777" w:rsidTr="00BB2F86">
        <w:trPr>
          <w:tblHeader/>
          <w:jc w:val="center"/>
        </w:trPr>
        <w:tc>
          <w:tcPr>
            <w:tcW w:w="1271" w:type="dxa"/>
            <w:shd w:val="clear" w:color="auto" w:fill="99CCFF"/>
            <w:vAlign w:val="center"/>
          </w:tcPr>
          <w:p w14:paraId="5C220351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01" w:type="dxa"/>
            <w:shd w:val="clear" w:color="auto" w:fill="99CCFF"/>
            <w:vAlign w:val="center"/>
          </w:tcPr>
          <w:p w14:paraId="1FE6171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86" w:type="dxa"/>
            <w:shd w:val="clear" w:color="auto" w:fill="99CCFF"/>
            <w:vAlign w:val="center"/>
          </w:tcPr>
          <w:p w14:paraId="59118176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FA0621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16E0A8A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99CCFF"/>
            <w:vAlign w:val="center"/>
          </w:tcPr>
          <w:p w14:paraId="43B22E3C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99CCFF"/>
            <w:vAlign w:val="center"/>
          </w:tcPr>
          <w:p w14:paraId="25A4966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2" w:type="dxa"/>
            <w:shd w:val="clear" w:color="auto" w:fill="99CCFF"/>
          </w:tcPr>
          <w:p w14:paraId="362AC8C2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22647E1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0444FF83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7164C365" w14:textId="77777777" w:rsidTr="00BB2F86">
        <w:trPr>
          <w:trHeight w:val="912"/>
          <w:jc w:val="center"/>
        </w:trPr>
        <w:tc>
          <w:tcPr>
            <w:tcW w:w="1271" w:type="dxa"/>
            <w:vAlign w:val="center"/>
          </w:tcPr>
          <w:p w14:paraId="4D3D5CF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09-10</w:t>
            </w:r>
          </w:p>
        </w:tc>
        <w:tc>
          <w:tcPr>
            <w:tcW w:w="1701" w:type="dxa"/>
            <w:vAlign w:val="center"/>
          </w:tcPr>
          <w:p w14:paraId="46241F3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090830</w:t>
            </w:r>
          </w:p>
          <w:p w14:paraId="72CF20C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091300</w:t>
            </w:r>
          </w:p>
        </w:tc>
        <w:tc>
          <w:tcPr>
            <w:tcW w:w="3686" w:type="dxa"/>
            <w:vAlign w:val="center"/>
          </w:tcPr>
          <w:p w14:paraId="0F296649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 PASO ROMPIENTE CON IBS / MARCHA POR PLAYA </w:t>
            </w:r>
          </w:p>
        </w:tc>
        <w:tc>
          <w:tcPr>
            <w:tcW w:w="1842" w:type="dxa"/>
            <w:vAlign w:val="center"/>
          </w:tcPr>
          <w:p w14:paraId="4245B8E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7D2C96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3C859F0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6D32C03C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 xml:space="preserve">PLAYA LA SALINAS </w:t>
            </w:r>
          </w:p>
        </w:tc>
        <w:tc>
          <w:tcPr>
            <w:tcW w:w="3543" w:type="dxa"/>
            <w:vAlign w:val="center"/>
          </w:tcPr>
          <w:p w14:paraId="4F059ED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  <w:p w14:paraId="25AB0D8C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2E33883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 BOTES IBS</w:t>
            </w:r>
            <w:r w:rsidRPr="00A465EE"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  <w:t xml:space="preserve"> </w:t>
            </w:r>
          </w:p>
        </w:tc>
        <w:tc>
          <w:tcPr>
            <w:tcW w:w="1702" w:type="dxa"/>
            <w:vAlign w:val="center"/>
          </w:tcPr>
          <w:p w14:paraId="09FE0725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622E9845" w14:textId="77777777" w:rsidTr="00BB2F86">
        <w:trPr>
          <w:trHeight w:val="912"/>
          <w:jc w:val="center"/>
        </w:trPr>
        <w:tc>
          <w:tcPr>
            <w:tcW w:w="1271" w:type="dxa"/>
            <w:vAlign w:val="center"/>
          </w:tcPr>
          <w:p w14:paraId="41A8F94B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09-20</w:t>
            </w:r>
          </w:p>
        </w:tc>
        <w:tc>
          <w:tcPr>
            <w:tcW w:w="1701" w:type="dxa"/>
            <w:vAlign w:val="center"/>
          </w:tcPr>
          <w:p w14:paraId="0A7098F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091330</w:t>
            </w:r>
          </w:p>
          <w:p w14:paraId="1CA9636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091600</w:t>
            </w:r>
          </w:p>
        </w:tc>
        <w:tc>
          <w:tcPr>
            <w:tcW w:w="3686" w:type="dxa"/>
            <w:vAlign w:val="center"/>
          </w:tcPr>
          <w:p w14:paraId="2957ED58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DEBRIEFING / EVENTO DE CAMARADERÍA</w:t>
            </w:r>
          </w:p>
        </w:tc>
        <w:tc>
          <w:tcPr>
            <w:tcW w:w="1842" w:type="dxa"/>
            <w:vAlign w:val="center"/>
          </w:tcPr>
          <w:p w14:paraId="2D390AE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00643A21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016C14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2401B0F7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6FEEB25E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USO DEL QUINCHO</w:t>
            </w:r>
          </w:p>
        </w:tc>
        <w:tc>
          <w:tcPr>
            <w:tcW w:w="1702" w:type="dxa"/>
            <w:vAlign w:val="center"/>
          </w:tcPr>
          <w:p w14:paraId="333DBAA8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438B2989" w14:textId="77777777" w:rsidTr="00BB2F86">
        <w:trPr>
          <w:trHeight w:val="1040"/>
          <w:jc w:val="center"/>
        </w:trPr>
        <w:tc>
          <w:tcPr>
            <w:tcW w:w="1271" w:type="dxa"/>
            <w:vAlign w:val="center"/>
          </w:tcPr>
          <w:p w14:paraId="309475B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09-30</w:t>
            </w:r>
          </w:p>
        </w:tc>
        <w:tc>
          <w:tcPr>
            <w:tcW w:w="1701" w:type="dxa"/>
            <w:vAlign w:val="center"/>
          </w:tcPr>
          <w:p w14:paraId="4A74E7D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091600</w:t>
            </w:r>
          </w:p>
          <w:p w14:paraId="01EEEE5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091800</w:t>
            </w:r>
          </w:p>
        </w:tc>
        <w:tc>
          <w:tcPr>
            <w:tcW w:w="3686" w:type="dxa"/>
            <w:vAlign w:val="center"/>
          </w:tcPr>
          <w:p w14:paraId="463A1ACE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RETORNO A ESNAVAL</w:t>
            </w:r>
          </w:p>
        </w:tc>
        <w:tc>
          <w:tcPr>
            <w:tcW w:w="1842" w:type="dxa"/>
            <w:vAlign w:val="center"/>
          </w:tcPr>
          <w:p w14:paraId="3E23283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T1 IM </w:t>
            </w:r>
            <w:proofErr w:type="gramStart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S.PINO</w:t>
            </w:r>
            <w:proofErr w:type="gramEnd"/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 xml:space="preserve"> F.</w:t>
            </w:r>
          </w:p>
        </w:tc>
        <w:tc>
          <w:tcPr>
            <w:tcW w:w="1985" w:type="dxa"/>
            <w:vAlign w:val="center"/>
          </w:tcPr>
          <w:p w14:paraId="65CA3BC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1A64999D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 / ESNAVAL</w:t>
            </w:r>
          </w:p>
        </w:tc>
        <w:tc>
          <w:tcPr>
            <w:tcW w:w="3543" w:type="dxa"/>
            <w:vAlign w:val="center"/>
          </w:tcPr>
          <w:p w14:paraId="2065DEB9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MOVILIZACIÓN DE LA ESNAVAL</w:t>
            </w:r>
          </w:p>
        </w:tc>
        <w:tc>
          <w:tcPr>
            <w:tcW w:w="1702" w:type="dxa"/>
            <w:vAlign w:val="center"/>
          </w:tcPr>
          <w:p w14:paraId="7F1E2C01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</w:tbl>
    <w:p w14:paraId="4CC53A52" w14:textId="77777777" w:rsidR="00A465EE" w:rsidRPr="00A465EE" w:rsidRDefault="00A465EE" w:rsidP="00A465EE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455B358E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5722534A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highlight w:val="yellow"/>
          <w:lang w:val="es-CL" w:eastAsia="en-US" w:bidi="ar-SA"/>
        </w:rPr>
      </w:pPr>
    </w:p>
    <w:p w14:paraId="596C1F90" w14:textId="77777777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FEDERICO SAELZER CONCHA</w:t>
      </w:r>
    </w:p>
    <w:p w14:paraId="2403B892" w14:textId="77777777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CAPITÁN DE NAVÍO</w:t>
      </w:r>
    </w:p>
    <w:p w14:paraId="6AD862AB" w14:textId="243FDED5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DIRECTOR</w:t>
      </w:r>
    </w:p>
    <w:p w14:paraId="0A4E2D70" w14:textId="77777777" w:rsidR="00936590" w:rsidRPr="00936590" w:rsidRDefault="00936590" w:rsidP="00936590">
      <w:pPr>
        <w:rPr>
          <w:rFonts w:ascii="Arial" w:hAnsi="Arial" w:cs="Arial"/>
          <w:szCs w:val="24"/>
          <w:lang w:val="es-CL" w:bidi="ar-SA"/>
        </w:rPr>
      </w:pPr>
    </w:p>
    <w:p w14:paraId="7431EA24" w14:textId="77777777" w:rsidR="00936590" w:rsidRPr="00936590" w:rsidRDefault="00936590" w:rsidP="00936590">
      <w:pPr>
        <w:rPr>
          <w:rFonts w:ascii="Arial" w:hAnsi="Arial" w:cs="Arial"/>
          <w:szCs w:val="24"/>
          <w:lang w:val="es-CL" w:bidi="ar-SA"/>
        </w:rPr>
      </w:pPr>
      <w:r w:rsidRPr="00936590">
        <w:rPr>
          <w:rFonts w:ascii="Arial" w:hAnsi="Arial" w:cs="Arial"/>
          <w:szCs w:val="24"/>
          <w:u w:val="single"/>
          <w:lang w:val="es-CL" w:bidi="ar-SA"/>
        </w:rPr>
        <w:t>DISTRIBUCIÓN</w:t>
      </w:r>
      <w:r w:rsidRPr="00936590">
        <w:rPr>
          <w:rFonts w:ascii="Arial" w:hAnsi="Arial" w:cs="Arial"/>
          <w:szCs w:val="24"/>
          <w:lang w:val="es-CL" w:bidi="ar-SA"/>
        </w:rPr>
        <w:t xml:space="preserve">: </w:t>
      </w:r>
    </w:p>
    <w:p w14:paraId="39F059B8" w14:textId="77777777" w:rsidR="00936590" w:rsidRPr="00936590" w:rsidRDefault="00936590" w:rsidP="00451A27">
      <w:pPr>
        <w:numPr>
          <w:ilvl w:val="0"/>
          <w:numId w:val="3"/>
        </w:numPr>
        <w:ind w:left="360"/>
        <w:rPr>
          <w:rFonts w:ascii="Arial" w:hAnsi="Arial" w:cs="Arial"/>
          <w:szCs w:val="24"/>
          <w:lang w:val="es-CL" w:bidi="ar-SA"/>
        </w:rPr>
      </w:pPr>
      <w:r w:rsidRPr="00936590">
        <w:rPr>
          <w:rFonts w:ascii="Arial" w:hAnsi="Arial" w:cs="Arial"/>
          <w:szCs w:val="24"/>
          <w:lang w:val="es-CL" w:bidi="ar-SA"/>
        </w:rPr>
        <w:t xml:space="preserve">Misma </w:t>
      </w:r>
      <w:proofErr w:type="spellStart"/>
      <w:r w:rsidRPr="00936590">
        <w:rPr>
          <w:rFonts w:ascii="Arial" w:hAnsi="Arial" w:cs="Arial"/>
          <w:szCs w:val="24"/>
          <w:lang w:val="es-CL" w:bidi="ar-SA"/>
        </w:rPr>
        <w:t>Cpo</w:t>
      </w:r>
      <w:proofErr w:type="spellEnd"/>
      <w:r w:rsidRPr="00936590">
        <w:rPr>
          <w:rFonts w:ascii="Arial" w:hAnsi="Arial" w:cs="Arial"/>
          <w:szCs w:val="24"/>
          <w:lang w:val="es-CL" w:bidi="ar-SA"/>
        </w:rPr>
        <w:t>. Básico</w:t>
      </w:r>
    </w:p>
    <w:p w14:paraId="5AE21B64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2F41BF8B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085E06C6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1A369427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337D6B80" w14:textId="77777777" w:rsidR="00A465EE" w:rsidRPr="005E4ACF" w:rsidRDefault="00A465E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sectPr w:rsidR="00A465EE" w:rsidRPr="005E4ACF" w:rsidSect="00F62381">
      <w:headerReference w:type="default" r:id="rId8"/>
      <w:footerReference w:type="default" r:id="rId9"/>
      <w:pgSz w:w="18720" w:h="12240" w:orient="landscape" w:code="41"/>
      <w:pgMar w:top="1134" w:right="720" w:bottom="720" w:left="720" w:header="431" w:footer="10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C0758" w14:textId="77777777" w:rsidR="00451A27" w:rsidRDefault="00451A27">
      <w:r>
        <w:separator/>
      </w:r>
    </w:p>
  </w:endnote>
  <w:endnote w:type="continuationSeparator" w:id="0">
    <w:p w14:paraId="154DA0F8" w14:textId="77777777" w:rsidR="00451A27" w:rsidRDefault="0045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Std">
    <w:altName w:val="Times New Roman"/>
    <w:charset w:val="00"/>
    <w:family w:val="roman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3157" w14:textId="77777777" w:rsidR="0051753D" w:rsidRDefault="0051753D">
    <w:pPr>
      <w:pStyle w:val="Piedepgina"/>
    </w:pPr>
    <w:r>
      <w:rPr>
        <w:noProof/>
        <w:lang w:val="es-CL" w:eastAsia="es-CL"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F0461C4" wp14:editId="06276D7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5260"/>
              <wp:effectExtent l="0" t="0" r="3810" b="15240"/>
              <wp:wrapSquare wrapText="largest"/>
              <wp:docPr id="1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24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9F347A" w14:textId="77777777" w:rsidR="0051753D" w:rsidRDefault="0051753D"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0461C4" id="Marco1" o:spid="_x0000_s1026" style="position:absolute;margin-left:0;margin-top:.05pt;width:1.2pt;height:13.8pt;z-index:-2516587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Mj6zAEAAAIEAAAOAAAAZHJzL2Uyb0RvYy54bWysU9tu2zAMfR+wfxD0vjgJ1m4w4hTDig4D&#10;iq1Ytw+QZSkWphtINXb+fpRiu9321KIvAkXykIdH1O5qdJYdFaAJvuGb1Zoz5WXojD80/NfPm3cf&#10;OcMkfCds8KrhJ4X8av/2zW6ItdqGPthOAaMiHushNrxPKdZVhbJXTuAqROUpqAM4kegKh6oDMVB1&#10;Z6vten1ZDQG6CEEqRPJen4N8X+prrWT6rjWqxGzDiVsqJ5SzzWe134n6ACL2Rk40xAtYOGE8NV1K&#10;XYsk2AOY/0o5IyFg0Gklg6uC1kaqMgNNs1n/M819L6Iqs5A4GBeZ8PXKym/H+3gHmTrG2yB/IylS&#10;DRHrJZIvOOWMGlzOJeJsLCqeFhXVmJgk5+Zi+56klhTZfLjYXhaRK1HP2AiYvqjgWDYaDvRGRTpx&#10;vMWUu4t6TsmtfLgx1pZ3sv4vByVmT2F7JlioppNVOc/6H0oz0xWe2YESDu1nC+z8/rSgRHPeglKM&#10;ADlRU8NnYidIRquyds/EL6DSP/i04J3xAfKenuc8T5cHTWM7kjubbehOd8DsV0+rkdd8NmA22sko&#10;OsRPD4lULWI/wqcOtGjlDaZPkTf56b1kPX7d/R8AAAD//wMAUEsDBBQABgAIAAAAIQBrpQsJ2QAA&#10;AAIBAAAPAAAAZHJzL2Rvd25yZXYueG1sTI9BT8MwDIXvSPyHyEhcEEupEBul6YSQdkNC6zjAzWtM&#10;U2icqsnWwq/HO8HJen7We5/L9ex7daQxdoEN3CwyUMRNsB23Bl53m+sVqJiQLfaBycA3RVhX52cl&#10;FjZMvKVjnVolIRwLNOBSGgqtY+PIY1yEgVi8jzB6TCLHVtsRJwn3vc6z7E577FgaHA705Kj5qg/e&#10;wOblrSP+0dur+9UUPpv8vXbPgzGXF/PjA6hEc/o7hhO+oEMlTPtwYBtVb0AeSaetEi+/BbWXsVyC&#10;rkr9H736BQAA//8DAFBLAQItABQABgAIAAAAIQC2gziS/gAAAOEBAAATAAAAAAAAAAAAAAAAAAAA&#10;AABbQ29udGVudF9UeXBlc10ueG1sUEsBAi0AFAAGAAgAAAAhADj9If/WAAAAlAEAAAsAAAAAAAAA&#10;AAAAAAAALwEAAF9yZWxzLy5yZWxzUEsBAi0AFAAGAAgAAAAhAM2kyPrMAQAAAgQAAA4AAAAAAAAA&#10;AAAAAAAALgIAAGRycy9lMm9Eb2MueG1sUEsBAi0AFAAGAAgAAAAhAGulCwnZAAAAAgEAAA8AAAAA&#10;AAAAAAAAAAAAJgQAAGRycy9kb3ducmV2LnhtbFBLBQYAAAAABAAEAPMAAAAsBQAAAAA=&#10;" filled="f" stroked="f">
              <v:textbox style="mso-fit-shape-to-text:t" inset="0,0,0,0">
                <w:txbxContent>
                  <w:p w14:paraId="319F347A" w14:textId="77777777" w:rsidR="0051753D" w:rsidRDefault="0051753D">
                    <w:pPr>
                      <w:pStyle w:val="Piedepgina"/>
                      <w:rPr>
                        <w:rStyle w:val="Nmerodepgina"/>
                      </w:rPr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03ACF" w14:textId="77777777" w:rsidR="00451A27" w:rsidRDefault="00451A27">
      <w:r>
        <w:separator/>
      </w:r>
    </w:p>
  </w:footnote>
  <w:footnote w:type="continuationSeparator" w:id="0">
    <w:p w14:paraId="183D1B85" w14:textId="77777777" w:rsidR="00451A27" w:rsidRDefault="0045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22E4C" w14:textId="236E015A" w:rsidR="00A465EE" w:rsidRPr="00A465EE" w:rsidRDefault="00A465EE" w:rsidP="00A465EE">
    <w:pPr>
      <w:tabs>
        <w:tab w:val="center" w:pos="4252"/>
        <w:tab w:val="right" w:pos="8504"/>
      </w:tabs>
      <w:rPr>
        <w:rFonts w:ascii="Arial" w:hAnsi="Arial"/>
        <w:sz w:val="20"/>
        <w:lang w:val="es-MX" w:bidi="ar-SA"/>
      </w:rPr>
    </w:pPr>
    <w:r>
      <w:rPr>
        <w:rFonts w:ascii="Arial" w:hAnsi="Arial"/>
        <w:sz w:val="20"/>
        <w:lang w:val="es-MX" w:bidi="ar-SA"/>
      </w:rPr>
      <w:t xml:space="preserve">                 </w:t>
    </w:r>
    <w:r w:rsidRPr="00A465EE">
      <w:rPr>
        <w:rFonts w:ascii="Arial" w:hAnsi="Arial"/>
        <w:sz w:val="20"/>
        <w:lang w:val="es-MX" w:bidi="ar-SA"/>
      </w:rPr>
      <w:t xml:space="preserve">ARMADA DE CHILE             </w:t>
    </w:r>
    <w:r w:rsidRPr="00A465EE">
      <w:rPr>
        <w:rFonts w:ascii="Arial" w:hAnsi="Arial"/>
        <w:sz w:val="20"/>
        <w:lang w:val="es-MX" w:bidi="ar-SA"/>
      </w:rPr>
      <w:tab/>
      <w:t xml:space="preserve">                                                                           </w:t>
    </w:r>
    <w:r w:rsidRPr="00A465EE">
      <w:rPr>
        <w:rFonts w:ascii="Arial" w:hAnsi="Arial"/>
        <w:sz w:val="20"/>
        <w:lang w:val="es-MX" w:bidi="ar-SA"/>
      </w:rPr>
      <w:tab/>
    </w:r>
  </w:p>
  <w:p w14:paraId="06C7012A" w14:textId="3479ABAA" w:rsidR="00A465EE" w:rsidRPr="00A465EE" w:rsidRDefault="00A465EE" w:rsidP="00A465EE">
    <w:pPr>
      <w:tabs>
        <w:tab w:val="center" w:pos="5103"/>
        <w:tab w:val="left" w:pos="7938"/>
        <w:tab w:val="right" w:pos="8504"/>
      </w:tabs>
      <w:rPr>
        <w:rFonts w:ascii="Arial" w:hAnsi="Arial"/>
        <w:sz w:val="20"/>
        <w:lang w:val="es-MX" w:bidi="ar-SA"/>
      </w:rPr>
    </w:pPr>
    <w:r w:rsidRPr="00A465EE">
      <w:rPr>
        <w:rFonts w:ascii="Arial" w:hAnsi="Arial"/>
        <w:sz w:val="20"/>
        <w:lang w:val="es-MX" w:bidi="ar-SA"/>
      </w:rPr>
      <w:t>DIRECCION DE EDUCACIÓN DE LA ARMADA</w:t>
    </w:r>
    <w:r w:rsidRPr="00A465EE">
      <w:rPr>
        <w:rFonts w:ascii="Arial" w:hAnsi="Arial"/>
        <w:sz w:val="20"/>
        <w:lang w:val="es-MX" w:bidi="ar-SA"/>
      </w:rPr>
      <w:tab/>
      <w:t xml:space="preserve">                              </w:t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>
      <w:rPr>
        <w:rFonts w:ascii="Arial" w:hAnsi="Arial"/>
        <w:sz w:val="20"/>
        <w:lang w:val="es-MX" w:bidi="ar-SA"/>
      </w:rPr>
      <w:tab/>
    </w:r>
    <w:r w:rsidRPr="00A465EE">
      <w:rPr>
        <w:rFonts w:ascii="Arial" w:hAnsi="Arial"/>
        <w:sz w:val="20"/>
        <w:lang w:val="es-MX" w:bidi="ar-SA"/>
      </w:rPr>
      <w:t xml:space="preserve"> EJEMPLAR </w:t>
    </w:r>
    <w:proofErr w:type="spellStart"/>
    <w:r w:rsidRPr="00A465EE">
      <w:rPr>
        <w:rFonts w:ascii="Arial" w:hAnsi="Arial"/>
        <w:sz w:val="20"/>
        <w:lang w:val="es-MX" w:bidi="ar-SA"/>
      </w:rPr>
      <w:t>N°</w:t>
    </w:r>
    <w:proofErr w:type="spellEnd"/>
    <w:r w:rsidRPr="00A465EE">
      <w:rPr>
        <w:rFonts w:ascii="Arial" w:hAnsi="Arial"/>
        <w:sz w:val="20"/>
        <w:lang w:val="es-MX" w:bidi="ar-SA"/>
      </w:rPr>
      <w:t xml:space="preserve"> _____/ HOJA </w:t>
    </w:r>
    <w:proofErr w:type="spellStart"/>
    <w:r w:rsidRPr="00A465EE">
      <w:rPr>
        <w:rFonts w:ascii="Arial" w:hAnsi="Arial"/>
        <w:sz w:val="20"/>
        <w:lang w:val="es-MX" w:bidi="ar-SA"/>
      </w:rPr>
      <w:t>N°</w:t>
    </w:r>
    <w:proofErr w:type="spellEnd"/>
    <w:r w:rsidRPr="00A465EE">
      <w:rPr>
        <w:rFonts w:ascii="Arial" w:hAnsi="Arial"/>
        <w:sz w:val="20"/>
        <w:lang w:val="es-MX" w:bidi="ar-SA"/>
      </w:rPr>
      <w:t xml:space="preserve"> </w:t>
    </w:r>
    <w:r w:rsidRPr="00A465EE">
      <w:rPr>
        <w:rFonts w:ascii="Arial" w:hAnsi="Arial"/>
        <w:sz w:val="20"/>
        <w:lang w:val="es-ES" w:bidi="ar-SA"/>
      </w:rPr>
      <w:fldChar w:fldCharType="begin"/>
    </w:r>
    <w:r w:rsidRPr="00A465EE">
      <w:rPr>
        <w:rFonts w:ascii="Arial" w:hAnsi="Arial"/>
        <w:sz w:val="20"/>
        <w:lang w:val="es-ES" w:bidi="ar-SA"/>
      </w:rPr>
      <w:instrText xml:space="preserve"> PAGE </w:instrText>
    </w:r>
    <w:r w:rsidRPr="00A465EE">
      <w:rPr>
        <w:rFonts w:ascii="Arial" w:hAnsi="Arial"/>
        <w:sz w:val="20"/>
        <w:lang w:val="es-ES" w:bidi="ar-SA"/>
      </w:rPr>
      <w:fldChar w:fldCharType="separate"/>
    </w:r>
    <w:r w:rsidRPr="00A465EE">
      <w:rPr>
        <w:rFonts w:ascii="Arial" w:hAnsi="Arial"/>
        <w:sz w:val="20"/>
        <w:lang w:val="es-ES" w:bidi="ar-SA"/>
      </w:rPr>
      <w:t>14</w:t>
    </w:r>
    <w:r w:rsidRPr="00A465EE">
      <w:rPr>
        <w:rFonts w:ascii="Arial" w:hAnsi="Arial"/>
        <w:sz w:val="20"/>
        <w:lang w:val="es-ES" w:bidi="ar-SA"/>
      </w:rPr>
      <w:fldChar w:fldCharType="end"/>
    </w:r>
    <w:r w:rsidRPr="00A465EE">
      <w:rPr>
        <w:rFonts w:ascii="Arial" w:hAnsi="Arial"/>
        <w:sz w:val="20"/>
        <w:lang w:val="es-MX" w:bidi="ar-SA"/>
      </w:rPr>
      <w:t xml:space="preserve">                                                                                                                                                   </w:t>
    </w:r>
  </w:p>
  <w:p w14:paraId="1B845CC9" w14:textId="77777777" w:rsidR="00A465EE" w:rsidRPr="00A465EE" w:rsidRDefault="00A465EE" w:rsidP="00A465EE">
    <w:pPr>
      <w:tabs>
        <w:tab w:val="center" w:pos="4252"/>
        <w:tab w:val="right" w:pos="8504"/>
      </w:tabs>
      <w:rPr>
        <w:rFonts w:ascii="Arial" w:hAnsi="Arial"/>
        <w:sz w:val="20"/>
        <w:lang w:val="es-MX" w:bidi="ar-SA"/>
      </w:rPr>
    </w:pPr>
    <w:r w:rsidRPr="00A465EE">
      <w:rPr>
        <w:rFonts w:ascii="Arial" w:hAnsi="Arial"/>
        <w:sz w:val="20"/>
        <w:lang w:val="es-MX" w:bidi="ar-SA"/>
      </w:rPr>
      <w:t xml:space="preserve">      ESCUELA NAVAL ARTURO PRAT</w:t>
    </w:r>
  </w:p>
  <w:p w14:paraId="68EB59DF" w14:textId="77777777" w:rsidR="00A465EE" w:rsidRDefault="00A465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0C13"/>
    <w:multiLevelType w:val="hybridMultilevel"/>
    <w:tmpl w:val="F29AA276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5658331B"/>
    <w:multiLevelType w:val="hybridMultilevel"/>
    <w:tmpl w:val="43F461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7074730">
    <w:abstractNumId w:val="1"/>
  </w:num>
  <w:num w:numId="2" w16cid:durableId="2093507947">
    <w:abstractNumId w:val="0"/>
  </w:num>
  <w:num w:numId="3" w16cid:durableId="169387137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n-US" w:vendorID="64" w:dllVersion="6" w:nlCheck="1" w:checkStyle="0"/>
  <w:activeWritingStyle w:appName="MSWord" w:lang="es-CL" w:vendorID="64" w:dllVersion="6" w:nlCheck="1" w:checkStyle="0"/>
  <w:activeWritingStyle w:appName="MSWord" w:lang="es-ES" w:vendorID="64" w:dllVersion="6" w:nlCheck="1" w:checkStyle="0"/>
  <w:activeWritingStyle w:appName="MSWord" w:lang="pt-BR" w:vendorID="64" w:dllVersion="6" w:nlCheck="1" w:checkStyle="0"/>
  <w:activeWritingStyle w:appName="MSWord" w:lang="es-AR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A5D"/>
    <w:rsid w:val="000002C0"/>
    <w:rsid w:val="00000C71"/>
    <w:rsid w:val="0000118E"/>
    <w:rsid w:val="0000244C"/>
    <w:rsid w:val="000061B9"/>
    <w:rsid w:val="000064D8"/>
    <w:rsid w:val="00007972"/>
    <w:rsid w:val="00011F91"/>
    <w:rsid w:val="000121C7"/>
    <w:rsid w:val="00013203"/>
    <w:rsid w:val="00013B48"/>
    <w:rsid w:val="000146B5"/>
    <w:rsid w:val="000153C3"/>
    <w:rsid w:val="00016512"/>
    <w:rsid w:val="000170DB"/>
    <w:rsid w:val="0001711E"/>
    <w:rsid w:val="00017771"/>
    <w:rsid w:val="00017E49"/>
    <w:rsid w:val="00020232"/>
    <w:rsid w:val="00020DFC"/>
    <w:rsid w:val="00021D4C"/>
    <w:rsid w:val="00022552"/>
    <w:rsid w:val="0002378F"/>
    <w:rsid w:val="00026398"/>
    <w:rsid w:val="000265EC"/>
    <w:rsid w:val="00031028"/>
    <w:rsid w:val="000315B3"/>
    <w:rsid w:val="00035C14"/>
    <w:rsid w:val="000412EC"/>
    <w:rsid w:val="0004150D"/>
    <w:rsid w:val="00041AA5"/>
    <w:rsid w:val="0004204F"/>
    <w:rsid w:val="0004255E"/>
    <w:rsid w:val="00044474"/>
    <w:rsid w:val="00044B7C"/>
    <w:rsid w:val="00046C62"/>
    <w:rsid w:val="00050641"/>
    <w:rsid w:val="00050858"/>
    <w:rsid w:val="00050AA7"/>
    <w:rsid w:val="00053711"/>
    <w:rsid w:val="00053773"/>
    <w:rsid w:val="000544D5"/>
    <w:rsid w:val="000548F8"/>
    <w:rsid w:val="00056B6D"/>
    <w:rsid w:val="0005716C"/>
    <w:rsid w:val="0006100F"/>
    <w:rsid w:val="00061A77"/>
    <w:rsid w:val="00061B06"/>
    <w:rsid w:val="00062B3D"/>
    <w:rsid w:val="00062D90"/>
    <w:rsid w:val="0006469B"/>
    <w:rsid w:val="0006472E"/>
    <w:rsid w:val="00067DE2"/>
    <w:rsid w:val="00071B81"/>
    <w:rsid w:val="00074698"/>
    <w:rsid w:val="0007666B"/>
    <w:rsid w:val="00077FFD"/>
    <w:rsid w:val="0008035C"/>
    <w:rsid w:val="00080B75"/>
    <w:rsid w:val="00080FDE"/>
    <w:rsid w:val="00081298"/>
    <w:rsid w:val="000816DF"/>
    <w:rsid w:val="00081D36"/>
    <w:rsid w:val="000827DF"/>
    <w:rsid w:val="00086F50"/>
    <w:rsid w:val="00087FDF"/>
    <w:rsid w:val="00090818"/>
    <w:rsid w:val="00091C22"/>
    <w:rsid w:val="000932F1"/>
    <w:rsid w:val="00093C75"/>
    <w:rsid w:val="000948D6"/>
    <w:rsid w:val="00095395"/>
    <w:rsid w:val="00096CE0"/>
    <w:rsid w:val="000971C7"/>
    <w:rsid w:val="000A4187"/>
    <w:rsid w:val="000A44D0"/>
    <w:rsid w:val="000A458A"/>
    <w:rsid w:val="000A4B6B"/>
    <w:rsid w:val="000A5537"/>
    <w:rsid w:val="000A65D8"/>
    <w:rsid w:val="000A6913"/>
    <w:rsid w:val="000A714F"/>
    <w:rsid w:val="000B0AB7"/>
    <w:rsid w:val="000B1433"/>
    <w:rsid w:val="000B40F3"/>
    <w:rsid w:val="000B5941"/>
    <w:rsid w:val="000B596C"/>
    <w:rsid w:val="000B6CCC"/>
    <w:rsid w:val="000C0609"/>
    <w:rsid w:val="000C0899"/>
    <w:rsid w:val="000C0AD2"/>
    <w:rsid w:val="000C1A09"/>
    <w:rsid w:val="000C477E"/>
    <w:rsid w:val="000C5038"/>
    <w:rsid w:val="000D15FA"/>
    <w:rsid w:val="000D1CC0"/>
    <w:rsid w:val="000D30B2"/>
    <w:rsid w:val="000D35A1"/>
    <w:rsid w:val="000D3769"/>
    <w:rsid w:val="000D4066"/>
    <w:rsid w:val="000D6600"/>
    <w:rsid w:val="000D6EAC"/>
    <w:rsid w:val="000E0876"/>
    <w:rsid w:val="000E087B"/>
    <w:rsid w:val="000E1129"/>
    <w:rsid w:val="000E123E"/>
    <w:rsid w:val="000E23F0"/>
    <w:rsid w:val="000E2661"/>
    <w:rsid w:val="000E3637"/>
    <w:rsid w:val="000E3C42"/>
    <w:rsid w:val="000E59B0"/>
    <w:rsid w:val="000E6F57"/>
    <w:rsid w:val="000F31C1"/>
    <w:rsid w:val="000F3D0C"/>
    <w:rsid w:val="000F5215"/>
    <w:rsid w:val="000F570F"/>
    <w:rsid w:val="000F575E"/>
    <w:rsid w:val="000F6309"/>
    <w:rsid w:val="000F6376"/>
    <w:rsid w:val="000F6815"/>
    <w:rsid w:val="00100D68"/>
    <w:rsid w:val="001032D8"/>
    <w:rsid w:val="001045D9"/>
    <w:rsid w:val="00105E35"/>
    <w:rsid w:val="001064A8"/>
    <w:rsid w:val="001123F0"/>
    <w:rsid w:val="00112500"/>
    <w:rsid w:val="0011393F"/>
    <w:rsid w:val="00113A3D"/>
    <w:rsid w:val="0011473B"/>
    <w:rsid w:val="00114A1A"/>
    <w:rsid w:val="00120AEB"/>
    <w:rsid w:val="00120FA6"/>
    <w:rsid w:val="0012190C"/>
    <w:rsid w:val="00122121"/>
    <w:rsid w:val="00124B1D"/>
    <w:rsid w:val="001265C5"/>
    <w:rsid w:val="0012758F"/>
    <w:rsid w:val="001309A3"/>
    <w:rsid w:val="00131435"/>
    <w:rsid w:val="00134C3A"/>
    <w:rsid w:val="00134E01"/>
    <w:rsid w:val="00137DA9"/>
    <w:rsid w:val="0014068C"/>
    <w:rsid w:val="00141AB4"/>
    <w:rsid w:val="00142BE4"/>
    <w:rsid w:val="001432EF"/>
    <w:rsid w:val="001433E1"/>
    <w:rsid w:val="00143AE8"/>
    <w:rsid w:val="00143B7A"/>
    <w:rsid w:val="00145F40"/>
    <w:rsid w:val="0014793E"/>
    <w:rsid w:val="001501E6"/>
    <w:rsid w:val="001507A5"/>
    <w:rsid w:val="0015127A"/>
    <w:rsid w:val="00153663"/>
    <w:rsid w:val="00154DA9"/>
    <w:rsid w:val="00156282"/>
    <w:rsid w:val="0016029C"/>
    <w:rsid w:val="00163E9B"/>
    <w:rsid w:val="00163FF6"/>
    <w:rsid w:val="0016497B"/>
    <w:rsid w:val="00164EAE"/>
    <w:rsid w:val="00165FDA"/>
    <w:rsid w:val="0016608D"/>
    <w:rsid w:val="00167875"/>
    <w:rsid w:val="00167A06"/>
    <w:rsid w:val="00170C22"/>
    <w:rsid w:val="00170EEF"/>
    <w:rsid w:val="00174B02"/>
    <w:rsid w:val="0017690C"/>
    <w:rsid w:val="00177B2E"/>
    <w:rsid w:val="00181BC2"/>
    <w:rsid w:val="001832FD"/>
    <w:rsid w:val="00183AD3"/>
    <w:rsid w:val="00184DB5"/>
    <w:rsid w:val="00185599"/>
    <w:rsid w:val="0018633C"/>
    <w:rsid w:val="00186D1A"/>
    <w:rsid w:val="00187A4E"/>
    <w:rsid w:val="00190267"/>
    <w:rsid w:val="00191DC6"/>
    <w:rsid w:val="00192312"/>
    <w:rsid w:val="00193A9D"/>
    <w:rsid w:val="001941A1"/>
    <w:rsid w:val="00195480"/>
    <w:rsid w:val="001956E2"/>
    <w:rsid w:val="00195C93"/>
    <w:rsid w:val="00196E12"/>
    <w:rsid w:val="0019733E"/>
    <w:rsid w:val="001A0596"/>
    <w:rsid w:val="001A0AC0"/>
    <w:rsid w:val="001A2029"/>
    <w:rsid w:val="001A2AF0"/>
    <w:rsid w:val="001A2DAA"/>
    <w:rsid w:val="001A47C8"/>
    <w:rsid w:val="001A6C46"/>
    <w:rsid w:val="001B05E6"/>
    <w:rsid w:val="001B0F28"/>
    <w:rsid w:val="001B16F2"/>
    <w:rsid w:val="001B2F4F"/>
    <w:rsid w:val="001B6691"/>
    <w:rsid w:val="001B6901"/>
    <w:rsid w:val="001B696E"/>
    <w:rsid w:val="001B6CF7"/>
    <w:rsid w:val="001B6D74"/>
    <w:rsid w:val="001B6F11"/>
    <w:rsid w:val="001C2E5B"/>
    <w:rsid w:val="001C3233"/>
    <w:rsid w:val="001C39DF"/>
    <w:rsid w:val="001C4AB9"/>
    <w:rsid w:val="001C5264"/>
    <w:rsid w:val="001C57EA"/>
    <w:rsid w:val="001C68FD"/>
    <w:rsid w:val="001D0B41"/>
    <w:rsid w:val="001D0CB7"/>
    <w:rsid w:val="001D2E48"/>
    <w:rsid w:val="001D3030"/>
    <w:rsid w:val="001D33AF"/>
    <w:rsid w:val="001D4031"/>
    <w:rsid w:val="001D4C1B"/>
    <w:rsid w:val="001D663A"/>
    <w:rsid w:val="001D6AAE"/>
    <w:rsid w:val="001E1C30"/>
    <w:rsid w:val="001E2662"/>
    <w:rsid w:val="001E26D2"/>
    <w:rsid w:val="001E3822"/>
    <w:rsid w:val="001E4CDF"/>
    <w:rsid w:val="001E52BB"/>
    <w:rsid w:val="001E729E"/>
    <w:rsid w:val="001F06C7"/>
    <w:rsid w:val="001F347F"/>
    <w:rsid w:val="001F429D"/>
    <w:rsid w:val="001F453F"/>
    <w:rsid w:val="001F4AD4"/>
    <w:rsid w:val="001F4D99"/>
    <w:rsid w:val="001F5728"/>
    <w:rsid w:val="001F7320"/>
    <w:rsid w:val="0020085E"/>
    <w:rsid w:val="002030CD"/>
    <w:rsid w:val="002036CC"/>
    <w:rsid w:val="0020383F"/>
    <w:rsid w:val="002062C6"/>
    <w:rsid w:val="0020641E"/>
    <w:rsid w:val="00206928"/>
    <w:rsid w:val="0021066A"/>
    <w:rsid w:val="002114FC"/>
    <w:rsid w:val="00212C64"/>
    <w:rsid w:val="00213FC6"/>
    <w:rsid w:val="0021456B"/>
    <w:rsid w:val="00214736"/>
    <w:rsid w:val="002163E3"/>
    <w:rsid w:val="00217C84"/>
    <w:rsid w:val="0022074E"/>
    <w:rsid w:val="0022188F"/>
    <w:rsid w:val="002225D1"/>
    <w:rsid w:val="002243FD"/>
    <w:rsid w:val="00225BA7"/>
    <w:rsid w:val="002276B4"/>
    <w:rsid w:val="002322F9"/>
    <w:rsid w:val="00232E82"/>
    <w:rsid w:val="00233ADD"/>
    <w:rsid w:val="00235782"/>
    <w:rsid w:val="002365FE"/>
    <w:rsid w:val="00237B38"/>
    <w:rsid w:val="00241682"/>
    <w:rsid w:val="0024257B"/>
    <w:rsid w:val="002427D1"/>
    <w:rsid w:val="00242930"/>
    <w:rsid w:val="00243316"/>
    <w:rsid w:val="00245569"/>
    <w:rsid w:val="00245EFA"/>
    <w:rsid w:val="00247411"/>
    <w:rsid w:val="00247DE6"/>
    <w:rsid w:val="00250055"/>
    <w:rsid w:val="00253514"/>
    <w:rsid w:val="0025496A"/>
    <w:rsid w:val="00254E56"/>
    <w:rsid w:val="00263547"/>
    <w:rsid w:val="00266106"/>
    <w:rsid w:val="00266EF0"/>
    <w:rsid w:val="002702FC"/>
    <w:rsid w:val="00270C88"/>
    <w:rsid w:val="00274016"/>
    <w:rsid w:val="00275C53"/>
    <w:rsid w:val="0027784C"/>
    <w:rsid w:val="00277FDD"/>
    <w:rsid w:val="0028188F"/>
    <w:rsid w:val="00282C49"/>
    <w:rsid w:val="0028434F"/>
    <w:rsid w:val="00285017"/>
    <w:rsid w:val="002857A1"/>
    <w:rsid w:val="00286674"/>
    <w:rsid w:val="00290DAE"/>
    <w:rsid w:val="00291279"/>
    <w:rsid w:val="0029318C"/>
    <w:rsid w:val="00294062"/>
    <w:rsid w:val="002945CF"/>
    <w:rsid w:val="00294C4E"/>
    <w:rsid w:val="0029534F"/>
    <w:rsid w:val="002976A4"/>
    <w:rsid w:val="002A02BB"/>
    <w:rsid w:val="002A3A72"/>
    <w:rsid w:val="002A50D1"/>
    <w:rsid w:val="002A6C3D"/>
    <w:rsid w:val="002A79F0"/>
    <w:rsid w:val="002A7D3D"/>
    <w:rsid w:val="002B255D"/>
    <w:rsid w:val="002B3B87"/>
    <w:rsid w:val="002B3DE9"/>
    <w:rsid w:val="002B4B34"/>
    <w:rsid w:val="002B7DD4"/>
    <w:rsid w:val="002C006F"/>
    <w:rsid w:val="002C104E"/>
    <w:rsid w:val="002C2D96"/>
    <w:rsid w:val="002C5088"/>
    <w:rsid w:val="002C5EBD"/>
    <w:rsid w:val="002C7F3A"/>
    <w:rsid w:val="002D0800"/>
    <w:rsid w:val="002D0B06"/>
    <w:rsid w:val="002D3185"/>
    <w:rsid w:val="002D3C06"/>
    <w:rsid w:val="002D52EC"/>
    <w:rsid w:val="002D70D1"/>
    <w:rsid w:val="002E10E2"/>
    <w:rsid w:val="002E2FE0"/>
    <w:rsid w:val="002E53F0"/>
    <w:rsid w:val="002E66F6"/>
    <w:rsid w:val="002F086C"/>
    <w:rsid w:val="002F1A76"/>
    <w:rsid w:val="002F25EE"/>
    <w:rsid w:val="002F2A5F"/>
    <w:rsid w:val="002F413F"/>
    <w:rsid w:val="002F6BC5"/>
    <w:rsid w:val="002F776C"/>
    <w:rsid w:val="002F7F09"/>
    <w:rsid w:val="003022F9"/>
    <w:rsid w:val="00302447"/>
    <w:rsid w:val="00303979"/>
    <w:rsid w:val="00305111"/>
    <w:rsid w:val="0030537D"/>
    <w:rsid w:val="00307FEA"/>
    <w:rsid w:val="0031304B"/>
    <w:rsid w:val="00313777"/>
    <w:rsid w:val="00315FC9"/>
    <w:rsid w:val="0032188B"/>
    <w:rsid w:val="0032530A"/>
    <w:rsid w:val="00326141"/>
    <w:rsid w:val="0033239F"/>
    <w:rsid w:val="00334A7A"/>
    <w:rsid w:val="003375D6"/>
    <w:rsid w:val="003377A8"/>
    <w:rsid w:val="00341E95"/>
    <w:rsid w:val="00344D27"/>
    <w:rsid w:val="00345554"/>
    <w:rsid w:val="0034755A"/>
    <w:rsid w:val="0035073B"/>
    <w:rsid w:val="00351E8D"/>
    <w:rsid w:val="00351EFF"/>
    <w:rsid w:val="003538D6"/>
    <w:rsid w:val="003554CE"/>
    <w:rsid w:val="0035562E"/>
    <w:rsid w:val="00355B53"/>
    <w:rsid w:val="00356251"/>
    <w:rsid w:val="00356C5C"/>
    <w:rsid w:val="00357250"/>
    <w:rsid w:val="0036002A"/>
    <w:rsid w:val="003600B6"/>
    <w:rsid w:val="00360949"/>
    <w:rsid w:val="00361464"/>
    <w:rsid w:val="00361641"/>
    <w:rsid w:val="003621DD"/>
    <w:rsid w:val="003622AB"/>
    <w:rsid w:val="0036595D"/>
    <w:rsid w:val="003703E0"/>
    <w:rsid w:val="003708EF"/>
    <w:rsid w:val="00370DEE"/>
    <w:rsid w:val="00371773"/>
    <w:rsid w:val="003725EB"/>
    <w:rsid w:val="003733C4"/>
    <w:rsid w:val="00374028"/>
    <w:rsid w:val="00374737"/>
    <w:rsid w:val="00380033"/>
    <w:rsid w:val="0038299E"/>
    <w:rsid w:val="00384FF3"/>
    <w:rsid w:val="003862AB"/>
    <w:rsid w:val="003869C5"/>
    <w:rsid w:val="00386BE8"/>
    <w:rsid w:val="00391430"/>
    <w:rsid w:val="00391491"/>
    <w:rsid w:val="00394A02"/>
    <w:rsid w:val="00394B27"/>
    <w:rsid w:val="00395A5D"/>
    <w:rsid w:val="00396BB0"/>
    <w:rsid w:val="00397D4D"/>
    <w:rsid w:val="00397EED"/>
    <w:rsid w:val="003A0D14"/>
    <w:rsid w:val="003A1AA8"/>
    <w:rsid w:val="003A4F43"/>
    <w:rsid w:val="003A5B87"/>
    <w:rsid w:val="003A6195"/>
    <w:rsid w:val="003A6373"/>
    <w:rsid w:val="003B1A54"/>
    <w:rsid w:val="003B1A96"/>
    <w:rsid w:val="003B1EFD"/>
    <w:rsid w:val="003B37C4"/>
    <w:rsid w:val="003B40C7"/>
    <w:rsid w:val="003B65F4"/>
    <w:rsid w:val="003B6E21"/>
    <w:rsid w:val="003B738D"/>
    <w:rsid w:val="003C0968"/>
    <w:rsid w:val="003C2220"/>
    <w:rsid w:val="003C4AF6"/>
    <w:rsid w:val="003C512E"/>
    <w:rsid w:val="003D0CF7"/>
    <w:rsid w:val="003D41D3"/>
    <w:rsid w:val="003D5E40"/>
    <w:rsid w:val="003D6037"/>
    <w:rsid w:val="003E241A"/>
    <w:rsid w:val="003E2ABC"/>
    <w:rsid w:val="003E3B89"/>
    <w:rsid w:val="003E47A7"/>
    <w:rsid w:val="003E6079"/>
    <w:rsid w:val="003E7750"/>
    <w:rsid w:val="003F3E79"/>
    <w:rsid w:val="003F5B44"/>
    <w:rsid w:val="003F6C9F"/>
    <w:rsid w:val="003F6D28"/>
    <w:rsid w:val="003F73B1"/>
    <w:rsid w:val="003F7726"/>
    <w:rsid w:val="00400256"/>
    <w:rsid w:val="00401C83"/>
    <w:rsid w:val="00401D1E"/>
    <w:rsid w:val="00402FAC"/>
    <w:rsid w:val="00403683"/>
    <w:rsid w:val="00404CA9"/>
    <w:rsid w:val="00412391"/>
    <w:rsid w:val="00412758"/>
    <w:rsid w:val="00412872"/>
    <w:rsid w:val="0041359D"/>
    <w:rsid w:val="00413AE0"/>
    <w:rsid w:val="0041450C"/>
    <w:rsid w:val="00414A2F"/>
    <w:rsid w:val="00414B47"/>
    <w:rsid w:val="00415508"/>
    <w:rsid w:val="0042048A"/>
    <w:rsid w:val="00421245"/>
    <w:rsid w:val="004215E8"/>
    <w:rsid w:val="00421972"/>
    <w:rsid w:val="004247BB"/>
    <w:rsid w:val="00424CD3"/>
    <w:rsid w:val="00425037"/>
    <w:rsid w:val="00426322"/>
    <w:rsid w:val="00427F90"/>
    <w:rsid w:val="00430203"/>
    <w:rsid w:val="00430577"/>
    <w:rsid w:val="004332C6"/>
    <w:rsid w:val="00433D02"/>
    <w:rsid w:val="004340FB"/>
    <w:rsid w:val="00437A68"/>
    <w:rsid w:val="004400E8"/>
    <w:rsid w:val="004405A7"/>
    <w:rsid w:val="00441B18"/>
    <w:rsid w:val="004444AD"/>
    <w:rsid w:val="004449A7"/>
    <w:rsid w:val="00445F70"/>
    <w:rsid w:val="00447B93"/>
    <w:rsid w:val="00450E21"/>
    <w:rsid w:val="00451024"/>
    <w:rsid w:val="00451A27"/>
    <w:rsid w:val="00452261"/>
    <w:rsid w:val="00452E17"/>
    <w:rsid w:val="00454A77"/>
    <w:rsid w:val="004570F2"/>
    <w:rsid w:val="00457421"/>
    <w:rsid w:val="00460682"/>
    <w:rsid w:val="00461173"/>
    <w:rsid w:val="00461CF8"/>
    <w:rsid w:val="0046370C"/>
    <w:rsid w:val="004644DF"/>
    <w:rsid w:val="00465900"/>
    <w:rsid w:val="00466749"/>
    <w:rsid w:val="004803D5"/>
    <w:rsid w:val="00480F76"/>
    <w:rsid w:val="00481027"/>
    <w:rsid w:val="0048383A"/>
    <w:rsid w:val="00484796"/>
    <w:rsid w:val="00493982"/>
    <w:rsid w:val="00495463"/>
    <w:rsid w:val="004957B8"/>
    <w:rsid w:val="0049752F"/>
    <w:rsid w:val="00497983"/>
    <w:rsid w:val="00497F76"/>
    <w:rsid w:val="004A07BC"/>
    <w:rsid w:val="004A186F"/>
    <w:rsid w:val="004A26DC"/>
    <w:rsid w:val="004A7541"/>
    <w:rsid w:val="004B191E"/>
    <w:rsid w:val="004B2310"/>
    <w:rsid w:val="004B2373"/>
    <w:rsid w:val="004B242F"/>
    <w:rsid w:val="004B2C9D"/>
    <w:rsid w:val="004B307E"/>
    <w:rsid w:val="004B48D3"/>
    <w:rsid w:val="004B7D94"/>
    <w:rsid w:val="004C0070"/>
    <w:rsid w:val="004C2473"/>
    <w:rsid w:val="004C4984"/>
    <w:rsid w:val="004C5AE8"/>
    <w:rsid w:val="004C6322"/>
    <w:rsid w:val="004D0D59"/>
    <w:rsid w:val="004D5618"/>
    <w:rsid w:val="004D5881"/>
    <w:rsid w:val="004D6706"/>
    <w:rsid w:val="004E10FD"/>
    <w:rsid w:val="004E1F24"/>
    <w:rsid w:val="004E283D"/>
    <w:rsid w:val="004E2DE3"/>
    <w:rsid w:val="004E421C"/>
    <w:rsid w:val="004E5B72"/>
    <w:rsid w:val="004E6001"/>
    <w:rsid w:val="004E6AB0"/>
    <w:rsid w:val="004E72FC"/>
    <w:rsid w:val="004E7711"/>
    <w:rsid w:val="004F0AC6"/>
    <w:rsid w:val="004F0E2B"/>
    <w:rsid w:val="004F1399"/>
    <w:rsid w:val="004F5B59"/>
    <w:rsid w:val="004F7247"/>
    <w:rsid w:val="004F76D6"/>
    <w:rsid w:val="004F7FA7"/>
    <w:rsid w:val="0050026D"/>
    <w:rsid w:val="00502C97"/>
    <w:rsid w:val="005034E4"/>
    <w:rsid w:val="00503D34"/>
    <w:rsid w:val="00505968"/>
    <w:rsid w:val="005063CA"/>
    <w:rsid w:val="00506E12"/>
    <w:rsid w:val="005130DA"/>
    <w:rsid w:val="0051355F"/>
    <w:rsid w:val="00513E49"/>
    <w:rsid w:val="0051491D"/>
    <w:rsid w:val="00514F59"/>
    <w:rsid w:val="00515025"/>
    <w:rsid w:val="0051753D"/>
    <w:rsid w:val="0051762A"/>
    <w:rsid w:val="005222DE"/>
    <w:rsid w:val="00522B2D"/>
    <w:rsid w:val="0052305E"/>
    <w:rsid w:val="00524529"/>
    <w:rsid w:val="00524605"/>
    <w:rsid w:val="005274B0"/>
    <w:rsid w:val="0053052D"/>
    <w:rsid w:val="00530808"/>
    <w:rsid w:val="00532638"/>
    <w:rsid w:val="00532F05"/>
    <w:rsid w:val="00533771"/>
    <w:rsid w:val="00534C0D"/>
    <w:rsid w:val="0053536D"/>
    <w:rsid w:val="005367F1"/>
    <w:rsid w:val="00536A71"/>
    <w:rsid w:val="00537F45"/>
    <w:rsid w:val="005416D5"/>
    <w:rsid w:val="00541F98"/>
    <w:rsid w:val="0054297D"/>
    <w:rsid w:val="00546C62"/>
    <w:rsid w:val="00550075"/>
    <w:rsid w:val="00550736"/>
    <w:rsid w:val="00552A8E"/>
    <w:rsid w:val="00555AD3"/>
    <w:rsid w:val="00557252"/>
    <w:rsid w:val="00557452"/>
    <w:rsid w:val="00560895"/>
    <w:rsid w:val="005622D4"/>
    <w:rsid w:val="00562629"/>
    <w:rsid w:val="0056319B"/>
    <w:rsid w:val="00567D66"/>
    <w:rsid w:val="00571157"/>
    <w:rsid w:val="00571A37"/>
    <w:rsid w:val="0057275E"/>
    <w:rsid w:val="0057392B"/>
    <w:rsid w:val="00576B15"/>
    <w:rsid w:val="00577B0F"/>
    <w:rsid w:val="005803A1"/>
    <w:rsid w:val="00581E36"/>
    <w:rsid w:val="005844F6"/>
    <w:rsid w:val="005849EF"/>
    <w:rsid w:val="00585219"/>
    <w:rsid w:val="00586971"/>
    <w:rsid w:val="005871AC"/>
    <w:rsid w:val="005873FE"/>
    <w:rsid w:val="00590351"/>
    <w:rsid w:val="0059042A"/>
    <w:rsid w:val="00592C01"/>
    <w:rsid w:val="00592EFE"/>
    <w:rsid w:val="0059421E"/>
    <w:rsid w:val="0059570A"/>
    <w:rsid w:val="0059626D"/>
    <w:rsid w:val="00596A87"/>
    <w:rsid w:val="0059749E"/>
    <w:rsid w:val="005A0F64"/>
    <w:rsid w:val="005A125A"/>
    <w:rsid w:val="005A2E34"/>
    <w:rsid w:val="005A3F7E"/>
    <w:rsid w:val="005A4700"/>
    <w:rsid w:val="005A5A71"/>
    <w:rsid w:val="005A6DCD"/>
    <w:rsid w:val="005A7D6A"/>
    <w:rsid w:val="005B0EC5"/>
    <w:rsid w:val="005B17FD"/>
    <w:rsid w:val="005B1894"/>
    <w:rsid w:val="005B2475"/>
    <w:rsid w:val="005B2DF6"/>
    <w:rsid w:val="005B40F5"/>
    <w:rsid w:val="005B46F2"/>
    <w:rsid w:val="005C182E"/>
    <w:rsid w:val="005C22AF"/>
    <w:rsid w:val="005C3B7D"/>
    <w:rsid w:val="005C61A6"/>
    <w:rsid w:val="005C7F01"/>
    <w:rsid w:val="005D0589"/>
    <w:rsid w:val="005D0A70"/>
    <w:rsid w:val="005D0FDC"/>
    <w:rsid w:val="005D243D"/>
    <w:rsid w:val="005D2BED"/>
    <w:rsid w:val="005D306E"/>
    <w:rsid w:val="005D3648"/>
    <w:rsid w:val="005D3DE7"/>
    <w:rsid w:val="005D4AEF"/>
    <w:rsid w:val="005D5130"/>
    <w:rsid w:val="005D545B"/>
    <w:rsid w:val="005E0C1B"/>
    <w:rsid w:val="005E2E3E"/>
    <w:rsid w:val="005E37D5"/>
    <w:rsid w:val="005E3DC8"/>
    <w:rsid w:val="005E4ACF"/>
    <w:rsid w:val="005F0774"/>
    <w:rsid w:val="005F1E8C"/>
    <w:rsid w:val="005F223F"/>
    <w:rsid w:val="005F38BC"/>
    <w:rsid w:val="005F59EB"/>
    <w:rsid w:val="005F6561"/>
    <w:rsid w:val="005F73F8"/>
    <w:rsid w:val="00601DB7"/>
    <w:rsid w:val="006048AB"/>
    <w:rsid w:val="006066A0"/>
    <w:rsid w:val="006068F2"/>
    <w:rsid w:val="00607215"/>
    <w:rsid w:val="00607A92"/>
    <w:rsid w:val="00607FAC"/>
    <w:rsid w:val="0061040B"/>
    <w:rsid w:val="006104BE"/>
    <w:rsid w:val="00611122"/>
    <w:rsid w:val="006131A1"/>
    <w:rsid w:val="006155C2"/>
    <w:rsid w:val="006204BB"/>
    <w:rsid w:val="00624461"/>
    <w:rsid w:val="006251E3"/>
    <w:rsid w:val="0062559D"/>
    <w:rsid w:val="00625BFD"/>
    <w:rsid w:val="00625E33"/>
    <w:rsid w:val="0062759F"/>
    <w:rsid w:val="00630424"/>
    <w:rsid w:val="00631275"/>
    <w:rsid w:val="00634BD7"/>
    <w:rsid w:val="00634E49"/>
    <w:rsid w:val="00635978"/>
    <w:rsid w:val="0063640F"/>
    <w:rsid w:val="0063752B"/>
    <w:rsid w:val="00637BFB"/>
    <w:rsid w:val="00637D43"/>
    <w:rsid w:val="006406E0"/>
    <w:rsid w:val="00640B1B"/>
    <w:rsid w:val="00640BF3"/>
    <w:rsid w:val="006415E4"/>
    <w:rsid w:val="006419EA"/>
    <w:rsid w:val="006454FC"/>
    <w:rsid w:val="00645B34"/>
    <w:rsid w:val="00650997"/>
    <w:rsid w:val="00650AE3"/>
    <w:rsid w:val="00651B3D"/>
    <w:rsid w:val="006526F5"/>
    <w:rsid w:val="006549B4"/>
    <w:rsid w:val="006554A8"/>
    <w:rsid w:val="0066026B"/>
    <w:rsid w:val="00661A6E"/>
    <w:rsid w:val="00661D77"/>
    <w:rsid w:val="006622D6"/>
    <w:rsid w:val="006647E9"/>
    <w:rsid w:val="00665123"/>
    <w:rsid w:val="006655BF"/>
    <w:rsid w:val="0066589C"/>
    <w:rsid w:val="00670236"/>
    <w:rsid w:val="006706F3"/>
    <w:rsid w:val="006707A3"/>
    <w:rsid w:val="006735C4"/>
    <w:rsid w:val="00673C9F"/>
    <w:rsid w:val="00674416"/>
    <w:rsid w:val="006747F9"/>
    <w:rsid w:val="0067641A"/>
    <w:rsid w:val="00677AFC"/>
    <w:rsid w:val="00680154"/>
    <w:rsid w:val="0068106E"/>
    <w:rsid w:val="00681A8C"/>
    <w:rsid w:val="00681C47"/>
    <w:rsid w:val="006832D8"/>
    <w:rsid w:val="006839F7"/>
    <w:rsid w:val="006846C5"/>
    <w:rsid w:val="006848F0"/>
    <w:rsid w:val="00684DA3"/>
    <w:rsid w:val="006863C1"/>
    <w:rsid w:val="00690144"/>
    <w:rsid w:val="0069059E"/>
    <w:rsid w:val="006948D7"/>
    <w:rsid w:val="00694DFB"/>
    <w:rsid w:val="00694FB4"/>
    <w:rsid w:val="0069588F"/>
    <w:rsid w:val="006958FA"/>
    <w:rsid w:val="0069709A"/>
    <w:rsid w:val="006A2124"/>
    <w:rsid w:val="006A3D12"/>
    <w:rsid w:val="006A55FC"/>
    <w:rsid w:val="006B0100"/>
    <w:rsid w:val="006B07F4"/>
    <w:rsid w:val="006B201C"/>
    <w:rsid w:val="006B586D"/>
    <w:rsid w:val="006B6A2A"/>
    <w:rsid w:val="006C0955"/>
    <w:rsid w:val="006C28FE"/>
    <w:rsid w:val="006C2D12"/>
    <w:rsid w:val="006C3BA8"/>
    <w:rsid w:val="006C3C97"/>
    <w:rsid w:val="006C3E72"/>
    <w:rsid w:val="006C5E49"/>
    <w:rsid w:val="006C6041"/>
    <w:rsid w:val="006C66CC"/>
    <w:rsid w:val="006C69B9"/>
    <w:rsid w:val="006D05CB"/>
    <w:rsid w:val="006D0E88"/>
    <w:rsid w:val="006D2A07"/>
    <w:rsid w:val="006D33D9"/>
    <w:rsid w:val="006D3F83"/>
    <w:rsid w:val="006D45FA"/>
    <w:rsid w:val="006D774E"/>
    <w:rsid w:val="006E09F9"/>
    <w:rsid w:val="006E3AC5"/>
    <w:rsid w:val="006E472C"/>
    <w:rsid w:val="006E4766"/>
    <w:rsid w:val="006E591D"/>
    <w:rsid w:val="006E5F2B"/>
    <w:rsid w:val="006E7219"/>
    <w:rsid w:val="006F0CED"/>
    <w:rsid w:val="006F0DB4"/>
    <w:rsid w:val="006F15C4"/>
    <w:rsid w:val="006F1B95"/>
    <w:rsid w:val="006F24B3"/>
    <w:rsid w:val="006F3822"/>
    <w:rsid w:val="006F4C5D"/>
    <w:rsid w:val="006F5C21"/>
    <w:rsid w:val="006F5F58"/>
    <w:rsid w:val="006F7883"/>
    <w:rsid w:val="00700A93"/>
    <w:rsid w:val="007024FF"/>
    <w:rsid w:val="00703B4A"/>
    <w:rsid w:val="0070751E"/>
    <w:rsid w:val="007079C6"/>
    <w:rsid w:val="00711D9A"/>
    <w:rsid w:val="007124E3"/>
    <w:rsid w:val="00713083"/>
    <w:rsid w:val="00713133"/>
    <w:rsid w:val="00713419"/>
    <w:rsid w:val="007156C8"/>
    <w:rsid w:val="0071742E"/>
    <w:rsid w:val="00720FCD"/>
    <w:rsid w:val="00721173"/>
    <w:rsid w:val="00722341"/>
    <w:rsid w:val="00726EBF"/>
    <w:rsid w:val="007329F5"/>
    <w:rsid w:val="00733044"/>
    <w:rsid w:val="00733296"/>
    <w:rsid w:val="00735749"/>
    <w:rsid w:val="00735E18"/>
    <w:rsid w:val="007365CB"/>
    <w:rsid w:val="00737C7F"/>
    <w:rsid w:val="00740026"/>
    <w:rsid w:val="00740ABA"/>
    <w:rsid w:val="007433C2"/>
    <w:rsid w:val="0074774E"/>
    <w:rsid w:val="007507A8"/>
    <w:rsid w:val="00750D54"/>
    <w:rsid w:val="00752303"/>
    <w:rsid w:val="0075253C"/>
    <w:rsid w:val="0075314A"/>
    <w:rsid w:val="00753EA2"/>
    <w:rsid w:val="007613A4"/>
    <w:rsid w:val="007618E9"/>
    <w:rsid w:val="0076471B"/>
    <w:rsid w:val="00766559"/>
    <w:rsid w:val="0076700B"/>
    <w:rsid w:val="00771515"/>
    <w:rsid w:val="007733E4"/>
    <w:rsid w:val="00773CF1"/>
    <w:rsid w:val="007759E2"/>
    <w:rsid w:val="0077696B"/>
    <w:rsid w:val="00780790"/>
    <w:rsid w:val="00782C2D"/>
    <w:rsid w:val="007832F1"/>
    <w:rsid w:val="007835B8"/>
    <w:rsid w:val="00784147"/>
    <w:rsid w:val="007859B5"/>
    <w:rsid w:val="007866B6"/>
    <w:rsid w:val="00786BB6"/>
    <w:rsid w:val="00787947"/>
    <w:rsid w:val="0079059A"/>
    <w:rsid w:val="00790ED1"/>
    <w:rsid w:val="007912DA"/>
    <w:rsid w:val="00793C4F"/>
    <w:rsid w:val="00793C78"/>
    <w:rsid w:val="00793DD5"/>
    <w:rsid w:val="0079567B"/>
    <w:rsid w:val="00795CDA"/>
    <w:rsid w:val="00796695"/>
    <w:rsid w:val="007A2835"/>
    <w:rsid w:val="007A285A"/>
    <w:rsid w:val="007A373E"/>
    <w:rsid w:val="007A492A"/>
    <w:rsid w:val="007A4BA3"/>
    <w:rsid w:val="007A5AD8"/>
    <w:rsid w:val="007A64ED"/>
    <w:rsid w:val="007A6EE8"/>
    <w:rsid w:val="007A70BF"/>
    <w:rsid w:val="007A7C35"/>
    <w:rsid w:val="007B209E"/>
    <w:rsid w:val="007B288D"/>
    <w:rsid w:val="007B5871"/>
    <w:rsid w:val="007B6D51"/>
    <w:rsid w:val="007B7A28"/>
    <w:rsid w:val="007C023A"/>
    <w:rsid w:val="007C1CFA"/>
    <w:rsid w:val="007C238F"/>
    <w:rsid w:val="007C72A6"/>
    <w:rsid w:val="007D15F1"/>
    <w:rsid w:val="007D1A90"/>
    <w:rsid w:val="007D220E"/>
    <w:rsid w:val="007D30FE"/>
    <w:rsid w:val="007D422F"/>
    <w:rsid w:val="007D5243"/>
    <w:rsid w:val="007D52EB"/>
    <w:rsid w:val="007D6B34"/>
    <w:rsid w:val="007E1EAA"/>
    <w:rsid w:val="007E28A5"/>
    <w:rsid w:val="007E52C5"/>
    <w:rsid w:val="007E5697"/>
    <w:rsid w:val="007E6227"/>
    <w:rsid w:val="007E7CA7"/>
    <w:rsid w:val="007F0D1C"/>
    <w:rsid w:val="007F1DF9"/>
    <w:rsid w:val="007F5D12"/>
    <w:rsid w:val="007F6555"/>
    <w:rsid w:val="007F7F2C"/>
    <w:rsid w:val="00800856"/>
    <w:rsid w:val="00803848"/>
    <w:rsid w:val="00805536"/>
    <w:rsid w:val="008074E5"/>
    <w:rsid w:val="00807EEE"/>
    <w:rsid w:val="008164C1"/>
    <w:rsid w:val="00817336"/>
    <w:rsid w:val="00820047"/>
    <w:rsid w:val="008203F3"/>
    <w:rsid w:val="00820427"/>
    <w:rsid w:val="008218E2"/>
    <w:rsid w:val="00822149"/>
    <w:rsid w:val="00822C99"/>
    <w:rsid w:val="00822CFF"/>
    <w:rsid w:val="008232D5"/>
    <w:rsid w:val="0082353B"/>
    <w:rsid w:val="0082374D"/>
    <w:rsid w:val="00824EE0"/>
    <w:rsid w:val="008259C9"/>
    <w:rsid w:val="00830236"/>
    <w:rsid w:val="0083104E"/>
    <w:rsid w:val="008364AA"/>
    <w:rsid w:val="00837F39"/>
    <w:rsid w:val="0084189A"/>
    <w:rsid w:val="0084237E"/>
    <w:rsid w:val="00842949"/>
    <w:rsid w:val="00844C8D"/>
    <w:rsid w:val="008454EC"/>
    <w:rsid w:val="00847F02"/>
    <w:rsid w:val="00850FD9"/>
    <w:rsid w:val="00851265"/>
    <w:rsid w:val="00851BCD"/>
    <w:rsid w:val="00853758"/>
    <w:rsid w:val="008547ED"/>
    <w:rsid w:val="00855584"/>
    <w:rsid w:val="00855A72"/>
    <w:rsid w:val="0085736F"/>
    <w:rsid w:val="00862283"/>
    <w:rsid w:val="00862D3B"/>
    <w:rsid w:val="008640E6"/>
    <w:rsid w:val="008652EB"/>
    <w:rsid w:val="00865B18"/>
    <w:rsid w:val="00867941"/>
    <w:rsid w:val="00870C7D"/>
    <w:rsid w:val="0087185B"/>
    <w:rsid w:val="00872724"/>
    <w:rsid w:val="0087331C"/>
    <w:rsid w:val="00873B88"/>
    <w:rsid w:val="008769FE"/>
    <w:rsid w:val="00876AF5"/>
    <w:rsid w:val="00876C09"/>
    <w:rsid w:val="00876ED1"/>
    <w:rsid w:val="0088024B"/>
    <w:rsid w:val="00881542"/>
    <w:rsid w:val="00881756"/>
    <w:rsid w:val="008873E6"/>
    <w:rsid w:val="00887563"/>
    <w:rsid w:val="00887646"/>
    <w:rsid w:val="008907CF"/>
    <w:rsid w:val="00890A39"/>
    <w:rsid w:val="008919B9"/>
    <w:rsid w:val="008919F7"/>
    <w:rsid w:val="00891C32"/>
    <w:rsid w:val="00892FC7"/>
    <w:rsid w:val="00894A1E"/>
    <w:rsid w:val="00894C81"/>
    <w:rsid w:val="00896179"/>
    <w:rsid w:val="008A0000"/>
    <w:rsid w:val="008A05B4"/>
    <w:rsid w:val="008A1B40"/>
    <w:rsid w:val="008A3816"/>
    <w:rsid w:val="008A4ECD"/>
    <w:rsid w:val="008A5F28"/>
    <w:rsid w:val="008A6C31"/>
    <w:rsid w:val="008A7529"/>
    <w:rsid w:val="008A7A9E"/>
    <w:rsid w:val="008B1A78"/>
    <w:rsid w:val="008B26CC"/>
    <w:rsid w:val="008B51CD"/>
    <w:rsid w:val="008B605F"/>
    <w:rsid w:val="008B6777"/>
    <w:rsid w:val="008B6A9F"/>
    <w:rsid w:val="008B7ECE"/>
    <w:rsid w:val="008C06F9"/>
    <w:rsid w:val="008C118F"/>
    <w:rsid w:val="008C16A0"/>
    <w:rsid w:val="008C1970"/>
    <w:rsid w:val="008C2AE5"/>
    <w:rsid w:val="008C3F5F"/>
    <w:rsid w:val="008C495B"/>
    <w:rsid w:val="008C5735"/>
    <w:rsid w:val="008C57D4"/>
    <w:rsid w:val="008C58E3"/>
    <w:rsid w:val="008C60E7"/>
    <w:rsid w:val="008C667C"/>
    <w:rsid w:val="008C672B"/>
    <w:rsid w:val="008C77E3"/>
    <w:rsid w:val="008C7BFD"/>
    <w:rsid w:val="008D008E"/>
    <w:rsid w:val="008D127D"/>
    <w:rsid w:val="008D5431"/>
    <w:rsid w:val="008D5F5F"/>
    <w:rsid w:val="008D6CC0"/>
    <w:rsid w:val="008D7348"/>
    <w:rsid w:val="008E3F7F"/>
    <w:rsid w:val="008E4C6C"/>
    <w:rsid w:val="008F0399"/>
    <w:rsid w:val="008F0584"/>
    <w:rsid w:val="008F0E7C"/>
    <w:rsid w:val="008F129E"/>
    <w:rsid w:val="008F1D21"/>
    <w:rsid w:val="008F451D"/>
    <w:rsid w:val="008F4599"/>
    <w:rsid w:val="008F710A"/>
    <w:rsid w:val="008F7663"/>
    <w:rsid w:val="00900242"/>
    <w:rsid w:val="00900A47"/>
    <w:rsid w:val="0090307F"/>
    <w:rsid w:val="00904465"/>
    <w:rsid w:val="00905345"/>
    <w:rsid w:val="00906E91"/>
    <w:rsid w:val="009071F7"/>
    <w:rsid w:val="009075B7"/>
    <w:rsid w:val="00907CA4"/>
    <w:rsid w:val="00910A30"/>
    <w:rsid w:val="009129B4"/>
    <w:rsid w:val="00915329"/>
    <w:rsid w:val="00915B57"/>
    <w:rsid w:val="00917403"/>
    <w:rsid w:val="009207DA"/>
    <w:rsid w:val="009210EA"/>
    <w:rsid w:val="00921CA8"/>
    <w:rsid w:val="00924EF3"/>
    <w:rsid w:val="00925546"/>
    <w:rsid w:val="00927582"/>
    <w:rsid w:val="0093244C"/>
    <w:rsid w:val="00932950"/>
    <w:rsid w:val="00932AF6"/>
    <w:rsid w:val="009333A5"/>
    <w:rsid w:val="00933F5A"/>
    <w:rsid w:val="0093464F"/>
    <w:rsid w:val="00934B6D"/>
    <w:rsid w:val="0093599D"/>
    <w:rsid w:val="00935EF9"/>
    <w:rsid w:val="009364C8"/>
    <w:rsid w:val="00936590"/>
    <w:rsid w:val="00937313"/>
    <w:rsid w:val="00940516"/>
    <w:rsid w:val="009410A1"/>
    <w:rsid w:val="0094208F"/>
    <w:rsid w:val="009425FF"/>
    <w:rsid w:val="00946BC7"/>
    <w:rsid w:val="009479C1"/>
    <w:rsid w:val="00947E78"/>
    <w:rsid w:val="009502BC"/>
    <w:rsid w:val="00950B91"/>
    <w:rsid w:val="00953B95"/>
    <w:rsid w:val="00954D30"/>
    <w:rsid w:val="0095643F"/>
    <w:rsid w:val="0095650A"/>
    <w:rsid w:val="009578C9"/>
    <w:rsid w:val="00963B97"/>
    <w:rsid w:val="00964A08"/>
    <w:rsid w:val="0096566F"/>
    <w:rsid w:val="009657DB"/>
    <w:rsid w:val="009659EE"/>
    <w:rsid w:val="00966CF5"/>
    <w:rsid w:val="009724CE"/>
    <w:rsid w:val="00974F45"/>
    <w:rsid w:val="00976C65"/>
    <w:rsid w:val="0097756E"/>
    <w:rsid w:val="0098107E"/>
    <w:rsid w:val="009842B3"/>
    <w:rsid w:val="009856D3"/>
    <w:rsid w:val="00985C4A"/>
    <w:rsid w:val="00987A2F"/>
    <w:rsid w:val="00991851"/>
    <w:rsid w:val="00991CE4"/>
    <w:rsid w:val="00992011"/>
    <w:rsid w:val="00993A01"/>
    <w:rsid w:val="009A065C"/>
    <w:rsid w:val="009A0753"/>
    <w:rsid w:val="009A0898"/>
    <w:rsid w:val="009A32EA"/>
    <w:rsid w:val="009A407B"/>
    <w:rsid w:val="009B0347"/>
    <w:rsid w:val="009B0583"/>
    <w:rsid w:val="009B2246"/>
    <w:rsid w:val="009B2EE3"/>
    <w:rsid w:val="009B3EC6"/>
    <w:rsid w:val="009B405B"/>
    <w:rsid w:val="009B4D8D"/>
    <w:rsid w:val="009B579F"/>
    <w:rsid w:val="009B6CCB"/>
    <w:rsid w:val="009C131F"/>
    <w:rsid w:val="009C19AB"/>
    <w:rsid w:val="009C2A7A"/>
    <w:rsid w:val="009C33A7"/>
    <w:rsid w:val="009C3638"/>
    <w:rsid w:val="009C5410"/>
    <w:rsid w:val="009C5A2B"/>
    <w:rsid w:val="009C5DF0"/>
    <w:rsid w:val="009C799E"/>
    <w:rsid w:val="009D0038"/>
    <w:rsid w:val="009D058D"/>
    <w:rsid w:val="009D073F"/>
    <w:rsid w:val="009D28DA"/>
    <w:rsid w:val="009D2C62"/>
    <w:rsid w:val="009D57BB"/>
    <w:rsid w:val="009D6BFF"/>
    <w:rsid w:val="009E08F5"/>
    <w:rsid w:val="009E17DC"/>
    <w:rsid w:val="009E1869"/>
    <w:rsid w:val="009E2158"/>
    <w:rsid w:val="009E30D4"/>
    <w:rsid w:val="009E47DB"/>
    <w:rsid w:val="009E6BD8"/>
    <w:rsid w:val="009E6DD1"/>
    <w:rsid w:val="009E78A3"/>
    <w:rsid w:val="009F0434"/>
    <w:rsid w:val="009F10EA"/>
    <w:rsid w:val="009F11F2"/>
    <w:rsid w:val="009F454D"/>
    <w:rsid w:val="009F62D7"/>
    <w:rsid w:val="009F6FE5"/>
    <w:rsid w:val="009F78A4"/>
    <w:rsid w:val="00A0085F"/>
    <w:rsid w:val="00A0364F"/>
    <w:rsid w:val="00A03A46"/>
    <w:rsid w:val="00A03BBC"/>
    <w:rsid w:val="00A04798"/>
    <w:rsid w:val="00A05817"/>
    <w:rsid w:val="00A06504"/>
    <w:rsid w:val="00A06E08"/>
    <w:rsid w:val="00A07BA7"/>
    <w:rsid w:val="00A07C26"/>
    <w:rsid w:val="00A10E46"/>
    <w:rsid w:val="00A11A5B"/>
    <w:rsid w:val="00A141D5"/>
    <w:rsid w:val="00A14E7C"/>
    <w:rsid w:val="00A2155F"/>
    <w:rsid w:val="00A21676"/>
    <w:rsid w:val="00A23973"/>
    <w:rsid w:val="00A23CC5"/>
    <w:rsid w:val="00A23CF7"/>
    <w:rsid w:val="00A24029"/>
    <w:rsid w:val="00A24CD0"/>
    <w:rsid w:val="00A24D93"/>
    <w:rsid w:val="00A257CA"/>
    <w:rsid w:val="00A309D5"/>
    <w:rsid w:val="00A312C2"/>
    <w:rsid w:val="00A31396"/>
    <w:rsid w:val="00A3177B"/>
    <w:rsid w:val="00A32CC7"/>
    <w:rsid w:val="00A34F33"/>
    <w:rsid w:val="00A35393"/>
    <w:rsid w:val="00A42595"/>
    <w:rsid w:val="00A429AB"/>
    <w:rsid w:val="00A435B4"/>
    <w:rsid w:val="00A45246"/>
    <w:rsid w:val="00A465EE"/>
    <w:rsid w:val="00A46C1A"/>
    <w:rsid w:val="00A5014A"/>
    <w:rsid w:val="00A5277F"/>
    <w:rsid w:val="00A5438F"/>
    <w:rsid w:val="00A63098"/>
    <w:rsid w:val="00A65BBB"/>
    <w:rsid w:val="00A663EC"/>
    <w:rsid w:val="00A67082"/>
    <w:rsid w:val="00A67F6A"/>
    <w:rsid w:val="00A708E8"/>
    <w:rsid w:val="00A709E1"/>
    <w:rsid w:val="00A721A2"/>
    <w:rsid w:val="00A749D4"/>
    <w:rsid w:val="00A751E5"/>
    <w:rsid w:val="00A76DC2"/>
    <w:rsid w:val="00A774E4"/>
    <w:rsid w:val="00A81AAD"/>
    <w:rsid w:val="00A81D3F"/>
    <w:rsid w:val="00A82B91"/>
    <w:rsid w:val="00A832B1"/>
    <w:rsid w:val="00A83328"/>
    <w:rsid w:val="00A833A5"/>
    <w:rsid w:val="00A83758"/>
    <w:rsid w:val="00A84201"/>
    <w:rsid w:val="00A85C1E"/>
    <w:rsid w:val="00A870F9"/>
    <w:rsid w:val="00A935A6"/>
    <w:rsid w:val="00A95263"/>
    <w:rsid w:val="00A953AC"/>
    <w:rsid w:val="00A9697E"/>
    <w:rsid w:val="00A96B78"/>
    <w:rsid w:val="00A97F73"/>
    <w:rsid w:val="00AA139B"/>
    <w:rsid w:val="00AA16D1"/>
    <w:rsid w:val="00AA1B5F"/>
    <w:rsid w:val="00AA3631"/>
    <w:rsid w:val="00AA4A68"/>
    <w:rsid w:val="00AA5518"/>
    <w:rsid w:val="00AA6163"/>
    <w:rsid w:val="00AA6673"/>
    <w:rsid w:val="00AB007E"/>
    <w:rsid w:val="00AB15F9"/>
    <w:rsid w:val="00AB380F"/>
    <w:rsid w:val="00AB4617"/>
    <w:rsid w:val="00AB4866"/>
    <w:rsid w:val="00AC14DB"/>
    <w:rsid w:val="00AC1622"/>
    <w:rsid w:val="00AC1BB9"/>
    <w:rsid w:val="00AC3769"/>
    <w:rsid w:val="00AC4037"/>
    <w:rsid w:val="00AC4D19"/>
    <w:rsid w:val="00AC72FF"/>
    <w:rsid w:val="00AC7948"/>
    <w:rsid w:val="00AD0E31"/>
    <w:rsid w:val="00AD16A2"/>
    <w:rsid w:val="00AD2191"/>
    <w:rsid w:val="00AD37E9"/>
    <w:rsid w:val="00AD462C"/>
    <w:rsid w:val="00AD611A"/>
    <w:rsid w:val="00AD70C2"/>
    <w:rsid w:val="00AE0248"/>
    <w:rsid w:val="00AE3CD2"/>
    <w:rsid w:val="00AE5433"/>
    <w:rsid w:val="00AE7C12"/>
    <w:rsid w:val="00AF015A"/>
    <w:rsid w:val="00AF05EF"/>
    <w:rsid w:val="00AF33A3"/>
    <w:rsid w:val="00AF33F6"/>
    <w:rsid w:val="00AF357B"/>
    <w:rsid w:val="00AF3DAF"/>
    <w:rsid w:val="00AF5261"/>
    <w:rsid w:val="00AF71A5"/>
    <w:rsid w:val="00B00E2F"/>
    <w:rsid w:val="00B00E9F"/>
    <w:rsid w:val="00B0261C"/>
    <w:rsid w:val="00B027DE"/>
    <w:rsid w:val="00B03AF5"/>
    <w:rsid w:val="00B04012"/>
    <w:rsid w:val="00B11155"/>
    <w:rsid w:val="00B11CCD"/>
    <w:rsid w:val="00B13884"/>
    <w:rsid w:val="00B13D63"/>
    <w:rsid w:val="00B1483C"/>
    <w:rsid w:val="00B14C8F"/>
    <w:rsid w:val="00B16499"/>
    <w:rsid w:val="00B1792C"/>
    <w:rsid w:val="00B17DF2"/>
    <w:rsid w:val="00B205A6"/>
    <w:rsid w:val="00B20AF2"/>
    <w:rsid w:val="00B21EB6"/>
    <w:rsid w:val="00B23052"/>
    <w:rsid w:val="00B246C3"/>
    <w:rsid w:val="00B25544"/>
    <w:rsid w:val="00B271AC"/>
    <w:rsid w:val="00B27D1B"/>
    <w:rsid w:val="00B30B11"/>
    <w:rsid w:val="00B30D30"/>
    <w:rsid w:val="00B321D0"/>
    <w:rsid w:val="00B33B53"/>
    <w:rsid w:val="00B34D13"/>
    <w:rsid w:val="00B37145"/>
    <w:rsid w:val="00B41E84"/>
    <w:rsid w:val="00B4222E"/>
    <w:rsid w:val="00B42495"/>
    <w:rsid w:val="00B47E7E"/>
    <w:rsid w:val="00B51D4F"/>
    <w:rsid w:val="00B5559B"/>
    <w:rsid w:val="00B56510"/>
    <w:rsid w:val="00B606D5"/>
    <w:rsid w:val="00B62CA4"/>
    <w:rsid w:val="00B64DDC"/>
    <w:rsid w:val="00B65697"/>
    <w:rsid w:val="00B66322"/>
    <w:rsid w:val="00B71B81"/>
    <w:rsid w:val="00B7415E"/>
    <w:rsid w:val="00B74186"/>
    <w:rsid w:val="00B74DCA"/>
    <w:rsid w:val="00B80D62"/>
    <w:rsid w:val="00B82115"/>
    <w:rsid w:val="00B84C91"/>
    <w:rsid w:val="00B8564F"/>
    <w:rsid w:val="00B8729D"/>
    <w:rsid w:val="00B8759F"/>
    <w:rsid w:val="00B90851"/>
    <w:rsid w:val="00B9092A"/>
    <w:rsid w:val="00B91499"/>
    <w:rsid w:val="00B92732"/>
    <w:rsid w:val="00B94501"/>
    <w:rsid w:val="00B94A55"/>
    <w:rsid w:val="00B94A6B"/>
    <w:rsid w:val="00B95808"/>
    <w:rsid w:val="00BA03F8"/>
    <w:rsid w:val="00BA39D4"/>
    <w:rsid w:val="00BA6760"/>
    <w:rsid w:val="00BA7EC6"/>
    <w:rsid w:val="00BB2F86"/>
    <w:rsid w:val="00BB3108"/>
    <w:rsid w:val="00BB4368"/>
    <w:rsid w:val="00BB738B"/>
    <w:rsid w:val="00BB7CCC"/>
    <w:rsid w:val="00BC2039"/>
    <w:rsid w:val="00BC41DB"/>
    <w:rsid w:val="00BD02C4"/>
    <w:rsid w:val="00BD1147"/>
    <w:rsid w:val="00BD1526"/>
    <w:rsid w:val="00BD3937"/>
    <w:rsid w:val="00BD3A2E"/>
    <w:rsid w:val="00BD4EB5"/>
    <w:rsid w:val="00BD51C6"/>
    <w:rsid w:val="00BE30A1"/>
    <w:rsid w:val="00BE5386"/>
    <w:rsid w:val="00BE576C"/>
    <w:rsid w:val="00BE737F"/>
    <w:rsid w:val="00BF1268"/>
    <w:rsid w:val="00BF12AB"/>
    <w:rsid w:val="00BF2351"/>
    <w:rsid w:val="00BF2E5B"/>
    <w:rsid w:val="00BF5252"/>
    <w:rsid w:val="00BF57A4"/>
    <w:rsid w:val="00BF699C"/>
    <w:rsid w:val="00BF750F"/>
    <w:rsid w:val="00C023D0"/>
    <w:rsid w:val="00C026F1"/>
    <w:rsid w:val="00C02DD1"/>
    <w:rsid w:val="00C036BC"/>
    <w:rsid w:val="00C03B3A"/>
    <w:rsid w:val="00C06FB1"/>
    <w:rsid w:val="00C07092"/>
    <w:rsid w:val="00C0744A"/>
    <w:rsid w:val="00C102C4"/>
    <w:rsid w:val="00C11895"/>
    <w:rsid w:val="00C1217E"/>
    <w:rsid w:val="00C1252E"/>
    <w:rsid w:val="00C14FB5"/>
    <w:rsid w:val="00C17AF4"/>
    <w:rsid w:val="00C20CE1"/>
    <w:rsid w:val="00C22576"/>
    <w:rsid w:val="00C230AD"/>
    <w:rsid w:val="00C24C22"/>
    <w:rsid w:val="00C24CE3"/>
    <w:rsid w:val="00C24E5A"/>
    <w:rsid w:val="00C26F80"/>
    <w:rsid w:val="00C2735D"/>
    <w:rsid w:val="00C30EB4"/>
    <w:rsid w:val="00C31232"/>
    <w:rsid w:val="00C313ED"/>
    <w:rsid w:val="00C316D3"/>
    <w:rsid w:val="00C318D5"/>
    <w:rsid w:val="00C31F30"/>
    <w:rsid w:val="00C3241B"/>
    <w:rsid w:val="00C32E93"/>
    <w:rsid w:val="00C3526E"/>
    <w:rsid w:val="00C367DD"/>
    <w:rsid w:val="00C41AA4"/>
    <w:rsid w:val="00C41B24"/>
    <w:rsid w:val="00C4269A"/>
    <w:rsid w:val="00C434C1"/>
    <w:rsid w:val="00C4416F"/>
    <w:rsid w:val="00C44BC8"/>
    <w:rsid w:val="00C44CEA"/>
    <w:rsid w:val="00C44D57"/>
    <w:rsid w:val="00C45489"/>
    <w:rsid w:val="00C4570A"/>
    <w:rsid w:val="00C45809"/>
    <w:rsid w:val="00C46424"/>
    <w:rsid w:val="00C46E76"/>
    <w:rsid w:val="00C46F44"/>
    <w:rsid w:val="00C47ABE"/>
    <w:rsid w:val="00C501CC"/>
    <w:rsid w:val="00C5021A"/>
    <w:rsid w:val="00C50828"/>
    <w:rsid w:val="00C50C4D"/>
    <w:rsid w:val="00C5524F"/>
    <w:rsid w:val="00C5655C"/>
    <w:rsid w:val="00C573E7"/>
    <w:rsid w:val="00C611A9"/>
    <w:rsid w:val="00C61B94"/>
    <w:rsid w:val="00C63F58"/>
    <w:rsid w:val="00C65174"/>
    <w:rsid w:val="00C651F7"/>
    <w:rsid w:val="00C6549A"/>
    <w:rsid w:val="00C65921"/>
    <w:rsid w:val="00C6660B"/>
    <w:rsid w:val="00C66795"/>
    <w:rsid w:val="00C7229B"/>
    <w:rsid w:val="00C749EC"/>
    <w:rsid w:val="00C75465"/>
    <w:rsid w:val="00C754F8"/>
    <w:rsid w:val="00C75ED7"/>
    <w:rsid w:val="00C764F8"/>
    <w:rsid w:val="00C77450"/>
    <w:rsid w:val="00C825BF"/>
    <w:rsid w:val="00C84B55"/>
    <w:rsid w:val="00C85219"/>
    <w:rsid w:val="00C85387"/>
    <w:rsid w:val="00C857BF"/>
    <w:rsid w:val="00C86BF8"/>
    <w:rsid w:val="00C90E1A"/>
    <w:rsid w:val="00C91026"/>
    <w:rsid w:val="00C91A14"/>
    <w:rsid w:val="00C9213E"/>
    <w:rsid w:val="00C943CA"/>
    <w:rsid w:val="00C958E5"/>
    <w:rsid w:val="00C95D3D"/>
    <w:rsid w:val="00C9613F"/>
    <w:rsid w:val="00C964DA"/>
    <w:rsid w:val="00CA0145"/>
    <w:rsid w:val="00CA0E1A"/>
    <w:rsid w:val="00CA204D"/>
    <w:rsid w:val="00CA388D"/>
    <w:rsid w:val="00CA4126"/>
    <w:rsid w:val="00CA5366"/>
    <w:rsid w:val="00CA6237"/>
    <w:rsid w:val="00CA6B37"/>
    <w:rsid w:val="00CA7181"/>
    <w:rsid w:val="00CA7917"/>
    <w:rsid w:val="00CA7D13"/>
    <w:rsid w:val="00CB421F"/>
    <w:rsid w:val="00CB46E8"/>
    <w:rsid w:val="00CB483F"/>
    <w:rsid w:val="00CB5343"/>
    <w:rsid w:val="00CB684C"/>
    <w:rsid w:val="00CC293F"/>
    <w:rsid w:val="00CC59E8"/>
    <w:rsid w:val="00CC5BD9"/>
    <w:rsid w:val="00CD01A8"/>
    <w:rsid w:val="00CD2892"/>
    <w:rsid w:val="00CD2B24"/>
    <w:rsid w:val="00CD3FFE"/>
    <w:rsid w:val="00CD598C"/>
    <w:rsid w:val="00CD7816"/>
    <w:rsid w:val="00CE0C9E"/>
    <w:rsid w:val="00CE44A9"/>
    <w:rsid w:val="00CE7BAD"/>
    <w:rsid w:val="00CF0253"/>
    <w:rsid w:val="00CF07EE"/>
    <w:rsid w:val="00CF3493"/>
    <w:rsid w:val="00CF4CC1"/>
    <w:rsid w:val="00CF6683"/>
    <w:rsid w:val="00CF70F8"/>
    <w:rsid w:val="00CF7288"/>
    <w:rsid w:val="00D00462"/>
    <w:rsid w:val="00D04F0B"/>
    <w:rsid w:val="00D05423"/>
    <w:rsid w:val="00D05F6F"/>
    <w:rsid w:val="00D06B99"/>
    <w:rsid w:val="00D06CE0"/>
    <w:rsid w:val="00D12A20"/>
    <w:rsid w:val="00D130AF"/>
    <w:rsid w:val="00D15D3E"/>
    <w:rsid w:val="00D165C9"/>
    <w:rsid w:val="00D1703E"/>
    <w:rsid w:val="00D17BCB"/>
    <w:rsid w:val="00D21DA7"/>
    <w:rsid w:val="00D27839"/>
    <w:rsid w:val="00D30A4E"/>
    <w:rsid w:val="00D32555"/>
    <w:rsid w:val="00D32687"/>
    <w:rsid w:val="00D32F58"/>
    <w:rsid w:val="00D34B27"/>
    <w:rsid w:val="00D367D0"/>
    <w:rsid w:val="00D410A2"/>
    <w:rsid w:val="00D4516C"/>
    <w:rsid w:val="00D46339"/>
    <w:rsid w:val="00D46F15"/>
    <w:rsid w:val="00D473D6"/>
    <w:rsid w:val="00D518BE"/>
    <w:rsid w:val="00D53450"/>
    <w:rsid w:val="00D54A20"/>
    <w:rsid w:val="00D553FF"/>
    <w:rsid w:val="00D56367"/>
    <w:rsid w:val="00D57092"/>
    <w:rsid w:val="00D577FB"/>
    <w:rsid w:val="00D61A12"/>
    <w:rsid w:val="00D62B17"/>
    <w:rsid w:val="00D641D3"/>
    <w:rsid w:val="00D64E70"/>
    <w:rsid w:val="00D65823"/>
    <w:rsid w:val="00D67274"/>
    <w:rsid w:val="00D67A94"/>
    <w:rsid w:val="00D7064B"/>
    <w:rsid w:val="00D7075D"/>
    <w:rsid w:val="00D71892"/>
    <w:rsid w:val="00D71DB5"/>
    <w:rsid w:val="00D75191"/>
    <w:rsid w:val="00D75704"/>
    <w:rsid w:val="00D77AA7"/>
    <w:rsid w:val="00D805A8"/>
    <w:rsid w:val="00D80A4C"/>
    <w:rsid w:val="00D81D0E"/>
    <w:rsid w:val="00D834DD"/>
    <w:rsid w:val="00D85928"/>
    <w:rsid w:val="00D86791"/>
    <w:rsid w:val="00D86E76"/>
    <w:rsid w:val="00D87179"/>
    <w:rsid w:val="00D921BF"/>
    <w:rsid w:val="00D9262A"/>
    <w:rsid w:val="00D93087"/>
    <w:rsid w:val="00D9374B"/>
    <w:rsid w:val="00D942E6"/>
    <w:rsid w:val="00D94309"/>
    <w:rsid w:val="00D96428"/>
    <w:rsid w:val="00D972D6"/>
    <w:rsid w:val="00D97687"/>
    <w:rsid w:val="00D97B60"/>
    <w:rsid w:val="00DA08FA"/>
    <w:rsid w:val="00DA1258"/>
    <w:rsid w:val="00DA463A"/>
    <w:rsid w:val="00DA4BC2"/>
    <w:rsid w:val="00DA78BD"/>
    <w:rsid w:val="00DB1619"/>
    <w:rsid w:val="00DB1B45"/>
    <w:rsid w:val="00DB3EA8"/>
    <w:rsid w:val="00DB44F7"/>
    <w:rsid w:val="00DB450D"/>
    <w:rsid w:val="00DB512B"/>
    <w:rsid w:val="00DB6775"/>
    <w:rsid w:val="00DC16F2"/>
    <w:rsid w:val="00DC1CC3"/>
    <w:rsid w:val="00DC3804"/>
    <w:rsid w:val="00DC47B0"/>
    <w:rsid w:val="00DC4F92"/>
    <w:rsid w:val="00DD252A"/>
    <w:rsid w:val="00DD2E22"/>
    <w:rsid w:val="00DD3600"/>
    <w:rsid w:val="00DD4A3D"/>
    <w:rsid w:val="00DD4A6E"/>
    <w:rsid w:val="00DD6582"/>
    <w:rsid w:val="00DD7665"/>
    <w:rsid w:val="00DD7868"/>
    <w:rsid w:val="00DE1139"/>
    <w:rsid w:val="00DE1392"/>
    <w:rsid w:val="00DE1504"/>
    <w:rsid w:val="00DE2B33"/>
    <w:rsid w:val="00DE3E2B"/>
    <w:rsid w:val="00DE3EDC"/>
    <w:rsid w:val="00DE5D46"/>
    <w:rsid w:val="00DE638D"/>
    <w:rsid w:val="00DF0AD7"/>
    <w:rsid w:val="00DF12BD"/>
    <w:rsid w:val="00DF1684"/>
    <w:rsid w:val="00DF3479"/>
    <w:rsid w:val="00E008FD"/>
    <w:rsid w:val="00E01630"/>
    <w:rsid w:val="00E04A02"/>
    <w:rsid w:val="00E06089"/>
    <w:rsid w:val="00E06DEE"/>
    <w:rsid w:val="00E0722D"/>
    <w:rsid w:val="00E073EF"/>
    <w:rsid w:val="00E114C5"/>
    <w:rsid w:val="00E11671"/>
    <w:rsid w:val="00E14B09"/>
    <w:rsid w:val="00E15098"/>
    <w:rsid w:val="00E15C84"/>
    <w:rsid w:val="00E17E7A"/>
    <w:rsid w:val="00E2104B"/>
    <w:rsid w:val="00E23BA1"/>
    <w:rsid w:val="00E242E1"/>
    <w:rsid w:val="00E243A7"/>
    <w:rsid w:val="00E272E6"/>
    <w:rsid w:val="00E27E6D"/>
    <w:rsid w:val="00E32805"/>
    <w:rsid w:val="00E33C25"/>
    <w:rsid w:val="00E34E89"/>
    <w:rsid w:val="00E37CAE"/>
    <w:rsid w:val="00E4034F"/>
    <w:rsid w:val="00E42E0E"/>
    <w:rsid w:val="00E43CD5"/>
    <w:rsid w:val="00E4430D"/>
    <w:rsid w:val="00E44AD0"/>
    <w:rsid w:val="00E508D2"/>
    <w:rsid w:val="00E50F65"/>
    <w:rsid w:val="00E513DF"/>
    <w:rsid w:val="00E53C8B"/>
    <w:rsid w:val="00E55AC7"/>
    <w:rsid w:val="00E60BA0"/>
    <w:rsid w:val="00E60C22"/>
    <w:rsid w:val="00E61322"/>
    <w:rsid w:val="00E624AB"/>
    <w:rsid w:val="00E656C6"/>
    <w:rsid w:val="00E67EF7"/>
    <w:rsid w:val="00E70E5E"/>
    <w:rsid w:val="00E710C7"/>
    <w:rsid w:val="00E73FBC"/>
    <w:rsid w:val="00E7403D"/>
    <w:rsid w:val="00E76754"/>
    <w:rsid w:val="00E77508"/>
    <w:rsid w:val="00E7775C"/>
    <w:rsid w:val="00E8096A"/>
    <w:rsid w:val="00E80A7B"/>
    <w:rsid w:val="00E82A9F"/>
    <w:rsid w:val="00E84C48"/>
    <w:rsid w:val="00E86221"/>
    <w:rsid w:val="00E8738B"/>
    <w:rsid w:val="00E87CAA"/>
    <w:rsid w:val="00E9103E"/>
    <w:rsid w:val="00E912BC"/>
    <w:rsid w:val="00E9376A"/>
    <w:rsid w:val="00E93C15"/>
    <w:rsid w:val="00E93DA0"/>
    <w:rsid w:val="00E94293"/>
    <w:rsid w:val="00E94925"/>
    <w:rsid w:val="00E95060"/>
    <w:rsid w:val="00E9530B"/>
    <w:rsid w:val="00E955B3"/>
    <w:rsid w:val="00E95AAF"/>
    <w:rsid w:val="00E95BF7"/>
    <w:rsid w:val="00E96A36"/>
    <w:rsid w:val="00E97DB3"/>
    <w:rsid w:val="00EA02AD"/>
    <w:rsid w:val="00EA4383"/>
    <w:rsid w:val="00EA4715"/>
    <w:rsid w:val="00EA5379"/>
    <w:rsid w:val="00EA5F27"/>
    <w:rsid w:val="00EB0575"/>
    <w:rsid w:val="00EB1767"/>
    <w:rsid w:val="00EB2D67"/>
    <w:rsid w:val="00EB31B3"/>
    <w:rsid w:val="00EB40ED"/>
    <w:rsid w:val="00EB7FDB"/>
    <w:rsid w:val="00EC21D8"/>
    <w:rsid w:val="00EC2A39"/>
    <w:rsid w:val="00EC48CD"/>
    <w:rsid w:val="00ED1F19"/>
    <w:rsid w:val="00ED3CBF"/>
    <w:rsid w:val="00ED429E"/>
    <w:rsid w:val="00EE21D4"/>
    <w:rsid w:val="00EE24F2"/>
    <w:rsid w:val="00EE2B38"/>
    <w:rsid w:val="00EE2E01"/>
    <w:rsid w:val="00EE3599"/>
    <w:rsid w:val="00EF2973"/>
    <w:rsid w:val="00EF3B39"/>
    <w:rsid w:val="00EF4142"/>
    <w:rsid w:val="00EF48F6"/>
    <w:rsid w:val="00EF6E18"/>
    <w:rsid w:val="00EF78FD"/>
    <w:rsid w:val="00F00FA9"/>
    <w:rsid w:val="00F017BF"/>
    <w:rsid w:val="00F04353"/>
    <w:rsid w:val="00F0550E"/>
    <w:rsid w:val="00F05A45"/>
    <w:rsid w:val="00F06D0B"/>
    <w:rsid w:val="00F07E3A"/>
    <w:rsid w:val="00F10C33"/>
    <w:rsid w:val="00F1508D"/>
    <w:rsid w:val="00F15B17"/>
    <w:rsid w:val="00F17F43"/>
    <w:rsid w:val="00F2261C"/>
    <w:rsid w:val="00F22984"/>
    <w:rsid w:val="00F23B31"/>
    <w:rsid w:val="00F2432D"/>
    <w:rsid w:val="00F24620"/>
    <w:rsid w:val="00F25B73"/>
    <w:rsid w:val="00F27192"/>
    <w:rsid w:val="00F306F7"/>
    <w:rsid w:val="00F31225"/>
    <w:rsid w:val="00F32385"/>
    <w:rsid w:val="00F33855"/>
    <w:rsid w:val="00F33C28"/>
    <w:rsid w:val="00F368F3"/>
    <w:rsid w:val="00F37871"/>
    <w:rsid w:val="00F379C5"/>
    <w:rsid w:val="00F40314"/>
    <w:rsid w:val="00F40740"/>
    <w:rsid w:val="00F42705"/>
    <w:rsid w:val="00F428F4"/>
    <w:rsid w:val="00F42D10"/>
    <w:rsid w:val="00F44CC7"/>
    <w:rsid w:val="00F45010"/>
    <w:rsid w:val="00F51863"/>
    <w:rsid w:val="00F532EB"/>
    <w:rsid w:val="00F62381"/>
    <w:rsid w:val="00F64422"/>
    <w:rsid w:val="00F66115"/>
    <w:rsid w:val="00F67559"/>
    <w:rsid w:val="00F67EA8"/>
    <w:rsid w:val="00F718BF"/>
    <w:rsid w:val="00F71961"/>
    <w:rsid w:val="00F72C65"/>
    <w:rsid w:val="00F748CB"/>
    <w:rsid w:val="00F76227"/>
    <w:rsid w:val="00F76CD5"/>
    <w:rsid w:val="00F77C92"/>
    <w:rsid w:val="00F80DFD"/>
    <w:rsid w:val="00F849F4"/>
    <w:rsid w:val="00F84DDB"/>
    <w:rsid w:val="00F86708"/>
    <w:rsid w:val="00F87605"/>
    <w:rsid w:val="00F87CD1"/>
    <w:rsid w:val="00F90974"/>
    <w:rsid w:val="00F90B91"/>
    <w:rsid w:val="00F91189"/>
    <w:rsid w:val="00F914F7"/>
    <w:rsid w:val="00F94AB6"/>
    <w:rsid w:val="00F953AD"/>
    <w:rsid w:val="00F96981"/>
    <w:rsid w:val="00FA23DD"/>
    <w:rsid w:val="00FA30B0"/>
    <w:rsid w:val="00FA37DD"/>
    <w:rsid w:val="00FA556D"/>
    <w:rsid w:val="00FA5FB4"/>
    <w:rsid w:val="00FA6D01"/>
    <w:rsid w:val="00FA73BC"/>
    <w:rsid w:val="00FB0782"/>
    <w:rsid w:val="00FB13B4"/>
    <w:rsid w:val="00FB1F38"/>
    <w:rsid w:val="00FB219C"/>
    <w:rsid w:val="00FB2652"/>
    <w:rsid w:val="00FB3A6E"/>
    <w:rsid w:val="00FB5FBC"/>
    <w:rsid w:val="00FB6DF1"/>
    <w:rsid w:val="00FC126E"/>
    <w:rsid w:val="00FC13A8"/>
    <w:rsid w:val="00FC2263"/>
    <w:rsid w:val="00FC3739"/>
    <w:rsid w:val="00FC57BE"/>
    <w:rsid w:val="00FC6452"/>
    <w:rsid w:val="00FC7728"/>
    <w:rsid w:val="00FD17DC"/>
    <w:rsid w:val="00FD19B1"/>
    <w:rsid w:val="00FD1D9E"/>
    <w:rsid w:val="00FD3D21"/>
    <w:rsid w:val="00FD66A7"/>
    <w:rsid w:val="00FE004D"/>
    <w:rsid w:val="00FE2EC6"/>
    <w:rsid w:val="00FE68D2"/>
    <w:rsid w:val="00FF1033"/>
    <w:rsid w:val="00FF13A1"/>
    <w:rsid w:val="00FF186C"/>
    <w:rsid w:val="00FF1F9E"/>
    <w:rsid w:val="00FF2645"/>
    <w:rsid w:val="00FF2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FF477"/>
  <w15:docId w15:val="{FF792B46-55E3-4DBF-8382-E8A128B7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57BF"/>
    <w:rPr>
      <w:sz w:val="24"/>
      <w:lang w:val="en-US" w:bidi="he-IL"/>
    </w:rPr>
  </w:style>
  <w:style w:type="paragraph" w:styleId="Ttulo1">
    <w:name w:val="heading 1"/>
    <w:basedOn w:val="Normal"/>
    <w:next w:val="Normal"/>
    <w:qFormat/>
    <w:rsid w:val="00B43AA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rsid w:val="00B43AAD"/>
    <w:pPr>
      <w:keepNext/>
      <w:jc w:val="center"/>
      <w:outlineLvl w:val="1"/>
    </w:pPr>
    <w:rPr>
      <w:b/>
      <w:bCs/>
      <w:color w:val="FF0000"/>
    </w:rPr>
  </w:style>
  <w:style w:type="paragraph" w:styleId="Ttulo3">
    <w:name w:val="heading 3"/>
    <w:basedOn w:val="Normal"/>
    <w:next w:val="Normal"/>
    <w:qFormat/>
    <w:rsid w:val="00B43AAD"/>
    <w:pPr>
      <w:keepNext/>
      <w:jc w:val="center"/>
      <w:outlineLvl w:val="2"/>
    </w:pPr>
    <w:rPr>
      <w:rFonts w:ascii="CourierStd" w:hAnsi="CourierStd"/>
      <w:sz w:val="96"/>
      <w:szCs w:val="24"/>
      <w:lang w:val="en-GB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qFormat/>
    <w:rsid w:val="00B43AAD"/>
    <w:rPr>
      <w:sz w:val="16"/>
      <w:szCs w:val="16"/>
    </w:rPr>
  </w:style>
  <w:style w:type="character" w:styleId="Nmerodepgina">
    <w:name w:val="page number"/>
    <w:basedOn w:val="Fuentedeprrafopredeter"/>
    <w:qFormat/>
    <w:rsid w:val="00B43AAD"/>
  </w:style>
  <w:style w:type="character" w:customStyle="1" w:styleId="EncabezadoCar">
    <w:name w:val="Encabezado Car"/>
    <w:basedOn w:val="Fuentedeprrafopredeter"/>
    <w:link w:val="Encabezado"/>
    <w:uiPriority w:val="99"/>
    <w:qFormat/>
    <w:rsid w:val="00AF0DB1"/>
    <w:rPr>
      <w:sz w:val="24"/>
      <w:lang w:val="en-US" w:bidi="he-IL"/>
    </w:rPr>
  </w:style>
  <w:style w:type="character" w:customStyle="1" w:styleId="WW8Num10z5">
    <w:name w:val="WW8Num10z5"/>
    <w:qFormat/>
    <w:rsid w:val="00D25DB2"/>
  </w:style>
  <w:style w:type="character" w:customStyle="1" w:styleId="ListLabel1">
    <w:name w:val="ListLabel 1"/>
    <w:qFormat/>
    <w:rsid w:val="00D12A20"/>
    <w:rPr>
      <w:rFonts w:cs="Courier New"/>
    </w:rPr>
  </w:style>
  <w:style w:type="character" w:customStyle="1" w:styleId="ListLabel2">
    <w:name w:val="ListLabel 2"/>
    <w:qFormat/>
    <w:rsid w:val="00D12A20"/>
    <w:rPr>
      <w:rFonts w:cs="Courier New"/>
    </w:rPr>
  </w:style>
  <w:style w:type="character" w:customStyle="1" w:styleId="ListLabel3">
    <w:name w:val="ListLabel 3"/>
    <w:qFormat/>
    <w:rsid w:val="00D12A20"/>
    <w:rPr>
      <w:rFonts w:cs="Courier New"/>
    </w:rPr>
  </w:style>
  <w:style w:type="character" w:customStyle="1" w:styleId="ListLabel4">
    <w:name w:val="ListLabel 4"/>
    <w:qFormat/>
    <w:rsid w:val="00D12A20"/>
    <w:rPr>
      <w:rFonts w:cs="Courier New"/>
    </w:rPr>
  </w:style>
  <w:style w:type="character" w:customStyle="1" w:styleId="ListLabel5">
    <w:name w:val="ListLabel 5"/>
    <w:qFormat/>
    <w:rsid w:val="00D12A20"/>
    <w:rPr>
      <w:rFonts w:cs="Courier New"/>
    </w:rPr>
  </w:style>
  <w:style w:type="character" w:customStyle="1" w:styleId="ListLabel6">
    <w:name w:val="ListLabel 6"/>
    <w:qFormat/>
    <w:rsid w:val="00D12A20"/>
    <w:rPr>
      <w:rFonts w:cs="Courier New"/>
    </w:rPr>
  </w:style>
  <w:style w:type="character" w:customStyle="1" w:styleId="ListLabel7">
    <w:name w:val="ListLabel 7"/>
    <w:qFormat/>
    <w:rsid w:val="00D12A20"/>
    <w:rPr>
      <w:rFonts w:cs="Courier New"/>
    </w:rPr>
  </w:style>
  <w:style w:type="character" w:customStyle="1" w:styleId="ListLabel8">
    <w:name w:val="ListLabel 8"/>
    <w:qFormat/>
    <w:rsid w:val="00D12A20"/>
    <w:rPr>
      <w:rFonts w:cs="Courier New"/>
    </w:rPr>
  </w:style>
  <w:style w:type="character" w:customStyle="1" w:styleId="ListLabel9">
    <w:name w:val="ListLabel 9"/>
    <w:qFormat/>
    <w:rsid w:val="00D12A20"/>
    <w:rPr>
      <w:rFonts w:cs="Courier New"/>
    </w:rPr>
  </w:style>
  <w:style w:type="character" w:customStyle="1" w:styleId="ListLabel10">
    <w:name w:val="ListLabel 10"/>
    <w:qFormat/>
    <w:rsid w:val="00D12A20"/>
    <w:rPr>
      <w:rFonts w:cs="Courier New"/>
    </w:rPr>
  </w:style>
  <w:style w:type="character" w:customStyle="1" w:styleId="ListLabel11">
    <w:name w:val="ListLabel 11"/>
    <w:qFormat/>
    <w:rsid w:val="00D12A20"/>
    <w:rPr>
      <w:rFonts w:cs="Courier New"/>
    </w:rPr>
  </w:style>
  <w:style w:type="character" w:customStyle="1" w:styleId="ListLabel12">
    <w:name w:val="ListLabel 12"/>
    <w:qFormat/>
    <w:rsid w:val="00D12A20"/>
    <w:rPr>
      <w:rFonts w:cs="Courier New"/>
    </w:rPr>
  </w:style>
  <w:style w:type="character" w:customStyle="1" w:styleId="ListLabel13">
    <w:name w:val="ListLabel 13"/>
    <w:qFormat/>
    <w:rsid w:val="00D12A20"/>
    <w:rPr>
      <w:rFonts w:cs="Arial"/>
      <w:b w:val="0"/>
      <w:sz w:val="24"/>
    </w:rPr>
  </w:style>
  <w:style w:type="character" w:customStyle="1" w:styleId="ListLabel14">
    <w:name w:val="ListLabel 14"/>
    <w:qFormat/>
    <w:rsid w:val="00D12A20"/>
    <w:rPr>
      <w:rFonts w:cs="Courier New"/>
    </w:rPr>
  </w:style>
  <w:style w:type="character" w:customStyle="1" w:styleId="ListLabel15">
    <w:name w:val="ListLabel 15"/>
    <w:qFormat/>
    <w:rsid w:val="00D12A20"/>
    <w:rPr>
      <w:rFonts w:cs="Wingdings"/>
    </w:rPr>
  </w:style>
  <w:style w:type="character" w:customStyle="1" w:styleId="ListLabel16">
    <w:name w:val="ListLabel 16"/>
    <w:qFormat/>
    <w:rsid w:val="00D12A20"/>
    <w:rPr>
      <w:rFonts w:cs="Symbol"/>
    </w:rPr>
  </w:style>
  <w:style w:type="character" w:customStyle="1" w:styleId="ListLabel17">
    <w:name w:val="ListLabel 17"/>
    <w:qFormat/>
    <w:rsid w:val="00D12A20"/>
    <w:rPr>
      <w:rFonts w:cs="Courier New"/>
    </w:rPr>
  </w:style>
  <w:style w:type="character" w:customStyle="1" w:styleId="ListLabel18">
    <w:name w:val="ListLabel 18"/>
    <w:qFormat/>
    <w:rsid w:val="00D12A20"/>
    <w:rPr>
      <w:rFonts w:cs="Wingdings"/>
    </w:rPr>
  </w:style>
  <w:style w:type="character" w:customStyle="1" w:styleId="ListLabel19">
    <w:name w:val="ListLabel 19"/>
    <w:qFormat/>
    <w:rsid w:val="00D12A20"/>
    <w:rPr>
      <w:rFonts w:cs="Symbol"/>
    </w:rPr>
  </w:style>
  <w:style w:type="character" w:customStyle="1" w:styleId="ListLabel20">
    <w:name w:val="ListLabel 20"/>
    <w:qFormat/>
    <w:rsid w:val="00D12A20"/>
    <w:rPr>
      <w:rFonts w:cs="Courier New"/>
    </w:rPr>
  </w:style>
  <w:style w:type="character" w:customStyle="1" w:styleId="ListLabel21">
    <w:name w:val="ListLabel 21"/>
    <w:qFormat/>
    <w:rsid w:val="00D12A20"/>
    <w:rPr>
      <w:rFonts w:cs="Wingdings"/>
    </w:rPr>
  </w:style>
  <w:style w:type="character" w:customStyle="1" w:styleId="ListLabel22">
    <w:name w:val="ListLabel 22"/>
    <w:qFormat/>
    <w:rsid w:val="00D12A20"/>
    <w:rPr>
      <w:rFonts w:cs="Arial"/>
      <w:b w:val="0"/>
      <w:sz w:val="22"/>
    </w:rPr>
  </w:style>
  <w:style w:type="character" w:customStyle="1" w:styleId="ListLabel23">
    <w:name w:val="ListLabel 23"/>
    <w:qFormat/>
    <w:rsid w:val="00D12A20"/>
    <w:rPr>
      <w:rFonts w:cs="Courier New"/>
    </w:rPr>
  </w:style>
  <w:style w:type="character" w:customStyle="1" w:styleId="ListLabel24">
    <w:name w:val="ListLabel 24"/>
    <w:qFormat/>
    <w:rsid w:val="00D12A20"/>
    <w:rPr>
      <w:rFonts w:cs="Wingdings"/>
    </w:rPr>
  </w:style>
  <w:style w:type="character" w:customStyle="1" w:styleId="ListLabel25">
    <w:name w:val="ListLabel 25"/>
    <w:qFormat/>
    <w:rsid w:val="00D12A20"/>
    <w:rPr>
      <w:rFonts w:cs="Symbol"/>
    </w:rPr>
  </w:style>
  <w:style w:type="character" w:customStyle="1" w:styleId="ListLabel26">
    <w:name w:val="ListLabel 26"/>
    <w:qFormat/>
    <w:rsid w:val="00D12A20"/>
    <w:rPr>
      <w:rFonts w:cs="Courier New"/>
    </w:rPr>
  </w:style>
  <w:style w:type="character" w:customStyle="1" w:styleId="ListLabel27">
    <w:name w:val="ListLabel 27"/>
    <w:qFormat/>
    <w:rsid w:val="00D12A20"/>
    <w:rPr>
      <w:rFonts w:cs="Wingdings"/>
    </w:rPr>
  </w:style>
  <w:style w:type="character" w:customStyle="1" w:styleId="ListLabel28">
    <w:name w:val="ListLabel 28"/>
    <w:qFormat/>
    <w:rsid w:val="00D12A20"/>
    <w:rPr>
      <w:rFonts w:cs="Symbol"/>
    </w:rPr>
  </w:style>
  <w:style w:type="character" w:customStyle="1" w:styleId="ListLabel29">
    <w:name w:val="ListLabel 29"/>
    <w:qFormat/>
    <w:rsid w:val="00D12A20"/>
    <w:rPr>
      <w:rFonts w:cs="Courier New"/>
    </w:rPr>
  </w:style>
  <w:style w:type="character" w:customStyle="1" w:styleId="ListLabel30">
    <w:name w:val="ListLabel 30"/>
    <w:qFormat/>
    <w:rsid w:val="00D12A20"/>
    <w:rPr>
      <w:rFonts w:cs="Wingdings"/>
    </w:rPr>
  </w:style>
  <w:style w:type="character" w:customStyle="1" w:styleId="ListLabel31">
    <w:name w:val="ListLabel 31"/>
    <w:qFormat/>
    <w:rsid w:val="00D12A20"/>
    <w:rPr>
      <w:rFonts w:cs="Symbol"/>
    </w:rPr>
  </w:style>
  <w:style w:type="character" w:customStyle="1" w:styleId="ListLabel32">
    <w:name w:val="ListLabel 32"/>
    <w:qFormat/>
    <w:rsid w:val="00D12A20"/>
    <w:rPr>
      <w:rFonts w:cs="Symbol"/>
    </w:rPr>
  </w:style>
  <w:style w:type="character" w:customStyle="1" w:styleId="ListLabel33">
    <w:name w:val="ListLabel 33"/>
    <w:qFormat/>
    <w:rsid w:val="00D12A20"/>
    <w:rPr>
      <w:rFonts w:cs="Symbol"/>
    </w:rPr>
  </w:style>
  <w:style w:type="character" w:customStyle="1" w:styleId="ListLabel34">
    <w:name w:val="ListLabel 34"/>
    <w:qFormat/>
    <w:rsid w:val="00D12A20"/>
    <w:rPr>
      <w:rFonts w:cs="Symbol"/>
    </w:rPr>
  </w:style>
  <w:style w:type="character" w:customStyle="1" w:styleId="ListLabel35">
    <w:name w:val="ListLabel 35"/>
    <w:qFormat/>
    <w:rsid w:val="00D12A20"/>
    <w:rPr>
      <w:rFonts w:cs="Symbol"/>
    </w:rPr>
  </w:style>
  <w:style w:type="character" w:customStyle="1" w:styleId="ListLabel36">
    <w:name w:val="ListLabel 36"/>
    <w:qFormat/>
    <w:rsid w:val="00D12A20"/>
    <w:rPr>
      <w:rFonts w:cs="Symbol"/>
    </w:rPr>
  </w:style>
  <w:style w:type="character" w:customStyle="1" w:styleId="ListLabel37">
    <w:name w:val="ListLabel 37"/>
    <w:qFormat/>
    <w:rsid w:val="00D12A20"/>
    <w:rPr>
      <w:rFonts w:cs="Symbol"/>
      <w:sz w:val="16"/>
      <w:szCs w:val="16"/>
      <w:lang w:val="es-CL"/>
    </w:rPr>
  </w:style>
  <w:style w:type="character" w:customStyle="1" w:styleId="ListLabel38">
    <w:name w:val="ListLabel 38"/>
    <w:qFormat/>
    <w:rsid w:val="00D12A20"/>
    <w:rPr>
      <w:rFonts w:cs="Symbol"/>
    </w:rPr>
  </w:style>
  <w:style w:type="character" w:customStyle="1" w:styleId="ListLabel39">
    <w:name w:val="ListLabel 39"/>
    <w:qFormat/>
    <w:rsid w:val="00D12A20"/>
    <w:rPr>
      <w:rFonts w:cs="Symbol"/>
    </w:rPr>
  </w:style>
  <w:style w:type="character" w:customStyle="1" w:styleId="ListLabel40">
    <w:name w:val="ListLabel 40"/>
    <w:qFormat/>
    <w:rsid w:val="00D12A20"/>
    <w:rPr>
      <w:rFonts w:cs="Symbol"/>
    </w:rPr>
  </w:style>
  <w:style w:type="character" w:customStyle="1" w:styleId="ListLabel41">
    <w:name w:val="ListLabel 41"/>
    <w:qFormat/>
    <w:rsid w:val="00D12A20"/>
    <w:rPr>
      <w:rFonts w:cs="Symbol"/>
    </w:rPr>
  </w:style>
  <w:style w:type="character" w:customStyle="1" w:styleId="ListLabel42">
    <w:name w:val="ListLabel 42"/>
    <w:qFormat/>
    <w:rsid w:val="00D12A20"/>
    <w:rPr>
      <w:rFonts w:cs="Symbol"/>
    </w:rPr>
  </w:style>
  <w:style w:type="character" w:customStyle="1" w:styleId="ListLabel43">
    <w:name w:val="ListLabel 43"/>
    <w:qFormat/>
    <w:rsid w:val="00D12A20"/>
    <w:rPr>
      <w:rFonts w:ascii="Arial" w:eastAsia="Times New Roman" w:hAnsi="Arial" w:cs="Arial"/>
      <w:sz w:val="16"/>
    </w:rPr>
  </w:style>
  <w:style w:type="character" w:customStyle="1" w:styleId="ListLabel44">
    <w:name w:val="ListLabel 44"/>
    <w:qFormat/>
    <w:rsid w:val="00D12A20"/>
    <w:rPr>
      <w:rFonts w:cs="Courier New"/>
    </w:rPr>
  </w:style>
  <w:style w:type="character" w:customStyle="1" w:styleId="ListLabel45">
    <w:name w:val="ListLabel 45"/>
    <w:qFormat/>
    <w:rsid w:val="00D12A20"/>
    <w:rPr>
      <w:rFonts w:cs="Courier New"/>
    </w:rPr>
  </w:style>
  <w:style w:type="character" w:customStyle="1" w:styleId="ListLabel46">
    <w:name w:val="ListLabel 46"/>
    <w:qFormat/>
    <w:rsid w:val="00D12A20"/>
    <w:rPr>
      <w:rFonts w:cs="Courier New"/>
    </w:rPr>
  </w:style>
  <w:style w:type="character" w:customStyle="1" w:styleId="ListLabel47">
    <w:name w:val="ListLabel 47"/>
    <w:qFormat/>
    <w:rsid w:val="00D12A20"/>
    <w:rPr>
      <w:rFonts w:eastAsia="Times New Roman" w:cs="Arial"/>
    </w:rPr>
  </w:style>
  <w:style w:type="character" w:customStyle="1" w:styleId="ListLabel48">
    <w:name w:val="ListLabel 48"/>
    <w:qFormat/>
    <w:rsid w:val="00D12A20"/>
    <w:rPr>
      <w:rFonts w:cs="Courier New"/>
    </w:rPr>
  </w:style>
  <w:style w:type="character" w:customStyle="1" w:styleId="ListLabel49">
    <w:name w:val="ListLabel 49"/>
    <w:qFormat/>
    <w:rsid w:val="00D12A20"/>
    <w:rPr>
      <w:rFonts w:cs="Courier New"/>
    </w:rPr>
  </w:style>
  <w:style w:type="character" w:customStyle="1" w:styleId="ListLabel50">
    <w:name w:val="ListLabel 50"/>
    <w:qFormat/>
    <w:rsid w:val="00D12A20"/>
    <w:rPr>
      <w:rFonts w:cs="Courier New"/>
    </w:rPr>
  </w:style>
  <w:style w:type="character" w:customStyle="1" w:styleId="ListLabel51">
    <w:name w:val="ListLabel 51"/>
    <w:qFormat/>
    <w:rsid w:val="00D12A20"/>
    <w:rPr>
      <w:rFonts w:eastAsia="Times New Roman" w:cs="Arial"/>
    </w:rPr>
  </w:style>
  <w:style w:type="character" w:customStyle="1" w:styleId="ListLabel52">
    <w:name w:val="ListLabel 52"/>
    <w:qFormat/>
    <w:rsid w:val="00D12A20"/>
    <w:rPr>
      <w:rFonts w:cs="Courier New"/>
    </w:rPr>
  </w:style>
  <w:style w:type="character" w:customStyle="1" w:styleId="ListLabel53">
    <w:name w:val="ListLabel 53"/>
    <w:qFormat/>
    <w:rsid w:val="00D12A20"/>
    <w:rPr>
      <w:rFonts w:cs="Courier New"/>
    </w:rPr>
  </w:style>
  <w:style w:type="character" w:customStyle="1" w:styleId="ListLabel54">
    <w:name w:val="ListLabel 54"/>
    <w:qFormat/>
    <w:rsid w:val="00D12A20"/>
    <w:rPr>
      <w:rFonts w:cs="Courier New"/>
    </w:rPr>
  </w:style>
  <w:style w:type="character" w:customStyle="1" w:styleId="ListLabel55">
    <w:name w:val="ListLabel 55"/>
    <w:qFormat/>
    <w:rsid w:val="00D12A20"/>
    <w:rPr>
      <w:rFonts w:cs="Courier New"/>
    </w:rPr>
  </w:style>
  <w:style w:type="character" w:customStyle="1" w:styleId="ListLabel56">
    <w:name w:val="ListLabel 56"/>
    <w:qFormat/>
    <w:rsid w:val="00D12A20"/>
    <w:rPr>
      <w:rFonts w:cs="Courier New"/>
    </w:rPr>
  </w:style>
  <w:style w:type="character" w:customStyle="1" w:styleId="ListLabel57">
    <w:name w:val="ListLabel 57"/>
    <w:qFormat/>
    <w:rsid w:val="00D12A20"/>
    <w:rPr>
      <w:rFonts w:cs="Courier New"/>
    </w:rPr>
  </w:style>
  <w:style w:type="character" w:customStyle="1" w:styleId="ListLabel58">
    <w:name w:val="ListLabel 58"/>
    <w:qFormat/>
    <w:rsid w:val="00D12A20"/>
    <w:rPr>
      <w:rFonts w:ascii="Arial" w:hAnsi="Arial" w:cs="Symbol"/>
      <w:sz w:val="16"/>
    </w:rPr>
  </w:style>
  <w:style w:type="character" w:customStyle="1" w:styleId="ListLabel59">
    <w:name w:val="ListLabel 59"/>
    <w:qFormat/>
    <w:rsid w:val="00D12A20"/>
    <w:rPr>
      <w:rFonts w:cs="Courier New"/>
    </w:rPr>
  </w:style>
  <w:style w:type="character" w:customStyle="1" w:styleId="ListLabel60">
    <w:name w:val="ListLabel 60"/>
    <w:qFormat/>
    <w:rsid w:val="00D12A20"/>
    <w:rPr>
      <w:rFonts w:cs="Wingdings"/>
    </w:rPr>
  </w:style>
  <w:style w:type="character" w:customStyle="1" w:styleId="ListLabel61">
    <w:name w:val="ListLabel 61"/>
    <w:qFormat/>
    <w:rsid w:val="00D12A20"/>
    <w:rPr>
      <w:rFonts w:cs="Symbol"/>
    </w:rPr>
  </w:style>
  <w:style w:type="character" w:customStyle="1" w:styleId="ListLabel62">
    <w:name w:val="ListLabel 62"/>
    <w:qFormat/>
    <w:rsid w:val="00D12A20"/>
    <w:rPr>
      <w:rFonts w:cs="Courier New"/>
    </w:rPr>
  </w:style>
  <w:style w:type="character" w:customStyle="1" w:styleId="ListLabel63">
    <w:name w:val="ListLabel 63"/>
    <w:qFormat/>
    <w:rsid w:val="00D12A20"/>
    <w:rPr>
      <w:rFonts w:cs="Wingdings"/>
    </w:rPr>
  </w:style>
  <w:style w:type="character" w:customStyle="1" w:styleId="ListLabel64">
    <w:name w:val="ListLabel 64"/>
    <w:qFormat/>
    <w:rsid w:val="00D12A20"/>
    <w:rPr>
      <w:rFonts w:cs="Symbol"/>
    </w:rPr>
  </w:style>
  <w:style w:type="character" w:customStyle="1" w:styleId="ListLabel65">
    <w:name w:val="ListLabel 65"/>
    <w:qFormat/>
    <w:rsid w:val="00D12A20"/>
    <w:rPr>
      <w:rFonts w:cs="Courier New"/>
    </w:rPr>
  </w:style>
  <w:style w:type="character" w:customStyle="1" w:styleId="ListLabel66">
    <w:name w:val="ListLabel 66"/>
    <w:qFormat/>
    <w:rsid w:val="00D12A20"/>
    <w:rPr>
      <w:rFonts w:cs="Wingdings"/>
    </w:rPr>
  </w:style>
  <w:style w:type="character" w:customStyle="1" w:styleId="ListLabel67">
    <w:name w:val="ListLabel 67"/>
    <w:qFormat/>
    <w:rsid w:val="00D12A20"/>
    <w:rPr>
      <w:rFonts w:ascii="Arial" w:hAnsi="Arial" w:cs="Symbol"/>
      <w:sz w:val="16"/>
    </w:rPr>
  </w:style>
  <w:style w:type="character" w:customStyle="1" w:styleId="ListLabel68">
    <w:name w:val="ListLabel 68"/>
    <w:qFormat/>
    <w:rsid w:val="00D12A20"/>
    <w:rPr>
      <w:rFonts w:cs="Courier New"/>
    </w:rPr>
  </w:style>
  <w:style w:type="character" w:customStyle="1" w:styleId="ListLabel69">
    <w:name w:val="ListLabel 69"/>
    <w:qFormat/>
    <w:rsid w:val="00D12A20"/>
    <w:rPr>
      <w:rFonts w:cs="Wingdings"/>
    </w:rPr>
  </w:style>
  <w:style w:type="character" w:customStyle="1" w:styleId="ListLabel70">
    <w:name w:val="ListLabel 70"/>
    <w:qFormat/>
    <w:rsid w:val="00D12A20"/>
    <w:rPr>
      <w:rFonts w:cs="Symbol"/>
    </w:rPr>
  </w:style>
  <w:style w:type="character" w:customStyle="1" w:styleId="ListLabel71">
    <w:name w:val="ListLabel 71"/>
    <w:qFormat/>
    <w:rsid w:val="00D12A20"/>
    <w:rPr>
      <w:rFonts w:cs="Courier New"/>
    </w:rPr>
  </w:style>
  <w:style w:type="character" w:customStyle="1" w:styleId="ListLabel72">
    <w:name w:val="ListLabel 72"/>
    <w:qFormat/>
    <w:rsid w:val="00D12A20"/>
    <w:rPr>
      <w:rFonts w:cs="Wingdings"/>
    </w:rPr>
  </w:style>
  <w:style w:type="character" w:customStyle="1" w:styleId="ListLabel73">
    <w:name w:val="ListLabel 73"/>
    <w:qFormat/>
    <w:rsid w:val="00D12A20"/>
    <w:rPr>
      <w:rFonts w:cs="Symbol"/>
    </w:rPr>
  </w:style>
  <w:style w:type="character" w:customStyle="1" w:styleId="ListLabel74">
    <w:name w:val="ListLabel 74"/>
    <w:qFormat/>
    <w:rsid w:val="00D12A20"/>
    <w:rPr>
      <w:rFonts w:cs="Courier New"/>
    </w:rPr>
  </w:style>
  <w:style w:type="character" w:customStyle="1" w:styleId="ListLabel75">
    <w:name w:val="ListLabel 75"/>
    <w:qFormat/>
    <w:rsid w:val="00D12A20"/>
    <w:rPr>
      <w:rFonts w:cs="Wingdings"/>
    </w:rPr>
  </w:style>
  <w:style w:type="character" w:customStyle="1" w:styleId="ListLabel76">
    <w:name w:val="ListLabel 76"/>
    <w:qFormat/>
    <w:rsid w:val="00D12A20"/>
    <w:rPr>
      <w:rFonts w:ascii="Arial" w:hAnsi="Arial" w:cs="Symbol"/>
      <w:sz w:val="16"/>
    </w:rPr>
  </w:style>
  <w:style w:type="character" w:customStyle="1" w:styleId="ListLabel77">
    <w:name w:val="ListLabel 77"/>
    <w:qFormat/>
    <w:rsid w:val="00D12A20"/>
    <w:rPr>
      <w:rFonts w:cs="Courier New"/>
    </w:rPr>
  </w:style>
  <w:style w:type="character" w:customStyle="1" w:styleId="ListLabel78">
    <w:name w:val="ListLabel 78"/>
    <w:qFormat/>
    <w:rsid w:val="00D12A20"/>
    <w:rPr>
      <w:rFonts w:cs="Wingdings"/>
    </w:rPr>
  </w:style>
  <w:style w:type="character" w:customStyle="1" w:styleId="ListLabel79">
    <w:name w:val="ListLabel 79"/>
    <w:qFormat/>
    <w:rsid w:val="00D12A20"/>
    <w:rPr>
      <w:rFonts w:cs="Symbol"/>
    </w:rPr>
  </w:style>
  <w:style w:type="character" w:customStyle="1" w:styleId="ListLabel80">
    <w:name w:val="ListLabel 80"/>
    <w:qFormat/>
    <w:rsid w:val="00D12A20"/>
    <w:rPr>
      <w:rFonts w:cs="Courier New"/>
    </w:rPr>
  </w:style>
  <w:style w:type="character" w:customStyle="1" w:styleId="ListLabel81">
    <w:name w:val="ListLabel 81"/>
    <w:qFormat/>
    <w:rsid w:val="00D12A20"/>
    <w:rPr>
      <w:rFonts w:cs="Wingdings"/>
    </w:rPr>
  </w:style>
  <w:style w:type="character" w:customStyle="1" w:styleId="ListLabel82">
    <w:name w:val="ListLabel 82"/>
    <w:qFormat/>
    <w:rsid w:val="00D12A20"/>
    <w:rPr>
      <w:rFonts w:cs="Symbol"/>
    </w:rPr>
  </w:style>
  <w:style w:type="character" w:customStyle="1" w:styleId="ListLabel83">
    <w:name w:val="ListLabel 83"/>
    <w:qFormat/>
    <w:rsid w:val="00D12A20"/>
    <w:rPr>
      <w:rFonts w:cs="Courier New"/>
    </w:rPr>
  </w:style>
  <w:style w:type="character" w:customStyle="1" w:styleId="ListLabel84">
    <w:name w:val="ListLabel 84"/>
    <w:qFormat/>
    <w:rsid w:val="00D12A20"/>
    <w:rPr>
      <w:rFonts w:cs="Wingdings"/>
    </w:rPr>
  </w:style>
  <w:style w:type="character" w:customStyle="1" w:styleId="ListLabel85">
    <w:name w:val="ListLabel 85"/>
    <w:qFormat/>
    <w:rsid w:val="00D12A20"/>
    <w:rPr>
      <w:rFonts w:ascii="Arial" w:hAnsi="Arial" w:cs="Arial"/>
      <w:sz w:val="16"/>
    </w:rPr>
  </w:style>
  <w:style w:type="character" w:customStyle="1" w:styleId="ListLabel86">
    <w:name w:val="ListLabel 86"/>
    <w:qFormat/>
    <w:rsid w:val="00D12A20"/>
    <w:rPr>
      <w:rFonts w:cs="Courier New"/>
    </w:rPr>
  </w:style>
  <w:style w:type="character" w:customStyle="1" w:styleId="ListLabel87">
    <w:name w:val="ListLabel 87"/>
    <w:qFormat/>
    <w:rsid w:val="00D12A20"/>
    <w:rPr>
      <w:rFonts w:cs="Wingdings"/>
    </w:rPr>
  </w:style>
  <w:style w:type="character" w:customStyle="1" w:styleId="ListLabel88">
    <w:name w:val="ListLabel 88"/>
    <w:qFormat/>
    <w:rsid w:val="00D12A20"/>
    <w:rPr>
      <w:rFonts w:cs="Symbol"/>
    </w:rPr>
  </w:style>
  <w:style w:type="character" w:customStyle="1" w:styleId="ListLabel89">
    <w:name w:val="ListLabel 89"/>
    <w:qFormat/>
    <w:rsid w:val="00D12A20"/>
    <w:rPr>
      <w:rFonts w:cs="Courier New"/>
    </w:rPr>
  </w:style>
  <w:style w:type="character" w:customStyle="1" w:styleId="ListLabel90">
    <w:name w:val="ListLabel 90"/>
    <w:qFormat/>
    <w:rsid w:val="00D12A20"/>
    <w:rPr>
      <w:rFonts w:cs="Wingdings"/>
    </w:rPr>
  </w:style>
  <w:style w:type="character" w:customStyle="1" w:styleId="ListLabel91">
    <w:name w:val="ListLabel 91"/>
    <w:qFormat/>
    <w:rsid w:val="00D12A20"/>
    <w:rPr>
      <w:rFonts w:cs="Symbol"/>
    </w:rPr>
  </w:style>
  <w:style w:type="character" w:customStyle="1" w:styleId="ListLabel92">
    <w:name w:val="ListLabel 92"/>
    <w:qFormat/>
    <w:rsid w:val="00D12A20"/>
    <w:rPr>
      <w:rFonts w:cs="Courier New"/>
    </w:rPr>
  </w:style>
  <w:style w:type="character" w:customStyle="1" w:styleId="ListLabel93">
    <w:name w:val="ListLabel 93"/>
    <w:qFormat/>
    <w:rsid w:val="00D12A20"/>
    <w:rPr>
      <w:rFonts w:cs="Wingdings"/>
    </w:rPr>
  </w:style>
  <w:style w:type="character" w:customStyle="1" w:styleId="ListLabel94">
    <w:name w:val="ListLabel 94"/>
    <w:qFormat/>
    <w:rsid w:val="00D12A20"/>
    <w:rPr>
      <w:rFonts w:ascii="Arial" w:hAnsi="Arial" w:cs="Symbol"/>
      <w:b/>
      <w:sz w:val="16"/>
    </w:rPr>
  </w:style>
  <w:style w:type="character" w:customStyle="1" w:styleId="ListLabel95">
    <w:name w:val="ListLabel 95"/>
    <w:qFormat/>
    <w:rsid w:val="00D12A20"/>
    <w:rPr>
      <w:rFonts w:cs="Courier New"/>
    </w:rPr>
  </w:style>
  <w:style w:type="character" w:customStyle="1" w:styleId="ListLabel96">
    <w:name w:val="ListLabel 96"/>
    <w:qFormat/>
    <w:rsid w:val="00D12A20"/>
    <w:rPr>
      <w:rFonts w:cs="Wingdings"/>
    </w:rPr>
  </w:style>
  <w:style w:type="character" w:customStyle="1" w:styleId="ListLabel97">
    <w:name w:val="ListLabel 97"/>
    <w:qFormat/>
    <w:rsid w:val="00D12A20"/>
    <w:rPr>
      <w:rFonts w:cs="Symbol"/>
    </w:rPr>
  </w:style>
  <w:style w:type="character" w:customStyle="1" w:styleId="ListLabel98">
    <w:name w:val="ListLabel 98"/>
    <w:qFormat/>
    <w:rsid w:val="00D12A20"/>
    <w:rPr>
      <w:rFonts w:cs="Courier New"/>
    </w:rPr>
  </w:style>
  <w:style w:type="character" w:customStyle="1" w:styleId="ListLabel99">
    <w:name w:val="ListLabel 99"/>
    <w:qFormat/>
    <w:rsid w:val="00D12A20"/>
    <w:rPr>
      <w:rFonts w:cs="Wingdings"/>
    </w:rPr>
  </w:style>
  <w:style w:type="character" w:customStyle="1" w:styleId="ListLabel100">
    <w:name w:val="ListLabel 100"/>
    <w:qFormat/>
    <w:rsid w:val="00D12A20"/>
    <w:rPr>
      <w:rFonts w:cs="Symbol"/>
    </w:rPr>
  </w:style>
  <w:style w:type="character" w:customStyle="1" w:styleId="ListLabel101">
    <w:name w:val="ListLabel 101"/>
    <w:qFormat/>
    <w:rsid w:val="00D12A20"/>
    <w:rPr>
      <w:rFonts w:cs="Courier New"/>
    </w:rPr>
  </w:style>
  <w:style w:type="character" w:customStyle="1" w:styleId="ListLabel102">
    <w:name w:val="ListLabel 102"/>
    <w:qFormat/>
    <w:rsid w:val="00D12A20"/>
    <w:rPr>
      <w:rFonts w:cs="Wingdings"/>
    </w:rPr>
  </w:style>
  <w:style w:type="character" w:customStyle="1" w:styleId="ListLabel103">
    <w:name w:val="ListLabel 103"/>
    <w:qFormat/>
    <w:rsid w:val="00D12A20"/>
    <w:rPr>
      <w:rFonts w:cs="Courier New"/>
    </w:rPr>
  </w:style>
  <w:style w:type="character" w:customStyle="1" w:styleId="ListLabel104">
    <w:name w:val="ListLabel 104"/>
    <w:qFormat/>
    <w:rsid w:val="00D12A20"/>
    <w:rPr>
      <w:rFonts w:cs="Courier New"/>
    </w:rPr>
  </w:style>
  <w:style w:type="character" w:customStyle="1" w:styleId="ListLabel105">
    <w:name w:val="ListLabel 105"/>
    <w:qFormat/>
    <w:rsid w:val="00D12A20"/>
    <w:rPr>
      <w:rFonts w:cs="Courier New"/>
    </w:rPr>
  </w:style>
  <w:style w:type="character" w:customStyle="1" w:styleId="ListLabel106">
    <w:name w:val="ListLabel 106"/>
    <w:qFormat/>
    <w:rsid w:val="00D12A20"/>
    <w:rPr>
      <w:rFonts w:cs="Courier New"/>
    </w:rPr>
  </w:style>
  <w:style w:type="character" w:customStyle="1" w:styleId="ListLabel107">
    <w:name w:val="ListLabel 107"/>
    <w:qFormat/>
    <w:rsid w:val="00D12A20"/>
    <w:rPr>
      <w:rFonts w:cs="Courier New"/>
    </w:rPr>
  </w:style>
  <w:style w:type="character" w:customStyle="1" w:styleId="ListLabel108">
    <w:name w:val="ListLabel 108"/>
    <w:qFormat/>
    <w:rsid w:val="00D12A20"/>
    <w:rPr>
      <w:rFonts w:cs="Courier New"/>
    </w:rPr>
  </w:style>
  <w:style w:type="character" w:customStyle="1" w:styleId="ListLabel109">
    <w:name w:val="ListLabel 109"/>
    <w:qFormat/>
    <w:rsid w:val="00D12A20"/>
    <w:rPr>
      <w:rFonts w:cs="Courier New"/>
    </w:rPr>
  </w:style>
  <w:style w:type="character" w:customStyle="1" w:styleId="ListLabel110">
    <w:name w:val="ListLabel 110"/>
    <w:qFormat/>
    <w:rsid w:val="00D12A20"/>
    <w:rPr>
      <w:rFonts w:cs="Courier New"/>
    </w:rPr>
  </w:style>
  <w:style w:type="character" w:customStyle="1" w:styleId="ListLabel111">
    <w:name w:val="ListLabel 111"/>
    <w:qFormat/>
    <w:rsid w:val="00D12A20"/>
    <w:rPr>
      <w:rFonts w:cs="Courier New"/>
    </w:rPr>
  </w:style>
  <w:style w:type="character" w:customStyle="1" w:styleId="ListLabel112">
    <w:name w:val="ListLabel 112"/>
    <w:qFormat/>
    <w:rsid w:val="00D12A20"/>
    <w:rPr>
      <w:rFonts w:cs="Courier New"/>
    </w:rPr>
  </w:style>
  <w:style w:type="character" w:customStyle="1" w:styleId="ListLabel113">
    <w:name w:val="ListLabel 113"/>
    <w:qFormat/>
    <w:rsid w:val="00D12A20"/>
    <w:rPr>
      <w:rFonts w:cs="Courier New"/>
    </w:rPr>
  </w:style>
  <w:style w:type="character" w:customStyle="1" w:styleId="ListLabel114">
    <w:name w:val="ListLabel 114"/>
    <w:qFormat/>
    <w:rsid w:val="00D12A20"/>
    <w:rPr>
      <w:rFonts w:cs="Courier New"/>
    </w:rPr>
  </w:style>
  <w:style w:type="character" w:customStyle="1" w:styleId="ListLabel115">
    <w:name w:val="ListLabel 115"/>
    <w:qFormat/>
    <w:rsid w:val="00D12A20"/>
    <w:rPr>
      <w:rFonts w:cs="Arial"/>
      <w:b/>
      <w:sz w:val="24"/>
    </w:rPr>
  </w:style>
  <w:style w:type="character" w:customStyle="1" w:styleId="ListLabel116">
    <w:name w:val="ListLabel 116"/>
    <w:qFormat/>
    <w:rsid w:val="00D12A20"/>
    <w:rPr>
      <w:rFonts w:cs="Courier New"/>
    </w:rPr>
  </w:style>
  <w:style w:type="character" w:customStyle="1" w:styleId="ListLabel117">
    <w:name w:val="ListLabel 117"/>
    <w:qFormat/>
    <w:rsid w:val="00D12A20"/>
    <w:rPr>
      <w:rFonts w:cs="Wingdings"/>
    </w:rPr>
  </w:style>
  <w:style w:type="character" w:customStyle="1" w:styleId="ListLabel118">
    <w:name w:val="ListLabel 118"/>
    <w:qFormat/>
    <w:rsid w:val="00D12A20"/>
    <w:rPr>
      <w:rFonts w:cs="Symbol"/>
    </w:rPr>
  </w:style>
  <w:style w:type="character" w:customStyle="1" w:styleId="ListLabel119">
    <w:name w:val="ListLabel 119"/>
    <w:qFormat/>
    <w:rsid w:val="00D12A20"/>
    <w:rPr>
      <w:rFonts w:cs="Courier New"/>
    </w:rPr>
  </w:style>
  <w:style w:type="character" w:customStyle="1" w:styleId="ListLabel120">
    <w:name w:val="ListLabel 120"/>
    <w:qFormat/>
    <w:rsid w:val="00D12A20"/>
    <w:rPr>
      <w:rFonts w:cs="Wingdings"/>
    </w:rPr>
  </w:style>
  <w:style w:type="character" w:customStyle="1" w:styleId="ListLabel121">
    <w:name w:val="ListLabel 121"/>
    <w:qFormat/>
    <w:rsid w:val="00D12A20"/>
    <w:rPr>
      <w:rFonts w:cs="Symbol"/>
    </w:rPr>
  </w:style>
  <w:style w:type="character" w:customStyle="1" w:styleId="ListLabel122">
    <w:name w:val="ListLabel 122"/>
    <w:qFormat/>
    <w:rsid w:val="00D12A20"/>
    <w:rPr>
      <w:rFonts w:cs="Courier New"/>
    </w:rPr>
  </w:style>
  <w:style w:type="character" w:customStyle="1" w:styleId="ListLabel123">
    <w:name w:val="ListLabel 123"/>
    <w:qFormat/>
    <w:rsid w:val="00D12A20"/>
    <w:rPr>
      <w:rFonts w:cs="Wingdings"/>
    </w:rPr>
  </w:style>
  <w:style w:type="character" w:customStyle="1" w:styleId="ListLabel124">
    <w:name w:val="ListLabel 124"/>
    <w:qFormat/>
    <w:rsid w:val="00D12A20"/>
    <w:rPr>
      <w:rFonts w:cs="OpenSymbol"/>
    </w:rPr>
  </w:style>
  <w:style w:type="character" w:customStyle="1" w:styleId="ListLabel125">
    <w:name w:val="ListLabel 125"/>
    <w:qFormat/>
    <w:rsid w:val="00D12A20"/>
    <w:rPr>
      <w:rFonts w:cs="OpenSymbol"/>
    </w:rPr>
  </w:style>
  <w:style w:type="character" w:customStyle="1" w:styleId="ListLabel126">
    <w:name w:val="ListLabel 126"/>
    <w:qFormat/>
    <w:rsid w:val="00D12A20"/>
    <w:rPr>
      <w:rFonts w:cs="OpenSymbol"/>
    </w:rPr>
  </w:style>
  <w:style w:type="character" w:customStyle="1" w:styleId="ListLabel127">
    <w:name w:val="ListLabel 127"/>
    <w:qFormat/>
    <w:rsid w:val="00D12A20"/>
    <w:rPr>
      <w:rFonts w:cs="OpenSymbol"/>
    </w:rPr>
  </w:style>
  <w:style w:type="character" w:customStyle="1" w:styleId="ListLabel128">
    <w:name w:val="ListLabel 128"/>
    <w:qFormat/>
    <w:rsid w:val="00D12A20"/>
    <w:rPr>
      <w:rFonts w:cs="OpenSymbol"/>
    </w:rPr>
  </w:style>
  <w:style w:type="character" w:customStyle="1" w:styleId="ListLabel129">
    <w:name w:val="ListLabel 129"/>
    <w:qFormat/>
    <w:rsid w:val="00D12A20"/>
    <w:rPr>
      <w:rFonts w:cs="OpenSymbol"/>
    </w:rPr>
  </w:style>
  <w:style w:type="character" w:customStyle="1" w:styleId="ListLabel130">
    <w:name w:val="ListLabel 130"/>
    <w:qFormat/>
    <w:rsid w:val="00D12A20"/>
    <w:rPr>
      <w:rFonts w:cs="OpenSymbol"/>
    </w:rPr>
  </w:style>
  <w:style w:type="character" w:customStyle="1" w:styleId="ListLabel131">
    <w:name w:val="ListLabel 131"/>
    <w:qFormat/>
    <w:rsid w:val="00D12A20"/>
    <w:rPr>
      <w:rFonts w:cs="OpenSymbol"/>
    </w:rPr>
  </w:style>
  <w:style w:type="character" w:customStyle="1" w:styleId="ListLabel132">
    <w:name w:val="ListLabel 132"/>
    <w:qFormat/>
    <w:rsid w:val="00D12A20"/>
    <w:rPr>
      <w:rFonts w:cs="OpenSymbol"/>
    </w:rPr>
  </w:style>
  <w:style w:type="character" w:customStyle="1" w:styleId="ListLabel133">
    <w:name w:val="ListLabel 133"/>
    <w:qFormat/>
    <w:rsid w:val="00D12A20"/>
    <w:rPr>
      <w:rFonts w:cs="Arial"/>
      <w:b/>
      <w:sz w:val="22"/>
    </w:rPr>
  </w:style>
  <w:style w:type="character" w:customStyle="1" w:styleId="ListLabel134">
    <w:name w:val="ListLabel 134"/>
    <w:qFormat/>
    <w:rsid w:val="00D12A20"/>
    <w:rPr>
      <w:rFonts w:cs="Courier New"/>
    </w:rPr>
  </w:style>
  <w:style w:type="character" w:customStyle="1" w:styleId="ListLabel135">
    <w:name w:val="ListLabel 135"/>
    <w:qFormat/>
    <w:rsid w:val="00D12A20"/>
    <w:rPr>
      <w:rFonts w:cs="Wingdings"/>
    </w:rPr>
  </w:style>
  <w:style w:type="character" w:customStyle="1" w:styleId="ListLabel136">
    <w:name w:val="ListLabel 136"/>
    <w:qFormat/>
    <w:rsid w:val="00D12A20"/>
    <w:rPr>
      <w:rFonts w:cs="Symbol"/>
    </w:rPr>
  </w:style>
  <w:style w:type="character" w:customStyle="1" w:styleId="ListLabel137">
    <w:name w:val="ListLabel 137"/>
    <w:qFormat/>
    <w:rsid w:val="00D12A20"/>
    <w:rPr>
      <w:rFonts w:cs="Courier New"/>
    </w:rPr>
  </w:style>
  <w:style w:type="character" w:customStyle="1" w:styleId="ListLabel138">
    <w:name w:val="ListLabel 138"/>
    <w:qFormat/>
    <w:rsid w:val="00D12A20"/>
    <w:rPr>
      <w:rFonts w:cs="Wingdings"/>
    </w:rPr>
  </w:style>
  <w:style w:type="character" w:customStyle="1" w:styleId="ListLabel139">
    <w:name w:val="ListLabel 139"/>
    <w:qFormat/>
    <w:rsid w:val="00D12A20"/>
    <w:rPr>
      <w:rFonts w:cs="Symbol"/>
    </w:rPr>
  </w:style>
  <w:style w:type="character" w:customStyle="1" w:styleId="ListLabel140">
    <w:name w:val="ListLabel 140"/>
    <w:qFormat/>
    <w:rsid w:val="00D12A20"/>
    <w:rPr>
      <w:rFonts w:cs="Courier New"/>
    </w:rPr>
  </w:style>
  <w:style w:type="character" w:customStyle="1" w:styleId="ListLabel141">
    <w:name w:val="ListLabel 141"/>
    <w:qFormat/>
    <w:rsid w:val="00D12A20"/>
    <w:rPr>
      <w:rFonts w:cs="Wingdings"/>
    </w:rPr>
  </w:style>
  <w:style w:type="paragraph" w:styleId="Ttulo">
    <w:name w:val="Title"/>
    <w:basedOn w:val="Normal"/>
    <w:next w:val="Textoindependiente"/>
    <w:link w:val="TtuloCar"/>
    <w:qFormat/>
    <w:rsid w:val="00B43AAD"/>
    <w:pPr>
      <w:jc w:val="center"/>
      <w:textAlignment w:val="baseline"/>
    </w:pPr>
    <w:rPr>
      <w:b/>
      <w:sz w:val="28"/>
    </w:rPr>
  </w:style>
  <w:style w:type="paragraph" w:styleId="Textoindependiente">
    <w:name w:val="Body Text"/>
    <w:basedOn w:val="Normal"/>
    <w:rsid w:val="00B43AAD"/>
    <w:pPr>
      <w:tabs>
        <w:tab w:val="left" w:pos="10206"/>
        <w:tab w:val="left" w:pos="15120"/>
      </w:tabs>
      <w:spacing w:before="20" w:after="20"/>
      <w:jc w:val="center"/>
    </w:pPr>
    <w:rPr>
      <w:color w:val="FF0000"/>
      <w:sz w:val="20"/>
    </w:rPr>
  </w:style>
  <w:style w:type="paragraph" w:styleId="Lista">
    <w:name w:val="List"/>
    <w:basedOn w:val="Textoindependiente"/>
    <w:rsid w:val="00D12A20"/>
    <w:rPr>
      <w:rFonts w:cs="Mangal"/>
    </w:rPr>
  </w:style>
  <w:style w:type="paragraph" w:styleId="Descripcin">
    <w:name w:val="caption"/>
    <w:basedOn w:val="Normal"/>
    <w:next w:val="Normal"/>
    <w:qFormat/>
    <w:rsid w:val="00B43AAD"/>
    <w:rPr>
      <w:b/>
      <w:bCs/>
      <w:sz w:val="20"/>
    </w:rPr>
  </w:style>
  <w:style w:type="paragraph" w:customStyle="1" w:styleId="ndice">
    <w:name w:val="Índice"/>
    <w:basedOn w:val="Normal"/>
    <w:qFormat/>
    <w:rsid w:val="00D12A20"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  <w:uiPriority w:val="99"/>
    <w:rsid w:val="00B43AAD"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qFormat/>
    <w:rsid w:val="00B43AAD"/>
    <w:pPr>
      <w:tabs>
        <w:tab w:val="left" w:pos="10206"/>
        <w:tab w:val="left" w:pos="15120"/>
      </w:tabs>
      <w:spacing w:before="20" w:after="20"/>
      <w:jc w:val="center"/>
    </w:pPr>
    <w:rPr>
      <w:sz w:val="20"/>
    </w:rPr>
  </w:style>
  <w:style w:type="paragraph" w:styleId="Textocomentario">
    <w:name w:val="annotation text"/>
    <w:basedOn w:val="Normal"/>
    <w:semiHidden/>
    <w:qFormat/>
    <w:rsid w:val="00B43AAD"/>
    <w:rPr>
      <w:sz w:val="20"/>
    </w:rPr>
  </w:style>
  <w:style w:type="paragraph" w:styleId="Sangra2detindependiente">
    <w:name w:val="Body Text Indent 2"/>
    <w:basedOn w:val="Normal"/>
    <w:qFormat/>
    <w:rsid w:val="00B43AAD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semiHidden/>
    <w:qFormat/>
    <w:rsid w:val="00B43AAD"/>
    <w:rPr>
      <w:b/>
      <w:bCs/>
    </w:rPr>
  </w:style>
  <w:style w:type="paragraph" w:styleId="Textodeglobo">
    <w:name w:val="Balloon Text"/>
    <w:basedOn w:val="Normal"/>
    <w:semiHidden/>
    <w:qFormat/>
    <w:rsid w:val="00B43AAD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B43AAD"/>
    <w:pPr>
      <w:tabs>
        <w:tab w:val="center" w:pos="4252"/>
        <w:tab w:val="right" w:pos="8504"/>
      </w:tabs>
    </w:pPr>
  </w:style>
  <w:style w:type="paragraph" w:styleId="Listaconnmeros">
    <w:name w:val="List Number"/>
    <w:basedOn w:val="Normal"/>
    <w:qFormat/>
    <w:rsid w:val="00B43AAD"/>
    <w:pPr>
      <w:widowControl w:val="0"/>
      <w:ind w:left="1415" w:hanging="283"/>
    </w:pPr>
    <w:rPr>
      <w:rFonts w:ascii="Courier New" w:hAnsi="Courier New"/>
      <w:lang w:eastAsia="en-US"/>
    </w:rPr>
  </w:style>
  <w:style w:type="paragraph" w:styleId="Sangradetextonormal">
    <w:name w:val="Body Text Indent"/>
    <w:basedOn w:val="Normal"/>
    <w:rsid w:val="00B43AAD"/>
    <w:pPr>
      <w:keepNext/>
      <w:spacing w:before="20" w:after="20"/>
      <w:ind w:left="317"/>
    </w:pPr>
    <w:rPr>
      <w:sz w:val="20"/>
      <w:lang w:val="en-GB"/>
    </w:rPr>
  </w:style>
  <w:style w:type="paragraph" w:styleId="Sangra3detindependiente">
    <w:name w:val="Body Text Indent 3"/>
    <w:basedOn w:val="Normal"/>
    <w:qFormat/>
    <w:rsid w:val="00B43AAD"/>
    <w:pPr>
      <w:tabs>
        <w:tab w:val="left" w:pos="6720"/>
        <w:tab w:val="left" w:pos="8880"/>
        <w:tab w:val="left" w:pos="10440"/>
        <w:tab w:val="left" w:pos="10920"/>
        <w:tab w:val="left" w:pos="13200"/>
        <w:tab w:val="left" w:pos="14760"/>
        <w:tab w:val="left" w:pos="15120"/>
      </w:tabs>
      <w:suppressAutoHyphens/>
      <w:spacing w:before="20" w:after="20"/>
      <w:ind w:left="-23"/>
      <w:jc w:val="center"/>
    </w:pPr>
    <w:rPr>
      <w:sz w:val="20"/>
      <w:lang w:val="en-GB"/>
    </w:rPr>
  </w:style>
  <w:style w:type="paragraph" w:styleId="Mapadeldocumento">
    <w:name w:val="Document Map"/>
    <w:basedOn w:val="Normal"/>
    <w:semiHidden/>
    <w:qFormat/>
    <w:rsid w:val="00B43AAD"/>
    <w:pPr>
      <w:shd w:val="clear" w:color="auto" w:fill="000080"/>
    </w:pPr>
    <w:rPr>
      <w:rFonts w:ascii="Tahoma" w:hAnsi="Tahoma" w:cs="Tahoma"/>
    </w:rPr>
  </w:style>
  <w:style w:type="paragraph" w:styleId="Listaconvietas3">
    <w:name w:val="List Bullet 3"/>
    <w:basedOn w:val="Normal"/>
    <w:qFormat/>
    <w:rsid w:val="00B43AAD"/>
    <w:pPr>
      <w:ind w:left="566" w:hanging="283"/>
    </w:pPr>
  </w:style>
  <w:style w:type="paragraph" w:styleId="Textoindependiente2">
    <w:name w:val="Body Text 2"/>
    <w:basedOn w:val="Normal"/>
    <w:qFormat/>
    <w:rsid w:val="00575A76"/>
    <w:pPr>
      <w:widowControl w:val="0"/>
      <w:ind w:left="347" w:hanging="347"/>
    </w:pPr>
    <w:rPr>
      <w:rFonts w:ascii="Arial" w:hAnsi="Arial"/>
      <w:sz w:val="20"/>
      <w:lang w:val="es-CL" w:eastAsia="es-CL" w:bidi="ar-SA"/>
    </w:rPr>
  </w:style>
  <w:style w:type="paragraph" w:customStyle="1" w:styleId="Normal0">
    <w:name w:val="[Normal]"/>
    <w:qFormat/>
    <w:rsid w:val="0098205C"/>
    <w:pPr>
      <w:widowControl w:val="0"/>
    </w:pPr>
    <w:rPr>
      <w:rFonts w:ascii="Arial" w:hAnsi="Arial" w:cs="Arial"/>
      <w:sz w:val="24"/>
      <w:szCs w:val="24"/>
    </w:rPr>
  </w:style>
  <w:style w:type="paragraph" w:styleId="Prrafodelista">
    <w:name w:val="List Paragraph"/>
    <w:basedOn w:val="Normal"/>
    <w:qFormat/>
    <w:rsid w:val="001678B3"/>
    <w:pPr>
      <w:ind w:left="720"/>
    </w:pPr>
    <w:rPr>
      <w:rFonts w:ascii="Calibri" w:eastAsia="Calibri" w:hAnsi="Calibri" w:cs="Calibri"/>
      <w:sz w:val="22"/>
      <w:szCs w:val="22"/>
      <w:lang w:val="es-ES" w:bidi="ar-SA"/>
    </w:rPr>
  </w:style>
  <w:style w:type="paragraph" w:customStyle="1" w:styleId="Textodebloque1">
    <w:name w:val="Texto de bloque1"/>
    <w:basedOn w:val="Normal"/>
    <w:qFormat/>
    <w:rsid w:val="00030EF2"/>
    <w:pPr>
      <w:tabs>
        <w:tab w:val="left" w:pos="709"/>
        <w:tab w:val="left" w:pos="2127"/>
        <w:tab w:val="left" w:pos="5245"/>
        <w:tab w:val="left" w:pos="5670"/>
        <w:tab w:val="left" w:pos="6379"/>
        <w:tab w:val="left" w:pos="7655"/>
      </w:tabs>
      <w:suppressAutoHyphens/>
      <w:ind w:left="7797" w:right="-754" w:hanging="7513"/>
    </w:pPr>
    <w:rPr>
      <w:lang w:val="es-CL" w:eastAsia="ar-SA" w:bidi="ar-SA"/>
    </w:rPr>
  </w:style>
  <w:style w:type="paragraph" w:customStyle="1" w:styleId="MAYUSCULA">
    <w:name w:val="MAYUSCULA"/>
    <w:basedOn w:val="Normal"/>
    <w:qFormat/>
    <w:rsid w:val="003674F5"/>
    <w:rPr>
      <w:rFonts w:ascii="Arial" w:hAnsi="Arial" w:cs="Arial"/>
      <w:sz w:val="20"/>
      <w:lang w:val="es-ES"/>
    </w:rPr>
  </w:style>
  <w:style w:type="paragraph" w:styleId="NormalWeb">
    <w:name w:val="Normal (Web)"/>
    <w:basedOn w:val="Normal"/>
    <w:uiPriority w:val="99"/>
    <w:semiHidden/>
    <w:unhideWhenUsed/>
    <w:qFormat/>
    <w:rsid w:val="001522FE"/>
    <w:pPr>
      <w:spacing w:beforeAutospacing="1" w:afterAutospacing="1"/>
    </w:pPr>
    <w:rPr>
      <w:szCs w:val="24"/>
      <w:lang w:val="es-CL" w:eastAsia="es-CL" w:bidi="ar-SA"/>
    </w:rPr>
  </w:style>
  <w:style w:type="paragraph" w:customStyle="1" w:styleId="Standard">
    <w:name w:val="Standard"/>
    <w:qFormat/>
    <w:rsid w:val="00B135AA"/>
    <w:pPr>
      <w:suppressAutoHyphens/>
      <w:textAlignment w:val="baseline"/>
    </w:pPr>
    <w:rPr>
      <w:sz w:val="24"/>
      <w:lang w:val="en-US" w:eastAsia="zh-CN" w:bidi="he-IL"/>
    </w:rPr>
  </w:style>
  <w:style w:type="paragraph" w:customStyle="1" w:styleId="Contenidodelmarco">
    <w:name w:val="Contenido del marco"/>
    <w:basedOn w:val="Normal"/>
    <w:qFormat/>
    <w:rsid w:val="00D12A20"/>
  </w:style>
  <w:style w:type="paragraph" w:customStyle="1" w:styleId="Contenidodelatabla">
    <w:name w:val="Contenido de la tabla"/>
    <w:basedOn w:val="Normal"/>
    <w:qFormat/>
    <w:rsid w:val="00D12A20"/>
  </w:style>
  <w:style w:type="paragraph" w:customStyle="1" w:styleId="Ttulodelatabla">
    <w:name w:val="Título de la tabla"/>
    <w:basedOn w:val="Contenidodelatabla"/>
    <w:qFormat/>
    <w:rsid w:val="00D12A20"/>
  </w:style>
  <w:style w:type="table" w:styleId="Tablaconcuadrcula">
    <w:name w:val="Table Grid"/>
    <w:basedOn w:val="Tablanormal"/>
    <w:uiPriority w:val="39"/>
    <w:rsid w:val="00FB7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Ttulo"/>
    <w:rsid w:val="00A32CC7"/>
    <w:rPr>
      <w:b/>
      <w:sz w:val="28"/>
      <w:lang w:val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5110C-7A16-4E86-900C-5253F25F7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1413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TAB C TO APPENDIX 12 TO ANNEX C TO TWS 2007 OPORDER 2050 CH 1 PACIFIC PHASE</vt:lpstr>
    </vt:vector>
  </TitlesOfParts>
  <Company>ARMADA DE CHILE</Company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 C TO APPENDIX 12 TO ANNEX C TO TWS 2007 OPORDER 2050 CH 1 PACIFIC PHASE</dc:title>
  <dc:creator>cje_opera1</dc:creator>
  <cp:lastModifiedBy>user</cp:lastModifiedBy>
  <cp:revision>2</cp:revision>
  <cp:lastPrinted>2022-04-19T20:42:00Z</cp:lastPrinted>
  <dcterms:created xsi:type="dcterms:W3CDTF">2022-06-07T03:33:00Z</dcterms:created>
  <dcterms:modified xsi:type="dcterms:W3CDTF">2022-06-07T03:33:00Z</dcterms:modified>
  <dc:language>es-CL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ARMADA DE CHILE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DocHome">
    <vt:i4>-792696792</vt:i4>
  </property>
</Properties>
</file>