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BB0" w:rsidRDefault="00286BB0"/>
    <w:tbl>
      <w:tblPr>
        <w:tblStyle w:val="Tablaconcuadrcula"/>
        <w:tblpPr w:leftFromText="141" w:rightFromText="141" w:vertAnchor="page" w:horzAnchor="margin" w:tblpY="2880"/>
        <w:tblW w:w="0" w:type="auto"/>
        <w:tblLook w:val="04A0" w:firstRow="1" w:lastRow="0" w:firstColumn="1" w:lastColumn="0" w:noHBand="0" w:noVBand="1"/>
      </w:tblPr>
      <w:tblGrid>
        <w:gridCol w:w="1977"/>
        <w:gridCol w:w="1711"/>
        <w:gridCol w:w="1707"/>
        <w:gridCol w:w="1707"/>
        <w:gridCol w:w="1726"/>
      </w:tblGrid>
      <w:tr w:rsidR="00C1074F" w:rsidTr="00286BB0">
        <w:tc>
          <w:tcPr>
            <w:tcW w:w="1977" w:type="dxa"/>
          </w:tcPr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046AC1">
              <w:rPr>
                <w:rFonts w:ascii="Arial" w:hAnsi="Arial" w:cs="Arial"/>
                <w:b/>
              </w:rPr>
              <w:t>Criterio</w:t>
            </w:r>
          </w:p>
        </w:tc>
        <w:tc>
          <w:tcPr>
            <w:tcW w:w="1711" w:type="dxa"/>
          </w:tcPr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Excelente (4)</w:t>
            </w:r>
          </w:p>
        </w:tc>
        <w:tc>
          <w:tcPr>
            <w:tcW w:w="1707" w:type="dxa"/>
          </w:tcPr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Bueno (3)</w:t>
            </w:r>
          </w:p>
        </w:tc>
        <w:tc>
          <w:tcPr>
            <w:tcW w:w="1707" w:type="dxa"/>
          </w:tcPr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Regular (2)</w:t>
            </w:r>
          </w:p>
        </w:tc>
        <w:tc>
          <w:tcPr>
            <w:tcW w:w="1726" w:type="dxa"/>
          </w:tcPr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Insuficiente (1)</w:t>
            </w:r>
          </w:p>
        </w:tc>
      </w:tr>
      <w:tr w:rsidR="00C1074F" w:rsidTr="00286BB0">
        <w:tc>
          <w:tcPr>
            <w:tcW w:w="1977" w:type="dxa"/>
          </w:tcPr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Claridad de la exposición</w:t>
            </w:r>
          </w:p>
        </w:tc>
        <w:tc>
          <w:tcPr>
            <w:tcW w:w="1711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La presentación es clara, coherente y fácil de seguir en todo momento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Mayormente clara, con pocas confusiones o repeticiones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Presenta algunas ideas poco claras o desordenadas</w:t>
            </w:r>
          </w:p>
        </w:tc>
        <w:tc>
          <w:tcPr>
            <w:tcW w:w="1726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La exposición es confusa, desorganizada o difícil de comprender</w:t>
            </w:r>
          </w:p>
        </w:tc>
      </w:tr>
      <w:tr w:rsidR="00C1074F" w:rsidTr="00286BB0">
        <w:tc>
          <w:tcPr>
            <w:tcW w:w="1977" w:type="dxa"/>
          </w:tcPr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Contenido del proyecto</w:t>
            </w:r>
          </w:p>
        </w:tc>
        <w:tc>
          <w:tcPr>
            <w:tcW w:w="1711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Demuestra dominio total del tema, con información relevante y bien fundamentada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El contenido es correcto y suficiente, aunque con algunos vacíos menores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Presenta información incompleta o superficial</w:t>
            </w:r>
          </w:p>
        </w:tc>
        <w:tc>
          <w:tcPr>
            <w:tcW w:w="1726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La información es incorrecta o muy insuficiente</w:t>
            </w:r>
          </w:p>
        </w:tc>
      </w:tr>
      <w:tr w:rsidR="00C1074F" w:rsidTr="00286BB0">
        <w:tc>
          <w:tcPr>
            <w:tcW w:w="1977" w:type="dxa"/>
          </w:tcPr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Organización y estructura</w:t>
            </w:r>
          </w:p>
        </w:tc>
        <w:tc>
          <w:tcPr>
            <w:tcW w:w="1711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La presentación sigue un orden lógico y bien definido (introducción, desarrollo y conclusión)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Tiene una estructura mayormente clara, con algunos saltos o repeticiones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La organización es débil, con ideas poco conectadas</w:t>
            </w:r>
          </w:p>
        </w:tc>
        <w:tc>
          <w:tcPr>
            <w:tcW w:w="1726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Carece de estructura, sin introducción ni conclusión claras.</w:t>
            </w:r>
          </w:p>
        </w:tc>
      </w:tr>
      <w:tr w:rsidR="00C1074F" w:rsidTr="00286BB0">
        <w:tc>
          <w:tcPr>
            <w:tcW w:w="1977" w:type="dxa"/>
          </w:tcPr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Uso de recursos/apoyos</w:t>
            </w:r>
          </w:p>
        </w:tc>
        <w:tc>
          <w:tcPr>
            <w:tcW w:w="1711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Los recursos (diapositivas, gráficos, etc.) apoyan plenamente la exposición y la enriquecen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Los recursos son adecuados, aunque no siempre potencian la presentación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Recursos limitados o poco pertinentes</w:t>
            </w:r>
          </w:p>
        </w:tc>
        <w:tc>
          <w:tcPr>
            <w:tcW w:w="1726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No se utilizan recursos o dificultan la comprensión</w:t>
            </w:r>
          </w:p>
        </w:tc>
      </w:tr>
      <w:tr w:rsidR="00C1074F" w:rsidTr="00286BB0">
        <w:tc>
          <w:tcPr>
            <w:tcW w:w="1977" w:type="dxa"/>
          </w:tcPr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046AC1" w:rsidRDefault="00046AC1" w:rsidP="008145A9">
            <w:pPr>
              <w:rPr>
                <w:rFonts w:ascii="Arial" w:hAnsi="Arial" w:cs="Arial"/>
                <w:b/>
              </w:rPr>
            </w:pPr>
          </w:p>
          <w:p w:rsidR="00C1074F" w:rsidRPr="00046AC1" w:rsidRDefault="00C1074F" w:rsidP="008145A9">
            <w:pPr>
              <w:rPr>
                <w:rFonts w:ascii="Arial" w:hAnsi="Arial" w:cs="Arial"/>
                <w:b/>
              </w:rPr>
            </w:pPr>
            <w:r w:rsidRPr="00046AC1">
              <w:rPr>
                <w:rFonts w:ascii="Arial" w:hAnsi="Arial" w:cs="Arial"/>
                <w:b/>
              </w:rPr>
              <w:t>Comunicación oral y no verbal</w:t>
            </w:r>
          </w:p>
        </w:tc>
        <w:tc>
          <w:tcPr>
            <w:tcW w:w="1711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Habla con seguridad, buen tono, ritmo y contacto visual. Lenguaje corporal adecuado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Comunicación oral aceptable, con algunas fallas en tono o contacto visual</w:t>
            </w:r>
          </w:p>
        </w:tc>
        <w:tc>
          <w:tcPr>
            <w:tcW w:w="1707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Voz poco clara, lectura excesiva o escaso contacto visual</w:t>
            </w:r>
          </w:p>
        </w:tc>
        <w:tc>
          <w:tcPr>
            <w:tcW w:w="1726" w:type="dxa"/>
          </w:tcPr>
          <w:p w:rsidR="00C1074F" w:rsidRPr="00046AC1" w:rsidRDefault="00C1074F" w:rsidP="00046AC1">
            <w:pPr>
              <w:rPr>
                <w:rFonts w:ascii="Arial" w:hAnsi="Arial" w:cs="Arial"/>
              </w:rPr>
            </w:pPr>
            <w:r w:rsidRPr="00046AC1">
              <w:rPr>
                <w:rFonts w:ascii="Arial" w:hAnsi="Arial" w:cs="Arial"/>
              </w:rPr>
              <w:t>Dificultades importantes para comunicarse o expresarse.</w:t>
            </w:r>
          </w:p>
        </w:tc>
      </w:tr>
    </w:tbl>
    <w:p w:rsidR="00864188" w:rsidRPr="008145A9" w:rsidRDefault="008145A9" w:rsidP="008145A9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145A9">
        <w:rPr>
          <w:rFonts w:ascii="Arial" w:hAnsi="Arial" w:cs="Arial"/>
          <w:b/>
          <w:sz w:val="28"/>
          <w:szCs w:val="28"/>
          <w:u w:val="single"/>
        </w:rPr>
        <w:t>RÚBRICA PRESENTACIÓN PROYECTO</w:t>
      </w:r>
    </w:p>
    <w:p w:rsidR="008145A9" w:rsidRDefault="008145A9" w:rsidP="008145A9">
      <w:pPr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INTEGRANTES:</w:t>
      </w:r>
    </w:p>
    <w:p w:rsidR="008145A9" w:rsidRDefault="008145A9" w:rsidP="008145A9">
      <w:pPr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CURSO:</w:t>
      </w:r>
    </w:p>
    <w:p w:rsidR="008145A9" w:rsidRPr="008145A9" w:rsidRDefault="008145A9" w:rsidP="008145A9">
      <w:pPr>
        <w:jc w:val="center"/>
        <w:rPr>
          <w:rFonts w:ascii="Arial" w:hAnsi="Arial" w:cs="Arial"/>
          <w:b/>
          <w:sz w:val="24"/>
          <w:szCs w:val="24"/>
        </w:rPr>
      </w:pPr>
    </w:p>
    <w:p w:rsidR="008145A9" w:rsidRPr="008145A9" w:rsidRDefault="00F375B5" w:rsidP="008145A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Puntaje: ___/20</w:t>
      </w:r>
    </w:p>
    <w:sectPr w:rsidR="008145A9" w:rsidRPr="00814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74F"/>
    <w:rsid w:val="00046AC1"/>
    <w:rsid w:val="00286BB0"/>
    <w:rsid w:val="00446184"/>
    <w:rsid w:val="008145A9"/>
    <w:rsid w:val="009204AA"/>
    <w:rsid w:val="00C1074F"/>
    <w:rsid w:val="00F3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E481A-EAE6-4745-8344-21A6A685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10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 Escuela Naval</dc:creator>
  <cp:keywords/>
  <dc:description/>
  <cp:lastModifiedBy>Profesor Escuela Naval</cp:lastModifiedBy>
  <cp:revision>5</cp:revision>
  <dcterms:created xsi:type="dcterms:W3CDTF">2025-09-01T14:44:00Z</dcterms:created>
  <dcterms:modified xsi:type="dcterms:W3CDTF">2025-09-01T14:58:00Z</dcterms:modified>
</cp:coreProperties>
</file>